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69" w:rsidRDefault="007E6E69"/>
    <w:tbl>
      <w:tblPr>
        <w:tblW w:w="9765" w:type="dxa"/>
        <w:jc w:val="center"/>
        <w:tblLayout w:type="fixed"/>
        <w:tblLook w:val="01E0"/>
      </w:tblPr>
      <w:tblGrid>
        <w:gridCol w:w="3322"/>
        <w:gridCol w:w="2979"/>
        <w:gridCol w:w="3464"/>
      </w:tblGrid>
      <w:tr w:rsidR="007E6E69">
        <w:trPr>
          <w:trHeight w:val="961"/>
          <w:jc w:val="center"/>
        </w:trPr>
        <w:tc>
          <w:tcPr>
            <w:tcW w:w="3322" w:type="dxa"/>
          </w:tcPr>
          <w:p w:rsidR="007E6E69" w:rsidRDefault="007E6E69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</w:tcPr>
          <w:p w:rsidR="007E6E69" w:rsidRDefault="0048436F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66725" cy="447675"/>
                  <wp:effectExtent l="0" t="0" r="0" b="0"/>
                  <wp:docPr id="1" name="Рисунок 1" descr="va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va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7E6E69" w:rsidRDefault="007E6E69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7E6E69" w:rsidRDefault="0048436F">
      <w:pPr>
        <w:pStyle w:val="Heading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7E6E69" w:rsidRDefault="004843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7E6E69" w:rsidRDefault="007E6E69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7E6E69" w:rsidRDefault="0048436F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E6E69" w:rsidRDefault="0048436F">
      <w:pPr>
        <w:spacing w:after="0"/>
        <w:ind w:right="-74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E69" w:rsidRDefault="007E6E69">
      <w:pPr>
        <w:spacing w:after="0" w:line="240" w:lineRule="auto"/>
        <w:ind w:right="283"/>
        <w:rPr>
          <w:rFonts w:ascii="Calibri" w:hAnsi="Calibri" w:cs="Times New Roman"/>
        </w:rPr>
      </w:pPr>
    </w:p>
    <w:p w:rsidR="007E6E69" w:rsidRDefault="007E6E69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</w:p>
    <w:p w:rsidR="007E6E69" w:rsidRDefault="0048436F">
      <w:pPr>
        <w:pStyle w:val="Header"/>
        <w:tabs>
          <w:tab w:val="left" w:pos="708"/>
        </w:tabs>
        <w:ind w:right="-142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Васильевка</w:t>
      </w:r>
    </w:p>
    <w:p w:rsidR="007E6E69" w:rsidRDefault="007E6E69">
      <w:pPr>
        <w:pStyle w:val="Header"/>
        <w:tabs>
          <w:tab w:val="left" w:pos="708"/>
        </w:tabs>
        <w:ind w:right="-142" w:firstLine="720"/>
        <w:jc w:val="center"/>
        <w:rPr>
          <w:rFonts w:ascii="Times New Roman" w:hAnsi="Times New Roman"/>
          <w:sz w:val="26"/>
          <w:szCs w:val="26"/>
        </w:rPr>
      </w:pPr>
    </w:p>
    <w:p w:rsidR="007E6E69" w:rsidRDefault="007E6E69">
      <w:pPr>
        <w:pStyle w:val="Header"/>
        <w:tabs>
          <w:tab w:val="left" w:pos="708"/>
        </w:tabs>
        <w:ind w:right="-142" w:firstLine="720"/>
        <w:jc w:val="center"/>
        <w:rPr>
          <w:rFonts w:ascii="Times New Roman" w:hAnsi="Times New Roman"/>
          <w:sz w:val="26"/>
          <w:szCs w:val="26"/>
        </w:rPr>
      </w:pPr>
    </w:p>
    <w:p w:rsidR="007E6E69" w:rsidRDefault="0048436F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административного регламента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предоставления муниципальной услуги</w:t>
      </w:r>
    </w:p>
    <w:p w:rsidR="007E6E69" w:rsidRDefault="0048436F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«Выдача разрешений на право вырубки зеленых насаждений»</w:t>
      </w:r>
    </w:p>
    <w:p w:rsidR="007E6E69" w:rsidRDefault="007E6E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6E69" w:rsidRDefault="007E6E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6E69" w:rsidRDefault="007E6E69">
      <w:pPr>
        <w:pStyle w:val="Header"/>
        <w:tabs>
          <w:tab w:val="left" w:pos="708"/>
        </w:tabs>
        <w:ind w:right="-142" w:firstLine="720"/>
        <w:jc w:val="center"/>
        <w:rPr>
          <w:rFonts w:ascii="Times New Roman" w:hAnsi="Times New Roman"/>
          <w:sz w:val="26"/>
          <w:szCs w:val="26"/>
        </w:rPr>
      </w:pPr>
    </w:p>
    <w:p w:rsidR="007E6E69" w:rsidRDefault="007E6E69">
      <w:pPr>
        <w:pStyle w:val="Header"/>
        <w:tabs>
          <w:tab w:val="left" w:pos="708"/>
        </w:tabs>
        <w:ind w:right="-142" w:firstLine="720"/>
        <w:jc w:val="center"/>
        <w:rPr>
          <w:rFonts w:ascii="Times New Roman" w:hAnsi="Times New Roman"/>
          <w:sz w:val="26"/>
          <w:szCs w:val="26"/>
        </w:rPr>
      </w:pPr>
    </w:p>
    <w:p w:rsidR="007E6E69" w:rsidRDefault="004843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09.11.2022                        № 1179-пп «Об утверждении перечня масс</w:t>
      </w:r>
      <w:r>
        <w:rPr>
          <w:rFonts w:ascii="Times New Roman" w:hAnsi="Times New Roman" w:cs="Times New Roman"/>
          <w:sz w:val="28"/>
          <w:szCs w:val="28"/>
        </w:rPr>
        <w:t xml:space="preserve">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               № 525-п «О переводе </w:t>
      </w:r>
      <w:r>
        <w:rPr>
          <w:rFonts w:ascii="Times New Roman" w:hAnsi="Times New Roman" w:cs="Times New Roman"/>
          <w:sz w:val="28"/>
          <w:szCs w:val="28"/>
        </w:rPr>
        <w:t xml:space="preserve">в электронный вид государственных услуг и типовых муниципальных услуг, предоставляемых в Оренбургской области», протоколом заседания комиссии по цифровому развитию и использованию информационных технологий в Оренбургской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24.03.2026 № 1-пр, </w:t>
      </w:r>
      <w:r>
        <w:rPr>
          <w:rFonts w:ascii="Times New Roman" w:hAnsi="Times New Roman" w:cs="Times New Roman"/>
          <w:sz w:val="28"/>
          <w:szCs w:val="28"/>
        </w:rPr>
        <w:t>руков</w:t>
      </w:r>
      <w:r>
        <w:rPr>
          <w:rFonts w:ascii="Times New Roman" w:hAnsi="Times New Roman" w:cs="Times New Roman"/>
          <w:sz w:val="28"/>
          <w:szCs w:val="28"/>
        </w:rPr>
        <w:t>одствуясь Уставом муниципального образования Васильевский сельсовет  Саракташского района Оренбургской области,</w:t>
      </w:r>
    </w:p>
    <w:p w:rsidR="007E6E69" w:rsidRDefault="007E6E69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6E69" w:rsidRDefault="0048436F">
      <w:pPr>
        <w:widowControl w:val="0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осуществление земляных работ на террито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 сельсовет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согласно приложению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к настоящему постановлению.</w:t>
      </w:r>
    </w:p>
    <w:p w:rsidR="007E6E69" w:rsidRDefault="0048436F">
      <w:pPr>
        <w:widowControl w:val="0"/>
        <w:numPr>
          <w:ilvl w:val="0"/>
          <w:numId w:val="1"/>
        </w:numPr>
        <w:shd w:val="clear" w:color="auto" w:fill="FFFFFF"/>
        <w:spacing w:after="0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в Информационном бюллетене «Василь</w:t>
      </w:r>
      <w:r>
        <w:rPr>
          <w:rFonts w:ascii="Times New Roman" w:hAnsi="Times New Roman" w:cs="Times New Roman"/>
          <w:sz w:val="28"/>
          <w:szCs w:val="28"/>
        </w:rPr>
        <w:t xml:space="preserve">евский сельсовет», а также подлежит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размещению на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Васильевский сельсовет Саракташского района Оренбургской области в сети «Интернет».</w:t>
      </w:r>
    </w:p>
    <w:p w:rsidR="007E6E69" w:rsidRDefault="0048436F">
      <w:pPr>
        <w:widowControl w:val="0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 сельсовет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Саракташского района Оренбургской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07.10.2024 г  № 67-п 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«Выдача разрешений на право вырубки зеленых насаждений» 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7E6E69" w:rsidRDefault="0048436F">
      <w:pPr>
        <w:widowControl w:val="0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нашего постановления оставляю за собой.</w:t>
      </w:r>
    </w:p>
    <w:p w:rsidR="007E6E69" w:rsidRDefault="007E6E6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E69" w:rsidRDefault="007E6E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E69" w:rsidRDefault="004843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                                          В.Н. Тихонов</w:t>
      </w:r>
    </w:p>
    <w:p w:rsidR="007E6E69" w:rsidRDefault="007E6E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E69" w:rsidRDefault="007E6E69">
      <w:pPr>
        <w:widowControl w:val="0"/>
        <w:spacing w:after="0" w:line="240" w:lineRule="auto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7E6E69" w:rsidRDefault="007E6E69">
      <w:pPr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E6E69" w:rsidRDefault="007E6E6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E69" w:rsidRDefault="0048436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администрации района, сайт сельсовета, в дело</w:t>
      </w:r>
    </w:p>
    <w:p w:rsidR="007E6E69" w:rsidRDefault="007E6E6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E69" w:rsidRDefault="007E6E6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E69" w:rsidRDefault="007E6E6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E69" w:rsidRDefault="007E6E6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E69" w:rsidRDefault="007E6E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E69" w:rsidRDefault="007E6E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E69" w:rsidRDefault="007E6E69">
      <w:pPr>
        <w:spacing w:before="108" w:after="108" w:line="240" w:lineRule="auto"/>
        <w:jc w:val="center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7E6E69">
      <w:pPr>
        <w:spacing w:before="108" w:after="108" w:line="240" w:lineRule="auto"/>
        <w:jc w:val="center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7E6E69">
      <w:pPr>
        <w:spacing w:before="108" w:after="108" w:line="240" w:lineRule="auto"/>
        <w:jc w:val="center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7E6E69">
      <w:pPr>
        <w:spacing w:before="108" w:after="108" w:line="240" w:lineRule="auto"/>
        <w:jc w:val="center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7E6E69">
      <w:pPr>
        <w:spacing w:before="108" w:after="108" w:line="240" w:lineRule="auto"/>
        <w:jc w:val="center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7E6E69">
      <w:pPr>
        <w:spacing w:before="108" w:after="108" w:line="240" w:lineRule="auto"/>
        <w:jc w:val="center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7E6E69">
      <w:pPr>
        <w:spacing w:before="108" w:after="108" w:line="240" w:lineRule="auto"/>
        <w:jc w:val="center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7E6E69">
      <w:pPr>
        <w:spacing w:before="108" w:after="108" w:line="240" w:lineRule="auto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7E6E69">
      <w:pPr>
        <w:spacing w:before="108" w:after="108" w:line="240" w:lineRule="auto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7E6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6E69" w:rsidRDefault="004843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E6E69" w:rsidRDefault="004843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7E6E69" w:rsidRDefault="004843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МО</w:t>
      </w:r>
    </w:p>
    <w:p w:rsidR="007E6E69" w:rsidRDefault="004843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Васильевский сельсовет </w:t>
      </w:r>
    </w:p>
    <w:p w:rsidR="007E6E69" w:rsidRDefault="004843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09.06.2026 № 30 -п</w:t>
      </w:r>
    </w:p>
    <w:p w:rsidR="007E6E69" w:rsidRDefault="007E6E69">
      <w:pPr>
        <w:spacing w:before="108" w:after="108" w:line="240" w:lineRule="auto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before="108" w:after="108" w:line="240" w:lineRule="auto"/>
        <w:jc w:val="center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</w:rPr>
      </w:pPr>
      <w:bookmarkStart w:id="0" w:name="sub_2000"/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 xml:space="preserve">Административный регламент 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br/>
        <w:t>предоставления муниципальной услуги «Выдача разрешений на право вырубки зеленых насаждений»</w:t>
      </w:r>
      <w:bookmarkEnd w:id="0"/>
    </w:p>
    <w:p w:rsidR="007E6E69" w:rsidRDefault="007E6E69">
      <w:pPr>
        <w:spacing w:before="108" w:after="108" w:line="240" w:lineRule="auto"/>
        <w:jc w:val="center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I. Общие положения</w:t>
      </w: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редмет регулирования административного регламента</w:t>
      </w:r>
    </w:p>
    <w:p w:rsidR="007E6E69" w:rsidRDefault="007E6E69">
      <w:pPr>
        <w:spacing w:after="0" w:line="240" w:lineRule="auto"/>
        <w:ind w:firstLine="720"/>
        <w:jc w:val="both"/>
        <w:outlineLvl w:val="0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425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7E6E69" w:rsidRDefault="0048436F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Выдача разрешения на право вырубки зеленых насаждений осуществляется в случаях:</w:t>
      </w:r>
    </w:p>
    <w:p w:rsidR="007E6E69" w:rsidRDefault="0048436F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;</w:t>
      </w:r>
    </w:p>
    <w:p w:rsidR="007E6E69" w:rsidRDefault="0048436F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:rsidR="007E6E69" w:rsidRDefault="0048436F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Размещения, уста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новки объектов, не являющихся объектами капитального строительства;</w:t>
      </w:r>
    </w:p>
    <w:p w:rsidR="007E6E69" w:rsidRDefault="0048436F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7E6E69" w:rsidRDefault="0048436F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Выдача разрешения на право вырубки зеленых насаждений осуществляется для производства работ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 w:rsidR="007E6E69" w:rsidRDefault="0048436F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Вырубка зеленых насаждений без разрешения на территории (наименование муниципального образования) не допускае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тся, за исключением проведения аварийно-восстановительных работ сетей инженерно-технического обеспечения и сооружений.</w:t>
      </w:r>
    </w:p>
    <w:p w:rsidR="007E6E69" w:rsidRDefault="007E6E69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tabs>
          <w:tab w:val="left" w:pos="426"/>
        </w:tabs>
        <w:spacing w:after="0" w:line="20" w:lineRule="atLeast"/>
        <w:ind w:left="-142" w:firstLine="568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</w:rPr>
        <w:lastRenderedPageBreak/>
        <w:t>К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руг заявителей</w:t>
      </w:r>
    </w:p>
    <w:p w:rsidR="007E6E69" w:rsidRDefault="007E6E69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425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2. Услуга (перечень условных обозначений и сокращений приведен в П</w:t>
      </w:r>
      <w:hyperlink r:id="rId9" w:anchor="/document/412265536/entry/1100" w:history="1">
        <w:r>
          <w:rPr>
            <w:rFonts w:ascii="TimesNewRoman" w:eastAsia="TimesNewRoman" w:hAnsi="TimesNewRoman" w:cs="TimesNewRoman"/>
            <w:color w:val="000000"/>
            <w:sz w:val="28"/>
            <w:szCs w:val="20"/>
            <w:highlight w:val="white"/>
          </w:rPr>
          <w:t xml:space="preserve">риложении </w:t>
        </w:r>
      </w:hyperlink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ждениями (далее – Заявитель).</w:t>
      </w:r>
    </w:p>
    <w:p w:rsidR="007E6E69" w:rsidRDefault="0048436F">
      <w:pPr>
        <w:spacing w:after="0" w:line="240" w:lineRule="auto"/>
        <w:ind w:firstLine="425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выступать от их имени.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</w:p>
    <w:p w:rsidR="007E6E69" w:rsidRDefault="0048436F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tabs>
          <w:tab w:val="left" w:pos="850"/>
        </w:tabs>
        <w:spacing w:after="0" w:line="240" w:lineRule="auto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Услуга предоставляется заявителю в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before="108" w:after="108" w:line="240" w:lineRule="auto"/>
        <w:jc w:val="center"/>
        <w:outlineLvl w:val="0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II. Стандарт предоставления Услуги</w:t>
      </w: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bookmarkStart w:id="1" w:name="sub_2002"/>
      <w:bookmarkStart w:id="2" w:name="sub_2021"/>
      <w:bookmarkEnd w:id="1"/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Наименование Услуги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4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. </w:t>
      </w:r>
      <w:bookmarkStart w:id="3" w:name="sub_2022"/>
      <w:bookmarkEnd w:id="2"/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Выдача разрешений на право вырубки зеленых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насаждений.</w:t>
      </w:r>
      <w:bookmarkEnd w:id="3"/>
    </w:p>
    <w:p w:rsidR="007E6E69" w:rsidRDefault="007E6E69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Наименование органа, предоставляющего Услугу</w:t>
      </w:r>
    </w:p>
    <w:p w:rsidR="007E6E69" w:rsidRDefault="007E6E69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5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Муниципальная услуга предоставляется уполномоченным органом -  администрацией муниципального образования Васильевский сельсовет Саракташского района Оренбургской области.</w:t>
      </w: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bookmarkStart w:id="4" w:name="sub_2023"/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Результат предоставле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ния Услуги</w:t>
      </w:r>
      <w:bookmarkEnd w:id="4"/>
    </w:p>
    <w:p w:rsidR="007E6E69" w:rsidRDefault="007E6E69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tabs>
          <w:tab w:val="left" w:pos="1486"/>
        </w:tabs>
        <w:spacing w:after="0" w:line="20" w:lineRule="atLeast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6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7E6E69" w:rsidRDefault="0048436F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Разрешение на право вырубки зеленых насаждений оформляется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по форме согласно приложению   к настоящему Административному регламенту.</w:t>
      </w:r>
    </w:p>
    <w:p w:rsidR="007E6E69" w:rsidRDefault="0048436F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7E6E69" w:rsidRDefault="0048436F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7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. В случае предоставления муниципальной услуги в электронном виде используется государственная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информационная система Единый портал</w:t>
      </w:r>
      <w:r>
        <w:rPr>
          <w:rFonts w:ascii="TimesNewRoman" w:eastAsia="TimesNewRoman" w:hAnsi="TimesNewRoman" w:cs="TimesNewRoman"/>
          <w:color w:val="000000"/>
          <w:sz w:val="28"/>
          <w:szCs w:val="20"/>
        </w:rPr>
        <w:t xml:space="preserve"> (</w:t>
      </w:r>
      <w:r>
        <w:rPr>
          <w:rFonts w:ascii="TimesNewRoman" w:eastAsia="TimesNewRoman" w:hAnsi="TimesNewRoman" w:cs="TimesNewRoman"/>
          <w:color w:val="000000"/>
          <w:sz w:val="24"/>
          <w:szCs w:val="24"/>
        </w:rPr>
        <w:t>при наличии).</w:t>
      </w:r>
    </w:p>
    <w:p w:rsidR="007E6E69" w:rsidRDefault="007E6E69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color w:val="FF0000"/>
          <w:sz w:val="24"/>
          <w:szCs w:val="20"/>
          <w:highlight w:val="white"/>
        </w:rPr>
      </w:pPr>
    </w:p>
    <w:p w:rsidR="007E6E69" w:rsidRDefault="0048436F">
      <w:pPr>
        <w:tabs>
          <w:tab w:val="left" w:pos="1486"/>
        </w:tabs>
        <w:spacing w:after="0" w:line="20" w:lineRule="atLeast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8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7E6E69" w:rsidRDefault="0048436F">
      <w:pPr>
        <w:tabs>
          <w:tab w:val="left" w:pos="1486"/>
        </w:tabs>
        <w:spacing w:after="0" w:line="20" w:lineRule="atLeast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а) электронного документа, подписанного уполномоченным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7E6E69" w:rsidRDefault="0048436F">
      <w:pPr>
        <w:tabs>
          <w:tab w:val="left" w:pos="1486"/>
        </w:tabs>
        <w:spacing w:after="0" w:line="20" w:lineRule="atLeast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в МФЦ (при наличии соглашения о взаимодействии).</w:t>
      </w:r>
    </w:p>
    <w:p w:rsidR="007E6E69" w:rsidRDefault="0048436F">
      <w:pPr>
        <w:tabs>
          <w:tab w:val="left" w:pos="1486"/>
          <w:tab w:val="left" w:pos="10348"/>
        </w:tabs>
        <w:spacing w:after="0" w:line="20" w:lineRule="atLeast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9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Срок предоставления Услуги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Срок предоставления муниципальной услуги, который исчисляется  со дня рег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твом Единого портала)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Размер платы, взимаемой с заявителя при предоставлении Услуги, и способы ее взимания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15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7E6E69" w:rsidRDefault="0048436F">
      <w:pPr>
        <w:spacing w:after="0" w:line="20" w:lineRule="atLeast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16. В случае вырубки зеленых насаждений в целя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7E6E69" w:rsidRDefault="0048436F">
      <w:pPr>
        <w:widowControl w:val="0"/>
        <w:spacing w:after="0" w:line="20" w:lineRule="atLeast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NewRoman" w:eastAsia="TimesNewRoman" w:hAnsi="TimesNewRoman" w:cs="TimesNewRoman"/>
          <w:sz w:val="28"/>
          <w:szCs w:val="20"/>
          <w:highlight w:val="white"/>
        </w:rPr>
        <w:t>17. Сведения о размере компенсационной стоимости размещаются на официаль</w:t>
      </w:r>
      <w:r>
        <w:rPr>
          <w:rFonts w:ascii="TimesNewRoman" w:eastAsia="TimesNewRoman" w:hAnsi="TimesNewRoman" w:cs="TimesNewRoman"/>
          <w:sz w:val="28"/>
          <w:szCs w:val="20"/>
          <w:highlight w:val="white"/>
        </w:rPr>
        <w:t xml:space="preserve">ном сайте органа местного самоуправления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http://www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 admvasilevka . 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  <w:r>
        <w:rPr>
          <w:rFonts w:ascii="TimesNewRoman" w:eastAsia="TimesNewRoman" w:hAnsi="TimesNewRoman" w:cs="TimesNewRoman"/>
          <w:sz w:val="28"/>
          <w:szCs w:val="28"/>
          <w:highlight w:val="white"/>
        </w:rPr>
        <w:t xml:space="preserve">и Едином </w:t>
      </w:r>
      <w:r>
        <w:rPr>
          <w:rFonts w:ascii="TimesNewRoman" w:eastAsia="TimesNewRoman" w:hAnsi="TimesNewRoman" w:cs="TimesNewRoman"/>
          <w:sz w:val="28"/>
          <w:szCs w:val="28"/>
        </w:rPr>
        <w:t>п</w:t>
      </w:r>
      <w:r>
        <w:rPr>
          <w:rFonts w:ascii="TimesNewRoman" w:eastAsia="TimesNewRoman" w:hAnsi="TimesNewRoman" w:cs="TimesNewRoman"/>
          <w:sz w:val="28"/>
          <w:szCs w:val="28"/>
          <w:highlight w:val="white"/>
        </w:rPr>
        <w:t>ортале.</w:t>
      </w:r>
    </w:p>
    <w:p w:rsidR="007E6E69" w:rsidRDefault="007E6E69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</w:p>
    <w:p w:rsidR="007E6E69" w:rsidRDefault="0048436F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7E6E69" w:rsidRDefault="007E6E69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center"/>
        <w:rPr>
          <w:rFonts w:ascii="TimesNewRoman" w:eastAsia="TimesNewRoman" w:hAnsi="TimesNewRoman" w:cs="TimesNewRoman"/>
          <w:color w:val="000000"/>
          <w:sz w:val="28"/>
          <w:szCs w:val="20"/>
        </w:rPr>
      </w:pPr>
    </w:p>
    <w:p w:rsidR="007E6E69" w:rsidRDefault="0048436F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lastRenderedPageBreak/>
        <w:t>Максимальный срок ожидания в очереди при подаче запроса (заявления) и документов, не</w:t>
      </w:r>
      <w:r>
        <w:rPr>
          <w:rFonts w:ascii="TimesNewRoman" w:eastAsia="TimesNewRoman" w:hAnsi="TimesNewRoman" w:cs="TimesNewRoman"/>
          <w:color w:val="000000"/>
          <w:sz w:val="28"/>
          <w:szCs w:val="20"/>
        </w:rPr>
        <w:t>обходимых для предоставления Услуги или получения результата предоставления Услуги, не должен составлять более 15 минут.</w:t>
      </w:r>
    </w:p>
    <w:p w:rsidR="007E6E69" w:rsidRDefault="007E6E69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Срок регистрации запроса заявителя о предоставлении государственной услуги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18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Регистрация Заявления, представленного Заявителем, ука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7E6E69" w:rsidRDefault="0048436F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19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rFonts w:ascii="TimesNewRoman" w:eastAsia="TimesNewRoman" w:hAnsi="TimesNewRoman" w:cs="TimesNewRoman"/>
          <w:color w:val="000000"/>
          <w:sz w:val="28"/>
          <w:szCs w:val="20"/>
        </w:rPr>
        <w:t xml:space="preserve"> п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7E6E69" w:rsidRDefault="0048436F">
      <w:pPr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20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. Орган местного самоуправления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rFonts w:ascii="TimesNewRoman" w:eastAsia="TimesNewRoman" w:hAnsi="TimesNewRoman" w:cs="TimesNewRoman"/>
          <w:color w:val="000000"/>
          <w:sz w:val="28"/>
          <w:szCs w:val="20"/>
        </w:rPr>
        <w:t xml:space="preserve"> п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овлено законодательством Российской Федерации.</w:t>
      </w:r>
    </w:p>
    <w:p w:rsidR="007E6E69" w:rsidRDefault="007E6E69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Требования к помещениям,</w:t>
      </w:r>
    </w:p>
    <w:p w:rsidR="007E6E69" w:rsidRDefault="0048436F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в которых предоставляется муниципальная услуга</w:t>
      </w:r>
    </w:p>
    <w:p w:rsidR="007E6E69" w:rsidRDefault="007E6E69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21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ти «Интернет», а также на Едином портале.</w:t>
      </w: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Показатели качества и доступности Услуги</w:t>
      </w: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22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7E6E69" w:rsidRDefault="007E6E69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</w:rPr>
        <w:t xml:space="preserve">Иные требования к 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</w:rPr>
        <w:t>предоставлению муниципальной услуги</w:t>
      </w: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outlineLvl w:val="2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7E6E69" w:rsidRDefault="0048436F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outlineLvl w:val="2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7E6E69" w:rsidRDefault="0048436F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Предусмотре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lastRenderedPageBreak/>
        <w:t>документов, направленных в МФЦ по результатам предоставления У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слуги уполномоченным органом.</w:t>
      </w:r>
    </w:p>
    <w:p w:rsidR="007E6E69" w:rsidRDefault="0048436F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7E6E69" w:rsidRDefault="0048436F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Прием заявления о предоставлении Услуги и документов, необходимых для предоставления Услуги, а также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25. Невозможность предоставления законному представителю несовершеннолетнего, не являющемуся заявителем,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ношении несовершеннолетнего лично, не предусмотрена.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26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совершеннолетнего, не являющемуся заявителем, не предусмотрен.</w:t>
      </w:r>
    </w:p>
    <w:p w:rsidR="007E6E69" w:rsidRDefault="007E6E69">
      <w:pPr>
        <w:spacing w:after="0" w:line="240" w:lineRule="auto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Исчерпывающий перечень документов, необходимых для предоставления Услуги</w:t>
      </w: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27. Исчерпывающий перечень документов, необходимых в соответствии с законодательными и иными нормативными правовыми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7E6E69" w:rsidRDefault="007E6E69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</w:p>
    <w:p w:rsidR="007E6E69" w:rsidRDefault="0048436F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Исчерпывающий пере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11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.Перечень основания для отказа в приеме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заявлений и документов:</w:t>
      </w: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lastRenderedPageBreak/>
        <w:t>-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Представленные Заявителем документы утратили силу на момент обращ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ения за предоставлением муниципальной услуги;</w:t>
      </w: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-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-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Документы содержат повреждения, наличие которых не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-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-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Подача запросов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и УКЭП);</w:t>
      </w: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12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.Представление неполного комплекта документов, необходимых для предоставления муниципальной услуги</w:t>
      </w:r>
      <w:r>
        <w:rPr>
          <w:rFonts w:ascii="TimesNewRoman" w:eastAsia="TimesNewRoman" w:hAnsi="TimesNewRoman" w:cs="TimesNewRoman"/>
          <w:color w:val="000000"/>
          <w:sz w:val="28"/>
          <w:szCs w:val="20"/>
        </w:rPr>
        <w:t>.</w:t>
      </w:r>
    </w:p>
    <w:p w:rsidR="007E6E69" w:rsidRDefault="0048436F">
      <w:pPr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ab/>
        <w:t>13.Основания для приостановления предоставления муниципальной услуги отсутствуют.</w:t>
      </w:r>
    </w:p>
    <w:p w:rsidR="007E6E69" w:rsidRDefault="0048436F">
      <w:pPr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14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Основания для отказа в предоставлении муниципальной услуги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:</w:t>
      </w: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- Наличие противоречивых сведений в Заявлении и приложенных к нему документах;</w:t>
      </w: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-Несоответствие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посредством СМЭВ;</w:t>
      </w: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-  Выявление возможности сохранения зеленых насаждений;</w:t>
      </w:r>
    </w:p>
    <w:p w:rsidR="007E6E69" w:rsidRDefault="0048436F">
      <w:pPr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-  Запрос подан неуполномоченным лицом.</w:t>
      </w:r>
    </w:p>
    <w:p w:rsidR="007E6E69" w:rsidRDefault="007E6E69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III. Сост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ав, последовательность и сроки выполнения административных процедур</w:t>
      </w: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Перечень осуществляемых при предоставлении Услуги административных процедур</w:t>
      </w: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tabs>
          <w:tab w:val="left" w:pos="1418"/>
        </w:tabs>
        <w:spacing w:after="0" w:line="20" w:lineRule="atLeast"/>
        <w:ind w:firstLine="707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29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.Предоставление муниципальной услуги включает в себя следующие административные процедуры:</w:t>
      </w:r>
    </w:p>
    <w:p w:rsidR="007E6E69" w:rsidRDefault="0048436F">
      <w:pPr>
        <w:spacing w:after="0" w:line="20" w:lineRule="atLeast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1) прием, проверк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а документов и регистрация Заявления;</w:t>
      </w:r>
    </w:p>
    <w:p w:rsidR="007E6E69" w:rsidRDefault="0048436F">
      <w:pPr>
        <w:tabs>
          <w:tab w:val="left" w:pos="2402"/>
          <w:tab w:val="left" w:pos="3715"/>
          <w:tab w:val="left" w:pos="5451"/>
          <w:tab w:val="left" w:pos="8075"/>
        </w:tabs>
        <w:spacing w:after="0" w:line="20" w:lineRule="atLeast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7E6E69" w:rsidRDefault="0048436F">
      <w:pPr>
        <w:tabs>
          <w:tab w:val="left" w:pos="2402"/>
          <w:tab w:val="left" w:pos="3715"/>
          <w:tab w:val="left" w:pos="5451"/>
          <w:tab w:val="left" w:pos="8075"/>
        </w:tabs>
        <w:spacing w:after="0" w:line="20" w:lineRule="atLeast"/>
        <w:ind w:firstLine="709"/>
        <w:contextualSpacing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3) подготовка акта обследования;</w:t>
      </w:r>
    </w:p>
    <w:p w:rsidR="007E6E69" w:rsidRDefault="0048436F">
      <w:pPr>
        <w:tabs>
          <w:tab w:val="left" w:pos="2402"/>
          <w:tab w:val="left" w:pos="3715"/>
          <w:tab w:val="left" w:pos="5451"/>
          <w:tab w:val="left" w:pos="8075"/>
        </w:tabs>
        <w:spacing w:after="0" w:line="20" w:lineRule="atLeast"/>
        <w:ind w:firstLine="709"/>
        <w:contextualSpacing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4) направление начислений компенсационной стоимости (при наличии);</w:t>
      </w:r>
    </w:p>
    <w:p w:rsidR="007E6E69" w:rsidRDefault="0048436F">
      <w:pPr>
        <w:spacing w:after="0" w:line="20" w:lineRule="atLeast"/>
        <w:ind w:firstLine="709"/>
        <w:contextualSpacing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5) рассмотрение документов и сведений; </w:t>
      </w:r>
    </w:p>
    <w:p w:rsidR="007E6E69" w:rsidRDefault="0048436F">
      <w:pPr>
        <w:spacing w:after="0" w:line="20" w:lineRule="atLeast"/>
        <w:ind w:firstLine="709"/>
        <w:contextualSpacing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6) принятие решения;</w:t>
      </w:r>
    </w:p>
    <w:p w:rsidR="007E6E69" w:rsidRDefault="0048436F">
      <w:pPr>
        <w:spacing w:after="0" w:line="20" w:lineRule="atLeast"/>
        <w:ind w:firstLine="709"/>
        <w:contextualSpacing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lastRenderedPageBreak/>
        <w:t>7) выдача результата.</w:t>
      </w:r>
    </w:p>
    <w:p w:rsidR="007E6E69" w:rsidRDefault="007E6E69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IV. Способы информирования заявителя об изменении статуса рассмотрения заявления</w:t>
      </w: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30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 Перечень способов информирования заявителя об изменении статуса рассмотрения заявлени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я:</w:t>
      </w:r>
    </w:p>
    <w:p w:rsidR="007E6E69" w:rsidRDefault="0048436F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а) посредством </w:t>
      </w:r>
      <w:hyperlink r:id="rId10">
        <w:r>
          <w:rPr>
            <w:rFonts w:ascii="TimesNewRoman" w:eastAsia="TimesNewRoman" w:hAnsi="TimesNewRoman" w:cs="TimesNewRoman"/>
            <w:color w:val="000000"/>
            <w:sz w:val="28"/>
            <w:szCs w:val="20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;</w:t>
      </w:r>
    </w:p>
    <w:p w:rsidR="007E6E69" w:rsidRDefault="0048436F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б) посредством почтовой связи.</w:t>
      </w:r>
    </w:p>
    <w:p w:rsidR="007E6E69" w:rsidRDefault="0048436F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br/>
      </w: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rPr>
          <w:rFonts w:ascii="TimesNewRoman" w:eastAsia="TimesNewRoman" w:hAnsi="TimesNewRoman" w:cs="TimesNewRoman"/>
          <w:color w:val="000000"/>
          <w:sz w:val="28"/>
          <w:szCs w:val="20"/>
        </w:rPr>
      </w:pPr>
    </w:p>
    <w:p w:rsidR="007E6E69" w:rsidRDefault="007E6E69">
      <w:pPr>
        <w:spacing w:after="0" w:line="240" w:lineRule="auto"/>
        <w:rPr>
          <w:rFonts w:ascii="TimesNewRoman" w:eastAsia="TimesNewRoman" w:hAnsi="TimesNewRoman" w:cs="TimesNewRoman"/>
          <w:color w:val="000000"/>
          <w:sz w:val="28"/>
          <w:szCs w:val="20"/>
        </w:rPr>
      </w:pPr>
    </w:p>
    <w:p w:rsidR="007E6E69" w:rsidRDefault="0048436F">
      <w:pPr>
        <w:spacing w:after="0" w:line="240" w:lineRule="auto"/>
        <w:ind w:left="5528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lastRenderedPageBreak/>
        <w:t>Приложение</w:t>
      </w:r>
    </w:p>
    <w:p w:rsidR="007E6E69" w:rsidRDefault="0048436F">
      <w:pPr>
        <w:spacing w:after="0" w:line="240" w:lineRule="auto"/>
        <w:ind w:left="5528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к </w:t>
      </w:r>
      <w:hyperlink r:id="rId11" w:anchor="/document/412265536/entry/1000" w:history="1">
        <w:r>
          <w:rPr>
            <w:rFonts w:ascii="TimesNewRoman" w:eastAsia="TimesNewRoman" w:hAnsi="TimesNewRoman" w:cs="TimesNewRoman"/>
            <w:color w:val="000000"/>
            <w:sz w:val="28"/>
            <w:szCs w:val="20"/>
            <w:highlight w:val="white"/>
          </w:rPr>
          <w:t xml:space="preserve">Административному   </w:t>
        </w:r>
        <w:r>
          <w:rPr>
            <w:rFonts w:ascii="TimesNewRoman" w:eastAsia="TimesNewRoman" w:hAnsi="TimesNewRoman" w:cs="TimesNewRoman"/>
            <w:color w:val="000000"/>
            <w:sz w:val="28"/>
            <w:szCs w:val="20"/>
            <w:highlight w:val="white"/>
          </w:rPr>
          <w:t>регламенту</w:t>
        </w:r>
      </w:hyperlink>
    </w:p>
    <w:p w:rsidR="007E6E69" w:rsidRDefault="0048436F">
      <w:pPr>
        <w:spacing w:after="0" w:line="240" w:lineRule="auto"/>
        <w:ind w:left="5528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по предоставлению Услуги</w:t>
      </w:r>
    </w:p>
    <w:p w:rsidR="007E6E69" w:rsidRDefault="007E6E69">
      <w:pPr>
        <w:spacing w:after="0" w:line="240" w:lineRule="auto"/>
        <w:ind w:left="5528" w:firstLine="142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br/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аявления о предоставлении муниципальной услуги и документов, необходимых для предоставления муниципальной услуги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I. Перечень условных обозначений и сокращений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Условные сокращения:</w:t>
      </w:r>
    </w:p>
    <w:p w:rsidR="007E6E69" w:rsidRDefault="007E6E69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а) Единый портал – федеральная государственная информационная система «Ед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szCs w:val="20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в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) Услуга – муниципальная услуга по предоставлению лесных участко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в, расположенных на землях населенных пунктов, в аренду;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г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д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)  Заявитель – физические лица, юридические лица и индивидуальные предприниматели, об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ратившиеся в уполномоченный орган с запросом (заявлением) о предоставлении муниципальной услуги;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) Документы – документы и (или) информация, необходимые для предоставления Услуги;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ж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) ЕСИА – Единая система идентификации и аутентификации в инфраструктуре,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з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) ИС СИР СОУ ОО - система исполнения регламентов Информационной системы оказания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услуг Оренбургской области</w:t>
      </w:r>
      <w:r>
        <w:rPr>
          <w:rFonts w:ascii="TimesNewRoman" w:eastAsia="TimesNewRoman" w:hAnsi="TimesNewRoman" w:cs="TimesNewRoman"/>
          <w:color w:val="000000"/>
          <w:sz w:val="28"/>
          <w:szCs w:val="20"/>
        </w:rPr>
        <w:t>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и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) АСЭД – автоматизированная система электронного документооборота;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lastRenderedPageBreak/>
        <w:t>к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л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) ЭП –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усиленная квалифицированная электронная подпись;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м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) ЕГРН – Единый государственный реестр недвижимости.</w:t>
      </w: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2. Условные обозначения:</w:t>
      </w:r>
    </w:p>
    <w:p w:rsidR="007E6E69" w:rsidRDefault="007E6E69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б) П(з) - представитель заявителя;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в) Единый портал - документы подаются посредством </w:t>
      </w:r>
      <w:hyperlink r:id="rId12">
        <w:r>
          <w:rPr>
            <w:rFonts w:ascii="TimesNewRoman" w:eastAsia="TimesNewRoman" w:hAnsi="TimesNewRoman" w:cs="TimesNewRoman"/>
            <w:color w:val="000000"/>
            <w:sz w:val="28"/>
            <w:szCs w:val="20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г) ПС - документы подаются посредством почтовой связи;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д) О - представляется оригинал документа;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ж) О(э) - представляется оригинал документа в эле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ктронной форме;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з) К - представляется копия документа;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и) К(э) - представляется копия документа в электронной форме.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II. Идентификаторы категорий (признаков) заявителей</w:t>
      </w: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Таблица N 1</w:t>
      </w: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tbl>
      <w:tblPr>
        <w:tblW w:w="10128" w:type="dxa"/>
        <w:tblInd w:w="10" w:type="dxa"/>
        <w:tblLayout w:type="fixed"/>
        <w:tblCellMar>
          <w:left w:w="5" w:type="dxa"/>
          <w:right w:w="0" w:type="dxa"/>
        </w:tblCellMar>
        <w:tblLook w:val="0000"/>
      </w:tblPr>
      <w:tblGrid>
        <w:gridCol w:w="909"/>
        <w:gridCol w:w="6040"/>
        <w:gridCol w:w="3179"/>
      </w:tblGrid>
      <w:tr w:rsidR="007E6E69"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Результат предоставления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Услуги</w:t>
            </w:r>
          </w:p>
        </w:tc>
      </w:tr>
      <w:tr w:rsidR="007E6E69"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7E6E69">
            <w:pPr>
              <w:spacing w:after="0" w:line="240" w:lineRule="auto"/>
              <w:jc w:val="both"/>
              <w:rPr>
                <w:rFonts w:ascii="TimesNewRomanCYR" w:eastAsia="TimesNewRomanCYR" w:hAnsi="TimesNewRomanCYR" w:cs="TimesNewRomanCYR"/>
                <w:sz w:val="24"/>
                <w:szCs w:val="20"/>
              </w:rPr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7E6E69">
            <w:pPr>
              <w:spacing w:after="0" w:line="240" w:lineRule="auto"/>
              <w:jc w:val="both"/>
              <w:rPr>
                <w:rFonts w:ascii="TimesNewRomanCYR" w:eastAsia="TimesNewRomanCYR" w:hAnsi="TimesNewRomanCYR" w:cs="TimesNewRomanCYR"/>
                <w:sz w:val="24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7E6E69">
        <w:tc>
          <w:tcPr>
            <w:tcW w:w="909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</w:t>
            </w:r>
          </w:p>
        </w:tc>
      </w:tr>
      <w:tr w:rsidR="007E6E69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Б</w:t>
            </w:r>
          </w:p>
        </w:tc>
      </w:tr>
    </w:tbl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 xml:space="preserve">III. Исчерпывающий перечень 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документов, необходимых для предоставления Услуги</w:t>
      </w: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</w:rPr>
      </w:pP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Таблица N 2</w:t>
      </w:r>
    </w:p>
    <w:p w:rsidR="007E6E69" w:rsidRDefault="007E6E69">
      <w:pPr>
        <w:spacing w:after="0" w:line="240" w:lineRule="auto"/>
        <w:ind w:firstLine="82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tbl>
      <w:tblPr>
        <w:tblW w:w="10068" w:type="dxa"/>
        <w:tblInd w:w="10" w:type="dxa"/>
        <w:tblLayout w:type="fixed"/>
        <w:tblCellMar>
          <w:left w:w="5" w:type="dxa"/>
          <w:right w:w="0" w:type="dxa"/>
        </w:tblCellMar>
        <w:tblLook w:val="0000"/>
      </w:tblPr>
      <w:tblGrid>
        <w:gridCol w:w="840"/>
        <w:gridCol w:w="866"/>
        <w:gridCol w:w="2551"/>
        <w:gridCol w:w="283"/>
        <w:gridCol w:w="1702"/>
        <w:gridCol w:w="142"/>
        <w:gridCol w:w="1558"/>
        <w:gridCol w:w="2126"/>
      </w:tblGrid>
      <w:tr w:rsidR="007E6E69"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Идентификаторы категорий (призн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lastRenderedPageBreak/>
              <w:t>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lastRenderedPageBreak/>
              <w:t>Перечень необходимых для предоставления Услуги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 xml:space="preserve">Требования к предоставлению документов , в том числе 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lastRenderedPageBreak/>
              <w:t xml:space="preserve">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lastRenderedPageBreak/>
              <w:t xml:space="preserve">Требования к формату документов в случаев подачи в электронной форме </w:t>
            </w:r>
          </w:p>
        </w:tc>
      </w:tr>
      <w:tr w:rsidR="007E6E69">
        <w:tc>
          <w:tcPr>
            <w:tcW w:w="100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lastRenderedPageBreak/>
              <w:t xml:space="preserve">Исчерпывающий перечень документов, необходимых в соответствии с законодательными или иными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t>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7E6E69">
        <w:trPr>
          <w:trHeight w:val="77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Заявление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О(э) - </w:t>
            </w:r>
            <w:hyperlink r:id="rId13">
              <w:r>
                <w:rPr>
                  <w:rFonts w:ascii="TimesNewRoman" w:eastAsia="TimesNewRoman" w:hAnsi="TimesNewRoman" w:cs="TimesNewRoman"/>
                  <w:color w:val="000000"/>
                  <w:sz w:val="28"/>
                  <w:szCs w:val="20"/>
                  <w:highlight w:val="white"/>
                </w:rPr>
                <w:t>Единый портал</w:t>
              </w:r>
            </w:hyperlink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К электронным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документам, представляемым посредством Единого портала, предъявляются следующие требования:</w:t>
            </w:r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документы представляются в следующих форматах:</w:t>
            </w:r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а) xml - для формализованных документов;</w:t>
            </w:r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б) doc, docx, odt - для документов с текстовым содержанием, не включающим фо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рмулы (за исключением документов, содержащих расчеты);</w:t>
            </w:r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в) xls, xlsx, ods - для документов, содержащих расчеты;</w:t>
            </w:r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г) pdf, jpg, jpeg - для документов с текстовым содержанием, в том числе включающих формулы и (или)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lastRenderedPageBreak/>
              <w:t>графические изображения (за исключением докуме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нтов, содержащих расчеты), а также документов с графическим содержанием.</w:t>
            </w:r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ориентации оригинала документа в разрешении 300 - 500 dpi (масштаб 1:1) с использованием следующих режимов:</w:t>
            </w:r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- «оттенки серого» (при наличии в документе графически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х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lastRenderedPageBreak/>
              <w:t>изображений, отличных от цветного графического изображения);</w:t>
            </w:r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- сохранением всех аутентичных признаков подлинности, а именно: граф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ической подписи лица, печати, углового штампа бланка;</w:t>
            </w:r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7E6E69">
        <w:trPr>
          <w:trHeight w:val="77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7E6E69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7E6E69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7E6E69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7E6E69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77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7E6E69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7E6E69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7E6E69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7E6E69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3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К(э) - </w:t>
            </w:r>
            <w:hyperlink r:id="rId14">
              <w:r>
                <w:rPr>
                  <w:rFonts w:ascii="TimesNewRoman" w:eastAsia="TimesNewRoman" w:hAnsi="TimesNewRoman" w:cs="TimesNewRoman"/>
                  <w:color w:val="000000"/>
                  <w:sz w:val="28"/>
                  <w:szCs w:val="20"/>
                  <w:highlight w:val="white"/>
                </w:rPr>
                <w:t>Единый портал</w:t>
              </w:r>
            </w:hyperlink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 - ПС</w:t>
            </w:r>
          </w:p>
          <w:p w:rsidR="007E6E69" w:rsidRDefault="007E6E69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7E6E69">
            <w:pPr>
              <w:ind w:firstLine="720"/>
              <w:rPr>
                <w:rFonts w:ascii="Calibri" w:eastAsia="Calibri" w:hAnsi="Calibri" w:cs="Calibri"/>
                <w:sz w:val="24"/>
                <w:szCs w:val="20"/>
              </w:rPr>
            </w:pPr>
          </w:p>
        </w:tc>
      </w:tr>
      <w:tr w:rsidR="007E6E69"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Доверенность или документы, подтверждающие полномочия представителя заявителя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действовать от его имени (в случае если заявление подается представителем заявителя).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К(э) - </w:t>
            </w:r>
            <w:hyperlink r:id="rId15">
              <w:r>
                <w:rPr>
                  <w:rFonts w:ascii="TimesNewRoman" w:eastAsia="TimesNewRoman" w:hAnsi="TimesNewRoman" w:cs="TimesNewRoman"/>
                  <w:color w:val="000000"/>
                  <w:sz w:val="28"/>
                  <w:szCs w:val="20"/>
                  <w:highlight w:val="white"/>
                </w:rPr>
                <w:t>Единый портал</w:t>
              </w:r>
            </w:hyperlink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7E6E69">
            <w:pPr>
              <w:ind w:firstLine="720"/>
              <w:rPr>
                <w:rFonts w:ascii="Calibri" w:eastAsia="Calibri" w:hAnsi="Calibri" w:cs="Calibri"/>
                <w:sz w:val="24"/>
                <w:szCs w:val="20"/>
              </w:rPr>
            </w:pPr>
          </w:p>
        </w:tc>
      </w:tr>
      <w:tr w:rsidR="007E6E69">
        <w:trPr>
          <w:trHeight w:val="3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lastRenderedPageBreak/>
              <w:t>4.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 xml:space="preserve">дендроплан или схема с описанием места положения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>дерева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К(э) - </w:t>
            </w:r>
            <w:hyperlink r:id="rId16">
              <w:r>
                <w:rPr>
                  <w:rFonts w:ascii="TimesNewRoman" w:eastAsia="TimesNewRoman" w:hAnsi="TimesNewRoman" w:cs="TimesNewRoman"/>
                  <w:color w:val="000000"/>
                  <w:sz w:val="28"/>
                  <w:szCs w:val="20"/>
                  <w:highlight w:val="white"/>
                </w:rPr>
                <w:t>Единый портал</w:t>
              </w:r>
            </w:hyperlink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7E6E69">
            <w:pPr>
              <w:ind w:firstLine="720"/>
              <w:rPr>
                <w:rFonts w:ascii="TimesNewRoman" w:eastAsia="TimesNewRoman" w:hAnsi="TimesNewRoman" w:cs="TimesNewRoman"/>
                <w:sz w:val="24"/>
                <w:szCs w:val="20"/>
              </w:rPr>
            </w:pPr>
          </w:p>
        </w:tc>
      </w:tr>
      <w:tr w:rsidR="007E6E69">
        <w:trPr>
          <w:trHeight w:val="3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>5.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 xml:space="preserve">документ, с указанием кадастрового номера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lastRenderedPageBreak/>
              <w:t xml:space="preserve">земельного участка (при наличии) адреса (месторасположения) земельного участка, вида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>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lastRenderedPageBreak/>
              <w:t xml:space="preserve">К(э) - </w:t>
            </w:r>
            <w:hyperlink r:id="rId17">
              <w:r>
                <w:rPr>
                  <w:rFonts w:ascii="TimesNewRoman" w:eastAsia="TimesNewRoman" w:hAnsi="TimesNewRoman" w:cs="TimesNewRoman"/>
                  <w:color w:val="000000"/>
                  <w:sz w:val="28"/>
                  <w:szCs w:val="20"/>
                  <w:highlight w:val="white"/>
                </w:rPr>
                <w:t>Единый портал</w:t>
              </w:r>
            </w:hyperlink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7E6E69">
            <w:pPr>
              <w:ind w:firstLine="720"/>
              <w:rPr>
                <w:rFonts w:ascii="TimesNewRoman" w:eastAsia="TimesNewRoman" w:hAnsi="TimesNewRoman" w:cs="TimesNewRoman"/>
                <w:sz w:val="24"/>
                <w:szCs w:val="20"/>
              </w:rPr>
            </w:pPr>
          </w:p>
        </w:tc>
      </w:tr>
      <w:tr w:rsidR="007E6E69">
        <w:trPr>
          <w:trHeight w:val="3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lastRenderedPageBreak/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К(э) - </w:t>
            </w:r>
            <w:hyperlink r:id="rId18">
              <w:r>
                <w:rPr>
                  <w:rFonts w:ascii="TimesNewRoman" w:eastAsia="TimesNewRoman" w:hAnsi="TimesNewRoman" w:cs="TimesNewRoman"/>
                  <w:color w:val="000000"/>
                  <w:sz w:val="28"/>
                  <w:szCs w:val="20"/>
                  <w:highlight w:val="white"/>
                </w:rPr>
                <w:t>Единый портал</w:t>
              </w:r>
            </w:hyperlink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7E6E69">
            <w:pPr>
              <w:ind w:firstLine="720"/>
              <w:rPr>
                <w:rFonts w:ascii="TimesNewRoman" w:eastAsia="TimesNewRoman" w:hAnsi="TimesNewRoman" w:cs="TimesNewRoman"/>
                <w:sz w:val="24"/>
                <w:szCs w:val="20"/>
              </w:rPr>
            </w:pPr>
          </w:p>
        </w:tc>
      </w:tr>
      <w:tr w:rsidR="007E6E69">
        <w:trPr>
          <w:trHeight w:val="3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>7.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 xml:space="preserve">заключение специализированной организации о нарушении строительных, санитарных и иных норм и правил, вызванных произрастанием зеленых насаждений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 xml:space="preserve">(при выявлении нарушения строительных, санитарных и иных норм и правил, вызванных произрастанием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lastRenderedPageBreak/>
              <w:t>зеленых насаждений)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lastRenderedPageBreak/>
              <w:t xml:space="preserve">К(э) - </w:t>
            </w:r>
            <w:hyperlink r:id="rId19">
              <w:r>
                <w:rPr>
                  <w:rFonts w:ascii="TimesNewRoman" w:eastAsia="TimesNewRoman" w:hAnsi="TimesNewRoman" w:cs="TimesNewRoman"/>
                  <w:color w:val="000000"/>
                  <w:sz w:val="28"/>
                  <w:szCs w:val="20"/>
                  <w:highlight w:val="white"/>
                </w:rPr>
                <w:t>Единый портал</w:t>
              </w:r>
            </w:hyperlink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7E6E69">
            <w:pPr>
              <w:ind w:firstLine="720"/>
              <w:rPr>
                <w:rFonts w:ascii="TimesNewRoman" w:eastAsia="TimesNewRoman" w:hAnsi="TimesNewRoman" w:cs="TimesNewRoman"/>
                <w:sz w:val="24"/>
                <w:szCs w:val="20"/>
              </w:rPr>
            </w:pPr>
          </w:p>
        </w:tc>
      </w:tr>
      <w:tr w:rsidR="007E6E69">
        <w:tc>
          <w:tcPr>
            <w:tcW w:w="100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192" w:lineRule="auto"/>
              <w:jc w:val="both"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lastRenderedPageBreak/>
              <w:t xml:space="preserve">Исчерпывающий перечень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t>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t>рмационного взаимодействия</w:t>
            </w:r>
          </w:p>
        </w:tc>
      </w:tr>
      <w:tr w:rsidR="007E6E69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К(э) - </w:t>
            </w:r>
            <w:hyperlink r:id="rId20">
              <w:r>
                <w:rPr>
                  <w:rFonts w:ascii="TimesNewRoman" w:eastAsia="TimesNewRoman" w:hAnsi="TimesNewRoman" w:cs="TimesNewRoman"/>
                  <w:color w:val="000000"/>
                  <w:sz w:val="28"/>
                  <w:szCs w:val="20"/>
                  <w:highlight w:val="white"/>
                </w:rPr>
                <w:t>Единый портал</w:t>
              </w:r>
            </w:hyperlink>
          </w:p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[Все]</w:t>
            </w:r>
          </w:p>
          <w:p w:rsidR="007E6E69" w:rsidRDefault="007E6E69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7E6E69">
            <w:pPr>
              <w:spacing w:after="0" w:line="240" w:lineRule="auto"/>
              <w:ind w:firstLine="720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7E6E69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35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35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35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35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К(э) - </w:t>
            </w:r>
            <w:hyperlink r:id="rId21">
              <w:r>
                <w:rPr>
                  <w:rFonts w:ascii="TimesNewRoman" w:eastAsia="TimesNewRoman" w:hAnsi="TimesNewRoman" w:cs="TimesNewRoman"/>
                  <w:color w:val="000000"/>
                  <w:sz w:val="28"/>
                  <w:szCs w:val="20"/>
                  <w:highlight w:val="white"/>
                </w:rPr>
                <w:t xml:space="preserve">Единый </w:t>
              </w:r>
              <w:r>
                <w:rPr>
                  <w:rFonts w:ascii="TimesNewRoman" w:eastAsia="TimesNewRoman" w:hAnsi="TimesNewRoman" w:cs="TimesNewRoman"/>
                  <w:color w:val="000000"/>
                  <w:sz w:val="28"/>
                  <w:szCs w:val="20"/>
                  <w:highlight w:val="white"/>
                </w:rPr>
                <w:t>портал</w:t>
              </w:r>
            </w:hyperlink>
          </w:p>
          <w:p w:rsidR="007E6E69" w:rsidRDefault="0048436F">
            <w:pPr>
              <w:spacing w:after="0" w:line="235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35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[Все]</w:t>
            </w:r>
          </w:p>
          <w:p w:rsidR="007E6E69" w:rsidRDefault="007E6E69">
            <w:pPr>
              <w:spacing w:after="0" w:line="235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7E6E69">
            <w:pPr>
              <w:spacing w:after="0" w:line="235" w:lineRule="auto"/>
              <w:ind w:firstLine="720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</w:p>
        </w:tc>
      </w:tr>
      <w:tr w:rsidR="007E6E69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35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35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35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35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К(э) - </w:t>
            </w:r>
            <w:hyperlink r:id="rId22">
              <w:r>
                <w:rPr>
                  <w:rFonts w:ascii="TimesNewRoman" w:eastAsia="TimesNewRoman" w:hAnsi="TimesNewRoman" w:cs="TimesNewRoman"/>
                  <w:color w:val="000000"/>
                  <w:sz w:val="28"/>
                  <w:szCs w:val="20"/>
                  <w:highlight w:val="white"/>
                </w:rPr>
                <w:t>Единый портал</w:t>
              </w:r>
            </w:hyperlink>
          </w:p>
          <w:p w:rsidR="007E6E69" w:rsidRDefault="0048436F">
            <w:pPr>
              <w:spacing w:after="0" w:line="235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35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[Все]</w:t>
            </w:r>
          </w:p>
          <w:p w:rsidR="007E6E69" w:rsidRDefault="007E6E69">
            <w:pPr>
              <w:spacing w:after="0" w:line="235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7E6E69">
            <w:pPr>
              <w:spacing w:after="0" w:line="235" w:lineRule="auto"/>
              <w:ind w:firstLine="720"/>
              <w:rPr>
                <w:rFonts w:ascii="TimesNewRoman" w:eastAsia="TimesNewRoman" w:hAnsi="TimesNewRoman" w:cs="TimesNewRoman"/>
                <w:color w:val="000000"/>
                <w:sz w:val="24"/>
                <w:szCs w:val="20"/>
                <w:highlight w:val="white"/>
              </w:rPr>
            </w:pPr>
          </w:p>
        </w:tc>
      </w:tr>
    </w:tbl>
    <w:p w:rsidR="007E6E69" w:rsidRDefault="007E6E69">
      <w:pPr>
        <w:spacing w:after="0" w:line="240" w:lineRule="auto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 xml:space="preserve">IV. Исчерпывающий перечень оснований для отказа в 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E6E69" w:rsidRDefault="0048436F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Таблица N 3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tbl>
      <w:tblPr>
        <w:tblW w:w="10064" w:type="dxa"/>
        <w:tblInd w:w="15" w:type="dxa"/>
        <w:tblLayout w:type="fixed"/>
        <w:tblCellMar>
          <w:left w:w="5" w:type="dxa"/>
          <w:right w:w="0" w:type="dxa"/>
        </w:tblCellMar>
        <w:tblLook w:val="0000"/>
      </w:tblPr>
      <w:tblGrid>
        <w:gridCol w:w="566"/>
        <w:gridCol w:w="5670"/>
        <w:gridCol w:w="3828"/>
      </w:tblGrid>
      <w:tr w:rsidR="007E6E69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N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Перечень оснований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Идентификатор категорий (признаков) заявителей</w:t>
            </w:r>
          </w:p>
        </w:tc>
      </w:tr>
      <w:tr w:rsidR="007E6E69"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Исчерпывающий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перечень оснований для отказа в приеме заявления и документов,</w:t>
            </w:r>
          </w:p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необходимых для предоставления Услуги</w:t>
            </w:r>
          </w:p>
        </w:tc>
      </w:tr>
      <w:tr w:rsidR="007E6E69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</w:tc>
      </w:tr>
      <w:tr w:rsidR="007E6E69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Заявление подано в орган государственной власти, орган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Представленные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едения, содержащиеся в документах, для предоставления муниципальной услуги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Подача запросов о предоставлении муниципальной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Исчерпывающий п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еречень оснований для приостановления предоставления Услуги</w:t>
            </w:r>
          </w:p>
        </w:tc>
      </w:tr>
      <w:tr w:rsidR="007E6E69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-</w:t>
            </w:r>
          </w:p>
        </w:tc>
      </w:tr>
      <w:tr w:rsidR="007E6E69"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7E6E69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Наличие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противоречивых сведений в Заявлении и приложенных к нему документах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посредством СМЭВ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Несоответствие документов, представляемых Заявителем, по форме или содержанию требованиям законодательства Российской Федерациию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Запрос подан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неуполномоченным лицом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А - Б</w:t>
            </w:r>
          </w:p>
          <w:p w:rsidR="007E6E69" w:rsidRDefault="007E6E69">
            <w:pPr>
              <w:spacing w:after="0" w:line="240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</w:tbl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/>
        <w:ind w:firstLine="720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 xml:space="preserve">V. </w:t>
      </w:r>
      <w:bookmarkStart w:id="5" w:name="undefined"/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Форма заявления о выдаче разрешения на право вырубки зеленых насаждений</w:t>
      </w:r>
    </w:p>
    <w:p w:rsidR="007E6E69" w:rsidRDefault="007E6E69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/>
        <w:ind w:firstLine="720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before="76" w:after="0" w:line="240" w:lineRule="auto"/>
        <w:ind w:firstLine="8079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Форма № 1 </w:t>
      </w:r>
    </w:p>
    <w:p w:rsidR="007E6E69" w:rsidRDefault="007E6E69">
      <w:pPr>
        <w:tabs>
          <w:tab w:val="left" w:pos="0"/>
        </w:tabs>
        <w:spacing w:after="0" w:line="360" w:lineRule="auto"/>
        <w:ind w:left="5245" w:firstLine="720"/>
        <w:contextualSpacing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tbl>
      <w:tblPr>
        <w:tblpPr w:leftFromText="180" w:rightFromText="180" w:bottomFromText="160" w:vertAnchor="text" w:tblpY="1"/>
        <w:tblW w:w="9747" w:type="dxa"/>
        <w:tblInd w:w="108" w:type="dxa"/>
        <w:tblLayout w:type="fixed"/>
        <w:tblLook w:val="0000"/>
      </w:tblPr>
      <w:tblGrid>
        <w:gridCol w:w="2836"/>
        <w:gridCol w:w="6911"/>
      </w:tblGrid>
      <w:tr w:rsidR="007E6E69">
        <w:tc>
          <w:tcPr>
            <w:tcW w:w="2836" w:type="dxa"/>
          </w:tcPr>
          <w:p w:rsidR="007E6E69" w:rsidRDefault="0048436F">
            <w:pPr>
              <w:widowControl w:val="0"/>
              <w:spacing w:before="120" w:after="1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tab/>
            </w:r>
          </w:p>
        </w:tc>
        <w:tc>
          <w:tcPr>
            <w:tcW w:w="6910" w:type="dxa"/>
          </w:tcPr>
          <w:p w:rsidR="007E6E69" w:rsidRDefault="0048436F">
            <w:pPr>
              <w:widowControl w:val="0"/>
              <w:spacing w:before="120" w:after="1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(наименование уполномоченного органа местного самоуправления)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ab/>
            </w:r>
          </w:p>
        </w:tc>
      </w:tr>
    </w:tbl>
    <w:p w:rsidR="007E6E69" w:rsidRDefault="007E6E69">
      <w:pPr>
        <w:tabs>
          <w:tab w:val="left" w:pos="0"/>
        </w:tabs>
        <w:spacing w:after="0" w:line="360" w:lineRule="auto"/>
        <w:ind w:left="5245" w:firstLine="720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tbl>
      <w:tblPr>
        <w:tblW w:w="9857" w:type="dxa"/>
        <w:tblInd w:w="103" w:type="dxa"/>
        <w:tblLayout w:type="fixed"/>
        <w:tblLook w:val="0000"/>
      </w:tblPr>
      <w:tblGrid>
        <w:gridCol w:w="2834"/>
        <w:gridCol w:w="5217"/>
        <w:gridCol w:w="1806"/>
      </w:tblGrid>
      <w:tr w:rsidR="007E6E69">
        <w:tc>
          <w:tcPr>
            <w:tcW w:w="2834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Кем выдан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ОГРНИП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ИНН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ОГРН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ИНН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Наименование документа, удостоверяющего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 личность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Кем выдан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t>Данные Заявителя (Физическое лицо)</w:t>
            </w: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Серия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Номер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Кем выдан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ОГРНИП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ИНН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Серия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Номер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Кем выдан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  <w:t>Данные Заявителя (Юридическое лицо)</w:t>
            </w: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ОГРН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ИНН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Кем выдан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67"/>
        </w:trPr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i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2834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7E6E69" w:rsidRDefault="0048436F">
            <w:pPr>
              <w:spacing w:before="120" w:after="120" w:line="240" w:lineRule="auto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7E6E69" w:rsidRDefault="007E6E69">
            <w:pPr>
              <w:spacing w:before="120" w:after="120" w:line="240" w:lineRule="auto"/>
              <w:ind w:firstLine="720"/>
              <w:contextualSpacing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</w:tbl>
    <w:p w:rsidR="007E6E69" w:rsidRDefault="007E6E69">
      <w:pPr>
        <w:spacing w:after="0" w:line="240" w:lineRule="auto"/>
        <w:ind w:left="1560" w:firstLine="283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contextualSpacing/>
        <w:jc w:val="right"/>
        <w:rPr>
          <w:rFonts w:ascii="TimesNewRoman" w:eastAsia="TimesNewRoman" w:hAnsi="TimesNewRoman" w:cs="TimesNewRoman"/>
          <w:color w:val="000000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Форма № 2</w:t>
      </w:r>
    </w:p>
    <w:p w:rsidR="007E6E69" w:rsidRDefault="007E6E69">
      <w:pPr>
        <w:spacing w:after="0" w:line="240" w:lineRule="auto"/>
        <w:contextualSpacing/>
        <w:jc w:val="right"/>
        <w:rPr>
          <w:rFonts w:ascii="TimesNewRoman" w:eastAsia="TimesNewRoman" w:hAnsi="TimesNewRoman" w:cs="TimesNewRoman"/>
          <w:color w:val="000000"/>
          <w:sz w:val="28"/>
          <w:szCs w:val="20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 xml:space="preserve">ЗАЯВЛЕНИЕ </w:t>
      </w:r>
    </w:p>
    <w:p w:rsidR="007E6E69" w:rsidRDefault="0048436F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о выдаче разрешения на право вырубки зеленых насаждений</w:t>
      </w:r>
    </w:p>
    <w:p w:rsidR="007E6E69" w:rsidRDefault="007E6E69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tbl>
      <w:tblPr>
        <w:tblW w:w="9327" w:type="dxa"/>
        <w:tblInd w:w="245" w:type="dxa"/>
        <w:tblLayout w:type="fixed"/>
        <w:tblLook w:val="0000"/>
      </w:tblPr>
      <w:tblGrid>
        <w:gridCol w:w="4116"/>
        <w:gridCol w:w="5211"/>
      </w:tblGrid>
      <w:tr w:rsidR="007E6E69">
        <w:trPr>
          <w:trHeight w:val="713"/>
        </w:trPr>
        <w:tc>
          <w:tcPr>
            <w:tcW w:w="9326" w:type="dxa"/>
            <w:gridSpan w:val="2"/>
            <w:shd w:val="clear" w:color="FFFFFF" w:fill="FFFFFF"/>
          </w:tcPr>
          <w:p w:rsidR="007E6E69" w:rsidRDefault="0048436F">
            <w:pPr>
              <w:spacing w:after="0" w:line="240" w:lineRule="auto"/>
              <w:ind w:firstLine="463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 xml:space="preserve">Прошу выдать разрешение на право вырубки зеленых насаждений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____________________________________.</w:t>
            </w:r>
          </w:p>
          <w:p w:rsidR="007E6E69" w:rsidRDefault="0048436F">
            <w:pPr>
              <w:spacing w:after="0" w:line="240" w:lineRule="auto"/>
              <w:ind w:firstLine="463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7E6E69" w:rsidRDefault="007E6E69">
            <w:pPr>
              <w:spacing w:after="0" w:line="240" w:lineRule="auto"/>
              <w:ind w:firstLine="321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146"/>
        </w:trPr>
        <w:tc>
          <w:tcPr>
            <w:tcW w:w="4116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0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70"/>
        </w:trPr>
        <w:tc>
          <w:tcPr>
            <w:tcW w:w="4116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0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238"/>
        </w:trPr>
        <w:tc>
          <w:tcPr>
            <w:tcW w:w="4116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0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270"/>
        </w:trPr>
        <w:tc>
          <w:tcPr>
            <w:tcW w:w="4116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0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70"/>
        </w:trPr>
        <w:tc>
          <w:tcPr>
            <w:tcW w:w="4116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0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rPr>
          <w:trHeight w:val="887"/>
        </w:trPr>
        <w:tc>
          <w:tcPr>
            <w:tcW w:w="4116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5210" w:type="dxa"/>
            <w:shd w:val="clear" w:color="FFFFFF" w:fill="FFFFFF"/>
          </w:tcPr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</w:tbl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tbl>
      <w:tblPr>
        <w:tblW w:w="9876" w:type="dxa"/>
        <w:tblInd w:w="108" w:type="dxa"/>
        <w:tblLayout w:type="fixed"/>
        <w:tblLook w:val="0000"/>
      </w:tblPr>
      <w:tblGrid>
        <w:gridCol w:w="9876"/>
      </w:tblGrid>
      <w:tr w:rsidR="007E6E69">
        <w:trPr>
          <w:trHeight w:val="887"/>
        </w:trPr>
        <w:tc>
          <w:tcPr>
            <w:tcW w:w="9876" w:type="dxa"/>
            <w:shd w:val="clear" w:color="FFFFFF" w:fill="FFFFFF"/>
          </w:tcPr>
          <w:p w:rsidR="007E6E69" w:rsidRDefault="0048436F">
            <w:pPr>
              <w:spacing w:after="0" w:line="240" w:lineRule="auto"/>
              <w:ind w:firstLine="321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Приложения:</w:t>
            </w:r>
          </w:p>
          <w:p w:rsidR="007E6E69" w:rsidRDefault="007E6E69">
            <w:pPr>
              <w:spacing w:after="0" w:line="240" w:lineRule="auto"/>
              <w:ind w:firstLine="321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</w:tbl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tbl>
      <w:tblPr>
        <w:tblW w:w="9780" w:type="dxa"/>
        <w:tblInd w:w="250" w:type="dxa"/>
        <w:tblLayout w:type="fixed"/>
        <w:tblLook w:val="0000"/>
      </w:tblPr>
      <w:tblGrid>
        <w:gridCol w:w="4956"/>
        <w:gridCol w:w="4824"/>
      </w:tblGrid>
      <w:tr w:rsidR="007E6E69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E6E69" w:rsidRDefault="0048436F">
            <w:pPr>
              <w:spacing w:after="0" w:line="240" w:lineRule="auto"/>
              <w:ind w:firstLine="72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{Ф.И.О.}</w:t>
            </w:r>
          </w:p>
          <w:p w:rsidR="007E6E69" w:rsidRDefault="0048436F">
            <w:pPr>
              <w:spacing w:after="0" w:line="240" w:lineRule="auto"/>
              <w:ind w:firstLine="72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E6E69" w:rsidRDefault="0048436F">
            <w:pPr>
              <w:spacing w:after="0" w:line="240" w:lineRule="auto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Сведения об электронной подписи</w:t>
            </w:r>
          </w:p>
        </w:tc>
      </w:tr>
    </w:tbl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Форма № 3</w:t>
      </w:r>
    </w:p>
    <w:p w:rsidR="007E6E69" w:rsidRDefault="0048436F">
      <w:pPr>
        <w:keepNext/>
        <w:keepLines/>
        <w:spacing w:before="360" w:line="240" w:lineRule="auto"/>
        <w:ind w:firstLine="720"/>
        <w:jc w:val="center"/>
        <w:outlineLvl w:val="1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 xml:space="preserve">Форма 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разрешения на право вырубки зеленых насаждений</w:t>
      </w:r>
    </w:p>
    <w:p w:rsidR="007E6E69" w:rsidRDefault="007E6E69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20"/>
        <w:contextualSpacing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От: __________________</w:t>
      </w:r>
    </w:p>
    <w:p w:rsidR="007E6E69" w:rsidRDefault="0048436F">
      <w:pPr>
        <w:spacing w:after="0" w:line="240" w:lineRule="auto"/>
        <w:ind w:left="6096"/>
        <w:contextualSpacing/>
        <w:jc w:val="both"/>
        <w:rPr>
          <w:rFonts w:ascii="TimesNewRoman" w:eastAsia="TimesNewRoman" w:hAnsi="TimesNewRoman" w:cs="TimesNewRoman"/>
          <w:i/>
          <w:color w:val="000000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highlight w:val="white"/>
        </w:rPr>
        <w:t>(наименование уполномоченного органа)</w:t>
      </w:r>
    </w:p>
    <w:p w:rsidR="007E6E69" w:rsidRDefault="007E6E69">
      <w:pPr>
        <w:spacing w:after="0" w:line="240" w:lineRule="auto"/>
        <w:ind w:left="6096" w:firstLine="720"/>
        <w:contextualSpacing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tbl>
      <w:tblPr>
        <w:tblW w:w="9214" w:type="dxa"/>
        <w:tblInd w:w="255" w:type="dxa"/>
        <w:tblLayout w:type="fixed"/>
        <w:tblCellMar>
          <w:top w:w="75" w:type="dxa"/>
          <w:left w:w="255" w:type="dxa"/>
          <w:bottom w:w="75" w:type="dxa"/>
          <w:right w:w="255" w:type="dxa"/>
        </w:tblCellMar>
        <w:tblLook w:val="0000"/>
      </w:tblPr>
      <w:tblGrid>
        <w:gridCol w:w="5955"/>
        <w:gridCol w:w="3259"/>
      </w:tblGrid>
      <w:tr w:rsidR="007E6E69">
        <w:trPr>
          <w:trHeight w:val="586"/>
        </w:trPr>
        <w:tc>
          <w:tcPr>
            <w:tcW w:w="5954" w:type="dxa"/>
          </w:tcPr>
          <w:p w:rsidR="007E6E69" w:rsidRDefault="0048436F">
            <w:pPr>
              <w:spacing w:after="0" w:line="240" w:lineRule="auto"/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Кому</w:t>
            </w:r>
          </w:p>
        </w:tc>
        <w:tc>
          <w:tcPr>
            <w:tcW w:w="3259" w:type="dxa"/>
          </w:tcPr>
          <w:p w:rsidR="007E6E69" w:rsidRDefault="0048436F">
            <w:pPr>
              <w:spacing w:after="0" w:line="240" w:lineRule="auto"/>
              <w:ind w:firstLine="720"/>
              <w:rPr>
                <w:rFonts w:ascii="TimesNewRoman" w:eastAsia="TimesNewRoman" w:hAnsi="TimesNewRoman" w:cs="TimesNewRoman"/>
                <w:i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highlight w:val="white"/>
              </w:rPr>
              <w:t xml:space="preserve">__________________(фамилия,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highlight w:val="white"/>
              </w:rPr>
              <w:br/>
              <w:t xml:space="preserve">организации – для </w:t>
            </w:r>
            <w:r>
              <w:rPr>
                <w:rFonts w:ascii="TimesNewRoman" w:eastAsia="TimesNewRoman" w:hAnsi="TimesNewRoman" w:cs="TimesNewRoman"/>
                <w:i/>
                <w:color w:val="000000"/>
                <w:highlight w:val="white"/>
              </w:rPr>
              <w:t>юридических лиц</w:t>
            </w:r>
          </w:p>
        </w:tc>
      </w:tr>
      <w:tr w:rsidR="007E6E69">
        <w:trPr>
          <w:trHeight w:val="977"/>
        </w:trPr>
        <w:tc>
          <w:tcPr>
            <w:tcW w:w="5954" w:type="dxa"/>
          </w:tcPr>
          <w:p w:rsidR="007E6E69" w:rsidRDefault="0048436F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 </w:t>
            </w:r>
          </w:p>
        </w:tc>
        <w:tc>
          <w:tcPr>
            <w:tcW w:w="3259" w:type="dxa"/>
          </w:tcPr>
          <w:p w:rsidR="007E6E69" w:rsidRDefault="004843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highlight w:val="white"/>
              </w:rPr>
              <w:t>_______________(</w:t>
            </w:r>
            <w:r>
              <w:rPr>
                <w:rFonts w:ascii="TimesNewRoman" w:eastAsia="TimesNewRoman" w:hAnsi="TimesNewRoman" w:cs="TimesNewRoman"/>
                <w:i/>
                <w:color w:val="000000"/>
                <w:highlight w:val="white"/>
              </w:rPr>
              <w:t>почтовый индекс и адрес, адрес электронной почты)</w:t>
            </w:r>
          </w:p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РАЗРЕШЕНИЕ</w:t>
      </w:r>
    </w:p>
    <w:p w:rsidR="007E6E69" w:rsidRDefault="0048436F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на право вырубки зеленых насаждений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3855"/>
        <w:gridCol w:w="2438"/>
      </w:tblGrid>
      <w:tr w:rsidR="007E6E69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7E6E69" w:rsidRDefault="007E6E69">
            <w:pPr>
              <w:spacing w:after="0" w:line="240" w:lineRule="auto"/>
              <w:ind w:firstLine="72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3855" w:type="dxa"/>
            <w:vAlign w:val="bottom"/>
          </w:tcPr>
          <w:p w:rsidR="007E6E69" w:rsidRDefault="007E6E69">
            <w:pPr>
              <w:spacing w:after="0" w:line="240" w:lineRule="auto"/>
              <w:ind w:firstLine="720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  <w:tc>
          <w:tcPr>
            <w:tcW w:w="2438" w:type="dxa"/>
            <w:tcBorders>
              <w:bottom w:val="single" w:sz="4" w:space="0" w:color="000000"/>
            </w:tcBorders>
            <w:vAlign w:val="bottom"/>
          </w:tcPr>
          <w:p w:rsidR="007E6E69" w:rsidRDefault="007E6E69">
            <w:pPr>
              <w:spacing w:after="0" w:line="240" w:lineRule="auto"/>
              <w:ind w:firstLine="72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</w:p>
        </w:tc>
      </w:tr>
      <w:tr w:rsidR="007E6E69">
        <w:tc>
          <w:tcPr>
            <w:tcW w:w="3119" w:type="dxa"/>
          </w:tcPr>
          <w:p w:rsidR="007E6E69" w:rsidRDefault="0048436F">
            <w:pPr>
              <w:spacing w:after="0" w:line="216" w:lineRule="auto"/>
              <w:ind w:firstLine="72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0"/>
                <w:szCs w:val="20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</w:tcPr>
          <w:p w:rsidR="007E6E69" w:rsidRDefault="007E6E69">
            <w:pPr>
              <w:spacing w:after="0" w:line="216" w:lineRule="auto"/>
              <w:ind w:firstLine="720"/>
              <w:jc w:val="right"/>
              <w:rPr>
                <w:rFonts w:ascii="TimesNewRoman" w:eastAsia="TimesNewRoman" w:hAnsi="TimesNewRoman" w:cs="TimesNew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38" w:type="dxa"/>
          </w:tcPr>
          <w:p w:rsidR="007E6E69" w:rsidRDefault="0048436F">
            <w:pPr>
              <w:spacing w:after="0"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0"/>
                <w:szCs w:val="20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7E6E69">
        <w:tc>
          <w:tcPr>
            <w:tcW w:w="3119" w:type="dxa"/>
          </w:tcPr>
          <w:p w:rsidR="007E6E69" w:rsidRDefault="007E6E69">
            <w:pPr>
              <w:spacing w:after="0" w:line="216" w:lineRule="auto"/>
              <w:ind w:firstLine="720"/>
              <w:jc w:val="center"/>
              <w:rPr>
                <w:rFonts w:ascii="TimesNewRoman" w:eastAsia="TimesNewRoman" w:hAnsi="TimesNewRoman" w:cs="TimesNew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855" w:type="dxa"/>
          </w:tcPr>
          <w:p w:rsidR="007E6E69" w:rsidRDefault="007E6E69">
            <w:pPr>
              <w:spacing w:after="0" w:line="216" w:lineRule="auto"/>
              <w:ind w:firstLine="720"/>
              <w:jc w:val="right"/>
              <w:rPr>
                <w:rFonts w:ascii="TimesNewRoman" w:eastAsia="TimesNewRoman" w:hAnsi="TimesNewRoman" w:cs="TimesNew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38" w:type="dxa"/>
          </w:tcPr>
          <w:p w:rsidR="007E6E69" w:rsidRDefault="007E6E69">
            <w:pPr>
              <w:spacing w:after="0" w:line="216" w:lineRule="auto"/>
              <w:ind w:firstLine="720"/>
              <w:jc w:val="center"/>
              <w:rPr>
                <w:rFonts w:ascii="TimesNewRoman" w:eastAsia="TimesNewRoman" w:hAnsi="TimesNewRoman" w:cs="TimesNew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7E6E69" w:rsidRDefault="0048436F">
      <w:pPr>
        <w:spacing w:after="0" w:line="216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По результатам рассмотрения запроса </w:t>
      </w: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________________________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____________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на основании </w:t>
      </w: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_______________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на земельном участкес кадастровым номером </w:t>
      </w: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__________________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на срок до</w:t>
      </w: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____________________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.</w:t>
      </w:r>
    </w:p>
    <w:p w:rsidR="007E6E69" w:rsidRDefault="0048436F">
      <w:pPr>
        <w:spacing w:after="0" w:line="216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Приложение: схема участка с нанесением зеленых насаждений, подлежащих вырубке.</w:t>
      </w:r>
    </w:p>
    <w:tbl>
      <w:tblPr>
        <w:tblpPr w:leftFromText="180" w:rightFromText="180" w:vertAnchor="text" w:horzAnchor="margin" w:tblpXSpec="center" w:tblpY="187"/>
        <w:tblW w:w="10206" w:type="dxa"/>
        <w:jc w:val="center"/>
        <w:tblLayout w:type="fixed"/>
        <w:tblLook w:val="0000"/>
      </w:tblPr>
      <w:tblGrid>
        <w:gridCol w:w="5097"/>
        <w:gridCol w:w="5109"/>
      </w:tblGrid>
      <w:tr w:rsidR="007E6E69">
        <w:trPr>
          <w:jc w:val="center"/>
        </w:trPr>
        <w:tc>
          <w:tcPr>
            <w:tcW w:w="5097" w:type="dxa"/>
            <w:tcBorders>
              <w:right w:val="single" w:sz="4" w:space="0" w:color="000000"/>
            </w:tcBorders>
          </w:tcPr>
          <w:p w:rsidR="007E6E69" w:rsidRDefault="0048436F">
            <w:pPr>
              <w:spacing w:after="160" w:line="216" w:lineRule="auto"/>
              <w:ind w:left="350" w:firstLine="720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szCs w:val="20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16" w:lineRule="auto"/>
              <w:ind w:left="350" w:firstLine="72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Сведения об</w:t>
            </w:r>
          </w:p>
          <w:p w:rsidR="007E6E69" w:rsidRDefault="0048436F">
            <w:pPr>
              <w:spacing w:after="0" w:line="216" w:lineRule="auto"/>
              <w:ind w:left="350" w:firstLine="72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электронной</w:t>
            </w:r>
          </w:p>
          <w:p w:rsidR="007E6E69" w:rsidRDefault="0048436F">
            <w:pPr>
              <w:spacing w:after="0" w:line="216" w:lineRule="auto"/>
              <w:ind w:left="350" w:firstLine="72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подписи</w:t>
            </w:r>
          </w:p>
        </w:tc>
      </w:tr>
    </w:tbl>
    <w:p w:rsidR="007E6E69" w:rsidRDefault="007E6E69">
      <w:pPr>
        <w:spacing w:after="0" w:line="216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16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16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________________________________________</w:t>
      </w:r>
    </w:p>
    <w:p w:rsidR="007E6E69" w:rsidRDefault="007E6E69">
      <w:pPr>
        <w:spacing w:after="0" w:line="240" w:lineRule="auto"/>
        <w:contextualSpacing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contextualSpacing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contextualSpacing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  <w:szCs w:val="20"/>
        </w:rPr>
        <w:t>4</w:t>
      </w:r>
    </w:p>
    <w:p w:rsidR="007E6E69" w:rsidRDefault="007E6E69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left="5387" w:firstLine="720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Регистрационный №: _______________</w:t>
      </w:r>
    </w:p>
    <w:p w:rsidR="007E6E69" w:rsidRDefault="0048436F">
      <w:pPr>
        <w:spacing w:after="0" w:line="240" w:lineRule="auto"/>
        <w:ind w:left="5387" w:firstLine="720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Дата: _______________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20"/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СХЕМА УЧАСТКА С НАНЕСЕНИЕМ ЗЕЛЕНЫХ НАСАЖДЕНИЙ, ПОДЛЕЖАЩИХ ВЫРУБКЕ</w:t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br/>
      </w: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tbl>
      <w:tblPr>
        <w:tblW w:w="9574" w:type="dxa"/>
        <w:tblInd w:w="108" w:type="dxa"/>
        <w:tblLayout w:type="fixed"/>
        <w:tblLook w:val="0000"/>
      </w:tblPr>
      <w:tblGrid>
        <w:gridCol w:w="5072"/>
        <w:gridCol w:w="4502"/>
      </w:tblGrid>
      <w:tr w:rsidR="007E6E69">
        <w:tc>
          <w:tcPr>
            <w:tcW w:w="5071" w:type="dxa"/>
            <w:tcBorders>
              <w:right w:val="single" w:sz="4" w:space="0" w:color="000000"/>
            </w:tcBorders>
          </w:tcPr>
          <w:p w:rsidR="007E6E69" w:rsidRDefault="0048436F">
            <w:pPr>
              <w:spacing w:after="160" w:line="259" w:lineRule="auto"/>
              <w:ind w:left="350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szCs w:val="20"/>
                <w:highlight w:val="white"/>
              </w:rPr>
              <w:t>Ф.И.О. должность 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}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40" w:lineRule="auto"/>
              <w:ind w:left="350" w:firstLine="72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 xml:space="preserve">Сведения 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об</w:t>
            </w:r>
          </w:p>
          <w:p w:rsidR="007E6E69" w:rsidRDefault="0048436F">
            <w:pPr>
              <w:spacing w:after="0" w:line="240" w:lineRule="auto"/>
              <w:ind w:left="350" w:firstLine="72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электронной</w:t>
            </w:r>
          </w:p>
          <w:p w:rsidR="007E6E69" w:rsidRDefault="0048436F">
            <w:pPr>
              <w:spacing w:after="0" w:line="240" w:lineRule="auto"/>
              <w:ind w:left="350" w:firstLine="72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подписи</w:t>
            </w:r>
          </w:p>
        </w:tc>
      </w:tr>
    </w:tbl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160" w:line="259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160" w:line="259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160" w:line="259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160" w:line="259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  <w:szCs w:val="20"/>
        </w:rPr>
        <w:t>5</w:t>
      </w:r>
    </w:p>
    <w:p w:rsidR="007E6E69" w:rsidRDefault="007E6E69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keepNext/>
        <w:keepLines/>
        <w:spacing w:after="0" w:line="240" w:lineRule="auto"/>
        <w:ind w:firstLine="720"/>
        <w:jc w:val="center"/>
        <w:outlineLvl w:val="1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5"/>
    </w:p>
    <w:tbl>
      <w:tblPr>
        <w:tblW w:w="9214" w:type="dxa"/>
        <w:tblInd w:w="255" w:type="dxa"/>
        <w:tblLayout w:type="fixed"/>
        <w:tblCellMar>
          <w:top w:w="75" w:type="dxa"/>
          <w:left w:w="255" w:type="dxa"/>
          <w:bottom w:w="75" w:type="dxa"/>
          <w:right w:w="255" w:type="dxa"/>
        </w:tblCellMar>
        <w:tblLook w:val="0000"/>
      </w:tblPr>
      <w:tblGrid>
        <w:gridCol w:w="5955"/>
        <w:gridCol w:w="3259"/>
      </w:tblGrid>
      <w:tr w:rsidR="007E6E69">
        <w:trPr>
          <w:trHeight w:val="459"/>
        </w:trPr>
        <w:tc>
          <w:tcPr>
            <w:tcW w:w="5954" w:type="dxa"/>
          </w:tcPr>
          <w:p w:rsidR="007E6E69" w:rsidRDefault="0048436F">
            <w:pPr>
              <w:spacing w:after="0" w:line="240" w:lineRule="auto"/>
              <w:ind w:firstLine="4707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Кому</w:t>
            </w:r>
          </w:p>
        </w:tc>
        <w:tc>
          <w:tcPr>
            <w:tcW w:w="3259" w:type="dxa"/>
          </w:tcPr>
          <w:p w:rsidR="007E6E69" w:rsidRDefault="0048436F">
            <w:pPr>
              <w:spacing w:after="0" w:line="240" w:lineRule="auto"/>
              <w:jc w:val="both"/>
              <w:rPr>
                <w:rFonts w:ascii="TimesNewRoman" w:eastAsia="TimesNewRoman" w:hAnsi="TimesNewRoman" w:cs="TimesNew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0"/>
                <w:szCs w:val="20"/>
                <w:highlight w:val="white"/>
              </w:rPr>
              <w:t>____________________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0"/>
                <w:szCs w:val="20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0"/>
                <w:szCs w:val="20"/>
                <w:highlight w:val="white"/>
              </w:rPr>
              <w:br/>
              <w:t>организации – для юридических лиц)</w:t>
            </w:r>
          </w:p>
        </w:tc>
      </w:tr>
      <w:tr w:rsidR="007E6E69">
        <w:trPr>
          <w:trHeight w:val="490"/>
        </w:trPr>
        <w:tc>
          <w:tcPr>
            <w:tcW w:w="5954" w:type="dxa"/>
          </w:tcPr>
          <w:p w:rsidR="007E6E69" w:rsidRDefault="0048436F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szCs w:val="20"/>
                <w:highlight w:val="white"/>
              </w:rPr>
              <w:t> </w:t>
            </w:r>
          </w:p>
        </w:tc>
        <w:tc>
          <w:tcPr>
            <w:tcW w:w="3259" w:type="dxa"/>
          </w:tcPr>
          <w:p w:rsidR="007E6E69" w:rsidRDefault="004843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TimesNewRoman" w:eastAsia="TimesNewRoman" w:hAnsi="TimesNewRoman" w:cs="TimesNew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0"/>
                <w:szCs w:val="20"/>
                <w:highlight w:val="white"/>
              </w:rPr>
              <w:t>___________________(почтовый индекс и адрес, адрес электронной почты)</w:t>
            </w:r>
          </w:p>
          <w:p w:rsidR="007E6E69" w:rsidRDefault="007E6E69">
            <w:pPr>
              <w:spacing w:after="0" w:line="240" w:lineRule="auto"/>
              <w:ind w:firstLine="720"/>
              <w:jc w:val="both"/>
              <w:rPr>
                <w:rFonts w:ascii="TimesNewRoman" w:eastAsia="TimesNewRoman" w:hAnsi="TimesNewRoman" w:cs="TimesNewRoman"/>
                <w:i/>
                <w:color w:val="000000"/>
                <w:sz w:val="20"/>
                <w:szCs w:val="20"/>
                <w:highlight w:val="white"/>
                <w:u w:val="single"/>
              </w:rPr>
            </w:pPr>
          </w:p>
        </w:tc>
      </w:tr>
    </w:tbl>
    <w:p w:rsidR="007E6E69" w:rsidRDefault="0048436F">
      <w:pPr>
        <w:spacing w:after="0" w:line="240" w:lineRule="auto"/>
        <w:ind w:left="5103" w:firstLine="709"/>
        <w:contextualSpacing/>
        <w:jc w:val="both"/>
        <w:rPr>
          <w:rFonts w:ascii="TimesNewRoman" w:eastAsia="TimesNewRoman" w:hAnsi="TimesNewRoman" w:cs="TimesNewRoman"/>
          <w:i/>
          <w:color w:val="000000"/>
          <w:sz w:val="20"/>
          <w:szCs w:val="20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0"/>
          <w:szCs w:val="20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0"/>
          <w:szCs w:val="20"/>
          <w:highlight w:val="white"/>
        </w:rPr>
        <w:tab/>
        <w:t xml:space="preserve"> _________________</w:t>
      </w:r>
    </w:p>
    <w:p w:rsidR="007E6E69" w:rsidRDefault="0048436F">
      <w:pPr>
        <w:spacing w:after="0" w:line="240" w:lineRule="auto"/>
        <w:ind w:left="5954"/>
        <w:contextualSpacing/>
        <w:jc w:val="both"/>
        <w:rPr>
          <w:rFonts w:ascii="TimesNewRoman" w:eastAsia="TimesNewRoman" w:hAnsi="TimesNewRoman" w:cs="TimesNewRoman"/>
          <w:color w:val="000000"/>
          <w:sz w:val="20"/>
          <w:szCs w:val="20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0"/>
          <w:szCs w:val="20"/>
          <w:highlight w:val="white"/>
        </w:rPr>
        <w:t xml:space="preserve">(наименование </w:t>
      </w:r>
      <w:r>
        <w:rPr>
          <w:rFonts w:ascii="TimesNewRoman" w:eastAsia="TimesNewRoman" w:hAnsi="TimesNewRoman" w:cs="TimesNewRoman"/>
          <w:i/>
          <w:color w:val="000000"/>
          <w:sz w:val="20"/>
          <w:szCs w:val="20"/>
          <w:highlight w:val="white"/>
        </w:rPr>
        <w:t>уполномоченного органа)</w:t>
      </w:r>
    </w:p>
    <w:p w:rsidR="007E6E69" w:rsidRDefault="0048436F">
      <w:pPr>
        <w:spacing w:after="0" w:line="220" w:lineRule="auto"/>
        <w:ind w:firstLine="720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  <w:shd w:val="clear" w:color="auto" w:fill="FFFFFF"/>
        </w:rPr>
        <w:t>РЕШЕНИЕ</w:t>
      </w:r>
    </w:p>
    <w:p w:rsidR="007E6E69" w:rsidRDefault="0048436F">
      <w:pPr>
        <w:spacing w:after="0" w:line="220" w:lineRule="auto"/>
        <w:ind w:firstLine="720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</w:rPr>
        <w:br/>
        <w:t>об отказе в предоставлении услуги</w:t>
      </w:r>
    </w:p>
    <w:p w:rsidR="007E6E69" w:rsidRDefault="0048436F">
      <w:pPr>
        <w:spacing w:after="0" w:line="204" w:lineRule="auto"/>
        <w:ind w:firstLine="720"/>
        <w:contextualSpacing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№ _____________/ от _______________</w:t>
      </w:r>
    </w:p>
    <w:p w:rsidR="007E6E69" w:rsidRDefault="0048436F">
      <w:pPr>
        <w:tabs>
          <w:tab w:val="left" w:pos="851"/>
        </w:tabs>
        <w:spacing w:after="0" w:line="204" w:lineRule="auto"/>
        <w:ind w:firstLine="720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(номер и дата решения)</w:t>
      </w:r>
    </w:p>
    <w:p w:rsidR="007E6E69" w:rsidRDefault="0048436F">
      <w:pPr>
        <w:spacing w:after="0" w:line="204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7E6E69" w:rsidRDefault="0048436F">
      <w:pPr>
        <w:spacing w:after="0" w:line="204" w:lineRule="auto"/>
        <w:ind w:firstLine="709"/>
        <w:contextualSpacing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Вы вправе повторно обратиться в орган, уполномоченный на предоставление услуги с за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явлением о предоставлении услуги после устранения указанных нарушений.</w:t>
      </w:r>
    </w:p>
    <w:p w:rsidR="007E6E69" w:rsidRDefault="0048436F">
      <w:pPr>
        <w:spacing w:after="0" w:line="204" w:lineRule="auto"/>
        <w:ind w:firstLine="709"/>
        <w:contextualSpacing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7E6E69" w:rsidRDefault="0048436F">
      <w:pPr>
        <w:spacing w:after="0" w:line="22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___________________________</w:t>
      </w:r>
      <w:r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  <w:t>____</w:t>
      </w:r>
    </w:p>
    <w:p w:rsidR="007E6E69" w:rsidRDefault="007E6E69">
      <w:pPr>
        <w:spacing w:after="0" w:line="220" w:lineRule="auto"/>
        <w:ind w:firstLine="709"/>
        <w:contextualSpacing/>
        <w:jc w:val="both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5097"/>
        <w:gridCol w:w="5109"/>
      </w:tblGrid>
      <w:tr w:rsidR="007E6E69">
        <w:tc>
          <w:tcPr>
            <w:tcW w:w="5097" w:type="dxa"/>
            <w:tcBorders>
              <w:right w:val="single" w:sz="4" w:space="0" w:color="000000"/>
            </w:tcBorders>
          </w:tcPr>
          <w:p w:rsidR="007E6E69" w:rsidRDefault="0048436F">
            <w:pPr>
              <w:spacing w:after="160" w:line="220" w:lineRule="auto"/>
              <w:ind w:left="350" w:firstLine="72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szCs w:val="20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E69" w:rsidRDefault="0048436F">
            <w:pPr>
              <w:spacing w:after="0" w:line="220" w:lineRule="auto"/>
              <w:ind w:left="350" w:firstLine="72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Сведения об</w:t>
            </w:r>
          </w:p>
          <w:p w:rsidR="007E6E69" w:rsidRDefault="0048436F">
            <w:pPr>
              <w:spacing w:after="0" w:line="220" w:lineRule="auto"/>
              <w:ind w:left="350" w:firstLine="72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электронной</w:t>
            </w:r>
          </w:p>
          <w:p w:rsidR="007E6E69" w:rsidRDefault="0048436F">
            <w:pPr>
              <w:spacing w:after="0" w:line="220" w:lineRule="auto"/>
              <w:ind w:left="350" w:firstLine="72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szCs w:val="20"/>
                <w:highlight w:val="white"/>
              </w:rPr>
              <w:t>подписи</w:t>
            </w:r>
          </w:p>
        </w:tc>
      </w:tr>
    </w:tbl>
    <w:p w:rsidR="007E6E69" w:rsidRDefault="007E6E69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Форма № 7</w:t>
      </w:r>
    </w:p>
    <w:p w:rsidR="007E6E69" w:rsidRDefault="007E6E69">
      <w:pPr>
        <w:spacing w:after="0" w:line="240" w:lineRule="auto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br/>
      </w:r>
    </w:p>
    <w:p w:rsidR="007E6E69" w:rsidRDefault="0048436F">
      <w:pPr>
        <w:spacing w:after="0" w:line="240" w:lineRule="auto"/>
        <w:ind w:firstLine="709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В орган местного самоуправления.</w:t>
      </w:r>
    </w:p>
    <w:p w:rsidR="007E6E69" w:rsidRDefault="0048436F">
      <w:pPr>
        <w:spacing w:after="0" w:line="240" w:lineRule="auto"/>
        <w:ind w:firstLine="709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субъекта персональных данных                                        </w:t>
      </w:r>
    </w:p>
    <w:p w:rsidR="007E6E69" w:rsidRDefault="0048436F">
      <w:pPr>
        <w:spacing w:after="0" w:line="240" w:lineRule="auto"/>
        <w:ind w:firstLine="709"/>
        <w:jc w:val="right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_______________________________________________________________</w:t>
      </w:r>
    </w:p>
    <w:p w:rsidR="007E6E69" w:rsidRDefault="0048436F">
      <w:pPr>
        <w:spacing w:after="0" w:line="240" w:lineRule="auto"/>
        <w:ind w:firstLine="709"/>
        <w:jc w:val="center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(Ф.И.О.)</w:t>
      </w:r>
    </w:p>
    <w:p w:rsidR="007E6E69" w:rsidRDefault="0048436F">
      <w:pPr>
        <w:spacing w:after="0" w:line="240" w:lineRule="auto"/>
        <w:ind w:firstLine="709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Адрес места жительства: _____________________________________________________________.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Документ,  удостоверяющий  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7E6E69" w:rsidRDefault="0048436F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Подтверждаю   согласие   на   обработку   моих   персон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ой области  государственной  услуги</w:t>
      </w:r>
    </w:p>
    <w:p w:rsidR="007E6E69" w:rsidRDefault="0048436F">
      <w:pPr>
        <w:spacing w:after="0" w:line="288" w:lineRule="atLeast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7E6E69" w:rsidRDefault="007E6E69">
      <w:pPr>
        <w:spacing w:after="0" w:line="288" w:lineRule="atLeast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88" w:lineRule="atLeast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7E6E69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</w:p>
    <w:p w:rsidR="007E6E69" w:rsidRDefault="0048436F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 Подпись /_______</w:t>
      </w: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 xml:space="preserve">________/                                                    Дата _____  </w:t>
      </w:r>
    </w:p>
    <w:p w:rsidR="007E6E69" w:rsidRDefault="0048436F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  <w:highlight w:val="white"/>
        </w:rPr>
        <w:t>(Ф.И.О. субъекта персональных данных)</w:t>
      </w: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4"/>
          <w:szCs w:val="20"/>
        </w:rPr>
      </w:pPr>
    </w:p>
    <w:p w:rsidR="007E6E69" w:rsidRDefault="007E6E69">
      <w:pP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4"/>
          <w:szCs w:val="20"/>
        </w:rPr>
      </w:pPr>
    </w:p>
    <w:p w:rsidR="007E6E69" w:rsidRDefault="0048436F">
      <w:pPr>
        <w:spacing w:after="0" w:line="288" w:lineRule="atLeast"/>
        <w:ind w:firstLine="709"/>
        <w:jc w:val="both"/>
        <w:rPr>
          <w:rFonts w:ascii="TimesNewRoman" w:eastAsia="TimesNewRoman" w:hAnsi="TimesNewRoman" w:cs="TimesNewRoman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 </w:t>
      </w:r>
    </w:p>
    <w:p w:rsidR="007E6E69" w:rsidRDefault="0048436F">
      <w:pPr>
        <w:spacing w:after="0" w:line="288" w:lineRule="atLeast"/>
        <w:ind w:firstLine="709"/>
        <w:jc w:val="both"/>
        <w:rPr>
          <w:rFonts w:ascii="TimesNewRoman" w:eastAsia="TimesNewRoman" w:hAnsi="TimesNewRoman" w:cs="TimesNewRoman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 </w:t>
      </w:r>
    </w:p>
    <w:p w:rsidR="007E6E69" w:rsidRDefault="0048436F">
      <w:pPr>
        <w:spacing w:after="0" w:line="288" w:lineRule="atLeast"/>
        <w:ind w:firstLine="709"/>
        <w:jc w:val="both"/>
        <w:rPr>
          <w:rFonts w:ascii="TimesNewRoman" w:eastAsia="TimesNewRoman" w:hAnsi="TimesNewRoman" w:cs="TimesNewRoman"/>
          <w:sz w:val="28"/>
          <w:szCs w:val="20"/>
        </w:rPr>
      </w:pPr>
      <w:r>
        <w:rPr>
          <w:rFonts w:ascii="TimesNewRoman" w:eastAsia="TimesNewRoman" w:hAnsi="TimesNewRoman" w:cs="TimesNewRoman"/>
          <w:color w:val="000000"/>
          <w:sz w:val="28"/>
          <w:szCs w:val="20"/>
        </w:rPr>
        <w:t> </w:t>
      </w:r>
    </w:p>
    <w:p w:rsidR="007E6E69" w:rsidRDefault="007E6E69"/>
    <w:p w:rsidR="007E6E69" w:rsidRDefault="007E6E69"/>
    <w:p w:rsidR="007E6E69" w:rsidRDefault="007E6E69"/>
    <w:p w:rsidR="007E6E69" w:rsidRDefault="0048436F">
      <w:pPr>
        <w:jc w:val="center"/>
        <w:rPr>
          <w:rFonts w:ascii="Times New Roman" w:hAnsi="Times New Roman" w:cs="Times New Roman"/>
        </w:rPr>
      </w:pPr>
      <w:bookmarkStart w:id="6" w:name="_GoBack"/>
      <w:bookmarkEnd w:id="6"/>
      <w:r>
        <w:rPr>
          <w:rFonts w:ascii="Times New Roman" w:hAnsi="Times New Roman" w:cs="Times New Roman"/>
        </w:rPr>
        <w:t>ТЕХНОЛОГИЧЕСКАЯ СХЕМА</w:t>
      </w:r>
    </w:p>
    <w:p w:rsidR="007E6E69" w:rsidRDefault="004843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предоставления услуги:</w:t>
      </w:r>
      <w:r>
        <w:rPr>
          <w:rFonts w:ascii="Times New Roman" w:hAnsi="Times New Roman" w:cs="Times New Roman"/>
          <w:u w:val="single"/>
        </w:rPr>
        <w:t>«Выдача разрешений на право вырубки зеленых насаждений»</w:t>
      </w:r>
    </w:p>
    <w:p w:rsidR="007E6E69" w:rsidRDefault="0048436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услуги)</w:t>
      </w:r>
    </w:p>
    <w:p w:rsidR="007E6E69" w:rsidRDefault="007E6E69">
      <w:pPr>
        <w:rPr>
          <w:rFonts w:ascii="Times New Roman" w:hAnsi="Times New Roman" w:cs="Times New Roman"/>
        </w:rPr>
      </w:pPr>
    </w:p>
    <w:tbl>
      <w:tblPr>
        <w:tblW w:w="10081" w:type="dxa"/>
        <w:tblInd w:w="-836" w:type="dxa"/>
        <w:tblLayout w:type="fixed"/>
        <w:tblCellMar>
          <w:left w:w="0" w:type="dxa"/>
          <w:right w:w="113" w:type="dxa"/>
        </w:tblCellMar>
        <w:tblLook w:val="04A0"/>
      </w:tblPr>
      <w:tblGrid>
        <w:gridCol w:w="2819"/>
        <w:gridCol w:w="7262"/>
      </w:tblGrid>
      <w:tr w:rsidR="007E6E69"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firstLine="9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16"/>
                <w:shd w:val="clear" w:color="auto" w:fill="F2F2F2"/>
              </w:rPr>
              <w:t xml:space="preserve">Данные по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16"/>
                <w:shd w:val="clear" w:color="auto" w:fill="F2F2F2"/>
              </w:rPr>
              <w:t>услуге</w:t>
            </w:r>
          </w:p>
        </w:tc>
      </w:tr>
      <w:tr w:rsidR="007E6E69">
        <w:trPr>
          <w:trHeight w:val="576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Выдача разрешений на право вырубки зеленых насаждений</w:t>
            </w:r>
          </w:p>
        </w:tc>
      </w:tr>
      <w:tr w:rsidR="007E6E69">
        <w:trPr>
          <w:trHeight w:val="556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bCs/>
                <w:sz w:val="20"/>
                <w:shd w:val="clear" w:color="auto" w:fill="F2F2F2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Выдача разрешений на право вырубки зеленых насаждений</w:t>
            </w:r>
          </w:p>
        </w:tc>
      </w:tr>
      <w:tr w:rsidR="007E6E69">
        <w:trPr>
          <w:trHeight w:val="530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bCs/>
                <w:sz w:val="20"/>
                <w:shd w:val="clear" w:color="auto" w:fill="F2F2F2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2F2F2"/>
              </w:rPr>
              <w:t>Орган, ответственный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Орган местного самоуправления</w:t>
            </w:r>
          </w:p>
        </w:tc>
      </w:tr>
      <w:tr w:rsidR="007E6E69">
        <w:trPr>
          <w:trHeight w:val="388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bCs/>
                <w:sz w:val="20"/>
                <w:shd w:val="clear" w:color="auto" w:fill="F2F2F2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2F2F2"/>
              </w:rPr>
              <w:t xml:space="preserve">Код </w:t>
            </w:r>
            <w:r>
              <w:rPr>
                <w:rFonts w:ascii="Times New Roman" w:hAnsi="Times New Roman" w:cs="Times New Roman"/>
                <w:bCs/>
                <w:sz w:val="20"/>
                <w:shd w:val="clear" w:color="auto" w:fill="F2F2F2"/>
              </w:rPr>
              <w:t>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5600000000169809272</w:t>
            </w:r>
          </w:p>
        </w:tc>
      </w:tr>
      <w:tr w:rsidR="007E6E69">
        <w:trPr>
          <w:trHeight w:val="533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подуслуг в рамках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Выдача разрешений на право вырубки зеленых насаждений</w:t>
            </w:r>
          </w:p>
        </w:tc>
      </w:tr>
      <w:tr w:rsidR="007E6E69">
        <w:trPr>
          <w:trHeight w:val="316"/>
        </w:trPr>
        <w:tc>
          <w:tcPr>
            <w:tcW w:w="10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E6E69" w:rsidRDefault="0048436F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Сведения оподуслуге </w:t>
            </w:r>
          </w:p>
        </w:tc>
      </w:tr>
      <w:tr w:rsidR="007E6E69">
        <w:trPr>
          <w:trHeight w:val="448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Выдача разрешений на право вырубки зеленых насаждений</w:t>
            </w:r>
          </w:p>
        </w:tc>
      </w:tr>
      <w:tr w:rsidR="007E6E69">
        <w:trPr>
          <w:trHeight w:val="448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5600000000169809340</w:t>
            </w:r>
          </w:p>
        </w:tc>
      </w:tr>
      <w:tr w:rsidR="007E6E69">
        <w:trPr>
          <w:trHeight w:val="448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Код </w:t>
            </w:r>
            <w:r>
              <w:rPr>
                <w:rFonts w:ascii="Times New Roman" w:hAnsi="Times New Roman" w:cs="Times New Roman"/>
                <w:sz w:val="20"/>
              </w:rPr>
              <w:t>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5600000000169809297</w:t>
            </w:r>
          </w:p>
        </w:tc>
      </w:tr>
      <w:tr w:rsidR="007E6E69">
        <w:trPr>
          <w:trHeight w:val="340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7 рабочих дней</w:t>
            </w:r>
          </w:p>
        </w:tc>
      </w:tr>
      <w:tr w:rsidR="007E6E69">
        <w:trPr>
          <w:trHeight w:val="715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 в ответственном органе</w:t>
            </w:r>
          </w:p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 вМФЦ</w:t>
            </w:r>
          </w:p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 в электронной форме с использованием Единого портала государственных и муниципальных услуг</w:t>
            </w:r>
          </w:p>
        </w:tc>
      </w:tr>
      <w:tr w:rsidR="007E6E69">
        <w:trPr>
          <w:trHeight w:val="741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20"/>
              </w:rPr>
              <w:t>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Юридическое лицо</w:t>
            </w:r>
          </w:p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Физическое лицо</w:t>
            </w:r>
          </w:p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Индивидуальный предприниматель</w:t>
            </w:r>
          </w:p>
        </w:tc>
      </w:tr>
      <w:tr w:rsidR="007E6E69">
        <w:trPr>
          <w:trHeight w:val="526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Возможно</w:t>
            </w:r>
          </w:p>
        </w:tc>
      </w:tr>
      <w:tr w:rsidR="007E6E69">
        <w:trPr>
          <w:trHeight w:val="673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4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spacing w:line="20" w:lineRule="atLeast"/>
              <w:ind w:left="0" w:right="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Заявление;</w:t>
            </w:r>
          </w:p>
          <w:p w:rsidR="007E6E69" w:rsidRDefault="0048436F">
            <w:pPr>
              <w:pStyle w:val="af4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spacing w:line="20" w:lineRule="atLeast"/>
              <w:ind w:left="0" w:right="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-документ, удостоверяющий личность Заявителя или Представителя заявителя </w:t>
            </w:r>
            <w:r>
              <w:rPr>
                <w:rFonts w:ascii="Times New Roman" w:hAnsi="Times New Roman" w:cs="Times New Roman"/>
              </w:rPr>
              <w:t>(предоставляется в случае личного обращения в Уполномоченный орган, МФЦ),</w:t>
            </w:r>
          </w:p>
          <w:p w:rsidR="007E6E69" w:rsidRDefault="0048436F">
            <w:pPr>
              <w:pStyle w:val="af4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spacing w:line="20" w:lineRule="atLeast"/>
              <w:ind w:left="0" w:right="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заявителя),</w:t>
            </w:r>
          </w:p>
          <w:p w:rsidR="007E6E69" w:rsidRDefault="0048436F">
            <w:pPr>
              <w:pStyle w:val="af4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spacing w:line="20" w:lineRule="atLeast"/>
              <w:ind w:left="0" w:right="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</w:t>
            </w:r>
            <w:r>
              <w:rPr>
                <w:rFonts w:ascii="Times New Roman" w:hAnsi="Times New Roman" w:cs="Times New Roman"/>
              </w:rPr>
              <w:t>ндроплан или схема с описанием места положения дерева (с указанием ближайшего адресного ориентира, а также информации об основаниях для его вырубки);</w:t>
            </w:r>
          </w:p>
          <w:p w:rsidR="007E6E69" w:rsidRDefault="0048436F">
            <w:pPr>
              <w:pStyle w:val="af4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spacing w:line="20" w:lineRule="atLeast"/>
              <w:ind w:left="0" w:right="2" w:firstLine="709"/>
              <w:rPr>
                <w:rStyle w:val="af7"/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Style w:val="af7"/>
                <w:rFonts w:ascii="Times New Roman" w:hAnsi="Times New Roman" w:cs="Times New Roman"/>
              </w:rPr>
              <w:t> документ, с указанием кадастрового номера земельного участка (при наличии) адреса (месторасположения) зе</w:t>
            </w:r>
            <w:r>
              <w:rPr>
                <w:rStyle w:val="af7"/>
                <w:rFonts w:ascii="Times New Roman" w:hAnsi="Times New Roman" w:cs="Times New Roman"/>
              </w:rPr>
              <w:t xml:space="preserve">мельного участка, вида проведения работ, с указанием характеристик зеленых насаждений (породы, высоты, диаметра, и т.д.), </w:t>
            </w:r>
            <w:r>
              <w:rPr>
                <w:rStyle w:val="af7"/>
                <w:rFonts w:ascii="Times New Roman" w:hAnsi="Times New Roman" w:cs="Times New Roman"/>
              </w:rPr>
              <w:lastRenderedPageBreak/>
              <w:t>подлежащих вырубке (перечетная ведомость зеленых насаждений);</w:t>
            </w:r>
          </w:p>
          <w:p w:rsidR="007E6E69" w:rsidRDefault="0048436F">
            <w:pPr>
              <w:pStyle w:val="af4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spacing w:line="20" w:lineRule="atLeast"/>
              <w:ind w:left="0" w:right="2" w:firstLine="709"/>
              <w:rPr>
                <w:rFonts w:ascii="Times New Roman" w:hAnsi="Times New Roman" w:cs="Times New Roman"/>
              </w:rPr>
            </w:pPr>
            <w:r>
              <w:rPr>
                <w:rStyle w:val="af7"/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заключение специализированной организации о нарушении естественного ос</w:t>
            </w:r>
            <w:r>
              <w:rPr>
                <w:rFonts w:ascii="Times New Roman" w:hAnsi="Times New Roman" w:cs="Times New Roman"/>
              </w:rPr>
              <w:t>вещения в жилом или нежилом помещении (в случае отсутствия предписания надзорных органов);</w:t>
            </w:r>
          </w:p>
          <w:p w:rsidR="007E6E69" w:rsidRDefault="0048436F">
            <w:pPr>
              <w:pStyle w:val="af4"/>
              <w:tabs>
                <w:tab w:val="left" w:pos="1152"/>
                <w:tab w:val="left" w:pos="1693"/>
                <w:tab w:val="left" w:pos="2488"/>
                <w:tab w:val="left" w:pos="3029"/>
                <w:tab w:val="left" w:pos="5470"/>
                <w:tab w:val="left" w:pos="5869"/>
                <w:tab w:val="left" w:pos="7064"/>
                <w:tab w:val="left" w:pos="9376"/>
              </w:tabs>
              <w:spacing w:line="20" w:lineRule="atLeast"/>
              <w:ind w:left="0" w:right="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 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</w:t>
            </w:r>
            <w:r>
              <w:rPr>
                <w:rFonts w:ascii="Times New Roman" w:hAnsi="Times New Roman" w:cs="Times New Roman"/>
              </w:rPr>
              <w:t>нарушения строительных, санитарных и иных норм и правил, вызванных произрастанием зеленых насаждений);</w:t>
            </w:r>
          </w:p>
          <w:p w:rsidR="007E6E69" w:rsidRDefault="0048436F">
            <w:pPr>
              <w:pStyle w:val="af9"/>
              <w:tabs>
                <w:tab w:val="left" w:pos="993"/>
              </w:tabs>
              <w:spacing w:line="20" w:lineRule="atLeast"/>
              <w:ind w:left="0" w:right="2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 задание на выполнение инженерных изысканий (в случае проведения инженерно-геологических изысканий).</w:t>
            </w:r>
          </w:p>
          <w:p w:rsidR="007E6E69" w:rsidRDefault="007E6E6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E6E69">
        <w:trPr>
          <w:trHeight w:val="673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pStyle w:val="aff3"/>
              <w:spacing w:beforeAutospacing="0" w:after="0" w:afterAutospacing="0" w:line="0" w:lineRule="atLeas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Наличие электронного межведомственного взаимодейс</w:t>
            </w:r>
            <w:r>
              <w:rPr>
                <w:rFonts w:ascii="Times New Roman" w:hAnsi="Times New Roman" w:cs="Times New Roman"/>
                <w:sz w:val="20"/>
              </w:rPr>
              <w:t>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E69" w:rsidRDefault="0048436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Да</w:t>
            </w:r>
          </w:p>
        </w:tc>
      </w:tr>
    </w:tbl>
    <w:p w:rsidR="007E6E69" w:rsidRDefault="007E6E69">
      <w:pPr>
        <w:rPr>
          <w:rFonts w:ascii="Times New Roman" w:hAnsi="Times New Roman" w:cs="Times New Roman"/>
        </w:rPr>
      </w:pPr>
    </w:p>
    <w:p w:rsidR="007E6E69" w:rsidRDefault="007E6E69">
      <w:pPr>
        <w:rPr>
          <w:rFonts w:ascii="Times New Roman" w:hAnsi="Times New Roman" w:cs="Times New Roman"/>
        </w:rPr>
      </w:pPr>
    </w:p>
    <w:tbl>
      <w:tblPr>
        <w:tblW w:w="83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234"/>
        <w:gridCol w:w="3429"/>
        <w:gridCol w:w="333"/>
        <w:gridCol w:w="1560"/>
      </w:tblGrid>
      <w:tr w:rsidR="007E6E69">
        <w:tc>
          <w:tcPr>
            <w:tcW w:w="2835" w:type="dxa"/>
            <w:tcBorders>
              <w:bottom w:val="single" w:sz="4" w:space="0" w:color="000000"/>
            </w:tcBorders>
          </w:tcPr>
          <w:p w:rsidR="007E6E69" w:rsidRDefault="007E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" w:type="dxa"/>
          </w:tcPr>
          <w:p w:rsidR="007E6E69" w:rsidRDefault="00484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bottom w:val="single" w:sz="4" w:space="0" w:color="000000"/>
            </w:tcBorders>
          </w:tcPr>
          <w:p w:rsidR="007E6E69" w:rsidRDefault="007E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</w:tcPr>
          <w:p w:rsidR="007E6E69" w:rsidRDefault="007E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E6E69" w:rsidRDefault="007E6E69">
            <w:pPr>
              <w:rPr>
                <w:rFonts w:ascii="Times New Roman" w:hAnsi="Times New Roman" w:cs="Times New Roman"/>
              </w:rPr>
            </w:pPr>
          </w:p>
        </w:tc>
      </w:tr>
      <w:tr w:rsidR="007E6E69">
        <w:tc>
          <w:tcPr>
            <w:tcW w:w="2835" w:type="dxa"/>
            <w:tcBorders>
              <w:top w:val="single" w:sz="4" w:space="0" w:color="000000"/>
            </w:tcBorders>
          </w:tcPr>
          <w:p w:rsidR="007E6E69" w:rsidRDefault="004843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</w:tcPr>
          <w:p w:rsidR="007E6E69" w:rsidRDefault="007E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</w:tcBorders>
          </w:tcPr>
          <w:p w:rsidR="007E6E69" w:rsidRDefault="004843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</w:tcPr>
          <w:p w:rsidR="007E6E69" w:rsidRDefault="007E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7E6E69" w:rsidRDefault="004843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>
              <w:rPr>
                <w:rStyle w:val="EndnoteReference"/>
                <w:rFonts w:ascii="Times New Roman" w:hAnsi="Times New Roman" w:cs="Times New Roman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7E6E69" w:rsidRDefault="007E6E69">
      <w:pPr>
        <w:rPr>
          <w:rFonts w:ascii="Times New Roman" w:hAnsi="Times New Roman" w:cs="Times New Roman"/>
          <w:sz w:val="12"/>
          <w:szCs w:val="24"/>
        </w:rPr>
      </w:pPr>
    </w:p>
    <w:tbl>
      <w:tblPr>
        <w:tblW w:w="46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7"/>
        <w:gridCol w:w="315"/>
        <w:gridCol w:w="110"/>
        <w:gridCol w:w="1130"/>
        <w:gridCol w:w="284"/>
        <w:gridCol w:w="424"/>
        <w:gridCol w:w="284"/>
        <w:gridCol w:w="1987"/>
      </w:tblGrid>
      <w:tr w:rsidR="007E6E69">
        <w:tc>
          <w:tcPr>
            <w:tcW w:w="146" w:type="dxa"/>
          </w:tcPr>
          <w:p w:rsidR="007E6E69" w:rsidRDefault="0048436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:rsidR="007E6E69" w:rsidRDefault="007E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</w:tcPr>
          <w:p w:rsidR="007E6E69" w:rsidRDefault="0048436F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:rsidR="007E6E69" w:rsidRDefault="007E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E6E69" w:rsidRDefault="0048436F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4" w:type="dxa"/>
            <w:tcBorders>
              <w:bottom w:val="single" w:sz="4" w:space="0" w:color="000000"/>
            </w:tcBorders>
          </w:tcPr>
          <w:p w:rsidR="007E6E69" w:rsidRDefault="007E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E6E69" w:rsidRDefault="0048436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</w:tcPr>
          <w:p w:rsidR="007E6E69" w:rsidRDefault="007E6E69">
            <w:pPr>
              <w:rPr>
                <w:rFonts w:ascii="Times New Roman" w:hAnsi="Times New Roman" w:cs="Times New Roman"/>
              </w:rPr>
            </w:pPr>
          </w:p>
        </w:tc>
      </w:tr>
      <w:tr w:rsidR="007E6E69">
        <w:tc>
          <w:tcPr>
            <w:tcW w:w="2693" w:type="dxa"/>
            <w:gridSpan w:val="7"/>
          </w:tcPr>
          <w:p w:rsidR="007E6E69" w:rsidRDefault="0048436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</w:tcPr>
          <w:p w:rsidR="007E6E69" w:rsidRDefault="004843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МП</w:t>
            </w:r>
          </w:p>
        </w:tc>
      </w:tr>
    </w:tbl>
    <w:p w:rsidR="007E6E69" w:rsidRDefault="007E6E69">
      <w:pPr>
        <w:rPr>
          <w:rFonts w:ascii="Times New Roman" w:hAnsi="Times New Roman" w:cs="Times New Roman"/>
        </w:rPr>
      </w:pPr>
    </w:p>
    <w:p w:rsidR="007E6E69" w:rsidRDefault="007E6E69">
      <w:pPr>
        <w:rPr>
          <w:rFonts w:ascii="Times New Roman" w:hAnsi="Times New Roman" w:cs="Times New Roman"/>
        </w:rPr>
      </w:pPr>
    </w:p>
    <w:p w:rsidR="007E6E69" w:rsidRDefault="007E6E69">
      <w:pPr>
        <w:rPr>
          <w:rFonts w:ascii="Times New Roman" w:hAnsi="Times New Roman" w:cs="Times New Roman"/>
        </w:rPr>
      </w:pPr>
    </w:p>
    <w:p w:rsidR="007E6E69" w:rsidRDefault="007E6E69">
      <w:pPr>
        <w:rPr>
          <w:rFonts w:ascii="Times New Roman" w:hAnsi="Times New Roman" w:cs="Times New Roman"/>
        </w:rPr>
      </w:pPr>
    </w:p>
    <w:sectPr w:rsidR="007E6E69" w:rsidSect="007E6E69">
      <w:headerReference w:type="default" r:id="rId23"/>
      <w:pgSz w:w="11906" w:h="16800"/>
      <w:pgMar w:top="964" w:right="850" w:bottom="964" w:left="1417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36F" w:rsidRDefault="0048436F">
      <w:r>
        <w:separator/>
      </w:r>
    </w:p>
  </w:endnote>
  <w:endnote w:type="continuationSeparator" w:id="1">
    <w:p w:rsidR="0048436F" w:rsidRDefault="0048436F">
      <w:r>
        <w:continuationSeparator/>
      </w:r>
    </w:p>
  </w:endnote>
  <w:endnote w:id="2">
    <w:p w:rsidR="007E6E69" w:rsidRDefault="0048436F">
      <w:pPr>
        <w:pStyle w:val="EndnoteText"/>
        <w:rPr>
          <w:rFonts w:ascii="Times New Roman" w:hAnsi="Times New Roman"/>
          <w:sz w:val="16"/>
          <w:szCs w:val="16"/>
        </w:rPr>
      </w:pPr>
      <w:r>
        <w:rPr>
          <w:rStyle w:val="EndnoteCharacters"/>
        </w:rPr>
        <w:endnoteRef/>
      </w:r>
      <w:r>
        <w:rPr>
          <w:rFonts w:ascii="Times New Roman" w:hAnsi="Times New Roman"/>
          <w:sz w:val="16"/>
          <w:szCs w:val="16"/>
        </w:rPr>
        <w:t xml:space="preserve">Подпись и печать необходимы при подаче заявления в бумажном виде. При подаче в </w:t>
      </w:r>
      <w:r>
        <w:rPr>
          <w:rFonts w:ascii="Times New Roman" w:hAnsi="Times New Roman"/>
          <w:sz w:val="16"/>
          <w:szCs w:val="16"/>
        </w:rPr>
        <w:t>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UI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New">
    <w:charset w:val="01"/>
    <w:family w:val="roman"/>
    <w:pitch w:val="variable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36F" w:rsidRDefault="0048436F" w:rsidP="007E6E69">
      <w:pPr>
        <w:spacing w:after="0" w:line="240" w:lineRule="auto"/>
      </w:pPr>
      <w:r>
        <w:separator/>
      </w:r>
    </w:p>
  </w:footnote>
  <w:footnote w:type="continuationSeparator" w:id="1">
    <w:p w:rsidR="0048436F" w:rsidRDefault="0048436F" w:rsidP="007E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69" w:rsidRDefault="007E6E69">
    <w:pPr>
      <w:pStyle w:val="Header"/>
      <w:jc w:val="center"/>
    </w:pPr>
  </w:p>
  <w:p w:rsidR="007E6E69" w:rsidRDefault="007E6E69">
    <w:pPr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0D5F"/>
    <w:multiLevelType w:val="multilevel"/>
    <w:tmpl w:val="5052E1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4373F1"/>
    <w:multiLevelType w:val="multilevel"/>
    <w:tmpl w:val="11C047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6E69"/>
    <w:rsid w:val="0048436F"/>
    <w:rsid w:val="00497BFC"/>
    <w:rsid w:val="007E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table of figures" w:uiPriority="0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869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507100"/>
    <w:pPr>
      <w:spacing w:before="108" w:after="108" w:line="240" w:lineRule="auto"/>
      <w:ind w:firstLine="720"/>
      <w:jc w:val="center"/>
      <w:outlineLvl w:val="0"/>
    </w:pPr>
    <w:rPr>
      <w:rFonts w:ascii="TimesNewRomanCYR" w:eastAsia="TimesNewRomanCYR" w:hAnsi="TimesNewRomanCYR" w:cs="TimesNewRomanCYR"/>
      <w:b/>
      <w:color w:val="26282F"/>
      <w:sz w:val="24"/>
      <w:szCs w:val="20"/>
    </w:rPr>
  </w:style>
  <w:style w:type="paragraph" w:customStyle="1" w:styleId="Heading2">
    <w:name w:val="Heading 2"/>
    <w:basedOn w:val="a"/>
    <w:link w:val="2"/>
    <w:unhideWhenUsed/>
    <w:qFormat/>
    <w:rsid w:val="00507100"/>
    <w:pPr>
      <w:keepNext/>
      <w:keepLines/>
      <w:spacing w:before="360" w:line="240" w:lineRule="auto"/>
      <w:ind w:firstLine="720"/>
      <w:outlineLvl w:val="1"/>
    </w:pPr>
    <w:rPr>
      <w:rFonts w:ascii="Arial" w:eastAsia="Arial" w:hAnsi="Arial" w:cs="Arial"/>
      <w:sz w:val="34"/>
      <w:szCs w:val="20"/>
    </w:rPr>
  </w:style>
  <w:style w:type="paragraph" w:customStyle="1" w:styleId="Heading3">
    <w:name w:val="Heading 3"/>
    <w:basedOn w:val="a"/>
    <w:unhideWhenUsed/>
    <w:qFormat/>
    <w:rsid w:val="00507100"/>
    <w:pPr>
      <w:keepNext/>
      <w:keepLines/>
      <w:spacing w:before="320" w:line="240" w:lineRule="auto"/>
      <w:ind w:firstLine="720"/>
      <w:outlineLvl w:val="2"/>
    </w:pPr>
    <w:rPr>
      <w:rFonts w:ascii="Arial" w:eastAsia="Arial" w:hAnsi="Arial" w:cs="Arial"/>
      <w:sz w:val="30"/>
      <w:szCs w:val="20"/>
    </w:rPr>
  </w:style>
  <w:style w:type="paragraph" w:customStyle="1" w:styleId="Heading4">
    <w:name w:val="Heading 4"/>
    <w:basedOn w:val="a"/>
    <w:unhideWhenUsed/>
    <w:qFormat/>
    <w:rsid w:val="00507100"/>
    <w:pPr>
      <w:keepNext/>
      <w:keepLines/>
      <w:spacing w:before="320" w:line="240" w:lineRule="auto"/>
      <w:ind w:firstLine="720"/>
      <w:outlineLvl w:val="3"/>
    </w:pPr>
    <w:rPr>
      <w:rFonts w:ascii="Arial" w:eastAsia="Arial" w:hAnsi="Arial" w:cs="Arial"/>
      <w:b/>
      <w:sz w:val="26"/>
      <w:szCs w:val="20"/>
    </w:rPr>
  </w:style>
  <w:style w:type="paragraph" w:customStyle="1" w:styleId="Heading5">
    <w:name w:val="Heading 5"/>
    <w:basedOn w:val="a"/>
    <w:unhideWhenUsed/>
    <w:qFormat/>
    <w:rsid w:val="00507100"/>
    <w:pPr>
      <w:keepNext/>
      <w:keepLines/>
      <w:spacing w:before="320" w:line="240" w:lineRule="auto"/>
      <w:ind w:firstLine="720"/>
      <w:outlineLvl w:val="4"/>
    </w:pPr>
    <w:rPr>
      <w:rFonts w:ascii="Arial" w:eastAsia="Arial" w:hAnsi="Arial" w:cs="Arial"/>
      <w:b/>
      <w:sz w:val="24"/>
      <w:szCs w:val="20"/>
    </w:rPr>
  </w:style>
  <w:style w:type="paragraph" w:customStyle="1" w:styleId="Heading6">
    <w:name w:val="Heading 6"/>
    <w:basedOn w:val="a"/>
    <w:unhideWhenUsed/>
    <w:qFormat/>
    <w:rsid w:val="00507100"/>
    <w:pPr>
      <w:keepNext/>
      <w:keepLines/>
      <w:spacing w:before="320" w:line="240" w:lineRule="auto"/>
      <w:ind w:firstLine="720"/>
      <w:outlineLvl w:val="5"/>
    </w:pPr>
    <w:rPr>
      <w:rFonts w:ascii="Arial" w:eastAsia="Arial" w:hAnsi="Arial" w:cs="Arial"/>
      <w:b/>
      <w:szCs w:val="20"/>
    </w:rPr>
  </w:style>
  <w:style w:type="paragraph" w:customStyle="1" w:styleId="Heading7">
    <w:name w:val="Heading 7"/>
    <w:basedOn w:val="a"/>
    <w:unhideWhenUsed/>
    <w:qFormat/>
    <w:rsid w:val="00507100"/>
    <w:pPr>
      <w:keepNext/>
      <w:keepLines/>
      <w:spacing w:before="320" w:line="240" w:lineRule="auto"/>
      <w:ind w:firstLine="720"/>
      <w:outlineLvl w:val="6"/>
    </w:pPr>
    <w:rPr>
      <w:rFonts w:ascii="Arial" w:eastAsia="Arial" w:hAnsi="Arial" w:cs="Arial"/>
      <w:b/>
      <w:i/>
      <w:szCs w:val="20"/>
    </w:rPr>
  </w:style>
  <w:style w:type="paragraph" w:customStyle="1" w:styleId="Heading8">
    <w:name w:val="Heading 8"/>
    <w:basedOn w:val="a"/>
    <w:unhideWhenUsed/>
    <w:qFormat/>
    <w:rsid w:val="00507100"/>
    <w:pPr>
      <w:keepNext/>
      <w:keepLines/>
      <w:spacing w:before="320" w:line="240" w:lineRule="auto"/>
      <w:ind w:firstLine="720"/>
      <w:outlineLvl w:val="7"/>
    </w:pPr>
    <w:rPr>
      <w:rFonts w:ascii="Arial" w:eastAsia="Arial" w:hAnsi="Arial" w:cs="Arial"/>
      <w:i/>
      <w:szCs w:val="20"/>
    </w:rPr>
  </w:style>
  <w:style w:type="paragraph" w:customStyle="1" w:styleId="Heading9">
    <w:name w:val="Heading 9"/>
    <w:basedOn w:val="a"/>
    <w:unhideWhenUsed/>
    <w:qFormat/>
    <w:rsid w:val="00507100"/>
    <w:pPr>
      <w:keepNext/>
      <w:keepLines/>
      <w:spacing w:before="320" w:line="240" w:lineRule="auto"/>
      <w:ind w:firstLine="720"/>
      <w:outlineLvl w:val="8"/>
    </w:pPr>
    <w:rPr>
      <w:rFonts w:ascii="Arial" w:eastAsia="Arial" w:hAnsi="Arial" w:cs="Arial"/>
      <w:i/>
      <w:sz w:val="21"/>
      <w:szCs w:val="20"/>
    </w:rPr>
  </w:style>
  <w:style w:type="character" w:customStyle="1" w:styleId="Heading1Char">
    <w:name w:val="Heading 1 Char"/>
    <w:basedOn w:val="a0"/>
    <w:qFormat/>
    <w:rsid w:val="0050710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qFormat/>
    <w:rsid w:val="0050710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sid w:val="0050710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qFormat/>
    <w:rsid w:val="0050710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qFormat/>
    <w:rsid w:val="0050710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qFormat/>
    <w:rsid w:val="0050710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qFormat/>
    <w:rsid w:val="0050710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qFormat/>
    <w:rsid w:val="0050710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qFormat/>
    <w:rsid w:val="00507100"/>
    <w:rPr>
      <w:rFonts w:ascii="Arial" w:eastAsia="Arial" w:hAnsi="Arial" w:cs="Arial"/>
      <w:i/>
      <w:sz w:val="21"/>
    </w:rPr>
  </w:style>
  <w:style w:type="character" w:customStyle="1" w:styleId="a3">
    <w:name w:val="Название Знак"/>
    <w:basedOn w:val="a0"/>
    <w:link w:val="a4"/>
    <w:qFormat/>
    <w:rsid w:val="00507100"/>
    <w:rPr>
      <w:rFonts w:ascii="Arial" w:eastAsia="Arial" w:hAnsi="Arial" w:cs="Arial"/>
      <w:sz w:val="48"/>
      <w:szCs w:val="20"/>
    </w:rPr>
  </w:style>
  <w:style w:type="character" w:customStyle="1" w:styleId="TitleChar">
    <w:name w:val="Title Char"/>
    <w:basedOn w:val="a0"/>
    <w:qFormat/>
    <w:rsid w:val="00507100"/>
    <w:rPr>
      <w:rFonts w:ascii="Arial" w:eastAsia="Arial" w:hAnsi="Arial" w:cs="Arial"/>
      <w:sz w:val="48"/>
    </w:rPr>
  </w:style>
  <w:style w:type="character" w:customStyle="1" w:styleId="a5">
    <w:name w:val="Подзаголовок Знак"/>
    <w:basedOn w:val="a0"/>
    <w:link w:val="a6"/>
    <w:qFormat/>
    <w:rsid w:val="00507100"/>
    <w:rPr>
      <w:rFonts w:ascii="Arial" w:eastAsia="Arial" w:hAnsi="Arial" w:cs="Arial"/>
      <w:sz w:val="24"/>
      <w:szCs w:val="20"/>
    </w:rPr>
  </w:style>
  <w:style w:type="character" w:customStyle="1" w:styleId="SubtitleChar">
    <w:name w:val="Subtitle Char"/>
    <w:basedOn w:val="a0"/>
    <w:qFormat/>
    <w:rsid w:val="00507100"/>
    <w:rPr>
      <w:rFonts w:ascii="Arial" w:eastAsia="Arial" w:hAnsi="Arial" w:cs="Arial"/>
      <w:sz w:val="24"/>
    </w:rPr>
  </w:style>
  <w:style w:type="character" w:customStyle="1" w:styleId="20">
    <w:name w:val="Цитата 2 Знак"/>
    <w:basedOn w:val="a0"/>
    <w:link w:val="21"/>
    <w:qFormat/>
    <w:rsid w:val="00507100"/>
    <w:rPr>
      <w:rFonts w:ascii="Arial" w:eastAsia="Arial" w:hAnsi="Arial" w:cs="Arial"/>
      <w:i/>
      <w:sz w:val="24"/>
      <w:szCs w:val="20"/>
    </w:rPr>
  </w:style>
  <w:style w:type="character" w:customStyle="1" w:styleId="QuoteChar">
    <w:name w:val="Quote Char"/>
    <w:qFormat/>
    <w:rsid w:val="00507100"/>
    <w:rPr>
      <w:rFonts w:ascii="Arial" w:eastAsia="Arial" w:hAnsi="Arial" w:cs="Arial"/>
      <w:i/>
      <w:sz w:val="24"/>
    </w:rPr>
  </w:style>
  <w:style w:type="character" w:customStyle="1" w:styleId="a7">
    <w:name w:val="Выделенная цитата Знак"/>
    <w:basedOn w:val="a0"/>
    <w:link w:val="a8"/>
    <w:qFormat/>
    <w:rsid w:val="00507100"/>
    <w:rPr>
      <w:rFonts w:ascii="Arial" w:eastAsia="Arial" w:hAnsi="Arial" w:cs="Arial"/>
      <w:i/>
      <w:sz w:val="24"/>
      <w:szCs w:val="20"/>
      <w:shd w:val="clear" w:color="auto" w:fill="F2F2F2"/>
    </w:rPr>
  </w:style>
  <w:style w:type="character" w:customStyle="1" w:styleId="IntenseQuoteChar">
    <w:name w:val="Intense Quote Char"/>
    <w:qFormat/>
    <w:rsid w:val="00507100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qFormat/>
    <w:rsid w:val="0050710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qFormat/>
    <w:rsid w:val="00507100"/>
    <w:rPr>
      <w:rFonts w:ascii="Arial" w:eastAsia="Arial" w:hAnsi="Arial" w:cs="Arial"/>
      <w:sz w:val="24"/>
    </w:rPr>
  </w:style>
  <w:style w:type="character" w:customStyle="1" w:styleId="CaptionChar">
    <w:name w:val="Caption Char"/>
    <w:qFormat/>
    <w:rsid w:val="00507100"/>
    <w:rPr>
      <w:rFonts w:ascii="Arial" w:eastAsia="Arial" w:hAnsi="Arial" w:cs="Arial"/>
      <w:sz w:val="24"/>
    </w:rPr>
  </w:style>
  <w:style w:type="character" w:customStyle="1" w:styleId="FootnoteTextChar">
    <w:name w:val="Footnote Text Char"/>
    <w:qFormat/>
    <w:rsid w:val="00507100"/>
    <w:rPr>
      <w:rFonts w:ascii="Arial" w:eastAsia="Arial" w:hAnsi="Arial" w:cs="Arial"/>
      <w:sz w:val="18"/>
    </w:rPr>
  </w:style>
  <w:style w:type="character" w:customStyle="1" w:styleId="a9">
    <w:name w:val="Текст концевой сноски Знак"/>
    <w:basedOn w:val="a0"/>
    <w:link w:val="EndnoteText"/>
    <w:qFormat/>
    <w:rsid w:val="00507100"/>
    <w:rPr>
      <w:rFonts w:ascii="Arial" w:eastAsia="Arial" w:hAnsi="Arial" w:cs="Arial"/>
      <w:sz w:val="20"/>
      <w:szCs w:val="20"/>
    </w:rPr>
  </w:style>
  <w:style w:type="character" w:customStyle="1" w:styleId="EndnoteTextChar">
    <w:name w:val="Endnote Text Char"/>
    <w:qFormat/>
    <w:rsid w:val="00507100"/>
    <w:rPr>
      <w:rFonts w:ascii="Arial" w:eastAsia="Arial" w:hAnsi="Arial" w:cs="Arial"/>
      <w:sz w:val="20"/>
    </w:rPr>
  </w:style>
  <w:style w:type="character" w:customStyle="1" w:styleId="EndnoteCharacters">
    <w:name w:val="Endnote Characters"/>
    <w:basedOn w:val="a0"/>
    <w:semiHidden/>
    <w:unhideWhenUsed/>
    <w:qFormat/>
    <w:rsid w:val="00507100"/>
    <w:rPr>
      <w:rFonts w:ascii="Arial" w:eastAsia="Arial" w:hAnsi="Arial" w:cs="Arial"/>
      <w:sz w:val="24"/>
      <w:vertAlign w:val="superscript"/>
    </w:rPr>
  </w:style>
  <w:style w:type="character" w:customStyle="1" w:styleId="EndnoteReference">
    <w:name w:val="Endnote Reference"/>
    <w:rsid w:val="007E6E69"/>
    <w:rPr>
      <w:rFonts w:ascii="Arial" w:eastAsia="Arial" w:hAnsi="Arial" w:cs="Arial"/>
      <w:sz w:val="24"/>
      <w:vertAlign w:val="superscript"/>
    </w:rPr>
  </w:style>
  <w:style w:type="character" w:customStyle="1" w:styleId="1">
    <w:name w:val="Заголовок 1 Знак"/>
    <w:basedOn w:val="a0"/>
    <w:link w:val="Heading1"/>
    <w:qFormat/>
    <w:rsid w:val="00507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Цветовое выделение"/>
    <w:qFormat/>
    <w:rsid w:val="00507100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b">
    <w:name w:val="Гипертекстовая ссылка"/>
    <w:basedOn w:val="aa"/>
    <w:qFormat/>
    <w:rsid w:val="00507100"/>
    <w:rPr>
      <w:b w:val="0"/>
      <w:color w:val="106BBE"/>
    </w:rPr>
  </w:style>
  <w:style w:type="character" w:customStyle="1" w:styleId="ac">
    <w:name w:val="Цветовое выделение для Текст"/>
    <w:qFormat/>
    <w:rsid w:val="00507100"/>
    <w:rPr>
      <w:rFonts w:ascii="TimesNewRomanCYR" w:eastAsia="TimesNewRomanCYR" w:hAnsi="TimesNewRomanCYR" w:cs="TimesNewRomanCYR"/>
      <w:sz w:val="24"/>
    </w:rPr>
  </w:style>
  <w:style w:type="character" w:customStyle="1" w:styleId="ad">
    <w:name w:val="Верхний колонтитул Знак"/>
    <w:basedOn w:val="a0"/>
    <w:qFormat/>
    <w:rsid w:val="00507100"/>
    <w:rPr>
      <w:rFonts w:ascii="TimesNewRomanCYR" w:eastAsia="TimesNewRomanCYR" w:hAnsi="TimesNewRomanCYR" w:cs="TimesNewRomanCYR"/>
      <w:sz w:val="24"/>
    </w:rPr>
  </w:style>
  <w:style w:type="character" w:customStyle="1" w:styleId="ae">
    <w:name w:val="Нижний колонтитул Знак"/>
    <w:basedOn w:val="a0"/>
    <w:qFormat/>
    <w:rsid w:val="00507100"/>
    <w:rPr>
      <w:rFonts w:ascii="TimesNewRomanCYR" w:eastAsia="TimesNewRomanCYR" w:hAnsi="TimesNewRomanCYR" w:cs="TimesNewRomanCYR"/>
      <w:sz w:val="24"/>
    </w:rPr>
  </w:style>
  <w:style w:type="character" w:customStyle="1" w:styleId="ConsPlusNormal">
    <w:name w:val="ConsPlusNormal Знак"/>
    <w:qFormat/>
    <w:rsid w:val="00507100"/>
    <w:rPr>
      <w:rFonts w:ascii="Calibri" w:eastAsia="Calibri" w:hAnsi="Calibri" w:cs="Calibri"/>
      <w:sz w:val="20"/>
    </w:rPr>
  </w:style>
  <w:style w:type="character" w:styleId="af">
    <w:name w:val="Hyperlink"/>
    <w:basedOn w:val="a0"/>
    <w:unhideWhenUsed/>
    <w:rsid w:val="00507100"/>
    <w:rPr>
      <w:rFonts w:ascii="TimesNewRoman" w:eastAsia="TimesNewRoman" w:hAnsi="TimesNewRoman" w:cs="TimesNewRoman"/>
      <w:color w:val="0000FF"/>
      <w:sz w:val="24"/>
      <w:u w:val="single"/>
    </w:rPr>
  </w:style>
  <w:style w:type="character" w:customStyle="1" w:styleId="af0">
    <w:name w:val="Текст сноски Знак"/>
    <w:basedOn w:val="a0"/>
    <w:link w:val="FootnoteText"/>
    <w:qFormat/>
    <w:rsid w:val="00507100"/>
    <w:rPr>
      <w:rFonts w:ascii="TimesNewRomanCYR" w:eastAsia="TimesNewRomanCYR" w:hAnsi="TimesNewRomanCYR" w:cs="TimesNewRomanCYR"/>
      <w:sz w:val="20"/>
      <w:szCs w:val="20"/>
    </w:rPr>
  </w:style>
  <w:style w:type="character" w:customStyle="1" w:styleId="FootnoteCharacters">
    <w:name w:val="Footnote Characters"/>
    <w:basedOn w:val="a0"/>
    <w:qFormat/>
    <w:rsid w:val="00507100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FootnoteReference">
    <w:name w:val="Footnote Reference"/>
    <w:rsid w:val="007E6E69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af1">
    <w:name w:val="Текст примечания Знак"/>
    <w:basedOn w:val="a0"/>
    <w:link w:val="af2"/>
    <w:qFormat/>
    <w:rsid w:val="00507100"/>
    <w:rPr>
      <w:rFonts w:ascii="TimesNewRoman" w:eastAsia="TimesNewRoman" w:hAnsi="TimesNewRoman" w:cs="TimesNewRoman"/>
      <w:sz w:val="20"/>
      <w:szCs w:val="20"/>
    </w:rPr>
  </w:style>
  <w:style w:type="character" w:customStyle="1" w:styleId="af3">
    <w:name w:val="Основной текст Знак"/>
    <w:basedOn w:val="a0"/>
    <w:link w:val="af4"/>
    <w:qFormat/>
    <w:rsid w:val="00507100"/>
    <w:rPr>
      <w:rFonts w:ascii="TimesNewRoman" w:eastAsia="TimesNewRoman" w:hAnsi="TimesNewRoman" w:cs="TimesNewRoman"/>
      <w:sz w:val="20"/>
      <w:szCs w:val="20"/>
    </w:rPr>
  </w:style>
  <w:style w:type="character" w:customStyle="1" w:styleId="af5">
    <w:name w:val="Текст выноски Знак"/>
    <w:basedOn w:val="a0"/>
    <w:link w:val="af6"/>
    <w:qFormat/>
    <w:rsid w:val="00507100"/>
    <w:rPr>
      <w:rFonts w:ascii="SegoeUI" w:eastAsia="SegoeUI" w:hAnsi="SegoeUI" w:cs="SegoeUI"/>
      <w:sz w:val="18"/>
      <w:szCs w:val="20"/>
    </w:rPr>
  </w:style>
  <w:style w:type="character" w:styleId="af7">
    <w:name w:val="Emphasis"/>
    <w:uiPriority w:val="20"/>
    <w:qFormat/>
    <w:rsid w:val="00507100"/>
    <w:rPr>
      <w:rFonts w:ascii="SegoeUI" w:eastAsia="SegoeUI" w:hAnsi="SegoeUI" w:cs="SegoeUI"/>
      <w:i/>
      <w:sz w:val="24"/>
    </w:rPr>
  </w:style>
  <w:style w:type="character" w:customStyle="1" w:styleId="af8">
    <w:name w:val="Абзац списка Знак"/>
    <w:link w:val="af9"/>
    <w:uiPriority w:val="34"/>
    <w:qFormat/>
    <w:locked/>
    <w:rsid w:val="00507100"/>
    <w:rPr>
      <w:rFonts w:ascii="TimesNewRoman" w:eastAsia="TimesNewRoman" w:hAnsi="TimesNewRoman" w:cs="TimesNewRoman"/>
      <w:szCs w:val="20"/>
    </w:rPr>
  </w:style>
  <w:style w:type="character" w:customStyle="1" w:styleId="2">
    <w:name w:val="Заголовок 2 Знак"/>
    <w:basedOn w:val="a0"/>
    <w:link w:val="Heading2"/>
    <w:qFormat/>
    <w:locked/>
    <w:rsid w:val="00507100"/>
    <w:rPr>
      <w:rFonts w:ascii="Arial" w:eastAsia="Arial" w:hAnsi="Arial" w:cs="Arial"/>
      <w:sz w:val="34"/>
      <w:szCs w:val="20"/>
    </w:rPr>
  </w:style>
  <w:style w:type="character" w:customStyle="1" w:styleId="10">
    <w:name w:val="Верхний колонтитул Знак1"/>
    <w:basedOn w:val="a0"/>
    <w:link w:val="Header"/>
    <w:uiPriority w:val="99"/>
    <w:semiHidden/>
    <w:qFormat/>
    <w:rsid w:val="00507100"/>
  </w:style>
  <w:style w:type="character" w:customStyle="1" w:styleId="11">
    <w:name w:val="Нижний колонтитул Знак1"/>
    <w:basedOn w:val="a0"/>
    <w:link w:val="Footer"/>
    <w:uiPriority w:val="99"/>
    <w:semiHidden/>
    <w:qFormat/>
    <w:rsid w:val="00507100"/>
  </w:style>
  <w:style w:type="paragraph" w:customStyle="1" w:styleId="Heading">
    <w:name w:val="Heading"/>
    <w:basedOn w:val="a"/>
    <w:next w:val="af4"/>
    <w:qFormat/>
    <w:rsid w:val="007E6E6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4">
    <w:name w:val="Body Text"/>
    <w:basedOn w:val="a"/>
    <w:link w:val="af3"/>
    <w:qFormat/>
    <w:rsid w:val="00507100"/>
    <w:pPr>
      <w:spacing w:after="0" w:line="240" w:lineRule="auto"/>
      <w:ind w:left="215" w:firstLine="720"/>
    </w:pPr>
    <w:rPr>
      <w:rFonts w:ascii="TimesNewRoman" w:eastAsia="TimesNewRoman" w:hAnsi="TimesNewRoman" w:cs="TimesNewRoman"/>
      <w:sz w:val="20"/>
      <w:szCs w:val="20"/>
    </w:rPr>
  </w:style>
  <w:style w:type="paragraph" w:styleId="afa">
    <w:name w:val="List"/>
    <w:basedOn w:val="af4"/>
    <w:rsid w:val="007E6E69"/>
  </w:style>
  <w:style w:type="paragraph" w:customStyle="1" w:styleId="Caption">
    <w:name w:val="Caption"/>
    <w:basedOn w:val="a"/>
    <w:semiHidden/>
    <w:unhideWhenUsed/>
    <w:qFormat/>
    <w:rsid w:val="00507100"/>
    <w:pPr>
      <w:spacing w:after="0"/>
      <w:ind w:firstLine="720"/>
    </w:pPr>
    <w:rPr>
      <w:rFonts w:ascii="Arial" w:eastAsia="Arial" w:hAnsi="Arial" w:cs="Arial"/>
      <w:b/>
      <w:color w:val="4F81BD"/>
      <w:sz w:val="18"/>
      <w:szCs w:val="20"/>
    </w:rPr>
  </w:style>
  <w:style w:type="paragraph" w:customStyle="1" w:styleId="Index">
    <w:name w:val="Index"/>
    <w:basedOn w:val="a"/>
    <w:qFormat/>
    <w:rsid w:val="007E6E69"/>
    <w:pPr>
      <w:suppressLineNumbers/>
    </w:pPr>
  </w:style>
  <w:style w:type="paragraph" w:styleId="a4">
    <w:name w:val="Title"/>
    <w:basedOn w:val="a"/>
    <w:link w:val="a3"/>
    <w:qFormat/>
    <w:rsid w:val="00507100"/>
    <w:pPr>
      <w:spacing w:before="300" w:line="240" w:lineRule="auto"/>
      <w:ind w:firstLine="720"/>
      <w:contextualSpacing/>
    </w:pPr>
    <w:rPr>
      <w:rFonts w:ascii="Arial" w:eastAsia="Arial" w:hAnsi="Arial" w:cs="Arial"/>
      <w:sz w:val="48"/>
      <w:szCs w:val="20"/>
    </w:rPr>
  </w:style>
  <w:style w:type="paragraph" w:styleId="a6">
    <w:name w:val="Subtitle"/>
    <w:basedOn w:val="a"/>
    <w:link w:val="a5"/>
    <w:qFormat/>
    <w:rsid w:val="00507100"/>
    <w:pPr>
      <w:spacing w:before="200" w:line="240" w:lineRule="auto"/>
      <w:ind w:firstLine="720"/>
    </w:pPr>
    <w:rPr>
      <w:rFonts w:ascii="Arial" w:eastAsia="Arial" w:hAnsi="Arial" w:cs="Arial"/>
      <w:sz w:val="24"/>
      <w:szCs w:val="20"/>
    </w:rPr>
  </w:style>
  <w:style w:type="paragraph" w:styleId="21">
    <w:name w:val="Quote"/>
    <w:basedOn w:val="a"/>
    <w:link w:val="20"/>
    <w:qFormat/>
    <w:rsid w:val="00507100"/>
    <w:pPr>
      <w:spacing w:after="0" w:line="240" w:lineRule="auto"/>
      <w:ind w:left="720" w:firstLine="720"/>
    </w:pPr>
    <w:rPr>
      <w:rFonts w:ascii="Arial" w:eastAsia="Arial" w:hAnsi="Arial" w:cs="Arial"/>
      <w:i/>
      <w:sz w:val="24"/>
      <w:szCs w:val="20"/>
    </w:rPr>
  </w:style>
  <w:style w:type="paragraph" w:styleId="a8">
    <w:name w:val="Intense Quote"/>
    <w:basedOn w:val="a"/>
    <w:link w:val="a7"/>
    <w:qFormat/>
    <w:rsid w:val="005071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firstLine="720"/>
    </w:pPr>
    <w:rPr>
      <w:rFonts w:ascii="Arial" w:eastAsia="Arial" w:hAnsi="Arial" w:cs="Arial"/>
      <w:i/>
      <w:sz w:val="24"/>
      <w:szCs w:val="20"/>
    </w:rPr>
  </w:style>
  <w:style w:type="paragraph" w:customStyle="1" w:styleId="EndnoteText">
    <w:name w:val="Endnote Text"/>
    <w:basedOn w:val="a"/>
    <w:link w:val="a9"/>
    <w:unhideWhenUsed/>
    <w:rsid w:val="00507100"/>
    <w:pPr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TOC1">
    <w:name w:val="TOC 1"/>
    <w:basedOn w:val="a"/>
    <w:unhideWhenUsed/>
    <w:rsid w:val="00507100"/>
    <w:pPr>
      <w:spacing w:after="57" w:line="240" w:lineRule="auto"/>
    </w:pPr>
    <w:rPr>
      <w:rFonts w:ascii="Arial" w:eastAsia="Arial" w:hAnsi="Arial" w:cs="Arial"/>
      <w:sz w:val="24"/>
      <w:szCs w:val="20"/>
    </w:rPr>
  </w:style>
  <w:style w:type="paragraph" w:customStyle="1" w:styleId="TOC2">
    <w:name w:val="TOC 2"/>
    <w:basedOn w:val="a"/>
    <w:unhideWhenUsed/>
    <w:rsid w:val="00507100"/>
    <w:pPr>
      <w:spacing w:after="57" w:line="240" w:lineRule="auto"/>
      <w:ind w:left="283"/>
    </w:pPr>
    <w:rPr>
      <w:rFonts w:ascii="Arial" w:eastAsia="Arial" w:hAnsi="Arial" w:cs="Arial"/>
      <w:sz w:val="24"/>
      <w:szCs w:val="20"/>
    </w:rPr>
  </w:style>
  <w:style w:type="paragraph" w:customStyle="1" w:styleId="TOC3">
    <w:name w:val="TOC 3"/>
    <w:basedOn w:val="a"/>
    <w:unhideWhenUsed/>
    <w:rsid w:val="00507100"/>
    <w:pPr>
      <w:spacing w:after="57" w:line="240" w:lineRule="auto"/>
      <w:ind w:left="567"/>
    </w:pPr>
    <w:rPr>
      <w:rFonts w:ascii="Arial" w:eastAsia="Arial" w:hAnsi="Arial" w:cs="Arial"/>
      <w:sz w:val="24"/>
      <w:szCs w:val="20"/>
    </w:rPr>
  </w:style>
  <w:style w:type="paragraph" w:customStyle="1" w:styleId="TOC4">
    <w:name w:val="TOC 4"/>
    <w:basedOn w:val="a"/>
    <w:unhideWhenUsed/>
    <w:rsid w:val="00507100"/>
    <w:pPr>
      <w:spacing w:after="57" w:line="240" w:lineRule="auto"/>
      <w:ind w:left="850"/>
    </w:pPr>
    <w:rPr>
      <w:rFonts w:ascii="Arial" w:eastAsia="Arial" w:hAnsi="Arial" w:cs="Arial"/>
      <w:sz w:val="24"/>
      <w:szCs w:val="20"/>
    </w:rPr>
  </w:style>
  <w:style w:type="paragraph" w:customStyle="1" w:styleId="TOC5">
    <w:name w:val="TOC 5"/>
    <w:basedOn w:val="a"/>
    <w:unhideWhenUsed/>
    <w:rsid w:val="00507100"/>
    <w:pPr>
      <w:spacing w:after="57" w:line="240" w:lineRule="auto"/>
      <w:ind w:left="1134"/>
    </w:pPr>
    <w:rPr>
      <w:rFonts w:ascii="Arial" w:eastAsia="Arial" w:hAnsi="Arial" w:cs="Arial"/>
      <w:sz w:val="24"/>
      <w:szCs w:val="20"/>
    </w:rPr>
  </w:style>
  <w:style w:type="paragraph" w:customStyle="1" w:styleId="TOC6">
    <w:name w:val="TOC 6"/>
    <w:basedOn w:val="a"/>
    <w:unhideWhenUsed/>
    <w:rsid w:val="00507100"/>
    <w:pPr>
      <w:spacing w:after="57" w:line="240" w:lineRule="auto"/>
      <w:ind w:left="1417"/>
    </w:pPr>
    <w:rPr>
      <w:rFonts w:ascii="Arial" w:eastAsia="Arial" w:hAnsi="Arial" w:cs="Arial"/>
      <w:sz w:val="24"/>
      <w:szCs w:val="20"/>
    </w:rPr>
  </w:style>
  <w:style w:type="paragraph" w:customStyle="1" w:styleId="TOC7">
    <w:name w:val="TOC 7"/>
    <w:basedOn w:val="a"/>
    <w:unhideWhenUsed/>
    <w:rsid w:val="00507100"/>
    <w:pPr>
      <w:spacing w:after="57" w:line="240" w:lineRule="auto"/>
      <w:ind w:left="1701"/>
    </w:pPr>
    <w:rPr>
      <w:rFonts w:ascii="Arial" w:eastAsia="Arial" w:hAnsi="Arial" w:cs="Arial"/>
      <w:sz w:val="24"/>
      <w:szCs w:val="20"/>
    </w:rPr>
  </w:style>
  <w:style w:type="paragraph" w:customStyle="1" w:styleId="TOC8">
    <w:name w:val="TOC 8"/>
    <w:basedOn w:val="a"/>
    <w:unhideWhenUsed/>
    <w:rsid w:val="00507100"/>
    <w:pPr>
      <w:spacing w:after="57" w:line="240" w:lineRule="auto"/>
      <w:ind w:left="1984"/>
    </w:pPr>
    <w:rPr>
      <w:rFonts w:ascii="Arial" w:eastAsia="Arial" w:hAnsi="Arial" w:cs="Arial"/>
      <w:sz w:val="24"/>
      <w:szCs w:val="20"/>
    </w:rPr>
  </w:style>
  <w:style w:type="paragraph" w:customStyle="1" w:styleId="TOC9">
    <w:name w:val="TOC 9"/>
    <w:basedOn w:val="a"/>
    <w:unhideWhenUsed/>
    <w:rsid w:val="00507100"/>
    <w:pPr>
      <w:spacing w:after="57" w:line="240" w:lineRule="auto"/>
      <w:ind w:left="2268"/>
    </w:pPr>
    <w:rPr>
      <w:rFonts w:ascii="Arial" w:eastAsia="Arial" w:hAnsi="Arial" w:cs="Arial"/>
      <w:sz w:val="24"/>
      <w:szCs w:val="20"/>
    </w:rPr>
  </w:style>
  <w:style w:type="paragraph" w:customStyle="1" w:styleId="IndexHeading">
    <w:name w:val="Index Heading"/>
    <w:basedOn w:val="Heading"/>
    <w:rsid w:val="007E6E69"/>
  </w:style>
  <w:style w:type="paragraph" w:styleId="afb">
    <w:name w:val="TOC Heading"/>
    <w:unhideWhenUsed/>
    <w:qFormat/>
    <w:rsid w:val="00507100"/>
    <w:rPr>
      <w:rFonts w:ascii="Arial" w:eastAsia="Arial" w:hAnsi="Arial" w:cs="Arial"/>
      <w:sz w:val="24"/>
      <w:szCs w:val="20"/>
    </w:rPr>
  </w:style>
  <w:style w:type="paragraph" w:customStyle="1" w:styleId="TableofFigures">
    <w:name w:val="Table of Figures"/>
    <w:basedOn w:val="a"/>
    <w:unhideWhenUsed/>
    <w:rsid w:val="00507100"/>
    <w:pPr>
      <w:spacing w:after="0" w:line="240" w:lineRule="auto"/>
      <w:ind w:firstLine="720"/>
    </w:pPr>
    <w:rPr>
      <w:rFonts w:ascii="Arial" w:eastAsia="Arial" w:hAnsi="Arial" w:cs="Arial"/>
      <w:sz w:val="24"/>
      <w:szCs w:val="20"/>
    </w:rPr>
  </w:style>
  <w:style w:type="paragraph" w:customStyle="1" w:styleId="afc">
    <w:name w:val="Текст (справка)"/>
    <w:basedOn w:val="a"/>
    <w:qFormat/>
    <w:rsid w:val="00507100"/>
    <w:pPr>
      <w:spacing w:after="0" w:line="240" w:lineRule="auto"/>
      <w:ind w:left="170" w:firstLine="720"/>
    </w:pPr>
    <w:rPr>
      <w:rFonts w:ascii="TimesNewRomanCYR" w:eastAsia="TimesNewRomanCYR" w:hAnsi="TimesNewRomanCYR" w:cs="TimesNewRomanCYR"/>
      <w:sz w:val="24"/>
      <w:szCs w:val="20"/>
    </w:rPr>
  </w:style>
  <w:style w:type="paragraph" w:customStyle="1" w:styleId="afd">
    <w:name w:val="Комментарий"/>
    <w:basedOn w:val="afc"/>
    <w:qFormat/>
    <w:rsid w:val="00507100"/>
    <w:pPr>
      <w:spacing w:before="75"/>
      <w:jc w:val="both"/>
    </w:pPr>
    <w:rPr>
      <w:color w:val="353842"/>
    </w:rPr>
  </w:style>
  <w:style w:type="paragraph" w:customStyle="1" w:styleId="afe">
    <w:name w:val="Нормальный (таблица)"/>
    <w:basedOn w:val="a"/>
    <w:qFormat/>
    <w:rsid w:val="00507100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</w:rPr>
  </w:style>
  <w:style w:type="paragraph" w:customStyle="1" w:styleId="aff">
    <w:name w:val="Таблицы (моноширинный)"/>
    <w:basedOn w:val="a"/>
    <w:qFormat/>
    <w:rsid w:val="00507100"/>
    <w:pPr>
      <w:spacing w:after="0" w:line="240" w:lineRule="auto"/>
      <w:ind w:firstLine="720"/>
    </w:pPr>
    <w:rPr>
      <w:rFonts w:ascii="CourierNew" w:eastAsia="CourierNew" w:hAnsi="CourierNew" w:cs="CourierNew"/>
      <w:sz w:val="24"/>
      <w:szCs w:val="20"/>
    </w:rPr>
  </w:style>
  <w:style w:type="paragraph" w:customStyle="1" w:styleId="aff0">
    <w:name w:val="Прижатый влево"/>
    <w:basedOn w:val="a"/>
    <w:qFormat/>
    <w:rsid w:val="00507100"/>
    <w:pPr>
      <w:spacing w:after="0" w:line="240" w:lineRule="auto"/>
      <w:ind w:firstLine="720"/>
    </w:pPr>
    <w:rPr>
      <w:rFonts w:ascii="TimesNewRomanCYR" w:eastAsia="TimesNewRomanCYR" w:hAnsi="TimesNewRomanCYR" w:cs="TimesNewRomanCYR"/>
      <w:sz w:val="24"/>
      <w:szCs w:val="20"/>
    </w:rPr>
  </w:style>
  <w:style w:type="paragraph" w:customStyle="1" w:styleId="aff1">
    <w:name w:val="Сноска"/>
    <w:basedOn w:val="a"/>
    <w:qFormat/>
    <w:rsid w:val="00507100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0"/>
      <w:szCs w:val="20"/>
    </w:rPr>
  </w:style>
  <w:style w:type="paragraph" w:customStyle="1" w:styleId="HeaderandFooter">
    <w:name w:val="Header and Footer"/>
    <w:basedOn w:val="a"/>
    <w:qFormat/>
    <w:rsid w:val="007E6E69"/>
  </w:style>
  <w:style w:type="paragraph" w:customStyle="1" w:styleId="Header">
    <w:name w:val="Header"/>
    <w:basedOn w:val="a"/>
    <w:link w:val="10"/>
    <w:uiPriority w:val="99"/>
    <w:semiHidden/>
    <w:unhideWhenUsed/>
    <w:rsid w:val="0050710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11"/>
    <w:uiPriority w:val="99"/>
    <w:semiHidden/>
    <w:unhideWhenUsed/>
    <w:rsid w:val="00507100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No Spacing"/>
    <w:qFormat/>
    <w:rsid w:val="00507100"/>
    <w:pPr>
      <w:ind w:firstLine="720"/>
      <w:jc w:val="both"/>
    </w:pPr>
    <w:rPr>
      <w:rFonts w:ascii="TimesNewRomanCYR" w:eastAsia="TimesNewRomanCYR" w:hAnsi="TimesNewRomanCYR" w:cs="TimesNewRomanCYR"/>
      <w:sz w:val="24"/>
      <w:szCs w:val="20"/>
    </w:rPr>
  </w:style>
  <w:style w:type="paragraph" w:customStyle="1" w:styleId="ConsPlusNormal0">
    <w:name w:val="ConsPlusNormal"/>
    <w:qFormat/>
    <w:rsid w:val="00507100"/>
    <w:rPr>
      <w:rFonts w:eastAsia="Calibri" w:cs="Calibri"/>
      <w:szCs w:val="20"/>
    </w:rPr>
  </w:style>
  <w:style w:type="paragraph" w:styleId="af9">
    <w:name w:val="List Paragraph"/>
    <w:basedOn w:val="a"/>
    <w:link w:val="af8"/>
    <w:uiPriority w:val="34"/>
    <w:qFormat/>
    <w:rsid w:val="00507100"/>
    <w:pPr>
      <w:spacing w:after="0" w:line="240" w:lineRule="auto"/>
      <w:ind w:left="217" w:firstLine="707"/>
      <w:jc w:val="both"/>
    </w:pPr>
    <w:rPr>
      <w:rFonts w:ascii="TimesNewRoman" w:eastAsia="TimesNewRoman" w:hAnsi="TimesNewRoman" w:cs="TimesNewRoman"/>
      <w:szCs w:val="20"/>
    </w:rPr>
  </w:style>
  <w:style w:type="paragraph" w:customStyle="1" w:styleId="s1">
    <w:name w:val="s_1"/>
    <w:basedOn w:val="a"/>
    <w:qFormat/>
    <w:rsid w:val="00507100"/>
    <w:pPr>
      <w:spacing w:beforeAutospacing="1" w:afterAutospacing="1" w:line="240" w:lineRule="auto"/>
      <w:ind w:firstLine="720"/>
    </w:pPr>
    <w:rPr>
      <w:rFonts w:ascii="TimesNewRoman" w:eastAsia="TimesNewRoman" w:hAnsi="TimesNewRoman" w:cs="TimesNewRoman"/>
      <w:sz w:val="24"/>
      <w:szCs w:val="20"/>
    </w:rPr>
  </w:style>
  <w:style w:type="paragraph" w:customStyle="1" w:styleId="FootnoteText">
    <w:name w:val="Footnote Text"/>
    <w:basedOn w:val="a"/>
    <w:link w:val="af0"/>
    <w:rsid w:val="00507100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0"/>
      <w:szCs w:val="20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qFormat/>
    <w:rsid w:val="00507100"/>
    <w:pPr>
      <w:spacing w:beforeAutospacing="1" w:afterAutospacing="1" w:line="240" w:lineRule="auto"/>
      <w:ind w:firstLine="720"/>
    </w:pPr>
    <w:rPr>
      <w:rFonts w:ascii="TimesNewRoman" w:eastAsia="TimesNewRoman" w:hAnsi="TimesNewRoman" w:cs="TimesNewRoman"/>
      <w:sz w:val="24"/>
      <w:szCs w:val="20"/>
    </w:rPr>
  </w:style>
  <w:style w:type="paragraph" w:styleId="aff3">
    <w:name w:val="Normal (Web)"/>
    <w:basedOn w:val="a"/>
    <w:unhideWhenUsed/>
    <w:qFormat/>
    <w:rsid w:val="00507100"/>
    <w:pPr>
      <w:spacing w:beforeAutospacing="1" w:afterAutospacing="1" w:line="240" w:lineRule="auto"/>
      <w:ind w:firstLine="720"/>
    </w:pPr>
    <w:rPr>
      <w:rFonts w:ascii="TimesNewRoman" w:eastAsia="TimesNewRoman" w:hAnsi="TimesNewRoman" w:cs="TimesNewRoman"/>
      <w:sz w:val="24"/>
      <w:szCs w:val="20"/>
    </w:rPr>
  </w:style>
  <w:style w:type="paragraph" w:styleId="af2">
    <w:name w:val="annotation text"/>
    <w:basedOn w:val="a"/>
    <w:link w:val="af1"/>
    <w:unhideWhenUsed/>
    <w:qFormat/>
    <w:rsid w:val="00507100"/>
    <w:pPr>
      <w:spacing w:after="0" w:line="240" w:lineRule="auto"/>
      <w:ind w:firstLine="720"/>
    </w:pPr>
    <w:rPr>
      <w:rFonts w:ascii="TimesNewRoman" w:eastAsia="TimesNewRoman" w:hAnsi="TimesNewRoman" w:cs="TimesNewRoman"/>
      <w:sz w:val="20"/>
      <w:szCs w:val="20"/>
    </w:rPr>
  </w:style>
  <w:style w:type="paragraph" w:styleId="af6">
    <w:name w:val="Balloon Text"/>
    <w:basedOn w:val="a"/>
    <w:link w:val="af5"/>
    <w:qFormat/>
    <w:rsid w:val="00507100"/>
    <w:pPr>
      <w:spacing w:after="0" w:line="240" w:lineRule="auto"/>
      <w:ind w:firstLine="720"/>
      <w:jc w:val="both"/>
    </w:pPr>
    <w:rPr>
      <w:rFonts w:ascii="SegoeUI" w:eastAsia="SegoeUI" w:hAnsi="SegoeUI" w:cs="SegoeUI"/>
      <w:sz w:val="18"/>
      <w:szCs w:val="20"/>
    </w:rPr>
  </w:style>
  <w:style w:type="paragraph" w:customStyle="1" w:styleId="FrameContents">
    <w:name w:val="Frame Contents"/>
    <w:basedOn w:val="a"/>
    <w:qFormat/>
    <w:rsid w:val="007E6E69"/>
  </w:style>
  <w:style w:type="numbering" w:customStyle="1" w:styleId="12">
    <w:name w:val="Нет списка1"/>
    <w:uiPriority w:val="99"/>
    <w:semiHidden/>
    <w:unhideWhenUsed/>
    <w:qFormat/>
    <w:rsid w:val="00507100"/>
  </w:style>
  <w:style w:type="table" w:styleId="aff4">
    <w:name w:val="Table Grid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507100"/>
    <w:rPr>
      <w:sz w:val="24"/>
      <w:szCs w:val="20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507100"/>
    <w:rPr>
      <w:sz w:val="24"/>
      <w:szCs w:val="20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507100"/>
    <w:rPr>
      <w:sz w:val="24"/>
      <w:szCs w:val="20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507100"/>
    <w:rPr>
      <w:sz w:val="24"/>
      <w:szCs w:val="20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507100"/>
    <w:rPr>
      <w:sz w:val="24"/>
      <w:szCs w:val="20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507100"/>
    <w:rPr>
      <w:sz w:val="24"/>
      <w:szCs w:val="20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507100"/>
    <w:rPr>
      <w:sz w:val="24"/>
      <w:szCs w:val="20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507100"/>
    <w:rPr>
      <w:sz w:val="24"/>
      <w:szCs w:val="20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507100"/>
    <w:rPr>
      <w:sz w:val="24"/>
      <w:szCs w:val="20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507100"/>
    <w:rPr>
      <w:sz w:val="24"/>
      <w:szCs w:val="20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507100"/>
    <w:rPr>
      <w:sz w:val="24"/>
      <w:szCs w:val="20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507100"/>
    <w:rPr>
      <w:sz w:val="24"/>
      <w:szCs w:val="20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507100"/>
    <w:rPr>
      <w:sz w:val="24"/>
      <w:szCs w:val="20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507100"/>
    <w:rPr>
      <w:sz w:val="24"/>
      <w:szCs w:val="20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507100"/>
    <w:rPr>
      <w:sz w:val="24"/>
      <w:szCs w:val="20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507100"/>
    <w:rPr>
      <w:sz w:val="24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507100"/>
    <w:rPr>
      <w:sz w:val="24"/>
      <w:szCs w:val="20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990941/277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internet.garant.ru/document/redirect/990941/277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5165</Words>
  <Characters>29446</Characters>
  <Application>Microsoft Office Word</Application>
  <DocSecurity>0</DocSecurity>
  <Lines>245</Lines>
  <Paragraphs>69</Paragraphs>
  <ScaleCrop>false</ScaleCrop>
  <Company/>
  <LinksUpToDate>false</LinksUpToDate>
  <CharactersWithSpaces>34542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2026-06-11T05:07:00Z</cp:lastPrinted>
  <dcterms:created xsi:type="dcterms:W3CDTF">2026-06-11T05:08:00Z</dcterms:created>
  <dcterms:modified xsi:type="dcterms:W3CDTF">2026-06-11T05:08:00Z</dcterms:modified>
  <dc:language>ru-RU</dc:language>
</cp:coreProperties>
</file>