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358" w:rsidRDefault="00397358" w:rsidP="00397358">
      <w:pPr>
        <w:adjustRightInd w:val="0"/>
        <w:jc w:val="center"/>
        <w:rPr>
          <w:rFonts w:ascii="Times New Roman" w:hAnsi="Times New Roman" w:cs="Times New Roman"/>
          <w:color w:val="000000"/>
          <w:spacing w:val="-2"/>
          <w:sz w:val="18"/>
          <w:szCs w:val="18"/>
        </w:rPr>
      </w:pPr>
      <w:bookmarkStart w:id="0" w:name="_GoBack"/>
      <w:bookmarkEnd w:id="0"/>
      <w:r>
        <w:rPr>
          <w:rFonts w:ascii="Times New Roman" w:hAnsi="Times New Roman" w:cs="Times New Roman"/>
          <w:noProof/>
          <w:color w:val="000000"/>
          <w:spacing w:val="-2"/>
          <w:sz w:val="18"/>
          <w:szCs w:val="18"/>
        </w:rPr>
        <w:drawing>
          <wp:inline distT="0" distB="0" distL="0" distR="0">
            <wp:extent cx="593090" cy="544830"/>
            <wp:effectExtent l="19050" t="0" r="0" b="0"/>
            <wp:docPr id="1" name="Рисунок 1" descr="v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as2"/>
                    <pic:cNvPicPr>
                      <a:picLocks noChangeAspect="1" noChangeArrowheads="1"/>
                    </pic:cNvPicPr>
                  </pic:nvPicPr>
                  <pic:blipFill>
                    <a:blip r:embed="rId8"/>
                    <a:srcRect/>
                    <a:stretch>
                      <a:fillRect/>
                    </a:stretch>
                  </pic:blipFill>
                  <pic:spPr bwMode="auto">
                    <a:xfrm>
                      <a:off x="0" y="0"/>
                      <a:ext cx="593090" cy="544830"/>
                    </a:xfrm>
                    <a:prstGeom prst="rect">
                      <a:avLst/>
                    </a:prstGeom>
                    <a:noFill/>
                    <a:ln w="9525">
                      <a:noFill/>
                      <a:miter lim="800000"/>
                      <a:headEnd/>
                      <a:tailEnd/>
                    </a:ln>
                  </pic:spPr>
                </pic:pic>
              </a:graphicData>
            </a:graphic>
          </wp:inline>
        </w:drawing>
      </w:r>
    </w:p>
    <w:p w:rsidR="00397358" w:rsidRDefault="00397358" w:rsidP="00397358">
      <w:pPr>
        <w:jc w:val="center"/>
        <w:rPr>
          <w:rFonts w:ascii="Times New Roman" w:hAnsi="Times New Roman" w:cs="Times New Roman"/>
          <w:b/>
          <w:color w:val="000000"/>
          <w:spacing w:val="-2"/>
          <w:sz w:val="20"/>
          <w:szCs w:val="20"/>
        </w:rPr>
      </w:pPr>
      <w:r>
        <w:rPr>
          <w:rFonts w:ascii="Times New Roman" w:hAnsi="Times New Roman" w:cs="Times New Roman"/>
          <w:b/>
          <w:color w:val="000000"/>
          <w:spacing w:val="-2"/>
          <w:sz w:val="20"/>
          <w:szCs w:val="20"/>
        </w:rPr>
        <w:t>ПЕРИОДИЧЕСКОЕ ПЕЧАТНОЕ ИЗДАНИЕ МУНИЦИПАЛЬНОГО ОБРАЗОВАНИЯ ВАСИЛЬЕВСКИЙ СЕЛЬСОВЕТ САРАКТАШСКОГО РАЙОНА ОРЕНБУРГСКОЙ ОБЛАСТИ</w:t>
      </w:r>
    </w:p>
    <w:p w:rsidR="00397358" w:rsidRDefault="00397358" w:rsidP="00397358">
      <w:pPr>
        <w:rPr>
          <w:rFonts w:ascii="Times New Roman" w:hAnsi="Times New Roman" w:cs="Times New Roman"/>
          <w:b/>
          <w:color w:val="000000"/>
          <w:spacing w:val="-2"/>
          <w:sz w:val="20"/>
          <w:szCs w:val="20"/>
        </w:rPr>
      </w:pPr>
    </w:p>
    <w:p w:rsidR="00397358" w:rsidRDefault="00397358" w:rsidP="00397358">
      <w:pPr>
        <w:rPr>
          <w:rFonts w:ascii="Times New Roman" w:hAnsi="Times New Roman" w:cs="Times New Roman"/>
          <w:b/>
          <w:color w:val="000000"/>
          <w:spacing w:val="-2"/>
          <w:sz w:val="18"/>
          <w:szCs w:val="18"/>
        </w:rPr>
      </w:pPr>
    </w:p>
    <w:p w:rsidR="00397358" w:rsidRDefault="00397358" w:rsidP="00397358">
      <w:pPr>
        <w:rPr>
          <w:rFonts w:ascii="Times New Roman" w:hAnsi="Times New Roman" w:cs="Times New Roman"/>
          <w:b/>
          <w:color w:val="000000"/>
          <w:spacing w:val="-2"/>
          <w:sz w:val="18"/>
          <w:szCs w:val="18"/>
        </w:rPr>
      </w:pPr>
    </w:p>
    <w:p w:rsidR="00397358" w:rsidRDefault="00397358" w:rsidP="00397358">
      <w:pPr>
        <w:rPr>
          <w:rFonts w:ascii="Times New Roman" w:hAnsi="Times New Roman" w:cs="Times New Roman"/>
          <w:b/>
          <w:color w:val="000000"/>
          <w:spacing w:val="-2"/>
          <w:sz w:val="18"/>
          <w:szCs w:val="18"/>
        </w:rPr>
      </w:pPr>
    </w:p>
    <w:p w:rsidR="00397358" w:rsidRDefault="00397358" w:rsidP="00397358">
      <w:pPr>
        <w:jc w:val="center"/>
        <w:rPr>
          <w:rFonts w:ascii="Times New Roman" w:hAnsi="Times New Roman" w:cs="Times New Roman"/>
          <w:b/>
          <w:color w:val="000000"/>
          <w:spacing w:val="-2"/>
          <w:sz w:val="44"/>
          <w:szCs w:val="44"/>
        </w:rPr>
      </w:pPr>
      <w:r>
        <w:rPr>
          <w:rFonts w:ascii="Times New Roman" w:hAnsi="Times New Roman" w:cs="Times New Roman"/>
          <w:b/>
          <w:color w:val="000000"/>
          <w:spacing w:val="-2"/>
          <w:sz w:val="44"/>
          <w:szCs w:val="44"/>
        </w:rPr>
        <w:t>Информационный бюллетень</w:t>
      </w:r>
    </w:p>
    <w:p w:rsidR="00397358" w:rsidRDefault="00397358" w:rsidP="00397358">
      <w:pPr>
        <w:jc w:val="center"/>
        <w:rPr>
          <w:rFonts w:ascii="Times New Roman" w:hAnsi="Times New Roman" w:cs="Times New Roman"/>
          <w:b/>
          <w:color w:val="000000"/>
          <w:spacing w:val="-2"/>
          <w:sz w:val="44"/>
          <w:szCs w:val="44"/>
        </w:rPr>
      </w:pPr>
    </w:p>
    <w:p w:rsidR="00397358" w:rsidRDefault="00397358" w:rsidP="00397358">
      <w:pPr>
        <w:jc w:val="center"/>
        <w:rPr>
          <w:rFonts w:ascii="Times New Roman" w:hAnsi="Times New Roman" w:cs="Times New Roman"/>
          <w:b/>
          <w:color w:val="000000"/>
          <w:spacing w:val="-2"/>
          <w:sz w:val="44"/>
          <w:szCs w:val="44"/>
        </w:rPr>
      </w:pPr>
      <w:r>
        <w:rPr>
          <w:rFonts w:ascii="Times New Roman" w:hAnsi="Times New Roman" w:cs="Times New Roman"/>
          <w:b/>
          <w:color w:val="000000"/>
          <w:spacing w:val="-2"/>
          <w:sz w:val="44"/>
          <w:szCs w:val="44"/>
        </w:rPr>
        <w:t>ВАСИЛЬЕВСКИЙ СЕЛЬСОВЕТ</w:t>
      </w:r>
    </w:p>
    <w:p w:rsidR="00397358" w:rsidRDefault="00397358" w:rsidP="00397358">
      <w:pPr>
        <w:jc w:val="right"/>
        <w:rPr>
          <w:rFonts w:ascii="Times New Roman" w:hAnsi="Times New Roman" w:cs="Times New Roman"/>
          <w:b/>
          <w:spacing w:val="-2"/>
          <w:sz w:val="28"/>
          <w:szCs w:val="28"/>
        </w:rPr>
      </w:pPr>
    </w:p>
    <w:p w:rsidR="00397358" w:rsidRDefault="00397358" w:rsidP="00397358">
      <w:pPr>
        <w:jc w:val="right"/>
        <w:rPr>
          <w:rFonts w:ascii="Times New Roman" w:hAnsi="Times New Roman" w:cs="Times New Roman"/>
          <w:b/>
          <w:spacing w:val="-2"/>
          <w:sz w:val="28"/>
          <w:szCs w:val="28"/>
        </w:rPr>
      </w:pPr>
    </w:p>
    <w:p w:rsidR="00397358" w:rsidRDefault="00734871" w:rsidP="00397358">
      <w:pPr>
        <w:jc w:val="right"/>
        <w:rPr>
          <w:rFonts w:ascii="Times New Roman" w:hAnsi="Times New Roman" w:cs="Times New Roman"/>
          <w:b/>
          <w:color w:val="000000"/>
          <w:spacing w:val="-2"/>
          <w:sz w:val="28"/>
          <w:szCs w:val="28"/>
        </w:rPr>
      </w:pPr>
      <w:r>
        <w:rPr>
          <w:rFonts w:ascii="Times New Roman" w:hAnsi="Times New Roman" w:cs="Times New Roman"/>
          <w:b/>
          <w:spacing w:val="-2"/>
          <w:sz w:val="28"/>
          <w:szCs w:val="28"/>
        </w:rPr>
        <w:t>28</w:t>
      </w:r>
      <w:r w:rsidR="00397358">
        <w:rPr>
          <w:rFonts w:ascii="Times New Roman" w:hAnsi="Times New Roman" w:cs="Times New Roman"/>
          <w:b/>
          <w:spacing w:val="-2"/>
          <w:sz w:val="28"/>
          <w:szCs w:val="28"/>
        </w:rPr>
        <w:t xml:space="preserve"> </w:t>
      </w:r>
      <w:r>
        <w:rPr>
          <w:rFonts w:ascii="Times New Roman" w:hAnsi="Times New Roman" w:cs="Times New Roman"/>
          <w:b/>
          <w:spacing w:val="-2"/>
          <w:sz w:val="28"/>
          <w:szCs w:val="28"/>
        </w:rPr>
        <w:t>июля</w:t>
      </w:r>
      <w:r w:rsidR="00397358">
        <w:rPr>
          <w:rFonts w:ascii="Times New Roman" w:hAnsi="Times New Roman" w:cs="Times New Roman"/>
          <w:b/>
          <w:color w:val="000000"/>
          <w:spacing w:val="-2"/>
          <w:sz w:val="28"/>
          <w:szCs w:val="28"/>
        </w:rPr>
        <w:t xml:space="preserve"> 2025 года № 5 (23)</w:t>
      </w:r>
    </w:p>
    <w:p w:rsidR="00397358" w:rsidRDefault="00397358" w:rsidP="00397358">
      <w:pPr>
        <w:jc w:val="right"/>
        <w:rPr>
          <w:rFonts w:ascii="Times New Roman" w:hAnsi="Times New Roman" w:cs="Times New Roman"/>
          <w:b/>
          <w:color w:val="000000"/>
          <w:spacing w:val="-2"/>
          <w:sz w:val="28"/>
          <w:szCs w:val="28"/>
        </w:rPr>
      </w:pPr>
    </w:p>
    <w:p w:rsidR="00397358" w:rsidRDefault="00397358" w:rsidP="00397358">
      <w:pPr>
        <w:jc w:val="right"/>
        <w:rPr>
          <w:rFonts w:ascii="Times New Roman" w:hAnsi="Times New Roman" w:cs="Times New Roman"/>
          <w:b/>
          <w:color w:val="000000"/>
          <w:spacing w:val="-2"/>
          <w:sz w:val="28"/>
          <w:szCs w:val="28"/>
        </w:rPr>
      </w:pPr>
    </w:p>
    <w:p w:rsidR="00397358" w:rsidRDefault="00397358" w:rsidP="00397358">
      <w:pPr>
        <w:rPr>
          <w:rFonts w:ascii="Times New Roman" w:hAnsi="Times New Roman" w:cs="Times New Roman"/>
          <w:b/>
          <w:color w:val="000000"/>
          <w:spacing w:val="-2"/>
          <w:sz w:val="28"/>
          <w:szCs w:val="28"/>
        </w:rPr>
      </w:pPr>
    </w:p>
    <w:p w:rsidR="00397358" w:rsidRDefault="00397358" w:rsidP="00397358">
      <w:pPr>
        <w:pStyle w:val="a4"/>
        <w:rPr>
          <w:rFonts w:ascii="Times New Roman" w:hAnsi="Times New Roman"/>
          <w:b/>
        </w:rPr>
      </w:pPr>
      <w:r>
        <w:rPr>
          <w:rFonts w:ascii="Times New Roman" w:hAnsi="Times New Roman"/>
          <w:b/>
        </w:rPr>
        <w:t xml:space="preserve">Учредители                                                  </w:t>
      </w:r>
      <w:r>
        <w:rPr>
          <w:rFonts w:ascii="Times New Roman" w:hAnsi="Times New Roman"/>
        </w:rPr>
        <w:t>Совет депутатов Васильевского сельсовета,</w:t>
      </w:r>
    </w:p>
    <w:p w:rsidR="00397358" w:rsidRDefault="00397358" w:rsidP="00397358">
      <w:pPr>
        <w:pStyle w:val="a4"/>
        <w:rPr>
          <w:rFonts w:ascii="Times New Roman" w:hAnsi="Times New Roman"/>
          <w:b/>
        </w:rPr>
      </w:pPr>
      <w:r>
        <w:rPr>
          <w:rFonts w:ascii="Times New Roman" w:hAnsi="Times New Roman"/>
          <w:b/>
        </w:rPr>
        <w:t xml:space="preserve">информационного                                      </w:t>
      </w:r>
      <w:r>
        <w:rPr>
          <w:rFonts w:ascii="Times New Roman" w:hAnsi="Times New Roman"/>
        </w:rPr>
        <w:t>администрация Васильевского сельсовета</w:t>
      </w:r>
    </w:p>
    <w:p w:rsidR="00397358" w:rsidRDefault="00397358" w:rsidP="00397358">
      <w:pPr>
        <w:pStyle w:val="a4"/>
        <w:rPr>
          <w:rFonts w:ascii="Times New Roman" w:hAnsi="Times New Roman"/>
        </w:rPr>
      </w:pPr>
      <w:r>
        <w:rPr>
          <w:rFonts w:ascii="Times New Roman" w:hAnsi="Times New Roman"/>
          <w:b/>
        </w:rPr>
        <w:t xml:space="preserve">бюллетеня:                                                  </w:t>
      </w:r>
      <w:r>
        <w:rPr>
          <w:rFonts w:ascii="Times New Roman" w:hAnsi="Times New Roman"/>
        </w:rPr>
        <w:t>Саракташского района</w:t>
      </w:r>
    </w:p>
    <w:p w:rsidR="00397358" w:rsidRDefault="00397358" w:rsidP="00397358">
      <w:pPr>
        <w:pStyle w:val="a4"/>
        <w:rPr>
          <w:rFonts w:ascii="Times New Roman" w:hAnsi="Times New Roman"/>
        </w:rPr>
      </w:pPr>
    </w:p>
    <w:p w:rsidR="00397358" w:rsidRDefault="00397358" w:rsidP="00397358">
      <w:pPr>
        <w:pStyle w:val="a4"/>
        <w:rPr>
          <w:rFonts w:ascii="Times New Roman" w:hAnsi="Times New Roman"/>
        </w:rPr>
      </w:pPr>
    </w:p>
    <w:p w:rsidR="00397358" w:rsidRDefault="00397358" w:rsidP="00397358">
      <w:pPr>
        <w:pStyle w:val="a4"/>
        <w:rPr>
          <w:rFonts w:ascii="Times New Roman" w:hAnsi="Times New Roman"/>
        </w:rPr>
      </w:pPr>
    </w:p>
    <w:p w:rsidR="00397358" w:rsidRDefault="00397358" w:rsidP="00397358">
      <w:pPr>
        <w:pStyle w:val="a4"/>
        <w:rPr>
          <w:rFonts w:ascii="Times New Roman" w:hAnsi="Times New Roman"/>
        </w:rPr>
      </w:pPr>
      <w:r>
        <w:rPr>
          <w:rFonts w:ascii="Times New Roman" w:hAnsi="Times New Roman"/>
          <w:b/>
        </w:rPr>
        <w:t xml:space="preserve">Главный редактор: </w:t>
      </w:r>
      <w:r>
        <w:rPr>
          <w:rFonts w:ascii="Times New Roman" w:hAnsi="Times New Roman"/>
        </w:rPr>
        <w:t xml:space="preserve">                                 Тихонов Виталий Николаевич</w:t>
      </w:r>
    </w:p>
    <w:p w:rsidR="00397358" w:rsidRDefault="00397358" w:rsidP="00397358">
      <w:pPr>
        <w:pStyle w:val="a4"/>
        <w:rPr>
          <w:rFonts w:ascii="Times New Roman" w:hAnsi="Times New Roman"/>
        </w:rPr>
      </w:pPr>
    </w:p>
    <w:p w:rsidR="00397358" w:rsidRDefault="00397358" w:rsidP="00397358">
      <w:pPr>
        <w:pStyle w:val="a4"/>
        <w:rPr>
          <w:rFonts w:ascii="Times New Roman" w:hAnsi="Times New Roman"/>
        </w:rPr>
      </w:pPr>
    </w:p>
    <w:p w:rsidR="00397358" w:rsidRDefault="00397358" w:rsidP="00397358">
      <w:pPr>
        <w:pStyle w:val="a4"/>
        <w:rPr>
          <w:rFonts w:ascii="Times New Roman" w:hAnsi="Times New Roman"/>
        </w:rPr>
      </w:pPr>
      <w:r>
        <w:rPr>
          <w:rFonts w:ascii="Times New Roman" w:hAnsi="Times New Roman"/>
          <w:b/>
        </w:rPr>
        <w:t>Адрес редакции, издателя,</w:t>
      </w:r>
      <w:r>
        <w:rPr>
          <w:rFonts w:ascii="Times New Roman" w:hAnsi="Times New Roman"/>
        </w:rPr>
        <w:t xml:space="preserve">                      Оренбургская область, Саракташский район, село</w:t>
      </w:r>
    </w:p>
    <w:p w:rsidR="00397358" w:rsidRDefault="00397358" w:rsidP="00397358">
      <w:pPr>
        <w:pStyle w:val="a4"/>
        <w:rPr>
          <w:rFonts w:ascii="Times New Roman" w:hAnsi="Times New Roman"/>
        </w:rPr>
      </w:pPr>
      <w:r>
        <w:rPr>
          <w:rFonts w:ascii="Times New Roman" w:hAnsi="Times New Roman"/>
          <w:b/>
        </w:rPr>
        <w:t>типографии:</w:t>
      </w:r>
      <w:r>
        <w:rPr>
          <w:rFonts w:ascii="Times New Roman" w:hAnsi="Times New Roman"/>
        </w:rPr>
        <w:t xml:space="preserve">                                               Васильевка, улица  Школьная, 3</w:t>
      </w:r>
    </w:p>
    <w:p w:rsidR="00397358" w:rsidRDefault="00397358" w:rsidP="00397358">
      <w:pPr>
        <w:pStyle w:val="a4"/>
        <w:rPr>
          <w:rFonts w:ascii="Times New Roman" w:hAnsi="Times New Roman"/>
        </w:rPr>
      </w:pPr>
    </w:p>
    <w:p w:rsidR="00397358" w:rsidRDefault="00397358" w:rsidP="00397358">
      <w:pPr>
        <w:pStyle w:val="a4"/>
        <w:rPr>
          <w:rFonts w:ascii="Times New Roman" w:hAnsi="Times New Roman"/>
        </w:rPr>
      </w:pPr>
    </w:p>
    <w:p w:rsidR="00397358" w:rsidRDefault="00397358" w:rsidP="00397358">
      <w:pPr>
        <w:pStyle w:val="a4"/>
        <w:rPr>
          <w:rFonts w:ascii="Times New Roman" w:hAnsi="Times New Roman"/>
        </w:rPr>
      </w:pPr>
    </w:p>
    <w:p w:rsidR="00397358" w:rsidRDefault="00397358" w:rsidP="00397358">
      <w:pPr>
        <w:pStyle w:val="a4"/>
        <w:rPr>
          <w:rFonts w:ascii="Times New Roman" w:hAnsi="Times New Roman"/>
          <w:b/>
        </w:rPr>
      </w:pPr>
      <w:r>
        <w:rPr>
          <w:rFonts w:ascii="Times New Roman" w:hAnsi="Times New Roman"/>
          <w:b/>
        </w:rPr>
        <w:t>Тираж</w:t>
      </w:r>
      <w:r>
        <w:rPr>
          <w:rFonts w:ascii="Times New Roman" w:hAnsi="Times New Roman"/>
        </w:rPr>
        <w:t>:                                                       6 экземпляров, распространяется бесплатно</w:t>
      </w:r>
    </w:p>
    <w:p w:rsidR="00397358" w:rsidRDefault="00397358" w:rsidP="00397358">
      <w:pPr>
        <w:jc w:val="center"/>
        <w:rPr>
          <w:rFonts w:ascii="Times New Roman" w:hAnsi="Times New Roman" w:cs="Times New Roman"/>
          <w:b/>
          <w:color w:val="000000"/>
          <w:spacing w:val="-2"/>
          <w:sz w:val="28"/>
          <w:szCs w:val="28"/>
        </w:rPr>
      </w:pPr>
    </w:p>
    <w:p w:rsidR="00397358" w:rsidRDefault="00397358" w:rsidP="00397358">
      <w:pPr>
        <w:jc w:val="center"/>
        <w:rPr>
          <w:rFonts w:ascii="Times New Roman" w:hAnsi="Times New Roman" w:cs="Times New Roman"/>
          <w:sz w:val="28"/>
          <w:szCs w:val="28"/>
        </w:rPr>
      </w:pPr>
    </w:p>
    <w:p w:rsidR="00397358" w:rsidRDefault="00397358" w:rsidP="00397358">
      <w:pPr>
        <w:jc w:val="center"/>
        <w:rPr>
          <w:rFonts w:ascii="Times New Roman" w:hAnsi="Times New Roman" w:cs="Times New Roman"/>
          <w:sz w:val="28"/>
          <w:szCs w:val="28"/>
        </w:rPr>
      </w:pPr>
    </w:p>
    <w:p w:rsidR="00397358" w:rsidRDefault="00397358" w:rsidP="00397358">
      <w:pPr>
        <w:jc w:val="center"/>
        <w:rPr>
          <w:rFonts w:ascii="Times New Roman" w:hAnsi="Times New Roman" w:cs="Times New Roman"/>
          <w:sz w:val="28"/>
          <w:szCs w:val="28"/>
        </w:rPr>
      </w:pPr>
      <w:r>
        <w:rPr>
          <w:rFonts w:ascii="Times New Roman" w:hAnsi="Times New Roman" w:cs="Times New Roman"/>
          <w:sz w:val="28"/>
          <w:szCs w:val="28"/>
        </w:rPr>
        <w:t>Содержание</w:t>
      </w:r>
    </w:p>
    <w:p w:rsidR="00734871" w:rsidRDefault="00734871" w:rsidP="00734871">
      <w:pPr>
        <w:pStyle w:val="11"/>
        <w:spacing w:before="0" w:after="0"/>
        <w:jc w:val="both"/>
        <w:rPr>
          <w:rFonts w:ascii="Times New Roman" w:hAnsi="Times New Roman" w:cs="Times New Roman"/>
          <w:b w:val="0"/>
          <w:lang w:eastAsia="en-US"/>
        </w:rPr>
      </w:pPr>
      <w:r w:rsidRPr="00734871">
        <w:rPr>
          <w:rFonts w:ascii="Times New Roman" w:hAnsi="Times New Roman" w:cs="Times New Roman"/>
          <w:b w:val="0"/>
          <w:sz w:val="28"/>
          <w:szCs w:val="28"/>
        </w:rPr>
        <w:t xml:space="preserve">1. Постановление № </w:t>
      </w:r>
      <w:r w:rsidRPr="00734871">
        <w:rPr>
          <w:rFonts w:ascii="Times New Roman" w:hAnsi="Times New Roman" w:cs="Times New Roman"/>
          <w:b w:val="0"/>
        </w:rPr>
        <w:t>40-п  01.07.2025</w:t>
      </w:r>
      <w:r>
        <w:rPr>
          <w:rFonts w:ascii="Times New Roman" w:hAnsi="Times New Roman" w:cs="Times New Roman"/>
        </w:rPr>
        <w:t xml:space="preserve"> «</w:t>
      </w:r>
      <w:r>
        <w:rPr>
          <w:rFonts w:ascii="Times New Roman" w:hAnsi="Times New Roman" w:cs="Times New Roman"/>
          <w:sz w:val="28"/>
          <w:szCs w:val="28"/>
        </w:rPr>
        <w:t xml:space="preserve"> </w:t>
      </w:r>
      <w:r w:rsidRPr="00477331">
        <w:rPr>
          <w:rFonts w:ascii="Times New Roman" w:hAnsi="Times New Roman" w:cs="Times New Roman"/>
          <w:b w:val="0"/>
        </w:rPr>
        <w:t xml:space="preserve">Об утверждении </w:t>
      </w:r>
      <w:r>
        <w:rPr>
          <w:rFonts w:ascii="Times New Roman" w:hAnsi="Times New Roman" w:cs="Times New Roman"/>
          <w:b w:val="0"/>
          <w:color w:val="auto"/>
        </w:rPr>
        <w:t xml:space="preserve">административного регламента  </w:t>
      </w:r>
      <w:r w:rsidRPr="00477331">
        <w:rPr>
          <w:rFonts w:ascii="Times New Roman" w:hAnsi="Times New Roman" w:cs="Times New Roman"/>
          <w:b w:val="0"/>
          <w:color w:val="auto"/>
        </w:rPr>
        <w:t>предоставления муниципальной услуги</w:t>
      </w:r>
      <w:r>
        <w:rPr>
          <w:rFonts w:ascii="Times New Roman" w:hAnsi="Times New Roman" w:cs="Times New Roman"/>
          <w:b w:val="0"/>
          <w:color w:val="auto"/>
        </w:rPr>
        <w:t xml:space="preserve"> </w:t>
      </w:r>
      <w:r w:rsidRPr="00477331">
        <w:rPr>
          <w:rFonts w:ascii="Times New Roman" w:hAnsi="Times New Roman" w:cs="Times New Roman"/>
          <w:b w:val="0"/>
          <w:lang w:eastAsia="en-US"/>
        </w:rPr>
        <w:t>«Предоставление земельного участка, находящегося в муниципальной собственности, на торгах» на территории муниципального образования Васильевский сельсовет Саракташского района Оренбургской области</w:t>
      </w:r>
      <w:r>
        <w:rPr>
          <w:rFonts w:ascii="Times New Roman" w:hAnsi="Times New Roman" w:cs="Times New Roman"/>
          <w:b w:val="0"/>
          <w:lang w:eastAsia="en-US"/>
        </w:rPr>
        <w:t>»</w:t>
      </w:r>
    </w:p>
    <w:p w:rsidR="00734871" w:rsidRDefault="00734871" w:rsidP="00734871">
      <w:pPr>
        <w:pStyle w:val="11"/>
        <w:spacing w:before="0" w:after="0"/>
        <w:jc w:val="both"/>
        <w:rPr>
          <w:rFonts w:ascii="Times New Roman" w:hAnsi="Times New Roman" w:cs="Times New Roman"/>
          <w:b w:val="0"/>
        </w:rPr>
      </w:pPr>
      <w:r w:rsidRPr="00734871">
        <w:rPr>
          <w:rFonts w:ascii="Times New Roman" w:hAnsi="Times New Roman" w:cs="Times New Roman"/>
          <w:b w:val="0"/>
          <w:bCs w:val="0"/>
          <w:sz w:val="28"/>
          <w:szCs w:val="28"/>
        </w:rPr>
        <w:t>2.</w:t>
      </w:r>
      <w:r w:rsidRPr="00734871">
        <w:rPr>
          <w:rFonts w:ascii="Times New Roman" w:hAnsi="Times New Roman" w:cs="Times New Roman"/>
          <w:b w:val="0"/>
          <w:sz w:val="28"/>
          <w:szCs w:val="28"/>
        </w:rPr>
        <w:t xml:space="preserve"> Постановление № </w:t>
      </w:r>
      <w:r w:rsidRPr="00734871">
        <w:rPr>
          <w:rFonts w:ascii="Times New Roman" w:hAnsi="Times New Roman" w:cs="Times New Roman"/>
          <w:b w:val="0"/>
        </w:rPr>
        <w:t xml:space="preserve">41-п  01.07.2025 </w:t>
      </w:r>
      <w:r>
        <w:rPr>
          <w:rFonts w:ascii="Times New Roman" w:hAnsi="Times New Roman" w:cs="Times New Roman"/>
          <w:b w:val="0"/>
        </w:rPr>
        <w:t>«</w:t>
      </w:r>
      <w:r w:rsidRPr="00477331">
        <w:rPr>
          <w:rFonts w:ascii="Times New Roman" w:hAnsi="Times New Roman" w:cs="Times New Roman"/>
          <w:b w:val="0"/>
        </w:rPr>
        <w:t xml:space="preserve">Об утверждении </w:t>
      </w:r>
      <w:r>
        <w:rPr>
          <w:rFonts w:ascii="Times New Roman" w:hAnsi="Times New Roman" w:cs="Times New Roman"/>
          <w:b w:val="0"/>
          <w:color w:val="auto"/>
        </w:rPr>
        <w:t xml:space="preserve">административного регламента  </w:t>
      </w:r>
      <w:r w:rsidRPr="00477331">
        <w:rPr>
          <w:rFonts w:ascii="Times New Roman" w:hAnsi="Times New Roman" w:cs="Times New Roman"/>
          <w:b w:val="0"/>
          <w:color w:val="auto"/>
        </w:rPr>
        <w:t>предоставления муниципальной услуги</w:t>
      </w:r>
      <w:r>
        <w:rPr>
          <w:rFonts w:ascii="Times New Roman" w:hAnsi="Times New Roman" w:cs="Times New Roman"/>
          <w:b w:val="0"/>
          <w:color w:val="auto"/>
        </w:rPr>
        <w:t xml:space="preserve"> </w:t>
      </w:r>
      <w:r w:rsidRPr="00734871">
        <w:rPr>
          <w:rFonts w:ascii="Times New Roman" w:hAnsi="Times New Roman" w:cs="Times New Roman"/>
          <w:b w:val="0"/>
        </w:rPr>
        <w:t>«Предварительное согласование предоставления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на территории муниципального образования Васильевский сельсовет Саракташского района Оренбургской области</w:t>
      </w:r>
    </w:p>
    <w:p w:rsidR="00734871" w:rsidRPr="00477331" w:rsidRDefault="00734871" w:rsidP="00734871">
      <w:pPr>
        <w:pStyle w:val="31"/>
        <w:jc w:val="both"/>
        <w:rPr>
          <w:rFonts w:ascii="Times New Roman" w:hAnsi="Times New Roman" w:cs="Times New Roman"/>
          <w:b w:val="0"/>
          <w:sz w:val="24"/>
          <w:szCs w:val="24"/>
        </w:rPr>
      </w:pPr>
      <w:r w:rsidRPr="00734871">
        <w:rPr>
          <w:rFonts w:ascii="Times New Roman" w:hAnsi="Times New Roman" w:cs="Times New Roman"/>
          <w:b w:val="0"/>
        </w:rPr>
        <w:t>3</w:t>
      </w:r>
      <w:r>
        <w:t>.</w:t>
      </w:r>
      <w:r w:rsidRPr="00734871">
        <w:rPr>
          <w:rFonts w:ascii="Times New Roman" w:hAnsi="Times New Roman" w:cs="Times New Roman"/>
          <w:b w:val="0"/>
          <w:sz w:val="28"/>
          <w:szCs w:val="28"/>
        </w:rPr>
        <w:t xml:space="preserve"> Постановление № </w:t>
      </w:r>
      <w:r>
        <w:rPr>
          <w:rFonts w:ascii="Times New Roman" w:hAnsi="Times New Roman" w:cs="Times New Roman"/>
          <w:b w:val="0"/>
          <w:sz w:val="24"/>
          <w:szCs w:val="24"/>
        </w:rPr>
        <w:t>43</w:t>
      </w:r>
      <w:r w:rsidRPr="00734871">
        <w:rPr>
          <w:rFonts w:ascii="Times New Roman" w:hAnsi="Times New Roman" w:cs="Times New Roman"/>
          <w:b w:val="0"/>
          <w:sz w:val="24"/>
          <w:szCs w:val="24"/>
        </w:rPr>
        <w:t>-п</w:t>
      </w:r>
      <w:r w:rsidRPr="00734871">
        <w:rPr>
          <w:rFonts w:ascii="Times New Roman" w:hAnsi="Times New Roman" w:cs="Times New Roman"/>
          <w:b w:val="0"/>
        </w:rPr>
        <w:t xml:space="preserve">  </w:t>
      </w:r>
      <w:r w:rsidRPr="00734871">
        <w:rPr>
          <w:rFonts w:ascii="Times New Roman" w:hAnsi="Times New Roman" w:cs="Times New Roman"/>
          <w:b w:val="0"/>
          <w:sz w:val="24"/>
          <w:szCs w:val="24"/>
        </w:rPr>
        <w:t xml:space="preserve">01.07.2025 </w:t>
      </w:r>
      <w:r>
        <w:rPr>
          <w:rFonts w:ascii="Times New Roman" w:hAnsi="Times New Roman" w:cs="Times New Roman"/>
          <w:b w:val="0"/>
          <w:sz w:val="24"/>
          <w:szCs w:val="24"/>
        </w:rPr>
        <w:t>«</w:t>
      </w:r>
      <w:r w:rsidRPr="00477331">
        <w:rPr>
          <w:rFonts w:ascii="Times New Roman" w:hAnsi="Times New Roman" w:cs="Times New Roman"/>
          <w:b w:val="0"/>
          <w:sz w:val="24"/>
          <w:szCs w:val="24"/>
        </w:rPr>
        <w:t>Об утверждении инструкции по делопроизводству в админист</w:t>
      </w:r>
      <w:r>
        <w:rPr>
          <w:rFonts w:ascii="Times New Roman" w:hAnsi="Times New Roman" w:cs="Times New Roman"/>
          <w:b w:val="0"/>
          <w:sz w:val="24"/>
          <w:szCs w:val="24"/>
        </w:rPr>
        <w:t xml:space="preserve">рации Васильевского сельсовета </w:t>
      </w:r>
      <w:r w:rsidRPr="00477331">
        <w:rPr>
          <w:rFonts w:ascii="Times New Roman" w:hAnsi="Times New Roman" w:cs="Times New Roman"/>
          <w:b w:val="0"/>
          <w:sz w:val="24"/>
          <w:szCs w:val="24"/>
        </w:rPr>
        <w:t>Саракташского района Оренбургской области</w:t>
      </w:r>
      <w:r>
        <w:rPr>
          <w:rFonts w:ascii="Times New Roman" w:hAnsi="Times New Roman" w:cs="Times New Roman"/>
          <w:b w:val="0"/>
          <w:sz w:val="24"/>
          <w:szCs w:val="24"/>
        </w:rPr>
        <w:t>»</w:t>
      </w:r>
    </w:p>
    <w:p w:rsidR="00734871" w:rsidRPr="005A3C11" w:rsidRDefault="00734871" w:rsidP="00734871">
      <w:pPr>
        <w:pStyle w:val="a4"/>
        <w:jc w:val="center"/>
        <w:rPr>
          <w:rFonts w:ascii="Arial" w:hAnsi="Arial" w:cs="Arial"/>
          <w:b/>
          <w:sz w:val="16"/>
          <w:szCs w:val="16"/>
        </w:rPr>
      </w:pPr>
      <w:r w:rsidRPr="005A3C11">
        <w:rPr>
          <w:rFonts w:ascii="Arial" w:hAnsi="Arial" w:cs="Arial"/>
          <w:b/>
          <w:sz w:val="16"/>
          <w:szCs w:val="16"/>
        </w:rPr>
        <w:t>АДМИНИСТРАЦИЯ</w:t>
      </w:r>
    </w:p>
    <w:p w:rsidR="00734871" w:rsidRPr="005A3C11" w:rsidRDefault="00734871" w:rsidP="00734871">
      <w:pPr>
        <w:pStyle w:val="a4"/>
        <w:jc w:val="center"/>
        <w:rPr>
          <w:rFonts w:ascii="Arial" w:hAnsi="Arial" w:cs="Arial"/>
          <w:b/>
          <w:sz w:val="16"/>
          <w:szCs w:val="16"/>
        </w:rPr>
      </w:pPr>
      <w:r w:rsidRPr="005A3C11">
        <w:rPr>
          <w:rFonts w:ascii="Arial" w:hAnsi="Arial" w:cs="Arial"/>
          <w:b/>
          <w:sz w:val="16"/>
          <w:szCs w:val="16"/>
        </w:rPr>
        <w:t>МУНИЦИПАЛЬНОГО ОБРАЗОВАНИЯ</w:t>
      </w:r>
    </w:p>
    <w:p w:rsidR="00734871" w:rsidRPr="005A3C11" w:rsidRDefault="00734871" w:rsidP="00734871">
      <w:pPr>
        <w:pStyle w:val="a4"/>
        <w:jc w:val="center"/>
        <w:rPr>
          <w:rFonts w:ascii="Arial" w:hAnsi="Arial" w:cs="Arial"/>
          <w:b/>
          <w:sz w:val="16"/>
          <w:szCs w:val="16"/>
        </w:rPr>
      </w:pPr>
      <w:r w:rsidRPr="005A3C11">
        <w:rPr>
          <w:rFonts w:ascii="Arial" w:hAnsi="Arial" w:cs="Arial"/>
          <w:b/>
          <w:sz w:val="16"/>
          <w:szCs w:val="16"/>
        </w:rPr>
        <w:t>СЕЛЬСКОГО ПОСЕЛЕНИЯ</w:t>
      </w:r>
    </w:p>
    <w:p w:rsidR="00734871" w:rsidRPr="005A3C11" w:rsidRDefault="00734871" w:rsidP="00734871">
      <w:pPr>
        <w:pStyle w:val="a4"/>
        <w:jc w:val="center"/>
        <w:rPr>
          <w:rFonts w:ascii="Arial" w:hAnsi="Arial" w:cs="Arial"/>
          <w:b/>
          <w:sz w:val="16"/>
          <w:szCs w:val="16"/>
        </w:rPr>
      </w:pPr>
      <w:r w:rsidRPr="005A3C11">
        <w:rPr>
          <w:rFonts w:ascii="Arial" w:hAnsi="Arial" w:cs="Arial"/>
          <w:b/>
          <w:sz w:val="16"/>
          <w:szCs w:val="16"/>
        </w:rPr>
        <w:t>ВАСИЛЬЕВСКОГО СЕЛЬСОВЕТА</w:t>
      </w:r>
    </w:p>
    <w:p w:rsidR="00734871" w:rsidRPr="005A3C11" w:rsidRDefault="00734871" w:rsidP="00734871">
      <w:pPr>
        <w:pStyle w:val="a4"/>
        <w:jc w:val="center"/>
        <w:rPr>
          <w:rFonts w:ascii="Arial" w:hAnsi="Arial" w:cs="Arial"/>
          <w:b/>
          <w:caps/>
          <w:sz w:val="16"/>
          <w:szCs w:val="16"/>
        </w:rPr>
      </w:pPr>
      <w:r w:rsidRPr="005A3C11">
        <w:rPr>
          <w:rFonts w:ascii="Arial" w:hAnsi="Arial" w:cs="Arial"/>
          <w:b/>
          <w:caps/>
          <w:sz w:val="16"/>
          <w:szCs w:val="16"/>
        </w:rPr>
        <w:t>САРАКТАШСКОГО РАЙОНА</w:t>
      </w:r>
    </w:p>
    <w:p w:rsidR="00734871" w:rsidRPr="005A3C11" w:rsidRDefault="00734871" w:rsidP="00734871">
      <w:pPr>
        <w:pStyle w:val="a4"/>
        <w:jc w:val="center"/>
        <w:rPr>
          <w:rFonts w:ascii="Arial" w:hAnsi="Arial" w:cs="Arial"/>
          <w:b/>
          <w:caps/>
          <w:sz w:val="16"/>
          <w:szCs w:val="16"/>
        </w:rPr>
      </w:pPr>
      <w:r w:rsidRPr="005A3C11">
        <w:rPr>
          <w:rFonts w:ascii="Arial" w:hAnsi="Arial" w:cs="Arial"/>
          <w:b/>
          <w:caps/>
          <w:sz w:val="16"/>
          <w:szCs w:val="16"/>
        </w:rPr>
        <w:t>ОРЕНБУРГСКОЙ ОБЛАСТИ</w:t>
      </w:r>
    </w:p>
    <w:p w:rsidR="00734871" w:rsidRPr="005A3C11" w:rsidRDefault="00734871" w:rsidP="00734871">
      <w:pPr>
        <w:shd w:val="clear" w:color="auto" w:fill="FFFFFF"/>
        <w:spacing w:line="317" w:lineRule="exact"/>
        <w:ind w:right="4675"/>
        <w:rPr>
          <w:b/>
          <w:sz w:val="16"/>
          <w:szCs w:val="16"/>
        </w:rPr>
      </w:pPr>
      <w:r w:rsidRPr="005A3C11">
        <w:rPr>
          <w:b/>
          <w:sz w:val="16"/>
          <w:szCs w:val="16"/>
        </w:rPr>
        <w:t xml:space="preserve">                                                             </w:t>
      </w:r>
    </w:p>
    <w:p w:rsidR="00734871" w:rsidRPr="005A3C11" w:rsidRDefault="00734871" w:rsidP="00734871">
      <w:pPr>
        <w:shd w:val="clear" w:color="auto" w:fill="FFFFFF"/>
        <w:spacing w:line="317" w:lineRule="exact"/>
        <w:ind w:right="4675"/>
        <w:rPr>
          <w:sz w:val="16"/>
          <w:szCs w:val="16"/>
        </w:rPr>
      </w:pPr>
      <w:r w:rsidRPr="005A3C11">
        <w:rPr>
          <w:sz w:val="16"/>
          <w:szCs w:val="16"/>
        </w:rPr>
        <w:t xml:space="preserve">                  </w:t>
      </w:r>
    </w:p>
    <w:p w:rsidR="00734871" w:rsidRPr="005A3C11" w:rsidRDefault="00734871" w:rsidP="00734871">
      <w:pPr>
        <w:shd w:val="clear" w:color="auto" w:fill="FFFFFF"/>
        <w:spacing w:line="317" w:lineRule="exact"/>
        <w:ind w:right="4675"/>
        <w:rPr>
          <w:sz w:val="16"/>
          <w:szCs w:val="16"/>
        </w:rPr>
      </w:pPr>
      <w:r w:rsidRPr="005A3C11">
        <w:rPr>
          <w:sz w:val="16"/>
          <w:szCs w:val="16"/>
        </w:rPr>
        <w:t xml:space="preserve">  </w:t>
      </w:r>
    </w:p>
    <w:p w:rsidR="00734871" w:rsidRPr="005A3C11" w:rsidRDefault="00734871" w:rsidP="00734871">
      <w:pPr>
        <w:pStyle w:val="a4"/>
        <w:jc w:val="center"/>
        <w:rPr>
          <w:rFonts w:ascii="Arial" w:hAnsi="Arial" w:cs="Arial"/>
          <w:b/>
          <w:sz w:val="16"/>
          <w:szCs w:val="16"/>
        </w:rPr>
      </w:pPr>
      <w:r w:rsidRPr="005A3C11">
        <w:rPr>
          <w:rFonts w:ascii="Arial" w:hAnsi="Arial" w:cs="Arial"/>
          <w:b/>
          <w:sz w:val="16"/>
          <w:szCs w:val="16"/>
        </w:rPr>
        <w:t>П О С Т А Н О В Л Е Н И Е</w:t>
      </w:r>
    </w:p>
    <w:p w:rsidR="00734871" w:rsidRPr="005A3C11" w:rsidRDefault="00734871" w:rsidP="00734871">
      <w:pPr>
        <w:pStyle w:val="a4"/>
        <w:jc w:val="center"/>
        <w:rPr>
          <w:rFonts w:ascii="Arial" w:hAnsi="Arial" w:cs="Arial"/>
          <w:b/>
          <w:sz w:val="16"/>
          <w:szCs w:val="16"/>
        </w:rPr>
      </w:pPr>
    </w:p>
    <w:p w:rsidR="00734871" w:rsidRPr="005A3C11" w:rsidRDefault="00734871" w:rsidP="00734871">
      <w:pPr>
        <w:pStyle w:val="a4"/>
        <w:jc w:val="center"/>
        <w:rPr>
          <w:rFonts w:ascii="Arial" w:hAnsi="Arial" w:cs="Arial"/>
          <w:b/>
          <w:sz w:val="16"/>
          <w:szCs w:val="16"/>
        </w:rPr>
      </w:pPr>
    </w:p>
    <w:p w:rsidR="00734871" w:rsidRPr="005A3C11" w:rsidRDefault="00734871" w:rsidP="00734871">
      <w:pPr>
        <w:pStyle w:val="a4"/>
        <w:jc w:val="center"/>
        <w:rPr>
          <w:rFonts w:ascii="Arial" w:hAnsi="Arial" w:cs="Arial"/>
          <w:b/>
          <w:sz w:val="16"/>
          <w:szCs w:val="16"/>
        </w:rPr>
      </w:pPr>
    </w:p>
    <w:p w:rsidR="00734871" w:rsidRPr="005A3C11" w:rsidRDefault="00734871" w:rsidP="00734871">
      <w:pPr>
        <w:pStyle w:val="a4"/>
        <w:rPr>
          <w:rFonts w:ascii="Arial" w:hAnsi="Arial" w:cs="Arial"/>
          <w:b/>
          <w:sz w:val="16"/>
          <w:szCs w:val="16"/>
        </w:rPr>
      </w:pPr>
      <w:r w:rsidRPr="005A3C11">
        <w:rPr>
          <w:rFonts w:ascii="Arial" w:hAnsi="Arial" w:cs="Arial"/>
          <w:b/>
          <w:sz w:val="16"/>
          <w:szCs w:val="16"/>
        </w:rPr>
        <w:t>01.07.2025                                                                    № 40-п</w:t>
      </w:r>
    </w:p>
    <w:p w:rsidR="00734871" w:rsidRPr="005A3C11" w:rsidRDefault="00734871" w:rsidP="00734871">
      <w:pPr>
        <w:pStyle w:val="a4"/>
        <w:rPr>
          <w:rFonts w:ascii="Arial" w:hAnsi="Arial" w:cs="Arial"/>
          <w:b/>
          <w:sz w:val="16"/>
          <w:szCs w:val="16"/>
        </w:rPr>
      </w:pPr>
    </w:p>
    <w:p w:rsidR="00734871" w:rsidRPr="005A3C11" w:rsidRDefault="00734871" w:rsidP="00734871">
      <w:pPr>
        <w:pStyle w:val="a4"/>
        <w:rPr>
          <w:rFonts w:ascii="Arial" w:hAnsi="Arial" w:cs="Arial"/>
          <w:b/>
          <w:sz w:val="16"/>
          <w:szCs w:val="16"/>
        </w:rPr>
      </w:pPr>
    </w:p>
    <w:p w:rsidR="00734871" w:rsidRPr="005A3C11" w:rsidRDefault="00734871" w:rsidP="00734871">
      <w:pPr>
        <w:pStyle w:val="a4"/>
        <w:rPr>
          <w:rFonts w:ascii="Arial" w:hAnsi="Arial" w:cs="Arial"/>
          <w:b/>
          <w:sz w:val="16"/>
          <w:szCs w:val="16"/>
        </w:rPr>
      </w:pPr>
    </w:p>
    <w:p w:rsidR="00734871" w:rsidRPr="005A3C11" w:rsidRDefault="00734871" w:rsidP="00734871">
      <w:pPr>
        <w:pStyle w:val="a4"/>
        <w:rPr>
          <w:rFonts w:ascii="Arial" w:hAnsi="Arial" w:cs="Arial"/>
          <w:b/>
          <w:sz w:val="16"/>
          <w:szCs w:val="16"/>
        </w:rPr>
      </w:pPr>
    </w:p>
    <w:p w:rsidR="00734871" w:rsidRPr="005A3C11" w:rsidRDefault="00734871" w:rsidP="00734871">
      <w:pPr>
        <w:pStyle w:val="11"/>
        <w:spacing w:before="0" w:after="0"/>
        <w:rPr>
          <w:rFonts w:ascii="Arial" w:hAnsi="Arial" w:cs="Arial"/>
          <w:color w:val="auto"/>
          <w:sz w:val="16"/>
          <w:szCs w:val="16"/>
        </w:rPr>
      </w:pPr>
      <w:r w:rsidRPr="005A3C11">
        <w:rPr>
          <w:rFonts w:ascii="Arial" w:hAnsi="Arial" w:cs="Arial"/>
          <w:sz w:val="16"/>
          <w:szCs w:val="16"/>
        </w:rPr>
        <w:t xml:space="preserve">Об утверждении </w:t>
      </w:r>
      <w:r w:rsidRPr="005A3C11">
        <w:rPr>
          <w:rFonts w:ascii="Arial" w:hAnsi="Arial" w:cs="Arial"/>
          <w:color w:val="auto"/>
          <w:sz w:val="16"/>
          <w:szCs w:val="16"/>
        </w:rPr>
        <w:t>административного регламента</w:t>
      </w:r>
      <w:r w:rsidRPr="005A3C11">
        <w:rPr>
          <w:rFonts w:ascii="Arial" w:hAnsi="Arial" w:cs="Arial"/>
          <w:color w:val="auto"/>
          <w:sz w:val="16"/>
          <w:szCs w:val="16"/>
        </w:rPr>
        <w:br/>
        <w:t>предоставления муниципальной услуги</w:t>
      </w:r>
    </w:p>
    <w:p w:rsidR="00734871" w:rsidRPr="005A3C11" w:rsidRDefault="00734871" w:rsidP="00734871">
      <w:pPr>
        <w:widowControl w:val="0"/>
        <w:tabs>
          <w:tab w:val="left" w:pos="635"/>
        </w:tabs>
        <w:spacing w:after="0" w:line="240" w:lineRule="auto"/>
        <w:jc w:val="center"/>
        <w:outlineLvl w:val="0"/>
        <w:rPr>
          <w:rFonts w:ascii="Arial" w:eastAsia="Times New Roman" w:hAnsi="Arial" w:cs="Arial"/>
          <w:b/>
          <w:bCs/>
          <w:i/>
          <w:sz w:val="16"/>
          <w:szCs w:val="16"/>
          <w:lang w:eastAsia="en-US"/>
        </w:rPr>
      </w:pPr>
      <w:r w:rsidRPr="005A3C11">
        <w:rPr>
          <w:rFonts w:ascii="Arial" w:eastAsia="Times New Roman" w:hAnsi="Arial" w:cs="Arial"/>
          <w:b/>
          <w:bCs/>
          <w:sz w:val="16"/>
          <w:szCs w:val="16"/>
          <w:lang w:eastAsia="en-US"/>
        </w:rPr>
        <w:t>«Предоставление земельного участка, находящегося в муниципальной собственности, на торгах» на территории муниципального образования Васильевский сельсовет Саракташского района Оренбургской области</w:t>
      </w:r>
    </w:p>
    <w:p w:rsidR="00734871" w:rsidRPr="005A3C11" w:rsidRDefault="00734871" w:rsidP="00734871">
      <w:pPr>
        <w:widowControl w:val="0"/>
        <w:spacing w:after="0" w:line="240" w:lineRule="auto"/>
        <w:jc w:val="both"/>
        <w:rPr>
          <w:rFonts w:ascii="Arial" w:eastAsia="Times New Roman" w:hAnsi="Arial" w:cs="Arial"/>
          <w:color w:val="000000"/>
          <w:sz w:val="16"/>
          <w:szCs w:val="16"/>
        </w:rPr>
      </w:pPr>
    </w:p>
    <w:p w:rsidR="00734871" w:rsidRPr="005A3C11" w:rsidRDefault="00734871" w:rsidP="00734871">
      <w:pPr>
        <w:widowControl w:val="0"/>
        <w:spacing w:after="0" w:line="240" w:lineRule="auto"/>
        <w:jc w:val="both"/>
        <w:rPr>
          <w:rFonts w:ascii="Arial" w:eastAsia="Times New Roman" w:hAnsi="Arial" w:cs="Arial"/>
          <w:color w:val="000000"/>
          <w:sz w:val="16"/>
          <w:szCs w:val="16"/>
        </w:rPr>
      </w:pPr>
    </w:p>
    <w:p w:rsidR="00734871" w:rsidRPr="005A3C11" w:rsidRDefault="00734871" w:rsidP="00734871">
      <w:pPr>
        <w:widowControl w:val="0"/>
        <w:spacing w:after="0" w:line="240" w:lineRule="auto"/>
        <w:jc w:val="both"/>
        <w:rPr>
          <w:rFonts w:ascii="Arial" w:eastAsia="Times New Roman" w:hAnsi="Arial" w:cs="Arial"/>
          <w:color w:val="000000"/>
          <w:sz w:val="16"/>
          <w:szCs w:val="16"/>
        </w:rPr>
      </w:pPr>
    </w:p>
    <w:p w:rsidR="00734871" w:rsidRPr="005A3C11" w:rsidRDefault="00734871" w:rsidP="00734871">
      <w:pPr>
        <w:widowControl w:val="0"/>
        <w:spacing w:after="0" w:line="240" w:lineRule="auto"/>
        <w:jc w:val="both"/>
        <w:rPr>
          <w:rFonts w:ascii="Arial" w:eastAsia="Times New Roman" w:hAnsi="Arial" w:cs="Arial"/>
          <w:color w:val="000000"/>
          <w:sz w:val="16"/>
          <w:szCs w:val="16"/>
        </w:rPr>
      </w:pPr>
    </w:p>
    <w:p w:rsidR="00734871" w:rsidRPr="005A3C11" w:rsidRDefault="00734871" w:rsidP="00734871">
      <w:pPr>
        <w:widowControl w:val="0"/>
        <w:spacing w:after="0" w:line="240" w:lineRule="auto"/>
        <w:jc w:val="both"/>
        <w:rPr>
          <w:rFonts w:ascii="Arial" w:eastAsia="Times New Roman" w:hAnsi="Arial" w:cs="Arial"/>
          <w:color w:val="000000"/>
          <w:sz w:val="16"/>
          <w:szCs w:val="16"/>
        </w:rPr>
      </w:pPr>
      <w:r w:rsidRPr="005A3C11">
        <w:rPr>
          <w:rFonts w:ascii="Arial" w:eastAsia="Times New Roman" w:hAnsi="Arial" w:cs="Arial"/>
          <w:color w:val="000000"/>
          <w:sz w:val="16"/>
          <w:szCs w:val="16"/>
        </w:rPr>
        <w:t xml:space="preserve">Руководствуясь Федеральным законом от 20.03.2025  </w:t>
      </w:r>
      <w:r w:rsidRPr="005A3C11">
        <w:rPr>
          <w:rFonts w:ascii="Arial" w:hAnsi="Arial" w:cs="Arial"/>
          <w:sz w:val="16"/>
          <w:szCs w:val="16"/>
          <w:shd w:val="clear" w:color="auto" w:fill="FFFFFF"/>
        </w:rPr>
        <w:t>№ 33-ФЗ «Об общих принципах организации местного самоуправления в единой системе публичной власти»</w:t>
      </w:r>
      <w:r w:rsidRPr="005A3C11">
        <w:rPr>
          <w:rFonts w:ascii="Arial" w:eastAsia="Times New Roman" w:hAnsi="Arial" w:cs="Arial"/>
          <w:sz w:val="16"/>
          <w:szCs w:val="16"/>
        </w:rPr>
        <w:t>,</w:t>
      </w:r>
      <w:r w:rsidRPr="005A3C11">
        <w:rPr>
          <w:rFonts w:ascii="Arial" w:eastAsia="Times New Roman" w:hAnsi="Arial" w:cs="Arial"/>
          <w:color w:val="000000"/>
          <w:sz w:val="16"/>
          <w:szCs w:val="16"/>
        </w:rPr>
        <w:t xml:space="preserve"> Федеральным законом от 27 июля 2010 года N 210-ФЗ "Об организации предоставления государственных и муниципальных услуг", руководствуясь Земельным кодексом Российской  Федерации:</w:t>
      </w:r>
    </w:p>
    <w:p w:rsidR="00734871" w:rsidRPr="005A3C11" w:rsidRDefault="00734871" w:rsidP="00734871">
      <w:pPr>
        <w:widowControl w:val="0"/>
        <w:spacing w:before="240" w:after="0" w:line="240" w:lineRule="auto"/>
        <w:jc w:val="both"/>
        <w:rPr>
          <w:rFonts w:ascii="Arial" w:eastAsia="Times New Roman" w:hAnsi="Arial" w:cs="Arial"/>
          <w:color w:val="000000"/>
          <w:sz w:val="16"/>
          <w:szCs w:val="16"/>
        </w:rPr>
      </w:pPr>
      <w:r w:rsidRPr="005A3C11">
        <w:rPr>
          <w:rFonts w:ascii="Arial" w:eastAsia="Times New Roman" w:hAnsi="Arial" w:cs="Arial"/>
          <w:color w:val="000000"/>
          <w:sz w:val="16"/>
          <w:szCs w:val="16"/>
        </w:rPr>
        <w:t xml:space="preserve">1. Утвердить Административный </w:t>
      </w:r>
      <w:hyperlink w:anchor="Par37" w:tgtFrame="АДМИНИСТРАТИВНЫЙ РЕГЛАМЕНТ">
        <w:r w:rsidRPr="005A3C11">
          <w:rPr>
            <w:rFonts w:ascii="Arial" w:eastAsia="Times New Roman" w:hAnsi="Arial" w:cs="Arial"/>
            <w:color w:val="000000"/>
            <w:sz w:val="16"/>
            <w:szCs w:val="16"/>
          </w:rPr>
          <w:t>регламент</w:t>
        </w:r>
      </w:hyperlink>
      <w:r w:rsidRPr="005A3C11">
        <w:rPr>
          <w:rFonts w:ascii="Arial" w:eastAsia="Times New Roman" w:hAnsi="Arial" w:cs="Arial"/>
          <w:color w:val="000000"/>
          <w:sz w:val="16"/>
          <w:szCs w:val="16"/>
        </w:rPr>
        <w:t xml:space="preserve"> предоставления муниципальной услуги "Предоставление земельного участка, находящегося в муниципальной собственности, на торгах" на территории муниципального Васильевский сельсовет Саракташского  района Оренбургской области согласно приложению к настоящему постановлению.</w:t>
      </w:r>
    </w:p>
    <w:p w:rsidR="00734871" w:rsidRPr="005A3C11" w:rsidRDefault="00734871" w:rsidP="00734871">
      <w:pPr>
        <w:widowControl w:val="0"/>
        <w:spacing w:before="240" w:after="0" w:line="240" w:lineRule="auto"/>
        <w:jc w:val="both"/>
        <w:rPr>
          <w:rFonts w:ascii="Arial" w:eastAsia="Times New Roman" w:hAnsi="Arial" w:cs="Arial"/>
          <w:color w:val="000000"/>
          <w:sz w:val="16"/>
          <w:szCs w:val="16"/>
        </w:rPr>
      </w:pPr>
      <w:r w:rsidRPr="005A3C11">
        <w:rPr>
          <w:rFonts w:ascii="Arial" w:eastAsia="Times New Roman" w:hAnsi="Arial" w:cs="Arial"/>
          <w:color w:val="000000"/>
          <w:sz w:val="16"/>
          <w:szCs w:val="16"/>
        </w:rPr>
        <w:t>2. Настоящее постановление вступает в силу с даты его официального опубликования.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color w:val="000000"/>
          <w:sz w:val="16"/>
          <w:szCs w:val="16"/>
        </w:rPr>
        <w:t xml:space="preserve">3. Опубликовать настоящее постановление </w:t>
      </w:r>
      <w:r w:rsidRPr="005A3C11">
        <w:rPr>
          <w:rFonts w:ascii="Arial" w:eastAsia="Times New Roman" w:hAnsi="Arial" w:cs="Arial"/>
          <w:sz w:val="16"/>
          <w:szCs w:val="16"/>
        </w:rPr>
        <w:t>в информационном вестнике «Васильевский сельсовет» и разместить на официальном сайте администрации МО Воздвиженский сельсовет в информационно-телекоммуникационной сети "Интернет".</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lastRenderedPageBreak/>
        <w:t>4. Контроль за исполнением настоящего постановления оставляю за собой.</w:t>
      </w:r>
    </w:p>
    <w:p w:rsidR="00734871" w:rsidRPr="005A3C11" w:rsidRDefault="00734871" w:rsidP="00734871">
      <w:pPr>
        <w:widowControl w:val="0"/>
        <w:spacing w:after="0" w:line="240" w:lineRule="auto"/>
        <w:jc w:val="both"/>
        <w:rPr>
          <w:rFonts w:ascii="Arial" w:eastAsia="Times New Roman" w:hAnsi="Arial" w:cs="Arial"/>
          <w:color w:val="000000"/>
          <w:sz w:val="16"/>
          <w:szCs w:val="16"/>
        </w:rPr>
      </w:pPr>
    </w:p>
    <w:p w:rsidR="00734871" w:rsidRPr="005A3C11" w:rsidRDefault="00734871" w:rsidP="00734871">
      <w:pPr>
        <w:widowControl w:val="0"/>
        <w:spacing w:after="0" w:line="240" w:lineRule="auto"/>
        <w:jc w:val="both"/>
        <w:rPr>
          <w:rFonts w:ascii="Arial" w:eastAsia="Times New Roman" w:hAnsi="Arial" w:cs="Arial"/>
          <w:color w:val="000000"/>
          <w:sz w:val="16"/>
          <w:szCs w:val="16"/>
        </w:rPr>
      </w:pPr>
      <w:r w:rsidRPr="005A3C11">
        <w:rPr>
          <w:rFonts w:ascii="Arial" w:eastAsia="Times New Roman" w:hAnsi="Arial" w:cs="Arial"/>
          <w:color w:val="000000"/>
          <w:sz w:val="16"/>
          <w:szCs w:val="16"/>
        </w:rPr>
        <w:t>Глава муниципального образования                                             В.Н. Тихонов</w:t>
      </w:r>
      <w:bookmarkStart w:id="1" w:name="Par37"/>
      <w:bookmarkEnd w:id="1"/>
    </w:p>
    <w:p w:rsidR="00734871" w:rsidRPr="005A3C11" w:rsidRDefault="00734871" w:rsidP="00734871">
      <w:pPr>
        <w:widowControl w:val="0"/>
        <w:spacing w:after="0" w:line="240" w:lineRule="auto"/>
        <w:jc w:val="center"/>
        <w:rPr>
          <w:rFonts w:ascii="Arial" w:eastAsia="Times New Roman" w:hAnsi="Arial" w:cs="Arial"/>
          <w:bCs/>
          <w:color w:val="000000"/>
          <w:sz w:val="16"/>
          <w:szCs w:val="16"/>
        </w:rPr>
      </w:pPr>
    </w:p>
    <w:p w:rsidR="00734871" w:rsidRPr="005A3C11" w:rsidRDefault="00734871" w:rsidP="00734871">
      <w:pPr>
        <w:widowControl w:val="0"/>
        <w:spacing w:after="0" w:line="240" w:lineRule="auto"/>
        <w:jc w:val="center"/>
        <w:rPr>
          <w:rFonts w:ascii="Arial" w:eastAsia="Times New Roman" w:hAnsi="Arial" w:cs="Arial"/>
          <w:bCs/>
          <w:color w:val="000000"/>
          <w:sz w:val="16"/>
          <w:szCs w:val="16"/>
        </w:rPr>
      </w:pPr>
    </w:p>
    <w:p w:rsidR="00734871" w:rsidRPr="005A3C11" w:rsidRDefault="00734871" w:rsidP="00734871">
      <w:pPr>
        <w:widowControl w:val="0"/>
        <w:spacing w:after="0" w:line="240" w:lineRule="auto"/>
        <w:jc w:val="right"/>
        <w:rPr>
          <w:rFonts w:ascii="Arial" w:eastAsia="Times New Roman" w:hAnsi="Arial" w:cs="Arial"/>
          <w:b/>
          <w:bCs/>
          <w:sz w:val="16"/>
          <w:szCs w:val="16"/>
        </w:rPr>
      </w:pPr>
      <w:r w:rsidRPr="005A3C11">
        <w:rPr>
          <w:rFonts w:ascii="Arial" w:eastAsia="Times New Roman" w:hAnsi="Arial" w:cs="Arial"/>
          <w:b/>
          <w:bCs/>
          <w:color w:val="000000"/>
          <w:sz w:val="16"/>
          <w:szCs w:val="16"/>
        </w:rPr>
        <w:t>Приложение</w:t>
      </w:r>
    </w:p>
    <w:p w:rsidR="00734871" w:rsidRPr="005A3C11" w:rsidRDefault="00734871" w:rsidP="00734871">
      <w:pPr>
        <w:widowControl w:val="0"/>
        <w:spacing w:after="0" w:line="240" w:lineRule="auto"/>
        <w:jc w:val="right"/>
        <w:rPr>
          <w:rFonts w:ascii="Arial" w:eastAsia="Times New Roman" w:hAnsi="Arial" w:cs="Arial"/>
          <w:b/>
          <w:bCs/>
          <w:sz w:val="16"/>
          <w:szCs w:val="16"/>
        </w:rPr>
      </w:pPr>
      <w:r w:rsidRPr="005A3C11">
        <w:rPr>
          <w:rFonts w:ascii="Arial" w:eastAsia="Times New Roman" w:hAnsi="Arial" w:cs="Arial"/>
          <w:b/>
          <w:bCs/>
          <w:sz w:val="16"/>
          <w:szCs w:val="16"/>
        </w:rPr>
        <w:t xml:space="preserve">к постановлению </w:t>
      </w:r>
    </w:p>
    <w:p w:rsidR="00734871" w:rsidRPr="005A3C11" w:rsidRDefault="00734871" w:rsidP="00734871">
      <w:pPr>
        <w:widowControl w:val="0"/>
        <w:spacing w:after="0" w:line="240" w:lineRule="auto"/>
        <w:jc w:val="right"/>
        <w:rPr>
          <w:rFonts w:ascii="Arial" w:eastAsia="Times New Roman" w:hAnsi="Arial" w:cs="Arial"/>
          <w:b/>
          <w:bCs/>
          <w:sz w:val="16"/>
          <w:szCs w:val="16"/>
        </w:rPr>
      </w:pPr>
      <w:r w:rsidRPr="005A3C11">
        <w:rPr>
          <w:rFonts w:ascii="Arial" w:eastAsia="Times New Roman" w:hAnsi="Arial" w:cs="Arial"/>
          <w:b/>
          <w:bCs/>
          <w:sz w:val="16"/>
          <w:szCs w:val="16"/>
        </w:rPr>
        <w:t xml:space="preserve">администрации  Васильевского </w:t>
      </w:r>
    </w:p>
    <w:p w:rsidR="00734871" w:rsidRPr="005A3C11" w:rsidRDefault="00734871" w:rsidP="00734871">
      <w:pPr>
        <w:widowControl w:val="0"/>
        <w:spacing w:after="0" w:line="240" w:lineRule="auto"/>
        <w:jc w:val="right"/>
        <w:rPr>
          <w:rFonts w:ascii="Arial" w:eastAsia="Times New Roman" w:hAnsi="Arial" w:cs="Arial"/>
          <w:b/>
          <w:bCs/>
          <w:sz w:val="16"/>
          <w:szCs w:val="16"/>
        </w:rPr>
      </w:pPr>
      <w:r w:rsidRPr="005A3C11">
        <w:rPr>
          <w:rFonts w:ascii="Arial" w:eastAsia="Times New Roman" w:hAnsi="Arial" w:cs="Arial"/>
          <w:b/>
          <w:bCs/>
          <w:sz w:val="16"/>
          <w:szCs w:val="16"/>
        </w:rPr>
        <w:t>сельсовета  от 01.07.2025 № 40-п</w:t>
      </w:r>
    </w:p>
    <w:p w:rsidR="00734871" w:rsidRPr="005A3C11" w:rsidRDefault="00734871" w:rsidP="00734871">
      <w:pPr>
        <w:widowControl w:val="0"/>
        <w:spacing w:after="0" w:line="240" w:lineRule="auto"/>
        <w:jc w:val="center"/>
        <w:rPr>
          <w:rFonts w:ascii="Arial" w:eastAsia="Times New Roman" w:hAnsi="Arial" w:cs="Arial"/>
          <w:bCs/>
          <w:sz w:val="16"/>
          <w:szCs w:val="16"/>
        </w:rPr>
      </w:pP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АДМИНИСТРАТИВНЫЙ РЕГЛАМЕНТ</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ПРЕДОСТАВЛЕНИЯ МУНИЦИПАЛЬНОЙ УСЛУГИ "ПРЕДОСТАВЛЕНИЕ</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ЗЕМЕЛЬНОГО УЧАСТКА, НАХОДЯЩЕГОСЯ В МУНИЦИПАЛЬНОЙ</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СОБСТВЕННОСТИ, НА ТОРГАХ" НА ТЕРРИТОРИИ МУНИЦИПАЛЬНОГО</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ОБРАЗОВАНИЯ  ВАСИЛЬЕВСКИЙ СЕЛЬСОВЕТ  САРАКТАШСКОГО РАЙОНА ОРЕНБУРГСКОЙ ОБЛАСТИ</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1"/>
        <w:rPr>
          <w:rFonts w:ascii="Arial" w:eastAsia="Times New Roman" w:hAnsi="Arial" w:cs="Arial"/>
          <w:b/>
          <w:bCs/>
          <w:sz w:val="16"/>
          <w:szCs w:val="16"/>
        </w:rPr>
      </w:pPr>
      <w:r w:rsidRPr="005A3C11">
        <w:rPr>
          <w:rFonts w:ascii="Arial" w:eastAsia="Times New Roman" w:hAnsi="Arial" w:cs="Arial"/>
          <w:b/>
          <w:bCs/>
          <w:sz w:val="16"/>
          <w:szCs w:val="16"/>
        </w:rPr>
        <w:t>1. Общие положения</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Предмет регулирования Административного регламента</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1.1. Административный регламент предоставления муниципальной услуги "Предоставление земельного участка, находящегося в муниципальной собственности, на торгах" на территории муниципального образования Васильевский сельсовет Саракташского района Оренбургской области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в муниципальном образовании Васильевский сельсовет Саракташского  района Оренбургской области.</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Круг Заявителей</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1.2. Заявителями на получение муниципальной услуги являются физические лица, индивидуальные предприниматели и юридические лица (далее - Заявитель).</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Требования к порядку информирования о предоставлении</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государственной (муниципальной) услуги</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1.4. Информирование о порядке предоставления муниципальной услуги осуществляется: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1) непосредственно при личном приеме заявителя в Администрации МО Васильевский сельсовет (далее - Уполномоченный орган) или многофункциональном центре предоставления государственных и муниципальных услуг (далее - МФЦ), при наличии соглашения о взаимодействии Уполномоченного органа и МФЦ;</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 по телефону в Уполномоченном органе или МФЦ;</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3) письменно, в том числе посредством электронной почты, факсимильной связи;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4) посредством размещения в открытой и доступной форме информации: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 xml:space="preserve">на официальном сайте Уполномоченного органа </w:t>
      </w:r>
      <w:r w:rsidRPr="005A3C11">
        <w:rPr>
          <w:rFonts w:ascii="Arial" w:eastAsia="Times New Roman" w:hAnsi="Arial" w:cs="Arial"/>
          <w:sz w:val="16"/>
          <w:szCs w:val="16"/>
          <w:lang w:val="en-US"/>
        </w:rPr>
        <w:t>www</w:t>
      </w:r>
      <w:r w:rsidRPr="005A3C11">
        <w:rPr>
          <w:rFonts w:ascii="Arial" w:eastAsia="Times New Roman" w:hAnsi="Arial" w:cs="Arial"/>
          <w:sz w:val="16"/>
          <w:szCs w:val="16"/>
        </w:rPr>
        <w:t xml:space="preserve">. </w:t>
      </w:r>
      <w:r w:rsidRPr="005A3C11">
        <w:rPr>
          <w:rFonts w:ascii="Arial" w:eastAsia="Times New Roman" w:hAnsi="Arial" w:cs="Arial"/>
          <w:sz w:val="16"/>
          <w:szCs w:val="16"/>
          <w:lang w:val="en-US"/>
        </w:rPr>
        <w:t>admvasilevka</w:t>
      </w:r>
      <w:r w:rsidRPr="005A3C11">
        <w:rPr>
          <w:rFonts w:ascii="Arial" w:eastAsia="Times New Roman" w:hAnsi="Arial" w:cs="Arial"/>
          <w:sz w:val="16"/>
          <w:szCs w:val="16"/>
        </w:rPr>
        <w:t xml:space="preserve"> .</w:t>
      </w:r>
      <w:r w:rsidRPr="005A3C11">
        <w:rPr>
          <w:rFonts w:ascii="Arial" w:eastAsia="Times New Roman" w:hAnsi="Arial" w:cs="Arial"/>
          <w:sz w:val="16"/>
          <w:szCs w:val="16"/>
          <w:lang w:val="en-US"/>
        </w:rPr>
        <w:t>ru</w:t>
      </w:r>
      <w:r w:rsidRPr="005A3C11">
        <w:rPr>
          <w:rFonts w:ascii="Arial" w:eastAsia="Times New Roman" w:hAnsi="Arial" w:cs="Arial"/>
          <w:sz w:val="16"/>
          <w:szCs w:val="16"/>
        </w:rPr>
        <w:t>;</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5) посредством размещения информации на информационных стендах Уполномоченного органа или МФЦ.</w:t>
      </w:r>
    </w:p>
    <w:p w:rsidR="00734871" w:rsidRPr="005A3C11" w:rsidRDefault="00734871" w:rsidP="00734871">
      <w:pPr>
        <w:widowControl w:val="0"/>
        <w:spacing w:before="240" w:after="0" w:line="240" w:lineRule="auto"/>
        <w:jc w:val="both"/>
        <w:rPr>
          <w:rFonts w:ascii="Arial" w:eastAsia="Times New Roman" w:hAnsi="Arial" w:cs="Arial"/>
          <w:sz w:val="16"/>
          <w:szCs w:val="16"/>
        </w:rPr>
      </w:pPr>
      <w:bookmarkStart w:id="2" w:name="Par66"/>
      <w:bookmarkEnd w:id="2"/>
      <w:r w:rsidRPr="005A3C11">
        <w:rPr>
          <w:rFonts w:ascii="Arial" w:eastAsia="Times New Roman" w:hAnsi="Arial" w:cs="Arial"/>
          <w:sz w:val="16"/>
          <w:szCs w:val="16"/>
        </w:rPr>
        <w:t>1.5. Информирование осуществляется по вопросам, касающимся: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способов подачи заявления о предоставлении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адресов Уполномоченного органа и МФЦ, обращение в которые необходимо для предоставления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справочной информации о работе Уполномоченного органа (структурных подразделений Уполномоченного органа);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порядка и сроков предоставления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 xml:space="preserve">порядка получения сведений о ходе рассмотрения заявления о предоставлении муниципальной услуги и о результатах </w:t>
      </w:r>
      <w:r w:rsidRPr="005A3C11">
        <w:rPr>
          <w:rFonts w:ascii="Arial" w:eastAsia="Times New Roman" w:hAnsi="Arial" w:cs="Arial"/>
          <w:sz w:val="16"/>
          <w:szCs w:val="16"/>
        </w:rPr>
        <w:lastRenderedPageBreak/>
        <w:t>предоставления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по вопросам предоставления услуг, которые являются необходимыми и обязательными для предоставления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1.6.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Если подготовка ответа требует продолжительного времени, он предлагает Заявителю один из следующих вариантов дальнейших действий:</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изложить обращение в письменной форме;</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назначить другое время для консультаций.</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Продолжительность информирования по телефону не должна превышать 10 минут.</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Информирование осуществляется в соответствии с графиком приема граждан.</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 xml:space="preserve">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w:t>
      </w:r>
      <w:hyperlink w:anchor="Par66" w:tgtFrame="1.5. Информирование осуществляется по вопросам, касающимся:">
        <w:r w:rsidRPr="005A3C11">
          <w:rPr>
            <w:rFonts w:ascii="Arial" w:eastAsia="Times New Roman" w:hAnsi="Arial" w:cs="Arial"/>
            <w:color w:val="0000FF"/>
            <w:sz w:val="16"/>
            <w:szCs w:val="16"/>
          </w:rPr>
          <w:t>пункте 1.5</w:t>
        </w:r>
      </w:hyperlink>
      <w:r w:rsidRPr="005A3C11">
        <w:rPr>
          <w:rFonts w:ascii="Arial" w:eastAsia="Times New Roman" w:hAnsi="Arial" w:cs="Arial"/>
          <w:sz w:val="16"/>
          <w:szCs w:val="16"/>
        </w:rPr>
        <w:t xml:space="preserve"> настоящего Административного регламента в порядке, установленном Федеральным законом от 2 мая 2006 года N 59-ФЗ "О порядке рассмотрения обращений граждан Российской Федерации" (далее - Федеральный закон N 59-ФЗ).</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МФЦ;</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адрес официального сайта, а также электронной почты и (или) формы обратной связи Уполномоченного органа в сети "Интернет".</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1.11.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lastRenderedPageBreak/>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1"/>
        <w:rPr>
          <w:rFonts w:ascii="Arial" w:eastAsia="Times New Roman" w:hAnsi="Arial" w:cs="Arial"/>
          <w:b/>
          <w:bCs/>
          <w:sz w:val="16"/>
          <w:szCs w:val="16"/>
        </w:rPr>
      </w:pPr>
      <w:r w:rsidRPr="005A3C11">
        <w:rPr>
          <w:rFonts w:ascii="Arial" w:eastAsia="Times New Roman" w:hAnsi="Arial" w:cs="Arial"/>
          <w:b/>
          <w:bCs/>
          <w:sz w:val="16"/>
          <w:szCs w:val="16"/>
        </w:rPr>
        <w:t>2. Стандарт предоставления муниципальной услуги</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Наименование муниципальной услуги</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2.1. Муниципальная услуга "Предоставление земельного участка, находящегося в муниципальной собственности, на торгах" на территории муниципального образования Васильевский сельсовет  Саракташского района Оренбургской области.</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Наименование органа предоставляющего муниципальную услугу</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2.2. Муниципальная услуга предоставляется Уполномоченным органом - Администрацией МО Васильевский сельсовет.</w:t>
      </w:r>
    </w:p>
    <w:p w:rsidR="00734871" w:rsidRPr="005A3C11" w:rsidRDefault="00734871" w:rsidP="00734871">
      <w:pPr>
        <w:widowControl w:val="0"/>
        <w:spacing w:before="240" w:after="0" w:line="240" w:lineRule="auto"/>
        <w:jc w:val="both"/>
        <w:rPr>
          <w:rFonts w:ascii="Arial" w:eastAsia="Times New Roman" w:hAnsi="Arial" w:cs="Arial"/>
          <w:sz w:val="16"/>
          <w:szCs w:val="16"/>
        </w:rPr>
      </w:pPr>
      <w:bookmarkStart w:id="3" w:name="Par105"/>
      <w:bookmarkEnd w:id="3"/>
      <w:r w:rsidRPr="005A3C11">
        <w:rPr>
          <w:rFonts w:ascii="Arial" w:eastAsia="Times New Roman" w:hAnsi="Arial" w:cs="Arial"/>
          <w:sz w:val="16"/>
          <w:szCs w:val="16"/>
        </w:rPr>
        <w:t>2.3. В предоставлении муниципальной услуги принимает участие МФЦ.</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При предоставлении муниципальной услуги Уполномоченный орган взаимодействует с:</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2.3.1.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2.3.3.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2.3.4.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2.3.5.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2.3.6. Специализированными организациями, выполняющими оценочные работы (для проведения работ по оценке земельного участка);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2.3.7. Специализированными организациями, уполномоченными на проведение торгов;</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Результат предоставления муниципальной услуги</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bookmarkStart w:id="4" w:name="Par118"/>
      <w:bookmarkEnd w:id="4"/>
      <w:r w:rsidRPr="005A3C11">
        <w:rPr>
          <w:rFonts w:ascii="Arial" w:eastAsia="Times New Roman" w:hAnsi="Arial" w:cs="Arial"/>
          <w:sz w:val="16"/>
          <w:szCs w:val="16"/>
        </w:rPr>
        <w:t>2.5. Результатом предоставления муниципальной услуги являются: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 xml:space="preserve">2.5.1. </w:t>
      </w:r>
      <w:hyperlink w:anchor="Par554" w:tgtFrame="Форма решения о проведении аукциона">
        <w:r w:rsidRPr="005A3C11">
          <w:rPr>
            <w:rFonts w:ascii="Arial" w:eastAsia="Times New Roman" w:hAnsi="Arial" w:cs="Arial"/>
            <w:sz w:val="16"/>
            <w:szCs w:val="16"/>
          </w:rPr>
          <w:t>Решение</w:t>
        </w:r>
      </w:hyperlink>
      <w:r w:rsidRPr="005A3C11">
        <w:rPr>
          <w:rFonts w:ascii="Arial" w:eastAsia="Times New Roman" w:hAnsi="Arial" w:cs="Arial"/>
          <w:sz w:val="16"/>
          <w:szCs w:val="16"/>
        </w:rPr>
        <w:t xml:space="preserve"> о проведении аукциона (форма приведена в Приложении N 1 к настоящему Административному регламенту). Проведение аукциона осуществляется в соответствии с требованиями Земельного кодекса Российской Федерации.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 xml:space="preserve">2.5.2. </w:t>
      </w:r>
      <w:hyperlink w:anchor="Par573" w:tgtFrame="Форма решения об отказе в предоставлении услуги">
        <w:r w:rsidRPr="005A3C11">
          <w:rPr>
            <w:rFonts w:ascii="Arial" w:eastAsia="Times New Roman" w:hAnsi="Arial" w:cs="Arial"/>
            <w:sz w:val="16"/>
            <w:szCs w:val="16"/>
          </w:rPr>
          <w:t>Решение</w:t>
        </w:r>
      </w:hyperlink>
      <w:r w:rsidRPr="005A3C11">
        <w:rPr>
          <w:rFonts w:ascii="Arial" w:eastAsia="Times New Roman" w:hAnsi="Arial" w:cs="Arial"/>
          <w:sz w:val="16"/>
          <w:szCs w:val="16"/>
        </w:rPr>
        <w:t xml:space="preserve"> об отказе в предоставлении муниципальной услуги (форма приведена в Приложении N 2 к настоящему Административному регламенту).</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Срок предоставления муниципальной услуги</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2.6. В срок не более чем два месяца со дня поступления соответствующего заявления решения о предоставлении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2.7. В случае проведения аукциона на право заключения договора аренды или договора купли-продажи земельного участка общий срок предоставления муниципальной услуги увеличивается соответственно на количество дней, необходимых на проведение мероприятий, определенных Земельным кодексом РФ.</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Правовые основания для предоставления муниципальной услуги</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bookmarkStart w:id="5" w:name="Par129"/>
      <w:bookmarkEnd w:id="5"/>
      <w:r w:rsidRPr="005A3C11">
        <w:rPr>
          <w:rFonts w:ascii="Arial" w:eastAsia="Times New Roman" w:hAnsi="Arial" w:cs="Arial"/>
          <w:sz w:val="16"/>
          <w:szCs w:val="16"/>
        </w:rPr>
        <w:t>2.8. Перечень нормативных правовых актов, регулирующих предоставление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1) Конституция Российской Федерации;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lastRenderedPageBreak/>
        <w:t>2) Гражданский кодекс Российской Федерации;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3) Земельный кодекс Российской Федерации;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4) Федеральный закон от 27 июля 2006 года N 152-ФЗ "О персональных данных";</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5) Федеральный закон от 27 июля 2010 года N 210-ФЗ "Об организации предоставления государственных и муниципальных услуг";</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6) Федеральный закон от 13 июля 2015 года N 218-ФЗ "О государственной регистрации недвижимости";</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Исчерпывающий перечень документов, необходимых</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в соответствии с законодательными или иными нормативными</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правовыми актами для предоставления государственной или</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муниципальной услуги с разделением на документы</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и информацию, которые заявитель должен представить</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самостоятельно, и документы, которые заявитель вправе</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представить по собственной инициативе, так как они подлежат</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представлению в рамках межведомственного информационного</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взаимодействия</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2.9. Для получения муниципальной услуги заявитель представляет:</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 xml:space="preserve">2.9.1. </w:t>
      </w:r>
      <w:hyperlink w:anchor="Par596" w:tgtFrame="Форма заявления о проведении аукциона">
        <w:r w:rsidRPr="005A3C11">
          <w:rPr>
            <w:rFonts w:ascii="Arial" w:eastAsia="Times New Roman" w:hAnsi="Arial" w:cs="Arial"/>
            <w:sz w:val="16"/>
            <w:szCs w:val="16"/>
          </w:rPr>
          <w:t>Заявления</w:t>
        </w:r>
      </w:hyperlink>
      <w:r w:rsidRPr="005A3C11">
        <w:rPr>
          <w:rFonts w:ascii="Arial" w:eastAsia="Times New Roman" w:hAnsi="Arial" w:cs="Arial"/>
          <w:sz w:val="16"/>
          <w:szCs w:val="16"/>
        </w:rPr>
        <w:t xml:space="preserve"> о предоставлении муниципальной услуги по форме, содержащейся в Приложении N 3 к настоящему Административному регламенту.</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В заявлении также указывается один из следующих способов направления результата предоставления государственной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в форме электронного документа в личном кабинете на ЕПГУ;</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на бумажном носителе в виде распечатанного экземпляра электронного документа в Уполномоченном органе, МФЦ;</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на бумажном носителе в Уполномоченном органе, МФЦ.</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2.9.2. Документ, удостоверяющий личность заявителя, представителя.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2.9.3. 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 xml:space="preserve">2.9.4. Заявления и прилагаемые документы, указанные в </w:t>
      </w:r>
      <w:hyperlink w:anchor="Par129" w:tgtFrame="2.8. Перечень нормативных правовых актов, регулирующих предоставление муниципальной услуги:">
        <w:r w:rsidRPr="005A3C11">
          <w:rPr>
            <w:rFonts w:ascii="Arial" w:eastAsia="Times New Roman" w:hAnsi="Arial" w:cs="Arial"/>
            <w:sz w:val="16"/>
            <w:szCs w:val="16"/>
          </w:rPr>
          <w:t>пункте 2.8</w:t>
        </w:r>
      </w:hyperlink>
      <w:r w:rsidRPr="005A3C11">
        <w:rPr>
          <w:rFonts w:ascii="Arial" w:eastAsia="Times New Roman" w:hAnsi="Arial" w:cs="Arial"/>
          <w:sz w:val="16"/>
          <w:szCs w:val="16"/>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почтового отправления, при личном обращении, а также посредством обращения за получением услуги в МФЦ.</w:t>
      </w:r>
    </w:p>
    <w:p w:rsidR="00734871" w:rsidRPr="005A3C11" w:rsidRDefault="00734871" w:rsidP="00734871">
      <w:pPr>
        <w:widowControl w:val="0"/>
        <w:spacing w:before="240" w:after="0" w:line="240" w:lineRule="auto"/>
        <w:jc w:val="both"/>
        <w:rPr>
          <w:rFonts w:ascii="Arial" w:eastAsia="Times New Roman" w:hAnsi="Arial" w:cs="Arial"/>
          <w:sz w:val="16"/>
          <w:szCs w:val="16"/>
        </w:rPr>
      </w:pPr>
      <w:bookmarkStart w:id="6" w:name="Par165"/>
      <w:bookmarkEnd w:id="6"/>
      <w:r w:rsidRPr="005A3C11">
        <w:rPr>
          <w:rFonts w:ascii="Arial" w:eastAsia="Times New Roman" w:hAnsi="Arial" w:cs="Arial"/>
          <w:sz w:val="16"/>
          <w:szCs w:val="16"/>
        </w:rPr>
        <w:lastRenderedPageBreak/>
        <w:t>2.10.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2.10.1. Сведения из Единого государственного реестра юридических лиц;</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2.10.2. Сведения из Единого государственного реестра индивидуальных предпринимателей;</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2.10.3. Выписка из Единого государственного реестра недвижимости об объекте недвижимости.</w:t>
      </w:r>
    </w:p>
    <w:p w:rsidR="00734871" w:rsidRPr="005A3C11" w:rsidRDefault="00734871" w:rsidP="00734871">
      <w:pPr>
        <w:widowControl w:val="0"/>
        <w:spacing w:before="240" w:after="0" w:line="240" w:lineRule="auto"/>
        <w:jc w:val="both"/>
        <w:rPr>
          <w:rFonts w:ascii="Arial" w:eastAsia="Times New Roman" w:hAnsi="Arial" w:cs="Arial"/>
          <w:sz w:val="16"/>
          <w:szCs w:val="16"/>
        </w:rPr>
      </w:pPr>
      <w:bookmarkStart w:id="7" w:name="Par169"/>
      <w:bookmarkEnd w:id="7"/>
      <w:r w:rsidRPr="005A3C11">
        <w:rPr>
          <w:rFonts w:ascii="Arial" w:eastAsia="Times New Roman" w:hAnsi="Arial" w:cs="Arial"/>
          <w:sz w:val="16"/>
          <w:szCs w:val="16"/>
        </w:rPr>
        <w:t>2.11. При предоставлении муниципальной услуги запрещается требовать от заявителя: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2.11.2. Представления документов и информации, которые в соответствии с нормативными правовыми актами Российской Федерации, Оренбургской области и муниципальными правовыми актами Администрации МО Васильевский сельсовет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неудобства.</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Исчерпывающий перечень оснований для отказа в приеме</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документов, необходимых для предоставления муниципальной</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услуги</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bookmarkStart w:id="8" w:name="Par182"/>
      <w:bookmarkEnd w:id="8"/>
      <w:r w:rsidRPr="005A3C11">
        <w:rPr>
          <w:rFonts w:ascii="Arial" w:eastAsia="Times New Roman" w:hAnsi="Arial" w:cs="Arial"/>
          <w:sz w:val="16"/>
          <w:szCs w:val="16"/>
        </w:rPr>
        <w:t>2.12. Основаниями для отказа в приеме к рассмотрению документов, необходимых для предоставления муниципальной услуги, являются: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2.12.1. представление неполного комплекта документов;</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2.12.2. представленные документы утратили силу на дату обращения за услугой;</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2.12.3.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2.12.4.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2.12.5. несоблюдение установленных статьей 11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2.12.6.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2.12.7. неполное заполнение полей в форме заявления, в том числе в интерактивной форме заявления на ЕПГУ;</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lastRenderedPageBreak/>
        <w:t>2.12.8. обращение за предоставлением иной государственной услугой;</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2.12.9. запрос подан лицом, не имеющим полномочий представлять интересы Заявителя.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 xml:space="preserve">2.13. </w:t>
      </w:r>
      <w:hyperlink w:anchor="Par627" w:tgtFrame="РЕШЕНИЕ">
        <w:r w:rsidRPr="005A3C11">
          <w:rPr>
            <w:rFonts w:ascii="Arial" w:eastAsia="Times New Roman" w:hAnsi="Arial" w:cs="Arial"/>
            <w:sz w:val="16"/>
            <w:szCs w:val="16"/>
          </w:rPr>
          <w:t>Решение</w:t>
        </w:r>
      </w:hyperlink>
      <w:r w:rsidRPr="005A3C11">
        <w:rPr>
          <w:rFonts w:ascii="Arial" w:eastAsia="Times New Roman" w:hAnsi="Arial" w:cs="Arial"/>
          <w:sz w:val="16"/>
          <w:szCs w:val="16"/>
        </w:rPr>
        <w:t xml:space="preserve"> об отказе в приеме документов, необходимых для предоставления муниципальной услуги, по форме, приведенной в приложении N 4 к настоящему Административному регламенту, направляется в течение одного рабочего дня с даты поступления заявления.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2.14.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Исчерпывающий перечень оснований для приостановления</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предоставления муниципальной услуги или отказа</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в предоставлении муниципальной услуги</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2.15. Основание для приостановления предоставления муниципальной услуги не предусмотрено.</w:t>
      </w:r>
    </w:p>
    <w:p w:rsidR="00734871" w:rsidRPr="005A3C11" w:rsidRDefault="00734871" w:rsidP="00734871">
      <w:pPr>
        <w:widowControl w:val="0"/>
        <w:spacing w:before="240" w:after="0" w:line="240" w:lineRule="auto"/>
        <w:jc w:val="both"/>
        <w:rPr>
          <w:rFonts w:ascii="Arial" w:eastAsia="Times New Roman" w:hAnsi="Arial" w:cs="Arial"/>
          <w:sz w:val="16"/>
          <w:szCs w:val="16"/>
        </w:rPr>
      </w:pPr>
      <w:bookmarkStart w:id="9" w:name="Par200"/>
      <w:bookmarkEnd w:id="9"/>
      <w:r w:rsidRPr="005A3C11">
        <w:rPr>
          <w:rFonts w:ascii="Arial" w:eastAsia="Times New Roman" w:hAnsi="Arial" w:cs="Arial"/>
          <w:sz w:val="16"/>
          <w:szCs w:val="16"/>
        </w:rPr>
        <w:t>2.16. Основания для отказа в предоставлении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7) земельный участок не отнесен к определенной категории земель;</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lastRenderedPageBreak/>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14) земельный участок расположен в границах территории, в отношении которой заключен договор о ее комплексном развитии;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17) в отношении земельного участка принято решение о предварительном согласовании его предоставления;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2.17. Предоставление муниципальной услуги осуществляется бесплатно.</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Максимальный срок ожидания в очереди при подаче запроса</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о предоставлении муниципальной услуги и при получении</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результата предоставления муниципальной услуги</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2.18.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Срок регистрации запроса заявителя о предоставлении</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муниципальной услуги</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2.19. Срок регистрации заявления о предоставлении муниципальной услуги подлежит регистрации в Уполномоченном органе в течение 1 рабочего дня с даты получения заявления и документов, необходимых для предоставления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 xml:space="preserve">В случае наличия оснований для отказа в приеме документов, необходимых для предоставления муниципальной услуги, указанных в </w:t>
      </w:r>
      <w:hyperlink w:anchor="Par129" w:tgtFrame="2.8. Перечень нормативных правовых актов, регулирующих предоставление муниципальной услуги:">
        <w:r w:rsidRPr="005A3C11">
          <w:rPr>
            <w:rFonts w:ascii="Arial" w:eastAsia="Times New Roman" w:hAnsi="Arial" w:cs="Arial"/>
            <w:sz w:val="16"/>
            <w:szCs w:val="16"/>
          </w:rPr>
          <w:t>пункте 2.8</w:t>
        </w:r>
      </w:hyperlink>
      <w:r w:rsidRPr="005A3C11">
        <w:rPr>
          <w:rFonts w:ascii="Arial" w:eastAsia="Times New Roman" w:hAnsi="Arial" w:cs="Arial"/>
          <w:sz w:val="16"/>
          <w:szCs w:val="16"/>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w:t>
      </w:r>
      <w:hyperlink w:anchor="Par627" w:tgtFrame="РЕШЕНИЕ">
        <w:r w:rsidRPr="005A3C11">
          <w:rPr>
            <w:rFonts w:ascii="Arial" w:eastAsia="Times New Roman" w:hAnsi="Arial" w:cs="Arial"/>
            <w:sz w:val="16"/>
            <w:szCs w:val="16"/>
          </w:rPr>
          <w:t>решение</w:t>
        </w:r>
      </w:hyperlink>
      <w:r w:rsidRPr="005A3C11">
        <w:rPr>
          <w:rFonts w:ascii="Arial" w:eastAsia="Times New Roman" w:hAnsi="Arial" w:cs="Arial"/>
          <w:sz w:val="16"/>
          <w:szCs w:val="16"/>
        </w:rPr>
        <w:t xml:space="preserve"> об отказе в приеме документов, необходимых для предоставления муниципальной услуги по форме, приведенной в Приложении N 4 к настоящему Административному регламенту.</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Требования к помещениям, в которых предоставляется</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муниципальная услуга, к залу ожидания, местам для заполнения</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запросов о предоставлении муниципальной услуги,</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информационным стендам с образцами их заполнения и перечнем</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документов, необходимых для предоставления каждой</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муниципальной услуги, в том числе к обеспечению доступности</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для инвалидов указанных объектов в соответствии</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с законодательством Российской Федерации о социальной защите</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инвалидов</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2.20.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2.21.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2.22.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w:t>
      </w:r>
      <w:r w:rsidRPr="005A3C11">
        <w:rPr>
          <w:rFonts w:ascii="Arial" w:eastAsia="Times New Roman" w:hAnsi="Arial" w:cs="Arial"/>
          <w:sz w:val="16"/>
          <w:szCs w:val="16"/>
        </w:rPr>
        <w:lastRenderedPageBreak/>
        <w:t>передвижение инвалидов, в соответствии с законодательством Российской Федерации о социальной защите инвалидов.</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Центральный вход в здание Уполномоченного органа оборудован информационной табличкой (вывеской), содержащей информацию:</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наименование;</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местонахождение и юридический адрес; режим работы; график приема;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номера телефонов для справок.</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Помещения, в которых предоставляется муниципальная услуга, соответствуют санитарно-эпидемиологическим правилам и нормативам.</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Помещения, в которых предоставляется муниципальная услуга, оснащены:</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противопожарной системой и средствами пожаротушения;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системой оповещения о возникновении чрезвычайной ситуации;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средствами оказания первой медицинской помощи;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туалетными комнатами для посетителей.</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Места ожидания Заявителей оборудованы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Места для заполнения заявлений оборудованы стульями, столами (стойками), бланками заявлений, письменными принадлежностями.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Места приема Заявителей оборудованы информационными табличками (вывесками) с указанием:</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номера кабинета и наименования отдела;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фамилии, имени и отчества (последнее - при наличии), должности ответственного лица за прием документов; графика приема Заявителей.</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Рабочее место каждого ответственного лица за прием документов,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При предоставлении муниципальной услуги инвалидам обеспечиваются: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возможность беспрепятственного доступа к объекту (зданию, помещению), в котором предоставляется муниципальная услуга;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сопровождение инвалидов, имеющих стойкие расстройства функции зрения и самостоятельного передвижения;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допуск сурдопереводчика и тифлосурдопереводчика;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Показатели доступности и качества муниципальной услуги</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2.23. Основными показателями доступности предоставления муниципальной услуги являются: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lastRenderedPageBreak/>
        <w:t>2.24.1.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2.24.2. Возможность получения заявителем уведомлений о предоставлении муниципальной услуги с помощью ЕПГУ.</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2.24.3.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2.25. Основными показателями качества предоставления муниципальной услуги являются: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2.25.1.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2.25.2. Минимально возможное количество взаимодействий гражданина с должностными лицами, участвующими в предоставлении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2.25.3. Отсутствие обоснованных жалоб на действия (бездействие) сотрудников и их некорректное (невнимательное) отношение к заявителям.</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2.25.4. Отсутствие нарушений установленных сроков в процессе предоставления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Иные требования, в том числе учитывающие особенности</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предоставления муниципальной услуги в МФЦ и особенности</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предоставления муниципальной услуги в электронной форме</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2.26.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2.27. Заявителям обеспечивается возможность представления заявления и прилагаемых документов в форме электронных документов посредством ЕПГУ.</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 xml:space="preserve">Результаты предоставления муниципальной услуги, указанные в </w:t>
      </w:r>
      <w:hyperlink w:anchor="Par118" w:tgtFrame="2.5. Результатом предоставления муниципальной услуги являются:">
        <w:r w:rsidRPr="005A3C11">
          <w:rPr>
            <w:rFonts w:ascii="Arial" w:eastAsia="Times New Roman" w:hAnsi="Arial" w:cs="Arial"/>
            <w:sz w:val="16"/>
            <w:szCs w:val="16"/>
          </w:rPr>
          <w:t>пункте 2.5</w:t>
        </w:r>
      </w:hyperlink>
      <w:r w:rsidRPr="005A3C11">
        <w:rPr>
          <w:rFonts w:ascii="Arial" w:eastAsia="Times New Roman" w:hAnsi="Arial" w:cs="Arial"/>
          <w:sz w:val="16"/>
          <w:szCs w:val="16"/>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 предусмотренном пунктом 6.4 настоящего Административного регламента.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2.28. Электронные документы могут быть предоставлены в следующих форматах: xml, doc, docx, odt, xls, xlsx, ods, pdf, jpg, jpeg, zip, rar, sig, png, bmp, tiff.</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 "черно-белый" (при отсутствии в документе графических изображений и (или) цветного текста);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 "оттенки серого" (при наличии в документе графических изображений, отличных от цветного графического изображения);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 "цветной" или "режим полной цветопередачи" (при наличии в документе цветных графических изображений либо цветного текста);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 сохранением всех аутентичных признаков подлинности, а именно: графической подписи лица, печати, углового штампа бланка;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 количество файлов должно соответствовать количеству документов, каждый из которых содержит текстовую и (или) графическую информацию.</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lastRenderedPageBreak/>
        <w:t>Электронные документы должны обеспечивать:</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 возможность идентифицировать документ и количество листов в документе;</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Документы, подлежащие представлению в форматах xls, xlsx или ods, формируются в виде отдельного электронного документа.</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1"/>
        <w:rPr>
          <w:rFonts w:ascii="Arial" w:eastAsia="Times New Roman" w:hAnsi="Arial" w:cs="Arial"/>
          <w:b/>
          <w:bCs/>
          <w:sz w:val="16"/>
          <w:szCs w:val="16"/>
        </w:rPr>
      </w:pPr>
      <w:r w:rsidRPr="005A3C11">
        <w:rPr>
          <w:rFonts w:ascii="Arial" w:eastAsia="Times New Roman" w:hAnsi="Arial" w:cs="Arial"/>
          <w:b/>
          <w:bCs/>
          <w:sz w:val="16"/>
          <w:szCs w:val="16"/>
        </w:rPr>
        <w:t>3. Состав, последовательность и сроки выполнения</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административных процедур, требования к порядку их</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выполнения, в том числе особенности выполнения</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административных процедур в электронной форме, а также</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особенности выполнения административных процедур в МФЦ</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Исчерпывающий перечень административных процедур</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3.1. Предоставление муниципальной услуги включает в себя следующие административные процедуры:</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проверка документов и регистрация заявления;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принятие решения о предоставлении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выдача результата.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 xml:space="preserve">Описание административных процедур представлено в </w:t>
      </w:r>
      <w:hyperlink w:anchor="Par652" w:tgtFrame="СОСТАВ,">
        <w:r w:rsidRPr="005A3C11">
          <w:rPr>
            <w:rFonts w:ascii="Arial" w:eastAsia="Times New Roman" w:hAnsi="Arial" w:cs="Arial"/>
            <w:sz w:val="16"/>
            <w:szCs w:val="16"/>
          </w:rPr>
          <w:t>Приложении N 5</w:t>
        </w:r>
      </w:hyperlink>
      <w:r w:rsidRPr="005A3C11">
        <w:rPr>
          <w:rFonts w:ascii="Arial" w:eastAsia="Times New Roman" w:hAnsi="Arial" w:cs="Arial"/>
          <w:sz w:val="16"/>
          <w:szCs w:val="16"/>
        </w:rPr>
        <w:t xml:space="preserve"> к настоящему Административному регламенту.</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Перечень административных процедур (действий) при предоставлении муниципальной услуги в электронной форме</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3.2. При предоставлении муниципальной услуги в электронной форме заявителю обеспечиваются: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получение информации о порядке и сроках предоставления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формирование заявления;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прием и регистрация Уполномоченным органом заявления и иных документов, необходимых для предоставления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получение результата предоставления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получение сведений о ходе рассмотрения заявления;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осуществление оценки качества предоставления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Порядок осуществления административных процедур (действий)</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в электронной форме</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3.3. Формирование заявления.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При формировании заявления заявителю обеспечивается: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 xml:space="preserve">а) возможность копирования и сохранения заявления и иных документов, указанных в </w:t>
      </w:r>
      <w:hyperlink w:anchor="Par129" w:tgtFrame="2.8. Перечень нормативных правовых актов, регулирующих предоставление муниципальной услуги:">
        <w:r w:rsidRPr="005A3C11">
          <w:rPr>
            <w:rFonts w:ascii="Arial" w:eastAsia="Times New Roman" w:hAnsi="Arial" w:cs="Arial"/>
            <w:sz w:val="16"/>
            <w:szCs w:val="16"/>
          </w:rPr>
          <w:t>пункте 2.8</w:t>
        </w:r>
      </w:hyperlink>
      <w:r w:rsidRPr="005A3C11">
        <w:rPr>
          <w:rFonts w:ascii="Arial" w:eastAsia="Times New Roman" w:hAnsi="Arial" w:cs="Arial"/>
          <w:sz w:val="16"/>
          <w:szCs w:val="16"/>
        </w:rPr>
        <w:t xml:space="preserve"> настоящего Административного регламента, необходимых для предоставления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б) возможность печати на бумажном носителе копии электронной формы заявления;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д) возможность вернуться на любой из этапов заполнения электронной формы заявления без потери ранее введенной информации;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734871" w:rsidRPr="005A3C11" w:rsidRDefault="00734871" w:rsidP="00734871">
      <w:pPr>
        <w:widowControl w:val="0"/>
        <w:spacing w:before="240" w:after="0" w:line="240" w:lineRule="auto"/>
        <w:jc w:val="both"/>
        <w:rPr>
          <w:rFonts w:ascii="Arial" w:eastAsia="Times New Roman" w:hAnsi="Arial" w:cs="Arial"/>
          <w:sz w:val="16"/>
          <w:szCs w:val="16"/>
        </w:rPr>
      </w:pPr>
      <w:bookmarkStart w:id="10" w:name="Par348"/>
      <w:bookmarkEnd w:id="10"/>
      <w:r w:rsidRPr="005A3C11">
        <w:rPr>
          <w:rFonts w:ascii="Arial" w:eastAsia="Times New Roman" w:hAnsi="Arial" w:cs="Arial"/>
          <w:sz w:val="16"/>
          <w:szCs w:val="16"/>
        </w:rPr>
        <w:t>3.4. Уполномоченный орган обеспечивает в срок не позднее 1 рабочего дня с даты подачи заявления на ЕПГУ, а в случае его поступления в нерабочий или праздничный день, - в следующий за ним первый рабочий день:</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Ответственное должностное лицо:</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проверяет наличие электронных заявлений, поступивших с ЕПГУ, с периодом не реже 2 раз в день;</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рассматривает поступившие заявления и приложенные образы документов (документы);</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 xml:space="preserve">производит действия в соответствии с </w:t>
      </w:r>
      <w:hyperlink w:anchor="Par348" w:tgtFrame="3.4. Уполномоченный орган обеспечивает в срок не позднее 1 рабочего дня с даты подачи заявления на ЕПГУ, а в случае его поступления в нерабочий или праздничный день, - в следующий за ним первый рабочий день:">
        <w:r w:rsidRPr="005A3C11">
          <w:rPr>
            <w:rFonts w:ascii="Arial" w:eastAsia="Times New Roman" w:hAnsi="Arial" w:cs="Arial"/>
            <w:sz w:val="16"/>
            <w:szCs w:val="16"/>
          </w:rPr>
          <w:t>пунктом 3.4</w:t>
        </w:r>
      </w:hyperlink>
      <w:r w:rsidRPr="005A3C11">
        <w:rPr>
          <w:rFonts w:ascii="Arial" w:eastAsia="Times New Roman" w:hAnsi="Arial" w:cs="Arial"/>
          <w:sz w:val="16"/>
          <w:szCs w:val="16"/>
        </w:rPr>
        <w:t xml:space="preserve"> настоящего Административного регламента.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3.6. Заявителю в качестве результата предоставления муниципальной услуги обеспечивается возможность получения документа: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в виде бумажного документа, подтверждающего содержание электронного документа, который заявитель получает при личном обращении в МФЦ.</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При предоставлении муниципальной услуги в электронной форме заявителю направляется: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3.8. Оценка качества предоставления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w:t>
      </w:r>
      <w:r w:rsidRPr="005A3C11">
        <w:rPr>
          <w:rFonts w:ascii="Arial" w:eastAsia="Times New Roman" w:hAnsi="Arial" w:cs="Arial"/>
          <w:sz w:val="16"/>
          <w:szCs w:val="16"/>
        </w:rPr>
        <w:lastRenderedPageBreak/>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N 210-ФЗ и в порядке, установленном постановлением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Порядок исправления допущенных опечаток и ошибок в выданных</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в результате предоставления муниципальной услуги документах</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 xml:space="preserve">3.10. В случае выявления опечаток и ошибок заявитель вправе обратиться в Уполномоченный органа с заявлением с приложением документов, указанных в </w:t>
      </w:r>
      <w:hyperlink w:anchor="Par129" w:tgtFrame="2.8. Перечень нормативных правовых актов, регулирующих предоставление муниципальной услуги:">
        <w:r w:rsidRPr="005A3C11">
          <w:rPr>
            <w:rFonts w:ascii="Arial" w:eastAsia="Times New Roman" w:hAnsi="Arial" w:cs="Arial"/>
            <w:sz w:val="16"/>
            <w:szCs w:val="16"/>
          </w:rPr>
          <w:t>пункте 2.8</w:t>
        </w:r>
      </w:hyperlink>
      <w:r w:rsidRPr="005A3C11">
        <w:rPr>
          <w:rFonts w:ascii="Arial" w:eastAsia="Times New Roman" w:hAnsi="Arial" w:cs="Arial"/>
          <w:sz w:val="16"/>
          <w:szCs w:val="16"/>
        </w:rPr>
        <w:t xml:space="preserve"> настоящего Административного регламента.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 xml:space="preserve">3.11. Основания отказа в приеме заявления об исправлении опечаток и ошибок указаны в </w:t>
      </w:r>
      <w:hyperlink w:anchor="Par182" w:tgtFrame="2.12. Основаниями для отказа в приеме к рассмотрению документов, необходимых для предоставления муниципальной услуги, являются:">
        <w:r w:rsidRPr="005A3C11">
          <w:rPr>
            <w:rFonts w:ascii="Arial" w:eastAsia="Times New Roman" w:hAnsi="Arial" w:cs="Arial"/>
            <w:sz w:val="16"/>
            <w:szCs w:val="16"/>
          </w:rPr>
          <w:t>пункте 2.12</w:t>
        </w:r>
      </w:hyperlink>
      <w:r w:rsidRPr="005A3C11">
        <w:rPr>
          <w:rFonts w:ascii="Arial" w:eastAsia="Times New Roman" w:hAnsi="Arial" w:cs="Arial"/>
          <w:sz w:val="16"/>
          <w:szCs w:val="16"/>
        </w:rPr>
        <w:t xml:space="preserve"> настоящего Административного регламента.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3.12. Исправление допущенных опечаток и ошибок в выданных в результате предоставления муниципальной услуги в документах осуществляется в следующем порядке:</w:t>
      </w:r>
    </w:p>
    <w:p w:rsidR="00734871" w:rsidRPr="005A3C11" w:rsidRDefault="00734871" w:rsidP="00734871">
      <w:pPr>
        <w:widowControl w:val="0"/>
        <w:spacing w:before="240" w:after="0" w:line="240" w:lineRule="auto"/>
        <w:jc w:val="both"/>
        <w:rPr>
          <w:rFonts w:ascii="Arial" w:eastAsia="Times New Roman" w:hAnsi="Arial" w:cs="Arial"/>
          <w:sz w:val="16"/>
          <w:szCs w:val="16"/>
        </w:rPr>
      </w:pPr>
      <w:bookmarkStart w:id="11" w:name="Par373"/>
      <w:bookmarkEnd w:id="11"/>
      <w:r w:rsidRPr="005A3C11">
        <w:rPr>
          <w:rFonts w:ascii="Arial" w:eastAsia="Times New Roman" w:hAnsi="Arial" w:cs="Arial"/>
          <w:sz w:val="16"/>
          <w:szCs w:val="16"/>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 xml:space="preserve">3.12.4. Срок устранения опечаток и ошибок не должен превышать 3 (трех) рабочих дней с даты регистрации заявления, указанного в </w:t>
      </w:r>
      <w:hyperlink w:anchor="Par373" w:tgtFrame="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
        <w:r w:rsidRPr="005A3C11">
          <w:rPr>
            <w:rFonts w:ascii="Arial" w:eastAsia="Times New Roman" w:hAnsi="Arial" w:cs="Arial"/>
            <w:sz w:val="16"/>
            <w:szCs w:val="16"/>
          </w:rPr>
          <w:t>подпункте 3.12.1 пункта 3.12</w:t>
        </w:r>
      </w:hyperlink>
      <w:r w:rsidRPr="005A3C11">
        <w:rPr>
          <w:rFonts w:ascii="Arial" w:eastAsia="Times New Roman" w:hAnsi="Arial" w:cs="Arial"/>
          <w:sz w:val="16"/>
          <w:szCs w:val="16"/>
        </w:rPr>
        <w:t xml:space="preserve"> настоящего подраздела.</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1"/>
        <w:rPr>
          <w:rFonts w:ascii="Arial" w:eastAsia="Times New Roman" w:hAnsi="Arial" w:cs="Arial"/>
          <w:b/>
          <w:bCs/>
          <w:sz w:val="16"/>
          <w:szCs w:val="16"/>
        </w:rPr>
      </w:pPr>
      <w:r w:rsidRPr="005A3C11">
        <w:rPr>
          <w:rFonts w:ascii="Arial" w:eastAsia="Times New Roman" w:hAnsi="Arial" w:cs="Arial"/>
          <w:b/>
          <w:bCs/>
          <w:sz w:val="16"/>
          <w:szCs w:val="16"/>
        </w:rPr>
        <w:t>4. Формы контроля за исполнением административного</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регламента</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Порядок осуществления текущего контроля за соблюдением</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и исполнением ответственными должностными лицами положений</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регламента и иных нормативных правовых актов,</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устанавливающих требования к предоставлению муниципальной</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услуги, а также принятием ими решений</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4.1. Текущий контроль соблюдения и исполнения положений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на осуществление контроля за предоставлением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Текущий контроль осуществляется путем проведения проверок:</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1) решений о предоставлении (об отказе в предоставлении)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 выявления и устранения нарушений прав граждан;</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Порядок и периодичность осуществления плановых и внеплановых</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проверок полноты и качества предоставления муниципальной</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услуги, в том числе порядок и формы контроля за полнотой</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и качеством предоставления муниципальной услуги</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4.2. Контроль за полнотой и качеством предоставления муниципальной услуги включает в себя проведение плановых и внеплановых проверок.</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4.3. Плановые проверки осуществляются на основании годовых планов работы Уполномоченного органа, утверждаемых Главой администрации МО Васильевский сельсовет.</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lastRenderedPageBreak/>
        <w:t>При плановой проверке полноты и качества предоставления муниципальной услуги контролю подлежат:</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а) соблюдение сроков предоставления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б) соблюдение положений настоящего Административного регламента;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в) правильность и обоснованность принятого решения об отказе в предоставлении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4.4. Основанием для проведения внеплановых проверок являются: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а) получение от государственных органов, органов местного самоуправления информации о предлагаемых или выявленных нарушениях нормативных правовых актов Российской Федерации, нормативных правовых актов и нормативных актов Администрации МО Васильевский сельсовет;</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б) обращения граждан и юридических лиц на нарушения законодательства, в том числе на качество предоставления муниципальной услуги.</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Ответственность должностных лиц за решения и действия</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(бездействие), принимаемые (осуществляемые) ими в ходе</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предоставления муниципальной услуги</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4.5. По результатам проведенных проверок, в случае выявления нарушений соблюдения положений Административного регламента, нормативных правовых актов Оренбургской области и нормативных правовых актов Администрации МО Васильевский сельсовет осуществляется привлечение виновных лиц к ответственности в соответствии с законодательством Российской Федерации.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Требования к порядку и формам контроля за предоставлением</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муниципальной услуги, в том числе со стороны граждан, их</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объединений и организаций</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4.6. Граждане, их объединений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Граждане, их объединений и организации имеют право:</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1) направлять замечания и предложения по улучшения доступности и качества предоставления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 вносить предложения о мерах по устранению нарушений настоящего Административного регламента.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34871" w:rsidRPr="005A3C11" w:rsidRDefault="00734871" w:rsidP="00734871">
      <w:pPr>
        <w:widowControl w:val="0"/>
        <w:spacing w:after="0" w:line="240" w:lineRule="auto"/>
        <w:jc w:val="center"/>
        <w:outlineLvl w:val="1"/>
        <w:rPr>
          <w:rFonts w:ascii="Arial" w:eastAsia="Times New Roman" w:hAnsi="Arial" w:cs="Arial"/>
          <w:b/>
          <w:bCs/>
          <w:sz w:val="16"/>
          <w:szCs w:val="16"/>
        </w:rPr>
      </w:pPr>
      <w:r w:rsidRPr="005A3C11">
        <w:rPr>
          <w:rFonts w:ascii="Arial" w:eastAsia="Times New Roman" w:hAnsi="Arial" w:cs="Arial"/>
          <w:b/>
          <w:bCs/>
          <w:sz w:val="16"/>
          <w:szCs w:val="16"/>
        </w:rPr>
        <w:t>5. Досудебный (внесудебный) порядок обжалования решений</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и действий (бездействия) органа, предоставляющего</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муниципальную услугу, многофункционального центра,</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организаций, указанных в части 1.1 статьи 16 Федерального</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закона от 27 июля 2010 N 210-ФЗ "Об организации</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предоставления государственных и муниципальных услуг",</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а также их должностных лиц, муниципальных служащих,</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работников</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5.1. Заявители вправе обжаловать решения, действия (бездействие) Уполномоченного органа, должностных лиц, муниципальных служащих Уполномоченного органа, МФЦ, работников МФЦ, а также организаций, осуществляющих функции по предоставлению муниципальных услуг, или их работников в досудебном (внесудебном) порядке.</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5.2. Обжалование действий (бездействия) Уполномоченного органа, должностных лиц, муниципальных служащих Уполномоченного органа, МФЦ, работников МФЦ, а также организаций, осуществляющих функции по предоставлению муниципальных услуг, или их работников,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заинтересованным лицом жалобы в орган местного самоуправления или должностному лицу, в МФЦ или работнику МФЦ, организацию, осуществляющую функции по предоставлению муниципальных услуг или их работнику.</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Предмет жалобы</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 xml:space="preserve">5.3. Предметом досудебного (внесудебного) обжалования являются действия (бездействие) должностных лиц Уполномоченного </w:t>
      </w:r>
      <w:r w:rsidRPr="005A3C11">
        <w:rPr>
          <w:rFonts w:ascii="Arial" w:eastAsia="Times New Roman" w:hAnsi="Arial" w:cs="Arial"/>
          <w:sz w:val="16"/>
          <w:szCs w:val="16"/>
        </w:rPr>
        <w:lastRenderedPageBreak/>
        <w:t>органа, работников МФЦ, работников организации, осуществляющей функции по предоставлению муниципальных услуг, а также принимаемые ими решения при предоставлении муниципальной услуги, в том числе связанные с:</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1) нарушением срока регистрации запроса заявителя о предоставлении муниципальной услуги, запроса, указанного в статье 15.1 Федерального закона от 27 июля 2010 года N 210-ФЗ "Об организации предоставления государственных и муниципальных услуг";</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N 210-ФЗ "Об организации предоставления государственных и муниципальных услуг";</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3) требованием у заявителя документов, не предусмотренных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частью 1.3 статьи 16 Федерального закона от 27 июля 2010 года N 210-ФЗ "Об организации предоставления государственных и муниципальных услуг";</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7) отказом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частью 1.3 статьи 16 Федерального закона от 27 июля 2010 года N 210-ФЗ "Об организации предоставления государственных и муниципальных услуг";</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8) нарушением срока или порядка выдачи документов по результатам предоставления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частью 1.3 статьи 16 Федерального закона от 27 июля 2010 года N 210-ФЗ "Об организации предоставления государственных и муниципальных услуг".</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N 210-ФЗ "Об организации предоставления государственных и муниципальных услуг".</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Органы местного самоуправления, организации и уполномоченные</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на рассмотрение жалобы лица, которым может быть направлена</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жалоба заявителя в досудебном (внесудебном) порядке</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5.4.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 Администрацию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 вышестоящий орган на решение и (или) действия (бездействие) должностного лица, руководителя структурного подразделения Уполномоченного органа;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lastRenderedPageBreak/>
        <w:t>к руководителю многофункционального центра - на решения и действия (бездействие) работника многофункционального центра;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к учредителю многофункционального центра - на решение и действия (бездействие) многофункционального центра.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Способы информирования заявителей о порядке подачи</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и рассмотрения жалобы, в том числе с использованием Единого</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портала государственных и муниципальных услуг (функций)</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5.5.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Перечень нормативных правовых актов, регулирующих порядок</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досудебного (внесудебного) обжалования действий</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(бездействия) и (или) решений, принятых (осуществленных)</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в ходе предоставления муниципальной услуги</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5.6. 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1) Федеральным законом от 27 июля 2010 года N 210-ФЗ "Об организации предоставления государственных и муниципальных услуг".</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 постановлением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Порядок подачи и рассмотрения жалобы</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5.7. Жалоба должна содержать:</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МФЦ, его руководителя и (или) работника,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решения и действия (бездействие) которых обжалуются;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3) сведения об обжалуемых решениях и действиях (бездействии) Уполномоченного органа, предоставляющего муниципальную услугу, его должностного лица, муниципального служащего, МФЦ, работника МФЦ,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их работников;</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его должностного лица, муниципального служащего, МФЦ, работника МФЦ,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1) оформленная в соответствии с законодательством Российской Федерации доверенность (для физических лиц);</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5.9. Жалоба на решения и действия (бездействие) Уполномоченного органа, должностного лица Уполномоченного органа, муниципального служащего, может быть направлена по почте, через МФЦ, а также может быть принята на личном приеме заявителя.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 xml:space="preserve">5.10. Прием жалоб в письменной форме на бумажном носителе осуществляется Администрацией МО Васильевский сельсовет, в месте предоставления муниципальной услуги (в месте, где заявитель подавал запрос на получение муниципальной услуги, нарушение </w:t>
      </w:r>
      <w:r w:rsidRPr="005A3C11">
        <w:rPr>
          <w:rFonts w:ascii="Arial" w:eastAsia="Times New Roman" w:hAnsi="Arial" w:cs="Arial"/>
          <w:sz w:val="16"/>
          <w:szCs w:val="16"/>
        </w:rPr>
        <w:lastRenderedPageBreak/>
        <w:t>порядка которой обжалуется, либо в месте, где заявителем получен результат указанной муниципальной услуги).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а также может быть принята при личном приеме заявителя.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5.12. Жалоба на решения и действия (бездействие)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приеме заявителя.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5.13. 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5.14. Подача жалоб в электронной форме через официальный сайт муниципального образования Васильевский сельсовет, Единый портал государственных и муниципальных услуг (функций) не осуществляется.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5.15. Жалоба на решения и действия (бездействия) должностных лиц Администрации МО Васильевский сельсовет и муниципальных служащих рассматривается Главой МО Васильевский сельсовет.</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15.6. В случае если жалоба подана заявителем в Уполномоченный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При этом срок рассмотрения жалобы исчисляется со дня регистрации жалобы в уполномоченном на ее рассмотрение органе.</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5.17. При подаче заявителем жалобы через МФЦ, МФЦ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5.18. Жалоба на нарушение порядка предоставления муниципальной услуги МФЦ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Сроки рассмотрения жалобы</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5.19. Жалоба, поступившая в Администрацию МО Васильевский сельсовет,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5.20. В случае обжалования отказа Уполномоченного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Результат рассмотрения жалобы</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5.21. По результатам рассмотрения обращения жалобы лицо, наделенное полномочиями на рассмотрение жалобы, принимает одно из следующих решений:</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 отказывает в удовлетворении жалобы.</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5.22. В случае установления в ходе или по результатам рассмотрения жалобы признаков состава административного правонарушения или преступления лицо, наделенное полномочиями по рассмотрению жалоб, незамедлительно направляет имеющиеся материалы в органы прокуратуры.</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Порядок информирования заявителя о результатах рассмотрения</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жалобы</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5.23. Не позднее дня, следующего за днем принятия решения, указанного в пункте 141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5.24.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организации, предусмотренной частью 1.1 статьи 16 Федерального закона от 27 июля 2010 года N 210-ФЗ "Об организации предоставления государственных и муниципальных услуг".</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5.25. В ответе по результатам рассмотрения жалобы указываются: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lastRenderedPageBreak/>
        <w:t>1) наименование органа, рассмотревшего жалобу, должность, фамилия, имя, отчество (при наличии) должностного лица, принявшего решение по жалобе;</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 номер, дата, место принятия решения, включая сведения о должностном лице, решение или действие (бездействие) которого обжалуется;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3) фамилия, имя, отчество (при наличии) или наименование заявителя;</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4) основания для принятия решения по жалобе;</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5) принятое по жалобе решение;</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6) в случае если жалоба признана обоснованной - сроки устранения выявленных нарушений;</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7) сведения о порядке обжалования принятого по жалобе решения.</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Порядок обжалования решения по жалобе</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5.26. Заявитель вправе обжаловать решение по жалобе, принимаемое должностным лицом Уполномоченного органа, руководителем МФЦ, руководителем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в административном порядке.</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Право заявителя на получение информации и документов,</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необходимых для обоснования и рассмотрения жалобы</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5.27.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5.28. При подаче жалобы заявитель вправе получить следующую информацию:</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1) местонахождение Уполномоченного органа, МФЦ, организации, предусмотренной частью 1.1 статьи 16 Федерального закона от 27 июля 2010 года N 210-ФЗ "Об организации предоставления государственных и муниципальных услуг";</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2) перечень номеров телефонов для получения сведений о прохождении процедур по рассмотрению жалобы;</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3) местонахождение органов местного самоуправления, МФЦ, организации, предусмотренной частью 1.1 статьи 16 Федерального закона от 27 июля 2010 года N 210-ФЗ "Об организации предоставления государственных и муниципальных услуг", фамилии, имена, отчества (при наличии) и должности их руководителей, а также должностных лиц и работников, которым может быть направлена жалоба.</w:t>
      </w:r>
    </w:p>
    <w:p w:rsidR="00734871" w:rsidRPr="005A3C11" w:rsidRDefault="00734871" w:rsidP="00734871">
      <w:pPr>
        <w:widowControl w:val="0"/>
        <w:spacing w:before="240" w:after="0" w:line="240" w:lineRule="auto"/>
        <w:jc w:val="both"/>
        <w:rPr>
          <w:rFonts w:ascii="Arial" w:eastAsia="Times New Roman" w:hAnsi="Arial" w:cs="Arial"/>
          <w:sz w:val="16"/>
          <w:szCs w:val="16"/>
        </w:rPr>
      </w:pPr>
      <w:r w:rsidRPr="005A3C11">
        <w:rPr>
          <w:rFonts w:ascii="Arial" w:eastAsia="Times New Roman" w:hAnsi="Arial" w:cs="Arial"/>
          <w:sz w:val="16"/>
          <w:szCs w:val="16"/>
        </w:rPr>
        <w:t>5.29. При подаче жалобы заинтересованное лицо вправе получить у Уполномоченного органа, МФЦ, организации, предусмотренной частью 1.1 статьи 16 Федерального закона от 27 июля 2010 года N 210-ФЗ "Об организации предоставления государственных и муниципальных услуг" копии документов, подтверждающих обжалуемое действие (бездействие), решение должностного лица, работника.</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outlineLvl w:val="2"/>
        <w:rPr>
          <w:rFonts w:ascii="Arial" w:eastAsia="Times New Roman" w:hAnsi="Arial" w:cs="Arial"/>
          <w:b/>
          <w:bCs/>
          <w:sz w:val="16"/>
          <w:szCs w:val="16"/>
        </w:rPr>
      </w:pPr>
      <w:r w:rsidRPr="005A3C11">
        <w:rPr>
          <w:rFonts w:ascii="Arial" w:eastAsia="Times New Roman" w:hAnsi="Arial" w:cs="Arial"/>
          <w:b/>
          <w:bCs/>
          <w:sz w:val="16"/>
          <w:szCs w:val="16"/>
        </w:rPr>
        <w:t>Способы информирования заявителей о порядке подачи</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и рассмотрения жалобы</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5.30. Информирование заявителей о порядке подачи и рассмотрения жалобы на решения и действия (бездействие) Уполномоченного органа, должностных лиц Уполномоченного органа, муниципальных служащих, МФЦ, работников МФЦ,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их работников осуществляется посредством размещения информации на стендах в местах предоставления муниципальной услуги, в МФЦ, в организациях, предусмотренных частью 1.1 статьи 16 Федерального закона от 27 июля 2010 года N 210-ФЗ "Об организации предоставления государственных и муниципальных услуг", на официальном сайте муниципального образования Васильевский сельсовет, на официальном сайте МФЦ, официальном сайте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на Едином портале государственных и муниципальных услуг (функций), а также может быть сообщена заявителю в устной и (или) письменной форме.</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outlineLvl w:val="1"/>
        <w:rPr>
          <w:rFonts w:ascii="Arial" w:eastAsia="Times New Roman" w:hAnsi="Arial" w:cs="Arial"/>
          <w:sz w:val="16"/>
          <w:szCs w:val="16"/>
        </w:rPr>
      </w:pPr>
    </w:p>
    <w:p w:rsidR="00734871" w:rsidRPr="005A3C11" w:rsidRDefault="00734871" w:rsidP="00734871">
      <w:pPr>
        <w:widowControl w:val="0"/>
        <w:spacing w:after="0" w:line="240" w:lineRule="auto"/>
        <w:jc w:val="right"/>
        <w:outlineLvl w:val="1"/>
        <w:rPr>
          <w:rFonts w:ascii="Arial" w:eastAsia="Times New Roman" w:hAnsi="Arial" w:cs="Arial"/>
          <w:b/>
          <w:sz w:val="16"/>
          <w:szCs w:val="16"/>
        </w:rPr>
      </w:pPr>
      <w:r w:rsidRPr="005A3C11">
        <w:rPr>
          <w:rFonts w:ascii="Arial" w:eastAsia="Times New Roman" w:hAnsi="Arial" w:cs="Arial"/>
          <w:b/>
          <w:sz w:val="16"/>
          <w:szCs w:val="16"/>
        </w:rPr>
        <w:t>Приложение N 1</w:t>
      </w:r>
    </w:p>
    <w:p w:rsidR="00734871" w:rsidRPr="005A3C11" w:rsidRDefault="00734871" w:rsidP="00734871">
      <w:pPr>
        <w:widowControl w:val="0"/>
        <w:spacing w:after="0" w:line="240" w:lineRule="auto"/>
        <w:jc w:val="right"/>
        <w:rPr>
          <w:rFonts w:ascii="Arial" w:eastAsia="Times New Roman" w:hAnsi="Arial" w:cs="Arial"/>
          <w:b/>
          <w:sz w:val="16"/>
          <w:szCs w:val="16"/>
        </w:rPr>
      </w:pPr>
      <w:r w:rsidRPr="005A3C11">
        <w:rPr>
          <w:rFonts w:ascii="Arial" w:eastAsia="Times New Roman" w:hAnsi="Arial" w:cs="Arial"/>
          <w:b/>
          <w:sz w:val="16"/>
          <w:szCs w:val="16"/>
        </w:rPr>
        <w:t>к Административному регламенту</w:t>
      </w:r>
    </w:p>
    <w:p w:rsidR="00734871" w:rsidRPr="005A3C11" w:rsidRDefault="00734871" w:rsidP="00734871">
      <w:pPr>
        <w:widowControl w:val="0"/>
        <w:spacing w:after="0" w:line="240" w:lineRule="auto"/>
        <w:jc w:val="both"/>
        <w:rPr>
          <w:rFonts w:ascii="Arial" w:eastAsia="Times New Roman" w:hAnsi="Arial" w:cs="Arial"/>
          <w:b/>
          <w:sz w:val="16"/>
          <w:szCs w:val="16"/>
        </w:rPr>
      </w:pPr>
    </w:p>
    <w:tbl>
      <w:tblPr>
        <w:tblW w:w="9071" w:type="dxa"/>
        <w:tblInd w:w="62" w:type="dxa"/>
        <w:tblLayout w:type="fixed"/>
        <w:tblCellMar>
          <w:top w:w="102" w:type="dxa"/>
          <w:left w:w="62" w:type="dxa"/>
          <w:bottom w:w="102" w:type="dxa"/>
          <w:right w:w="62" w:type="dxa"/>
        </w:tblCellMar>
        <w:tblLook w:val="0000" w:firstRow="0" w:lastRow="0" w:firstColumn="0" w:lastColumn="0" w:noHBand="0" w:noVBand="0"/>
      </w:tblPr>
      <w:tblGrid>
        <w:gridCol w:w="3968"/>
        <w:gridCol w:w="5103"/>
      </w:tblGrid>
      <w:tr w:rsidR="00734871" w:rsidRPr="005A3C11" w:rsidTr="00734871">
        <w:tc>
          <w:tcPr>
            <w:tcW w:w="9070" w:type="dxa"/>
            <w:gridSpan w:val="2"/>
          </w:tcPr>
          <w:p w:rsidR="00734871" w:rsidRPr="005A3C11" w:rsidRDefault="00734871" w:rsidP="00734871">
            <w:pPr>
              <w:widowControl w:val="0"/>
              <w:spacing w:after="0" w:line="240" w:lineRule="auto"/>
              <w:jc w:val="center"/>
              <w:rPr>
                <w:rFonts w:ascii="Arial" w:eastAsia="Times New Roman" w:hAnsi="Arial" w:cs="Arial"/>
                <w:sz w:val="16"/>
                <w:szCs w:val="16"/>
              </w:rPr>
            </w:pPr>
            <w:bookmarkStart w:id="12" w:name="Par554"/>
            <w:bookmarkEnd w:id="12"/>
            <w:r w:rsidRPr="005A3C11">
              <w:rPr>
                <w:rFonts w:ascii="Arial" w:eastAsia="Times New Roman" w:hAnsi="Arial" w:cs="Arial"/>
                <w:sz w:val="16"/>
                <w:szCs w:val="16"/>
              </w:rPr>
              <w:t>Форма решения о проведении аукциона</w:t>
            </w:r>
          </w:p>
        </w:tc>
      </w:tr>
      <w:tr w:rsidR="00734871" w:rsidRPr="005A3C11" w:rsidTr="00734871">
        <w:tc>
          <w:tcPr>
            <w:tcW w:w="9070" w:type="dxa"/>
            <w:gridSpan w:val="2"/>
          </w:tcPr>
          <w:p w:rsidR="00734871" w:rsidRPr="005A3C11" w:rsidRDefault="00734871" w:rsidP="0073487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Решение о проведении аукциона</w:t>
            </w:r>
          </w:p>
        </w:tc>
      </w:tr>
      <w:tr w:rsidR="00734871" w:rsidRPr="005A3C11" w:rsidTr="00734871">
        <w:tc>
          <w:tcPr>
            <w:tcW w:w="9070" w:type="dxa"/>
            <w:gridSpan w:val="2"/>
          </w:tcPr>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На Ваше обращение от _____________ N ______________ Администрация МО Васильевский сельсовет сообщает.</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 xml:space="preserve">Испрашиваемый Вами земельный участок с кадастровым номером _____________, площадью ______________ кв. м, расположенный по адресу: _________________________, категория земель _______________________, вид </w:t>
            </w:r>
            <w:r w:rsidRPr="005A3C11">
              <w:rPr>
                <w:rFonts w:ascii="Arial" w:eastAsia="Times New Roman" w:hAnsi="Arial" w:cs="Arial"/>
                <w:sz w:val="16"/>
                <w:szCs w:val="16"/>
              </w:rPr>
              <w:lastRenderedPageBreak/>
              <w:t>разрешенного использования ________________________________________________</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________________________________, будет реализован на торгах, проводимых в форме аукциона по продаже (права аренды/права собственности). Дата приема заявок с ______________ по _______________, дата аукциона ______________________.</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Для участия в аукционе Вам необходимо подать соответствующую заявку. Место приема/подачи заявок ______________________________________________________</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_________________________________________________________________________.</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Организатор торгов _______________________, начальная цена ________________, шаг аукциона ___________________, размер задатка ____________, порядок внесения _____________________________ и возврата задатка ________________________________, дополнительная информация _________________________________________________________________________</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_________________________________________________________________________.</w:t>
            </w:r>
          </w:p>
        </w:tc>
      </w:tr>
      <w:tr w:rsidR="00734871" w:rsidRPr="005A3C11" w:rsidTr="00734871">
        <w:tc>
          <w:tcPr>
            <w:tcW w:w="3968" w:type="dxa"/>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lastRenderedPageBreak/>
              <w:t>Должность уполномоченного лица</w:t>
            </w:r>
          </w:p>
        </w:tc>
        <w:tc>
          <w:tcPr>
            <w:tcW w:w="5102" w:type="dxa"/>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Ф.И.О. (последнее - при наличии) уполномоченного лица</w:t>
            </w:r>
          </w:p>
        </w:tc>
      </w:tr>
    </w:tbl>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outlineLvl w:val="1"/>
        <w:rPr>
          <w:rFonts w:ascii="Arial" w:eastAsia="Times New Roman" w:hAnsi="Arial" w:cs="Arial"/>
          <w:sz w:val="16"/>
          <w:szCs w:val="16"/>
        </w:rPr>
      </w:pPr>
    </w:p>
    <w:p w:rsidR="00734871" w:rsidRPr="005A3C11" w:rsidRDefault="00734871" w:rsidP="00734871">
      <w:pPr>
        <w:widowControl w:val="0"/>
        <w:spacing w:after="0" w:line="240" w:lineRule="auto"/>
        <w:jc w:val="right"/>
        <w:outlineLvl w:val="1"/>
        <w:rPr>
          <w:rFonts w:ascii="Arial" w:eastAsia="Times New Roman" w:hAnsi="Arial" w:cs="Arial"/>
          <w:sz w:val="16"/>
          <w:szCs w:val="16"/>
        </w:rPr>
      </w:pPr>
    </w:p>
    <w:p w:rsidR="00734871" w:rsidRPr="005A3C11" w:rsidRDefault="00734871" w:rsidP="00734871">
      <w:pPr>
        <w:widowControl w:val="0"/>
        <w:spacing w:after="0" w:line="240" w:lineRule="auto"/>
        <w:jc w:val="right"/>
        <w:outlineLvl w:val="1"/>
        <w:rPr>
          <w:rFonts w:ascii="Arial" w:eastAsia="Times New Roman" w:hAnsi="Arial" w:cs="Arial"/>
          <w:b/>
          <w:sz w:val="16"/>
          <w:szCs w:val="16"/>
        </w:rPr>
      </w:pPr>
      <w:r w:rsidRPr="005A3C11">
        <w:rPr>
          <w:rFonts w:ascii="Arial" w:eastAsia="Times New Roman" w:hAnsi="Arial" w:cs="Arial"/>
          <w:b/>
          <w:sz w:val="16"/>
          <w:szCs w:val="16"/>
        </w:rPr>
        <w:t>Приложение N 2</w:t>
      </w:r>
    </w:p>
    <w:p w:rsidR="00734871" w:rsidRPr="005A3C11" w:rsidRDefault="00734871" w:rsidP="00734871">
      <w:pPr>
        <w:widowControl w:val="0"/>
        <w:spacing w:after="0" w:line="240" w:lineRule="auto"/>
        <w:jc w:val="right"/>
        <w:rPr>
          <w:rFonts w:ascii="Arial" w:eastAsia="Times New Roman" w:hAnsi="Arial" w:cs="Arial"/>
          <w:b/>
          <w:sz w:val="16"/>
          <w:szCs w:val="16"/>
        </w:rPr>
      </w:pPr>
      <w:r w:rsidRPr="005A3C11">
        <w:rPr>
          <w:rFonts w:ascii="Arial" w:eastAsia="Times New Roman" w:hAnsi="Arial" w:cs="Arial"/>
          <w:b/>
          <w:sz w:val="16"/>
          <w:szCs w:val="16"/>
        </w:rPr>
        <w:t>к Административному регламенту</w:t>
      </w:r>
    </w:p>
    <w:p w:rsidR="00734871" w:rsidRPr="005A3C11" w:rsidRDefault="00734871" w:rsidP="00734871">
      <w:pPr>
        <w:widowControl w:val="0"/>
        <w:spacing w:after="0" w:line="240" w:lineRule="auto"/>
        <w:jc w:val="both"/>
        <w:rPr>
          <w:rFonts w:ascii="Arial" w:eastAsia="Times New Roman" w:hAnsi="Arial" w:cs="Arial"/>
          <w:sz w:val="16"/>
          <w:szCs w:val="16"/>
        </w:rPr>
      </w:pPr>
    </w:p>
    <w:tbl>
      <w:tblPr>
        <w:tblW w:w="9071" w:type="dxa"/>
        <w:tblInd w:w="62" w:type="dxa"/>
        <w:tblLayout w:type="fixed"/>
        <w:tblCellMar>
          <w:top w:w="102" w:type="dxa"/>
          <w:left w:w="62" w:type="dxa"/>
          <w:bottom w:w="102" w:type="dxa"/>
          <w:right w:w="62" w:type="dxa"/>
        </w:tblCellMar>
        <w:tblLook w:val="0000" w:firstRow="0" w:lastRow="0" w:firstColumn="0" w:lastColumn="0" w:noHBand="0" w:noVBand="0"/>
      </w:tblPr>
      <w:tblGrid>
        <w:gridCol w:w="4002"/>
        <w:gridCol w:w="1694"/>
        <w:gridCol w:w="3375"/>
      </w:tblGrid>
      <w:tr w:rsidR="00734871" w:rsidRPr="005A3C11" w:rsidTr="00734871">
        <w:tc>
          <w:tcPr>
            <w:tcW w:w="9071" w:type="dxa"/>
            <w:gridSpan w:val="3"/>
          </w:tcPr>
          <w:p w:rsidR="00734871" w:rsidRPr="005A3C11" w:rsidRDefault="00734871" w:rsidP="00734871">
            <w:pPr>
              <w:widowControl w:val="0"/>
              <w:spacing w:after="0" w:line="240" w:lineRule="auto"/>
              <w:jc w:val="center"/>
              <w:rPr>
                <w:rFonts w:ascii="Arial" w:eastAsia="Times New Roman" w:hAnsi="Arial" w:cs="Arial"/>
                <w:sz w:val="16"/>
                <w:szCs w:val="16"/>
              </w:rPr>
            </w:pPr>
            <w:bookmarkStart w:id="13" w:name="Par573"/>
            <w:bookmarkEnd w:id="13"/>
            <w:r w:rsidRPr="005A3C11">
              <w:rPr>
                <w:rFonts w:ascii="Arial" w:eastAsia="Times New Roman" w:hAnsi="Arial" w:cs="Arial"/>
                <w:sz w:val="16"/>
                <w:szCs w:val="16"/>
              </w:rPr>
              <w:t>Форма решения об отказе в предоставлении услуги</w:t>
            </w:r>
          </w:p>
          <w:p w:rsidR="00734871" w:rsidRPr="005A3C11" w:rsidRDefault="00734871" w:rsidP="0073487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(наименование уполномоченного органа местного самоуправления)</w:t>
            </w:r>
          </w:p>
        </w:tc>
      </w:tr>
      <w:tr w:rsidR="00734871" w:rsidRPr="005A3C11" w:rsidTr="00734871">
        <w:tc>
          <w:tcPr>
            <w:tcW w:w="5696" w:type="dxa"/>
            <w:gridSpan w:val="2"/>
          </w:tcPr>
          <w:p w:rsidR="00734871" w:rsidRPr="005A3C11" w:rsidRDefault="00734871" w:rsidP="00734871">
            <w:pPr>
              <w:widowControl w:val="0"/>
              <w:spacing w:after="0" w:line="240" w:lineRule="auto"/>
              <w:rPr>
                <w:rFonts w:ascii="Arial" w:eastAsia="Times New Roman" w:hAnsi="Arial" w:cs="Arial"/>
                <w:sz w:val="16"/>
                <w:szCs w:val="16"/>
              </w:rPr>
            </w:pPr>
          </w:p>
        </w:tc>
        <w:tc>
          <w:tcPr>
            <w:tcW w:w="3375" w:type="dxa"/>
          </w:tcPr>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Кому: ФИО (последнее - при наличии)</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Контактные данные:</w:t>
            </w:r>
          </w:p>
        </w:tc>
      </w:tr>
      <w:tr w:rsidR="00734871" w:rsidRPr="005A3C11" w:rsidTr="00734871">
        <w:tc>
          <w:tcPr>
            <w:tcW w:w="9071" w:type="dxa"/>
            <w:gridSpan w:val="3"/>
          </w:tcPr>
          <w:p w:rsidR="00734871" w:rsidRPr="005A3C11" w:rsidRDefault="00734871" w:rsidP="0073487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РЕШЕНИЕ</w:t>
            </w:r>
          </w:p>
          <w:p w:rsidR="00734871" w:rsidRPr="005A3C11" w:rsidRDefault="00734871" w:rsidP="0073487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об отказе в предоставлении услуги</w:t>
            </w:r>
          </w:p>
          <w:p w:rsidR="00734871" w:rsidRPr="005A3C11" w:rsidRDefault="00734871" w:rsidP="0073487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N ___________ от ____________</w:t>
            </w:r>
          </w:p>
        </w:tc>
      </w:tr>
      <w:tr w:rsidR="00734871" w:rsidRPr="005A3C11" w:rsidTr="00734871">
        <w:tc>
          <w:tcPr>
            <w:tcW w:w="9071" w:type="dxa"/>
            <w:gridSpan w:val="3"/>
          </w:tcPr>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По результатам рассмотрения заявления и документов по услуге "Предоставление земельного участка, находящегося в муниципальной собственности, на торгах" от __________ N ___________ и приложенных к нему документов принято решение об отказе в предоставлении услуги, по следующим основаниям:</w:t>
            </w:r>
          </w:p>
        </w:tc>
      </w:tr>
      <w:tr w:rsidR="00734871" w:rsidRPr="005A3C11" w:rsidTr="00734871">
        <w:tc>
          <w:tcPr>
            <w:tcW w:w="9071" w:type="dxa"/>
            <w:gridSpan w:val="3"/>
          </w:tcPr>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Дополнительно информируем:</w:t>
            </w:r>
          </w:p>
        </w:tc>
      </w:tr>
      <w:tr w:rsidR="00734871" w:rsidRPr="005A3C11" w:rsidTr="00734871">
        <w:tc>
          <w:tcPr>
            <w:tcW w:w="9071" w:type="dxa"/>
            <w:gridSpan w:val="3"/>
          </w:tcPr>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Вы вправе повторно обратиться с заявлением о предоставлении услуги после устранения указанных нарушений.</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rsidR="00734871" w:rsidRPr="005A3C11" w:rsidTr="00734871">
        <w:tc>
          <w:tcPr>
            <w:tcW w:w="4002" w:type="dxa"/>
          </w:tcPr>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(Должность)</w:t>
            </w:r>
          </w:p>
        </w:tc>
        <w:tc>
          <w:tcPr>
            <w:tcW w:w="1694" w:type="dxa"/>
          </w:tcPr>
          <w:p w:rsidR="00734871" w:rsidRPr="005A3C11" w:rsidRDefault="00734871" w:rsidP="0073487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(подпись)</w:t>
            </w:r>
          </w:p>
        </w:tc>
        <w:tc>
          <w:tcPr>
            <w:tcW w:w="3375" w:type="dxa"/>
          </w:tcPr>
          <w:p w:rsidR="00734871" w:rsidRPr="005A3C11" w:rsidRDefault="00734871" w:rsidP="00734871">
            <w:pPr>
              <w:widowControl w:val="0"/>
              <w:spacing w:after="0" w:line="240" w:lineRule="auto"/>
              <w:jc w:val="right"/>
              <w:rPr>
                <w:rFonts w:ascii="Arial" w:eastAsia="Times New Roman" w:hAnsi="Arial" w:cs="Arial"/>
                <w:sz w:val="16"/>
                <w:szCs w:val="16"/>
              </w:rPr>
            </w:pPr>
            <w:r w:rsidRPr="005A3C11">
              <w:rPr>
                <w:rFonts w:ascii="Arial" w:eastAsia="Times New Roman" w:hAnsi="Arial" w:cs="Arial"/>
                <w:sz w:val="16"/>
                <w:szCs w:val="16"/>
              </w:rPr>
              <w:t>(инициалы, фамилия)</w:t>
            </w:r>
          </w:p>
        </w:tc>
      </w:tr>
    </w:tbl>
    <w:p w:rsidR="00734871" w:rsidRPr="005A3C11" w:rsidRDefault="00734871" w:rsidP="00734871">
      <w:pPr>
        <w:widowControl w:val="0"/>
        <w:spacing w:after="0" w:line="240" w:lineRule="auto"/>
        <w:outlineLvl w:val="1"/>
        <w:rPr>
          <w:rFonts w:ascii="Arial" w:eastAsia="Times New Roman" w:hAnsi="Arial" w:cs="Arial"/>
          <w:sz w:val="16"/>
          <w:szCs w:val="16"/>
        </w:rPr>
      </w:pPr>
    </w:p>
    <w:p w:rsidR="00734871" w:rsidRPr="005A3C11" w:rsidRDefault="00734871" w:rsidP="00734871">
      <w:pPr>
        <w:widowControl w:val="0"/>
        <w:spacing w:after="0" w:line="240" w:lineRule="auto"/>
        <w:jc w:val="right"/>
        <w:outlineLvl w:val="1"/>
        <w:rPr>
          <w:rFonts w:ascii="Arial" w:eastAsia="Times New Roman" w:hAnsi="Arial" w:cs="Arial"/>
          <w:sz w:val="16"/>
          <w:szCs w:val="16"/>
        </w:rPr>
      </w:pPr>
    </w:p>
    <w:p w:rsidR="00734871" w:rsidRPr="005A3C11" w:rsidRDefault="00734871" w:rsidP="00734871">
      <w:pPr>
        <w:widowControl w:val="0"/>
        <w:spacing w:after="0" w:line="240" w:lineRule="auto"/>
        <w:jc w:val="right"/>
        <w:outlineLvl w:val="1"/>
        <w:rPr>
          <w:rFonts w:ascii="Arial" w:eastAsia="Times New Roman" w:hAnsi="Arial" w:cs="Arial"/>
          <w:sz w:val="16"/>
          <w:szCs w:val="16"/>
        </w:rPr>
      </w:pPr>
    </w:p>
    <w:p w:rsidR="00734871" w:rsidRPr="005A3C11" w:rsidRDefault="00734871" w:rsidP="00734871">
      <w:pPr>
        <w:widowControl w:val="0"/>
        <w:spacing w:after="0" w:line="240" w:lineRule="auto"/>
        <w:jc w:val="right"/>
        <w:outlineLvl w:val="1"/>
        <w:rPr>
          <w:rFonts w:ascii="Arial" w:eastAsia="Times New Roman" w:hAnsi="Arial" w:cs="Arial"/>
          <w:sz w:val="16"/>
          <w:szCs w:val="16"/>
        </w:rPr>
      </w:pPr>
    </w:p>
    <w:p w:rsidR="00734871" w:rsidRPr="005A3C11" w:rsidRDefault="00734871" w:rsidP="00734871">
      <w:pPr>
        <w:widowControl w:val="0"/>
        <w:spacing w:after="0" w:line="240" w:lineRule="auto"/>
        <w:jc w:val="right"/>
        <w:outlineLvl w:val="1"/>
        <w:rPr>
          <w:rFonts w:ascii="Arial" w:eastAsia="Times New Roman" w:hAnsi="Arial" w:cs="Arial"/>
          <w:b/>
          <w:sz w:val="16"/>
          <w:szCs w:val="16"/>
        </w:rPr>
      </w:pPr>
      <w:r w:rsidRPr="005A3C11">
        <w:rPr>
          <w:rFonts w:ascii="Arial" w:eastAsia="Times New Roman" w:hAnsi="Arial" w:cs="Arial"/>
          <w:b/>
          <w:sz w:val="16"/>
          <w:szCs w:val="16"/>
        </w:rPr>
        <w:t>Приложение N 3</w:t>
      </w:r>
    </w:p>
    <w:p w:rsidR="00734871" w:rsidRPr="005A3C11" w:rsidRDefault="00734871" w:rsidP="00734871">
      <w:pPr>
        <w:widowControl w:val="0"/>
        <w:spacing w:after="0" w:line="240" w:lineRule="auto"/>
        <w:jc w:val="right"/>
        <w:rPr>
          <w:rFonts w:ascii="Arial" w:eastAsia="Times New Roman" w:hAnsi="Arial" w:cs="Arial"/>
          <w:b/>
          <w:sz w:val="16"/>
          <w:szCs w:val="16"/>
        </w:rPr>
      </w:pPr>
      <w:r w:rsidRPr="005A3C11">
        <w:rPr>
          <w:rFonts w:ascii="Arial" w:eastAsia="Times New Roman" w:hAnsi="Arial" w:cs="Arial"/>
          <w:b/>
          <w:sz w:val="16"/>
          <w:szCs w:val="16"/>
        </w:rPr>
        <w:t>к Административному регламенту</w:t>
      </w:r>
    </w:p>
    <w:p w:rsidR="00734871" w:rsidRPr="005A3C11" w:rsidRDefault="00734871" w:rsidP="00734871">
      <w:pPr>
        <w:widowControl w:val="0"/>
        <w:spacing w:after="0" w:line="240" w:lineRule="auto"/>
        <w:jc w:val="both"/>
        <w:rPr>
          <w:rFonts w:ascii="Arial" w:eastAsia="Times New Roman" w:hAnsi="Arial" w:cs="Arial"/>
          <w:sz w:val="16"/>
          <w:szCs w:val="16"/>
        </w:rPr>
      </w:pPr>
    </w:p>
    <w:tbl>
      <w:tblPr>
        <w:tblW w:w="9071" w:type="dxa"/>
        <w:tblInd w:w="62" w:type="dxa"/>
        <w:tblLayout w:type="fixed"/>
        <w:tblCellMar>
          <w:top w:w="102" w:type="dxa"/>
          <w:left w:w="62" w:type="dxa"/>
          <w:bottom w:w="102" w:type="dxa"/>
          <w:right w:w="62" w:type="dxa"/>
        </w:tblCellMar>
        <w:tblLook w:val="0000" w:firstRow="0" w:lastRow="0" w:firstColumn="0" w:lastColumn="0" w:noHBand="0" w:noVBand="0"/>
      </w:tblPr>
      <w:tblGrid>
        <w:gridCol w:w="5547"/>
        <w:gridCol w:w="3524"/>
      </w:tblGrid>
      <w:tr w:rsidR="00734871" w:rsidRPr="005A3C11" w:rsidTr="00734871">
        <w:tc>
          <w:tcPr>
            <w:tcW w:w="9070" w:type="dxa"/>
            <w:gridSpan w:val="2"/>
          </w:tcPr>
          <w:p w:rsidR="00734871" w:rsidRPr="005A3C11" w:rsidRDefault="00734871" w:rsidP="00734871">
            <w:pPr>
              <w:widowControl w:val="0"/>
              <w:spacing w:after="0" w:line="240" w:lineRule="auto"/>
              <w:jc w:val="center"/>
              <w:rPr>
                <w:rFonts w:ascii="Arial" w:eastAsia="Times New Roman" w:hAnsi="Arial" w:cs="Arial"/>
                <w:sz w:val="16"/>
                <w:szCs w:val="16"/>
              </w:rPr>
            </w:pPr>
            <w:bookmarkStart w:id="14" w:name="Par596"/>
            <w:bookmarkEnd w:id="14"/>
          </w:p>
          <w:p w:rsidR="00734871" w:rsidRPr="005A3C11" w:rsidRDefault="00734871" w:rsidP="0073487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Форма заявления о проведении аукциона</w:t>
            </w:r>
          </w:p>
        </w:tc>
      </w:tr>
      <w:tr w:rsidR="00734871" w:rsidRPr="005A3C11" w:rsidTr="00734871">
        <w:tc>
          <w:tcPr>
            <w:tcW w:w="5546" w:type="dxa"/>
          </w:tcPr>
          <w:p w:rsidR="00734871" w:rsidRPr="005A3C11" w:rsidRDefault="00734871" w:rsidP="00734871">
            <w:pPr>
              <w:widowControl w:val="0"/>
              <w:spacing w:after="0" w:line="240" w:lineRule="auto"/>
              <w:rPr>
                <w:rFonts w:ascii="Arial" w:eastAsia="Times New Roman" w:hAnsi="Arial" w:cs="Arial"/>
                <w:sz w:val="16"/>
                <w:szCs w:val="16"/>
              </w:rPr>
            </w:pPr>
          </w:p>
        </w:tc>
        <w:tc>
          <w:tcPr>
            <w:tcW w:w="3524" w:type="dxa"/>
          </w:tcPr>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кому:</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(наименование</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уполномоченного органа)</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от кого:</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(полное наименование, ИНН, ОГРН юридического лица, ИП) (контрактный телефон, электронная почта, почтовый адрес)</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(фамилия, имя, отчество (последнее - при наличии), данные</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(данные представителя заявителя)</w:t>
            </w:r>
          </w:p>
        </w:tc>
      </w:tr>
      <w:tr w:rsidR="00734871" w:rsidRPr="005A3C11" w:rsidTr="00734871">
        <w:tc>
          <w:tcPr>
            <w:tcW w:w="9070" w:type="dxa"/>
            <w:gridSpan w:val="2"/>
          </w:tcPr>
          <w:p w:rsidR="00734871" w:rsidRPr="005A3C11" w:rsidRDefault="00734871" w:rsidP="0073487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Заявление</w:t>
            </w:r>
          </w:p>
          <w:p w:rsidR="00734871" w:rsidRPr="005A3C11" w:rsidRDefault="00734871" w:rsidP="0073487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об организации аукциона на право заключения договора аренды или</w:t>
            </w:r>
          </w:p>
          <w:p w:rsidR="00734871" w:rsidRPr="005A3C11" w:rsidRDefault="00734871" w:rsidP="0073487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купли-продажи земельного участка</w:t>
            </w:r>
          </w:p>
        </w:tc>
      </w:tr>
      <w:tr w:rsidR="00734871" w:rsidRPr="005A3C11" w:rsidTr="00734871">
        <w:tc>
          <w:tcPr>
            <w:tcW w:w="9070" w:type="dxa"/>
            <w:gridSpan w:val="2"/>
          </w:tcPr>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lastRenderedPageBreak/>
              <w:t>Прошу организовать аукцион на право заключения договора аренды/купли-продажи земельного участка с целью использования земельного участка (цель использования земельного участка) _________________________________________________________________________.</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Кадастровый номер земельного участка: _______________________________________</w:t>
            </w:r>
          </w:p>
        </w:tc>
      </w:tr>
      <w:tr w:rsidR="00734871" w:rsidRPr="005A3C11" w:rsidTr="00734871">
        <w:tc>
          <w:tcPr>
            <w:tcW w:w="5546" w:type="dxa"/>
          </w:tcPr>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ФИО (последнее - при наличии) заявителя</w:t>
            </w:r>
          </w:p>
        </w:tc>
        <w:tc>
          <w:tcPr>
            <w:tcW w:w="3524" w:type="dxa"/>
          </w:tcPr>
          <w:p w:rsidR="00734871" w:rsidRPr="005A3C11" w:rsidRDefault="00734871" w:rsidP="00734871">
            <w:pPr>
              <w:widowControl w:val="0"/>
              <w:spacing w:after="0" w:line="240" w:lineRule="auto"/>
              <w:jc w:val="right"/>
              <w:rPr>
                <w:rFonts w:ascii="Arial" w:eastAsia="Times New Roman" w:hAnsi="Arial" w:cs="Arial"/>
                <w:sz w:val="16"/>
                <w:szCs w:val="16"/>
              </w:rPr>
            </w:pPr>
            <w:r w:rsidRPr="005A3C11">
              <w:rPr>
                <w:rFonts w:ascii="Arial" w:eastAsia="Times New Roman" w:hAnsi="Arial" w:cs="Arial"/>
                <w:sz w:val="16"/>
                <w:szCs w:val="16"/>
              </w:rPr>
              <w:t>подпись заявителя</w:t>
            </w:r>
          </w:p>
        </w:tc>
      </w:tr>
      <w:tr w:rsidR="00734871" w:rsidRPr="005A3C11" w:rsidTr="00734871">
        <w:tc>
          <w:tcPr>
            <w:tcW w:w="9070" w:type="dxa"/>
            <w:gridSpan w:val="2"/>
          </w:tcPr>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Дата</w:t>
            </w:r>
          </w:p>
        </w:tc>
      </w:tr>
    </w:tbl>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outlineLvl w:val="1"/>
        <w:rPr>
          <w:rFonts w:ascii="Arial" w:eastAsia="Times New Roman" w:hAnsi="Arial" w:cs="Arial"/>
          <w:sz w:val="16"/>
          <w:szCs w:val="16"/>
        </w:rPr>
      </w:pPr>
    </w:p>
    <w:p w:rsidR="00734871" w:rsidRPr="005A3C11" w:rsidRDefault="00734871" w:rsidP="00734871">
      <w:pPr>
        <w:widowControl w:val="0"/>
        <w:spacing w:after="0" w:line="240" w:lineRule="auto"/>
        <w:jc w:val="right"/>
        <w:outlineLvl w:val="1"/>
        <w:rPr>
          <w:rFonts w:ascii="Arial" w:eastAsia="Times New Roman" w:hAnsi="Arial" w:cs="Arial"/>
          <w:sz w:val="16"/>
          <w:szCs w:val="16"/>
        </w:rPr>
      </w:pPr>
    </w:p>
    <w:p w:rsidR="00734871" w:rsidRPr="005A3C11" w:rsidRDefault="00734871" w:rsidP="00734871">
      <w:pPr>
        <w:widowControl w:val="0"/>
        <w:spacing w:after="0" w:line="240" w:lineRule="auto"/>
        <w:jc w:val="right"/>
        <w:outlineLvl w:val="1"/>
        <w:rPr>
          <w:rFonts w:ascii="Arial" w:eastAsia="Times New Roman" w:hAnsi="Arial" w:cs="Arial"/>
          <w:b/>
          <w:sz w:val="16"/>
          <w:szCs w:val="16"/>
        </w:rPr>
      </w:pPr>
      <w:r w:rsidRPr="005A3C11">
        <w:rPr>
          <w:rFonts w:ascii="Arial" w:eastAsia="Times New Roman" w:hAnsi="Arial" w:cs="Arial"/>
          <w:b/>
          <w:sz w:val="16"/>
          <w:szCs w:val="16"/>
        </w:rPr>
        <w:t>Приложение N 4</w:t>
      </w:r>
    </w:p>
    <w:p w:rsidR="00734871" w:rsidRPr="005A3C11" w:rsidRDefault="00734871" w:rsidP="00734871">
      <w:pPr>
        <w:widowControl w:val="0"/>
        <w:spacing w:after="0" w:line="240" w:lineRule="auto"/>
        <w:jc w:val="right"/>
        <w:rPr>
          <w:rFonts w:ascii="Arial" w:eastAsia="Times New Roman" w:hAnsi="Arial" w:cs="Arial"/>
          <w:b/>
          <w:sz w:val="16"/>
          <w:szCs w:val="16"/>
        </w:rPr>
      </w:pPr>
      <w:r w:rsidRPr="005A3C11">
        <w:rPr>
          <w:rFonts w:ascii="Arial" w:eastAsia="Times New Roman" w:hAnsi="Arial" w:cs="Arial"/>
          <w:b/>
          <w:sz w:val="16"/>
          <w:szCs w:val="16"/>
        </w:rPr>
        <w:t>к Административному регламенту</w:t>
      </w:r>
    </w:p>
    <w:p w:rsidR="00734871" w:rsidRPr="005A3C11" w:rsidRDefault="00734871" w:rsidP="00734871">
      <w:pPr>
        <w:widowControl w:val="0"/>
        <w:spacing w:after="0" w:line="240" w:lineRule="auto"/>
        <w:jc w:val="both"/>
        <w:rPr>
          <w:rFonts w:ascii="Arial" w:eastAsia="Times New Roman" w:hAnsi="Arial" w:cs="Arial"/>
          <w:b/>
          <w:sz w:val="16"/>
          <w:szCs w:val="16"/>
        </w:rPr>
      </w:pPr>
    </w:p>
    <w:tbl>
      <w:tblPr>
        <w:tblW w:w="9071" w:type="dxa"/>
        <w:tblInd w:w="62" w:type="dxa"/>
        <w:tblLayout w:type="fixed"/>
        <w:tblCellMar>
          <w:top w:w="102" w:type="dxa"/>
          <w:left w:w="62" w:type="dxa"/>
          <w:bottom w:w="102" w:type="dxa"/>
          <w:right w:w="62" w:type="dxa"/>
        </w:tblCellMar>
        <w:tblLook w:val="0000" w:firstRow="0" w:lastRow="0" w:firstColumn="0" w:lastColumn="0" w:noHBand="0" w:noVBand="0"/>
      </w:tblPr>
      <w:tblGrid>
        <w:gridCol w:w="4763"/>
        <w:gridCol w:w="4308"/>
      </w:tblGrid>
      <w:tr w:rsidR="00734871" w:rsidRPr="005A3C11" w:rsidTr="00734871">
        <w:tc>
          <w:tcPr>
            <w:tcW w:w="4762" w:type="dxa"/>
          </w:tcPr>
          <w:p w:rsidR="00734871" w:rsidRPr="005A3C11" w:rsidRDefault="00734871" w:rsidP="00734871">
            <w:pPr>
              <w:widowControl w:val="0"/>
              <w:spacing w:after="0" w:line="240" w:lineRule="auto"/>
              <w:rPr>
                <w:rFonts w:ascii="Arial" w:eastAsia="Times New Roman" w:hAnsi="Arial" w:cs="Arial"/>
                <w:sz w:val="16"/>
                <w:szCs w:val="16"/>
              </w:rPr>
            </w:pPr>
          </w:p>
        </w:tc>
        <w:tc>
          <w:tcPr>
            <w:tcW w:w="4308" w:type="dxa"/>
          </w:tcPr>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кому:</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(наименование заявителя (фамилия, имя, отчество (последнее - при наличии) - для граждан,</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полное наименование организации, фамилия, имя, отчество (последнее - при наличии) руководителя - для юридических лиц), его почтовый индекс и адрес, телефон,</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адрес электронной почты)</w:t>
            </w:r>
          </w:p>
        </w:tc>
      </w:tr>
      <w:tr w:rsidR="00734871" w:rsidRPr="005A3C11" w:rsidTr="00734871">
        <w:tc>
          <w:tcPr>
            <w:tcW w:w="9070" w:type="dxa"/>
            <w:gridSpan w:val="2"/>
          </w:tcPr>
          <w:p w:rsidR="00734871" w:rsidRPr="005A3C11" w:rsidRDefault="00734871" w:rsidP="00734871">
            <w:pPr>
              <w:widowControl w:val="0"/>
              <w:spacing w:after="0" w:line="240" w:lineRule="auto"/>
              <w:jc w:val="center"/>
              <w:rPr>
                <w:rFonts w:ascii="Arial" w:eastAsia="Times New Roman" w:hAnsi="Arial" w:cs="Arial"/>
                <w:sz w:val="16"/>
                <w:szCs w:val="16"/>
              </w:rPr>
            </w:pPr>
            <w:bookmarkStart w:id="15" w:name="Par627"/>
            <w:bookmarkEnd w:id="15"/>
            <w:r w:rsidRPr="005A3C11">
              <w:rPr>
                <w:rFonts w:ascii="Arial" w:eastAsia="Times New Roman" w:hAnsi="Arial" w:cs="Arial"/>
                <w:sz w:val="16"/>
                <w:szCs w:val="16"/>
              </w:rPr>
              <w:t>РЕШЕНИЕ</w:t>
            </w:r>
          </w:p>
          <w:p w:rsidR="00734871" w:rsidRPr="005A3C11" w:rsidRDefault="00734871" w:rsidP="0073487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об отказе в приеме документов, необходимых</w:t>
            </w:r>
          </w:p>
          <w:p w:rsidR="00734871" w:rsidRPr="005A3C11" w:rsidRDefault="00734871" w:rsidP="0073487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для предоставления услуги</w:t>
            </w:r>
          </w:p>
        </w:tc>
      </w:tr>
      <w:tr w:rsidR="00734871" w:rsidRPr="005A3C11" w:rsidTr="00734871">
        <w:tc>
          <w:tcPr>
            <w:tcW w:w="9070" w:type="dxa"/>
            <w:gridSpan w:val="2"/>
          </w:tcPr>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В приеме документов, необходимых для предоставления муниципальной услуги Вам отказано по следующим основаниям:</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1. Неполное заполнение полей в форме заявления, в том числе в интерактивной форме заявления на ЕПГУ;</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3. Представление неполного комплекта документов;</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6. Представленные документы утратили силу на дату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7. Наличие противоречивых сведений в заявлении и приложенных к нему документах</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8. Заявление подано в орган государственной власти, орган местного самоуправления, в полномочия которых не входит предоставление услуги.</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Дополнительная информация: ______________________________________.</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Вы вправе повторно обратиться в уполномоченный орган с заявлением о предоставлении услуги после устранения указанных нарушений.</w:t>
            </w:r>
          </w:p>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Данный отказ может быть обжалован в досудебном порядке путем направления жалобы в уполномоченный орган, а также в судебном порядке.</w:t>
            </w:r>
          </w:p>
        </w:tc>
      </w:tr>
      <w:tr w:rsidR="00734871" w:rsidRPr="005A3C11" w:rsidTr="00734871">
        <w:tc>
          <w:tcPr>
            <w:tcW w:w="4762" w:type="dxa"/>
          </w:tcPr>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(должность)</w:t>
            </w:r>
          </w:p>
        </w:tc>
        <w:tc>
          <w:tcPr>
            <w:tcW w:w="4308" w:type="dxa"/>
          </w:tcPr>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(подпись) (фамилия, имя, отчество (последнее - при наличии))</w:t>
            </w:r>
          </w:p>
        </w:tc>
      </w:tr>
    </w:tbl>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both"/>
        <w:rPr>
          <w:rFonts w:ascii="Arial" w:eastAsia="Times New Roman" w:hAnsi="Arial" w:cs="Arial"/>
          <w:sz w:val="16"/>
          <w:szCs w:val="16"/>
        </w:rPr>
        <w:sectPr w:rsidR="00734871" w:rsidRPr="005A3C11">
          <w:headerReference w:type="default" r:id="rId9"/>
          <w:footerReference w:type="default" r:id="rId10"/>
          <w:pgSz w:w="11906" w:h="16838"/>
          <w:pgMar w:top="1440" w:right="566" w:bottom="1440" w:left="1133" w:header="0" w:footer="0" w:gutter="0"/>
          <w:cols w:space="720"/>
          <w:formProt w:val="0"/>
          <w:docGrid w:linePitch="100" w:charSpace="4096"/>
        </w:sectPr>
      </w:pPr>
    </w:p>
    <w:p w:rsidR="00734871" w:rsidRPr="005A3C11" w:rsidRDefault="00734871" w:rsidP="00734871">
      <w:pPr>
        <w:widowControl w:val="0"/>
        <w:spacing w:after="0" w:line="240" w:lineRule="auto"/>
        <w:jc w:val="both"/>
        <w:rPr>
          <w:rFonts w:ascii="Arial" w:eastAsia="Times New Roman" w:hAnsi="Arial" w:cs="Arial"/>
          <w:b/>
          <w:sz w:val="16"/>
          <w:szCs w:val="16"/>
        </w:rPr>
      </w:pPr>
    </w:p>
    <w:p w:rsidR="00734871" w:rsidRPr="005A3C11" w:rsidRDefault="00734871" w:rsidP="00734871">
      <w:pPr>
        <w:widowControl w:val="0"/>
        <w:spacing w:after="0" w:line="240" w:lineRule="auto"/>
        <w:jc w:val="right"/>
        <w:outlineLvl w:val="1"/>
        <w:rPr>
          <w:rFonts w:ascii="Arial" w:eastAsia="Times New Roman" w:hAnsi="Arial" w:cs="Arial"/>
          <w:b/>
          <w:sz w:val="16"/>
          <w:szCs w:val="16"/>
        </w:rPr>
      </w:pPr>
      <w:r w:rsidRPr="005A3C11">
        <w:rPr>
          <w:rFonts w:ascii="Arial" w:eastAsia="Times New Roman" w:hAnsi="Arial" w:cs="Arial"/>
          <w:b/>
          <w:sz w:val="16"/>
          <w:szCs w:val="16"/>
        </w:rPr>
        <w:t>Приложение N 5</w:t>
      </w:r>
    </w:p>
    <w:p w:rsidR="00734871" w:rsidRPr="005A3C11" w:rsidRDefault="00734871" w:rsidP="00734871">
      <w:pPr>
        <w:widowControl w:val="0"/>
        <w:spacing w:after="0" w:line="240" w:lineRule="auto"/>
        <w:jc w:val="right"/>
        <w:rPr>
          <w:rFonts w:ascii="Arial" w:eastAsia="Times New Roman" w:hAnsi="Arial" w:cs="Arial"/>
          <w:b/>
          <w:sz w:val="16"/>
          <w:szCs w:val="16"/>
        </w:rPr>
      </w:pPr>
      <w:r w:rsidRPr="005A3C11">
        <w:rPr>
          <w:rFonts w:ascii="Arial" w:eastAsia="Times New Roman" w:hAnsi="Arial" w:cs="Arial"/>
          <w:b/>
          <w:sz w:val="16"/>
          <w:szCs w:val="16"/>
        </w:rPr>
        <w:t>к Административному регламенту</w:t>
      </w:r>
    </w:p>
    <w:p w:rsidR="00734871" w:rsidRPr="005A3C11" w:rsidRDefault="00734871" w:rsidP="00734871">
      <w:pPr>
        <w:widowControl w:val="0"/>
        <w:spacing w:after="0" w:line="240" w:lineRule="auto"/>
        <w:jc w:val="both"/>
        <w:rPr>
          <w:rFonts w:ascii="Arial" w:eastAsia="Times New Roman" w:hAnsi="Arial" w:cs="Arial"/>
          <w:sz w:val="16"/>
          <w:szCs w:val="16"/>
        </w:rPr>
      </w:pPr>
    </w:p>
    <w:p w:rsidR="00734871" w:rsidRPr="005A3C11" w:rsidRDefault="00734871" w:rsidP="00734871">
      <w:pPr>
        <w:widowControl w:val="0"/>
        <w:spacing w:after="0" w:line="240" w:lineRule="auto"/>
        <w:jc w:val="center"/>
        <w:rPr>
          <w:rFonts w:ascii="Arial" w:eastAsia="Times New Roman" w:hAnsi="Arial" w:cs="Arial"/>
          <w:b/>
          <w:bCs/>
          <w:sz w:val="16"/>
          <w:szCs w:val="16"/>
        </w:rPr>
      </w:pPr>
      <w:bookmarkStart w:id="16" w:name="Par652"/>
      <w:bookmarkEnd w:id="16"/>
      <w:r w:rsidRPr="005A3C11">
        <w:rPr>
          <w:rFonts w:ascii="Arial" w:eastAsia="Times New Roman" w:hAnsi="Arial" w:cs="Arial"/>
          <w:b/>
          <w:bCs/>
          <w:sz w:val="16"/>
          <w:szCs w:val="16"/>
        </w:rPr>
        <w:t>СОСТАВ,</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ПОСЛЕДОВАТЕЛЬНОСТЬ И СРОКИ ВЫПОЛНЕНИЯ АДМИНИСТРАТИВНЫХ</w:t>
      </w:r>
    </w:p>
    <w:p w:rsidR="00734871" w:rsidRPr="005A3C11" w:rsidRDefault="00734871" w:rsidP="0073487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ПРОЦЕДУР (ДЕЙСТВИЙ) ПРИ ПРЕДОСТАВЛЕНИИ МУНИЦИПАЛЬНОЙ УСЛУГИ</w:t>
      </w:r>
    </w:p>
    <w:p w:rsidR="00734871" w:rsidRPr="005A3C11" w:rsidRDefault="00734871" w:rsidP="00734871">
      <w:pPr>
        <w:widowControl w:val="0"/>
        <w:spacing w:after="0" w:line="240" w:lineRule="auto"/>
        <w:jc w:val="both"/>
        <w:rPr>
          <w:rFonts w:ascii="Arial" w:eastAsia="Times New Roman" w:hAnsi="Arial" w:cs="Arial"/>
          <w:sz w:val="16"/>
          <w:szCs w:val="16"/>
        </w:rPr>
        <w:sectPr w:rsidR="00734871" w:rsidRPr="005A3C11">
          <w:headerReference w:type="default" r:id="rId11"/>
          <w:footerReference w:type="default" r:id="rId12"/>
          <w:headerReference w:type="first" r:id="rId13"/>
          <w:footerReference w:type="first" r:id="rId14"/>
          <w:pgSz w:w="16838" w:h="11906" w:orient="landscape"/>
          <w:pgMar w:top="1134" w:right="1440" w:bottom="567" w:left="1440" w:header="0" w:footer="0" w:gutter="0"/>
          <w:cols w:space="720"/>
          <w:formProt w:val="0"/>
          <w:docGrid w:linePitch="100" w:charSpace="4096"/>
        </w:sectPr>
      </w:pPr>
    </w:p>
    <w:tbl>
      <w:tblPr>
        <w:tblW w:w="14029" w:type="dxa"/>
        <w:tblInd w:w="67" w:type="dxa"/>
        <w:tblLayout w:type="fixed"/>
        <w:tblCellMar>
          <w:top w:w="102" w:type="dxa"/>
          <w:left w:w="62" w:type="dxa"/>
          <w:bottom w:w="102" w:type="dxa"/>
          <w:right w:w="62" w:type="dxa"/>
        </w:tblCellMar>
        <w:tblLook w:val="0000" w:firstRow="0" w:lastRow="0" w:firstColumn="0" w:lastColumn="0" w:noHBand="0" w:noVBand="0"/>
      </w:tblPr>
      <w:tblGrid>
        <w:gridCol w:w="1531"/>
        <w:gridCol w:w="1531"/>
        <w:gridCol w:w="1507"/>
        <w:gridCol w:w="1330"/>
        <w:gridCol w:w="1168"/>
        <w:gridCol w:w="1208"/>
        <w:gridCol w:w="5754"/>
      </w:tblGrid>
      <w:tr w:rsidR="00734871" w:rsidRPr="005A3C11" w:rsidTr="00734871">
        <w:trPr>
          <w:trHeight w:val="149"/>
        </w:trPr>
        <w:tc>
          <w:tcPr>
            <w:tcW w:w="1531" w:type="dxa"/>
            <w:tcBorders>
              <w:top w:val="single" w:sz="4" w:space="0" w:color="000000"/>
              <w:left w:val="single" w:sz="4" w:space="0" w:color="000000"/>
              <w:bottom w:val="single" w:sz="4" w:space="0" w:color="000000"/>
              <w:right w:val="single" w:sz="4" w:space="0" w:color="000000"/>
            </w:tcBorders>
            <w:vAlign w:val="center"/>
          </w:tcPr>
          <w:p w:rsidR="00734871" w:rsidRPr="005A3C11" w:rsidRDefault="00734871" w:rsidP="0073487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lastRenderedPageBreak/>
              <w:t>Основание для начала административной процедуры</w:t>
            </w:r>
          </w:p>
        </w:tc>
        <w:tc>
          <w:tcPr>
            <w:tcW w:w="1531" w:type="dxa"/>
            <w:tcBorders>
              <w:top w:val="single" w:sz="4" w:space="0" w:color="000000"/>
              <w:left w:val="single" w:sz="4" w:space="0" w:color="000000"/>
              <w:bottom w:val="single" w:sz="4" w:space="0" w:color="000000"/>
              <w:right w:val="single" w:sz="4" w:space="0" w:color="000000"/>
            </w:tcBorders>
            <w:vAlign w:val="center"/>
          </w:tcPr>
          <w:p w:rsidR="00734871" w:rsidRPr="005A3C11" w:rsidRDefault="00734871" w:rsidP="0073487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Содержание административных действий</w:t>
            </w:r>
          </w:p>
        </w:tc>
        <w:tc>
          <w:tcPr>
            <w:tcW w:w="1507" w:type="dxa"/>
            <w:tcBorders>
              <w:top w:val="single" w:sz="4" w:space="0" w:color="000000"/>
              <w:left w:val="single" w:sz="4" w:space="0" w:color="000000"/>
              <w:bottom w:val="single" w:sz="4" w:space="0" w:color="000000"/>
              <w:right w:val="single" w:sz="4" w:space="0" w:color="000000"/>
            </w:tcBorders>
            <w:vAlign w:val="center"/>
          </w:tcPr>
          <w:p w:rsidR="00734871" w:rsidRPr="005A3C11" w:rsidRDefault="00734871" w:rsidP="0073487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Срок выполнения административных действий</w:t>
            </w:r>
          </w:p>
        </w:tc>
        <w:tc>
          <w:tcPr>
            <w:tcW w:w="1330" w:type="dxa"/>
            <w:tcBorders>
              <w:top w:val="single" w:sz="4" w:space="0" w:color="000000"/>
              <w:left w:val="single" w:sz="4" w:space="0" w:color="000000"/>
              <w:bottom w:val="single" w:sz="4" w:space="0" w:color="000000"/>
              <w:right w:val="single" w:sz="4" w:space="0" w:color="000000"/>
            </w:tcBorders>
            <w:vAlign w:val="center"/>
          </w:tcPr>
          <w:p w:rsidR="00734871" w:rsidRPr="005A3C11" w:rsidRDefault="00734871" w:rsidP="0073487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Ответственное лицо</w:t>
            </w:r>
          </w:p>
        </w:tc>
        <w:tc>
          <w:tcPr>
            <w:tcW w:w="1168" w:type="dxa"/>
            <w:tcBorders>
              <w:top w:val="single" w:sz="4" w:space="0" w:color="000000"/>
              <w:left w:val="single" w:sz="4" w:space="0" w:color="000000"/>
              <w:bottom w:val="single" w:sz="4" w:space="0" w:color="000000"/>
              <w:right w:val="single" w:sz="4" w:space="0" w:color="000000"/>
            </w:tcBorders>
            <w:vAlign w:val="center"/>
          </w:tcPr>
          <w:p w:rsidR="00734871" w:rsidRPr="005A3C11" w:rsidRDefault="00734871" w:rsidP="0073487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Место выполнения административного действия/ используемая информационная система</w:t>
            </w:r>
          </w:p>
        </w:tc>
        <w:tc>
          <w:tcPr>
            <w:tcW w:w="1208" w:type="dxa"/>
            <w:tcBorders>
              <w:top w:val="single" w:sz="4" w:space="0" w:color="000000"/>
              <w:left w:val="single" w:sz="4" w:space="0" w:color="000000"/>
              <w:bottom w:val="single" w:sz="4" w:space="0" w:color="000000"/>
              <w:right w:val="single" w:sz="4" w:space="0" w:color="000000"/>
            </w:tcBorders>
            <w:vAlign w:val="center"/>
          </w:tcPr>
          <w:p w:rsidR="00734871" w:rsidRPr="005A3C11" w:rsidRDefault="00734871" w:rsidP="0073487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Критерии принятия решения</w:t>
            </w:r>
          </w:p>
        </w:tc>
        <w:tc>
          <w:tcPr>
            <w:tcW w:w="5754" w:type="dxa"/>
            <w:tcBorders>
              <w:top w:val="single" w:sz="4" w:space="0" w:color="000000"/>
              <w:left w:val="single" w:sz="4" w:space="0" w:color="000000"/>
              <w:bottom w:val="single" w:sz="4" w:space="0" w:color="000000"/>
              <w:right w:val="single" w:sz="4" w:space="0" w:color="000000"/>
            </w:tcBorders>
            <w:vAlign w:val="center"/>
          </w:tcPr>
          <w:p w:rsidR="00734871" w:rsidRPr="005A3C11" w:rsidRDefault="00734871" w:rsidP="0073487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Результат административного действия, способ фиксации</w:t>
            </w:r>
          </w:p>
        </w:tc>
      </w:tr>
      <w:tr w:rsidR="00734871" w:rsidRPr="005A3C11" w:rsidTr="00734871">
        <w:trPr>
          <w:trHeight w:val="149"/>
        </w:trPr>
        <w:tc>
          <w:tcPr>
            <w:tcW w:w="1531" w:type="dxa"/>
            <w:tcBorders>
              <w:top w:val="single" w:sz="4" w:space="0" w:color="000000"/>
              <w:left w:val="single" w:sz="4" w:space="0" w:color="000000"/>
              <w:bottom w:val="single" w:sz="4" w:space="0" w:color="000000"/>
              <w:right w:val="single" w:sz="4" w:space="0" w:color="000000"/>
            </w:tcBorders>
            <w:vAlign w:val="center"/>
          </w:tcPr>
          <w:p w:rsidR="00734871" w:rsidRPr="005A3C11" w:rsidRDefault="00734871" w:rsidP="0073487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1</w:t>
            </w:r>
          </w:p>
        </w:tc>
        <w:tc>
          <w:tcPr>
            <w:tcW w:w="1531" w:type="dxa"/>
            <w:tcBorders>
              <w:top w:val="single" w:sz="4" w:space="0" w:color="000000"/>
              <w:left w:val="single" w:sz="4" w:space="0" w:color="000000"/>
              <w:bottom w:val="single" w:sz="4" w:space="0" w:color="000000"/>
              <w:right w:val="single" w:sz="4" w:space="0" w:color="000000"/>
            </w:tcBorders>
            <w:vAlign w:val="center"/>
          </w:tcPr>
          <w:p w:rsidR="00734871" w:rsidRPr="005A3C11" w:rsidRDefault="00734871" w:rsidP="0073487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2</w:t>
            </w:r>
          </w:p>
        </w:tc>
        <w:tc>
          <w:tcPr>
            <w:tcW w:w="1507" w:type="dxa"/>
            <w:tcBorders>
              <w:top w:val="single" w:sz="4" w:space="0" w:color="000000"/>
              <w:left w:val="single" w:sz="4" w:space="0" w:color="000000"/>
              <w:bottom w:val="single" w:sz="4" w:space="0" w:color="000000"/>
              <w:right w:val="single" w:sz="4" w:space="0" w:color="000000"/>
            </w:tcBorders>
            <w:vAlign w:val="center"/>
          </w:tcPr>
          <w:p w:rsidR="00734871" w:rsidRPr="005A3C11" w:rsidRDefault="00734871" w:rsidP="0073487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3</w:t>
            </w:r>
          </w:p>
        </w:tc>
        <w:tc>
          <w:tcPr>
            <w:tcW w:w="1330" w:type="dxa"/>
            <w:tcBorders>
              <w:top w:val="single" w:sz="4" w:space="0" w:color="000000"/>
              <w:left w:val="single" w:sz="4" w:space="0" w:color="000000"/>
              <w:bottom w:val="single" w:sz="4" w:space="0" w:color="000000"/>
              <w:right w:val="single" w:sz="4" w:space="0" w:color="000000"/>
            </w:tcBorders>
            <w:vAlign w:val="center"/>
          </w:tcPr>
          <w:p w:rsidR="00734871" w:rsidRPr="005A3C11" w:rsidRDefault="00734871" w:rsidP="0073487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4</w:t>
            </w:r>
          </w:p>
        </w:tc>
        <w:tc>
          <w:tcPr>
            <w:tcW w:w="1168" w:type="dxa"/>
            <w:tcBorders>
              <w:top w:val="single" w:sz="4" w:space="0" w:color="000000"/>
              <w:left w:val="single" w:sz="4" w:space="0" w:color="000000"/>
              <w:bottom w:val="single" w:sz="4" w:space="0" w:color="000000"/>
              <w:right w:val="single" w:sz="4" w:space="0" w:color="000000"/>
            </w:tcBorders>
            <w:vAlign w:val="center"/>
          </w:tcPr>
          <w:p w:rsidR="00734871" w:rsidRPr="005A3C11" w:rsidRDefault="00734871" w:rsidP="0073487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5</w:t>
            </w:r>
          </w:p>
        </w:tc>
        <w:tc>
          <w:tcPr>
            <w:tcW w:w="1208" w:type="dxa"/>
            <w:tcBorders>
              <w:top w:val="single" w:sz="4" w:space="0" w:color="000000"/>
              <w:left w:val="single" w:sz="4" w:space="0" w:color="000000"/>
              <w:bottom w:val="single" w:sz="4" w:space="0" w:color="000000"/>
              <w:right w:val="single" w:sz="4" w:space="0" w:color="000000"/>
            </w:tcBorders>
            <w:vAlign w:val="center"/>
          </w:tcPr>
          <w:p w:rsidR="00734871" w:rsidRPr="005A3C11" w:rsidRDefault="00734871" w:rsidP="0073487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6</w:t>
            </w:r>
          </w:p>
        </w:tc>
        <w:tc>
          <w:tcPr>
            <w:tcW w:w="5754" w:type="dxa"/>
            <w:tcBorders>
              <w:top w:val="single" w:sz="4" w:space="0" w:color="000000"/>
              <w:left w:val="single" w:sz="4" w:space="0" w:color="000000"/>
              <w:bottom w:val="single" w:sz="4" w:space="0" w:color="000000"/>
              <w:right w:val="single" w:sz="4" w:space="0" w:color="000000"/>
            </w:tcBorders>
            <w:vAlign w:val="center"/>
          </w:tcPr>
          <w:p w:rsidR="00734871" w:rsidRPr="005A3C11" w:rsidRDefault="00734871" w:rsidP="0073487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7</w:t>
            </w:r>
          </w:p>
        </w:tc>
      </w:tr>
      <w:tr w:rsidR="00734871" w:rsidRPr="005A3C11" w:rsidTr="00734871">
        <w:trPr>
          <w:trHeight w:val="149"/>
        </w:trPr>
        <w:tc>
          <w:tcPr>
            <w:tcW w:w="14029" w:type="dxa"/>
            <w:gridSpan w:val="7"/>
            <w:tcBorders>
              <w:top w:val="single" w:sz="4" w:space="0" w:color="000000"/>
              <w:left w:val="single" w:sz="4" w:space="0" w:color="000000"/>
              <w:bottom w:val="single" w:sz="4" w:space="0" w:color="000000"/>
              <w:right w:val="single" w:sz="4" w:space="0" w:color="000000"/>
            </w:tcBorders>
            <w:vAlign w:val="center"/>
          </w:tcPr>
          <w:p w:rsidR="00734871" w:rsidRPr="005A3C11" w:rsidRDefault="00734871" w:rsidP="00734871">
            <w:pPr>
              <w:widowControl w:val="0"/>
              <w:spacing w:after="0" w:line="240" w:lineRule="auto"/>
              <w:jc w:val="center"/>
              <w:outlineLvl w:val="2"/>
              <w:rPr>
                <w:rFonts w:ascii="Arial" w:eastAsia="Times New Roman" w:hAnsi="Arial" w:cs="Arial"/>
                <w:sz w:val="16"/>
                <w:szCs w:val="16"/>
              </w:rPr>
            </w:pPr>
            <w:r w:rsidRPr="005A3C11">
              <w:rPr>
                <w:rFonts w:ascii="Arial" w:eastAsia="Times New Roman" w:hAnsi="Arial" w:cs="Arial"/>
                <w:sz w:val="16"/>
                <w:szCs w:val="16"/>
              </w:rPr>
              <w:t>1. Проверка документов и регистрация заявления</w:t>
            </w:r>
          </w:p>
        </w:tc>
      </w:tr>
      <w:tr w:rsidR="00734871" w:rsidRPr="005A3C11" w:rsidTr="00734871">
        <w:trPr>
          <w:trHeight w:val="149"/>
        </w:trPr>
        <w:tc>
          <w:tcPr>
            <w:tcW w:w="1531" w:type="dxa"/>
            <w:vMerge w:val="restart"/>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Поступление заявления и документов для предоставления муниципальной услуги в Уполномоченный орган</w:t>
            </w:r>
          </w:p>
        </w:tc>
        <w:tc>
          <w:tcPr>
            <w:tcW w:w="1531"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Прием и проверка комплектности документов на наличие/отсутствие оснований для отказа в приеме документов, предусмотренных </w:t>
            </w:r>
            <w:hyperlink w:anchor="Par169" w:tgtFrame="2.11. При предоставлении муниципальной услуги запрещается требовать от заявителя:">
              <w:r w:rsidRPr="005A3C11">
                <w:rPr>
                  <w:rFonts w:ascii="Arial" w:eastAsia="Times New Roman" w:hAnsi="Arial" w:cs="Arial"/>
                  <w:color w:val="0000FF"/>
                  <w:sz w:val="16"/>
                  <w:szCs w:val="16"/>
                </w:rPr>
                <w:t>пунктом 2.11</w:t>
              </w:r>
            </w:hyperlink>
            <w:r w:rsidRPr="005A3C11">
              <w:rPr>
                <w:rFonts w:ascii="Arial" w:eastAsia="Times New Roman" w:hAnsi="Arial" w:cs="Arial"/>
                <w:sz w:val="16"/>
                <w:szCs w:val="16"/>
              </w:rPr>
              <w:t xml:space="preserve"> Административного регламента</w:t>
            </w:r>
          </w:p>
        </w:tc>
        <w:tc>
          <w:tcPr>
            <w:tcW w:w="1507" w:type="dxa"/>
            <w:vMerge w:val="restart"/>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3 рабочих дня со дня приема заявления и документов</w:t>
            </w:r>
          </w:p>
        </w:tc>
        <w:tc>
          <w:tcPr>
            <w:tcW w:w="1330"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Должностное лицо, ответственное за предоставление муниципальной услуги</w:t>
            </w:r>
          </w:p>
        </w:tc>
        <w:tc>
          <w:tcPr>
            <w:tcW w:w="1168"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Уполномоченный орган / ПГС</w:t>
            </w:r>
          </w:p>
        </w:tc>
        <w:tc>
          <w:tcPr>
            <w:tcW w:w="1208"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Принятие и рассмотрение заявления</w:t>
            </w:r>
          </w:p>
        </w:tc>
        <w:tc>
          <w:tcPr>
            <w:tcW w:w="5754" w:type="dxa"/>
            <w:vMerge w:val="restart"/>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Регистрация заявления с приложенными документами, назначение должностного лица, ответственного за предоставление муниципальной услуги, и передача ему документов</w:t>
            </w:r>
          </w:p>
        </w:tc>
      </w:tr>
      <w:tr w:rsidR="00734871" w:rsidRPr="005A3C11" w:rsidTr="00734871">
        <w:trPr>
          <w:trHeight w:val="285"/>
        </w:trPr>
        <w:tc>
          <w:tcPr>
            <w:tcW w:w="1531" w:type="dxa"/>
            <w:vMerge/>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p>
        </w:tc>
        <w:tc>
          <w:tcPr>
            <w:tcW w:w="1531" w:type="dxa"/>
            <w:vMerge w:val="restart"/>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В случае выявления оснований для отказа в приеме документов, направление заявителю уведомления об отказе в приеме документов</w:t>
            </w:r>
          </w:p>
        </w:tc>
        <w:tc>
          <w:tcPr>
            <w:tcW w:w="1507" w:type="dxa"/>
            <w:vMerge/>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p>
        </w:tc>
        <w:tc>
          <w:tcPr>
            <w:tcW w:w="1330" w:type="dxa"/>
            <w:vMerge w:val="restart"/>
            <w:tcBorders>
              <w:top w:val="single" w:sz="4" w:space="0" w:color="000000"/>
              <w:left w:val="single" w:sz="4" w:space="0" w:color="000000"/>
              <w:bottom w:val="single" w:sz="4" w:space="0" w:color="000000"/>
              <w:right w:val="single" w:sz="4" w:space="0" w:color="000000"/>
            </w:tcBorders>
            <w:vAlign w:val="center"/>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Должностное лицо, ответственное за предоставление муниципальной услуги</w:t>
            </w:r>
          </w:p>
        </w:tc>
        <w:tc>
          <w:tcPr>
            <w:tcW w:w="1168" w:type="dxa"/>
            <w:vMerge w:val="restart"/>
            <w:tcBorders>
              <w:top w:val="single" w:sz="4" w:space="0" w:color="000000"/>
              <w:left w:val="single" w:sz="4" w:space="0" w:color="000000"/>
              <w:bottom w:val="single" w:sz="4" w:space="0" w:color="000000"/>
              <w:right w:val="single" w:sz="4" w:space="0" w:color="000000"/>
            </w:tcBorders>
            <w:vAlign w:val="center"/>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Уполномоченный орган / ПГС</w:t>
            </w:r>
          </w:p>
        </w:tc>
        <w:tc>
          <w:tcPr>
            <w:tcW w:w="1208" w:type="dxa"/>
            <w:vMerge w:val="restart"/>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p>
        </w:tc>
        <w:tc>
          <w:tcPr>
            <w:tcW w:w="5754" w:type="dxa"/>
            <w:vMerge/>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p>
        </w:tc>
      </w:tr>
      <w:tr w:rsidR="00734871" w:rsidRPr="005A3C11" w:rsidTr="00734871">
        <w:trPr>
          <w:trHeight w:val="285"/>
        </w:trPr>
        <w:tc>
          <w:tcPr>
            <w:tcW w:w="1531" w:type="dxa"/>
            <w:vMerge w:val="restart"/>
            <w:tcBorders>
              <w:top w:val="single" w:sz="4" w:space="0" w:color="000000"/>
              <w:left w:val="single" w:sz="4" w:space="0" w:color="000000"/>
              <w:bottom w:val="single" w:sz="4" w:space="0" w:color="000000"/>
              <w:right w:val="single" w:sz="4" w:space="0" w:color="000000"/>
            </w:tcBorders>
            <w:vAlign w:val="center"/>
          </w:tcPr>
          <w:p w:rsidR="00734871" w:rsidRPr="005A3C11" w:rsidRDefault="00734871" w:rsidP="00734871">
            <w:pPr>
              <w:widowControl w:val="0"/>
              <w:spacing w:after="0" w:line="240" w:lineRule="auto"/>
              <w:rPr>
                <w:rFonts w:ascii="Arial" w:eastAsia="Times New Roman" w:hAnsi="Arial" w:cs="Arial"/>
                <w:sz w:val="16"/>
                <w:szCs w:val="16"/>
              </w:rPr>
            </w:pPr>
          </w:p>
        </w:tc>
        <w:tc>
          <w:tcPr>
            <w:tcW w:w="1531" w:type="dxa"/>
            <w:vMerge/>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p>
        </w:tc>
        <w:tc>
          <w:tcPr>
            <w:tcW w:w="1507" w:type="dxa"/>
            <w:vMerge/>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p>
        </w:tc>
        <w:tc>
          <w:tcPr>
            <w:tcW w:w="1330" w:type="dxa"/>
            <w:vMerge/>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p>
        </w:tc>
        <w:tc>
          <w:tcPr>
            <w:tcW w:w="1168" w:type="dxa"/>
            <w:vMerge/>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p>
        </w:tc>
        <w:tc>
          <w:tcPr>
            <w:tcW w:w="1208" w:type="dxa"/>
            <w:vMerge/>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p>
        </w:tc>
        <w:tc>
          <w:tcPr>
            <w:tcW w:w="5754" w:type="dxa"/>
            <w:vMerge/>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p>
        </w:tc>
      </w:tr>
      <w:tr w:rsidR="00734871" w:rsidRPr="005A3C11" w:rsidTr="00734871">
        <w:trPr>
          <w:trHeight w:val="149"/>
        </w:trPr>
        <w:tc>
          <w:tcPr>
            <w:tcW w:w="1531" w:type="dxa"/>
            <w:vMerge/>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p>
        </w:tc>
        <w:tc>
          <w:tcPr>
            <w:tcW w:w="1531"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В случае отсутствия оснований для отказа в приеме документов, предусмотренных </w:t>
            </w:r>
            <w:hyperlink w:anchor="Par169" w:tgtFrame="2.11. При предоставлении муниципальной услуги запрещается требовать от заявителя:">
              <w:r w:rsidRPr="005A3C11">
                <w:rPr>
                  <w:rFonts w:ascii="Arial" w:eastAsia="Times New Roman" w:hAnsi="Arial" w:cs="Arial"/>
                  <w:color w:val="0000FF"/>
                  <w:sz w:val="16"/>
                  <w:szCs w:val="16"/>
                </w:rPr>
                <w:t>пунктом 2.11</w:t>
              </w:r>
            </w:hyperlink>
            <w:r w:rsidRPr="005A3C11">
              <w:rPr>
                <w:rFonts w:ascii="Arial" w:eastAsia="Times New Roman" w:hAnsi="Arial" w:cs="Arial"/>
                <w:sz w:val="16"/>
                <w:szCs w:val="16"/>
              </w:rPr>
              <w:t xml:space="preserve"> Административного регламента, регистрация заявления</w:t>
            </w:r>
          </w:p>
        </w:tc>
        <w:tc>
          <w:tcPr>
            <w:tcW w:w="1507" w:type="dxa"/>
            <w:vMerge/>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p>
        </w:tc>
        <w:tc>
          <w:tcPr>
            <w:tcW w:w="1330"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Должностное лицо, ответственное за предоставление муниципальной услуги</w:t>
            </w:r>
          </w:p>
        </w:tc>
        <w:tc>
          <w:tcPr>
            <w:tcW w:w="1168"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Уполномоченный орган/ПГС</w:t>
            </w:r>
          </w:p>
        </w:tc>
        <w:tc>
          <w:tcPr>
            <w:tcW w:w="1208"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p>
        </w:tc>
        <w:tc>
          <w:tcPr>
            <w:tcW w:w="5754" w:type="dxa"/>
            <w:vMerge/>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p>
        </w:tc>
      </w:tr>
      <w:tr w:rsidR="00734871" w:rsidRPr="005A3C11" w:rsidTr="00734871">
        <w:trPr>
          <w:trHeight w:val="149"/>
        </w:trPr>
        <w:tc>
          <w:tcPr>
            <w:tcW w:w="14029" w:type="dxa"/>
            <w:gridSpan w:val="7"/>
            <w:tcBorders>
              <w:top w:val="single" w:sz="4" w:space="0" w:color="000000"/>
              <w:left w:val="single" w:sz="4" w:space="0" w:color="000000"/>
              <w:bottom w:val="single" w:sz="4" w:space="0" w:color="000000"/>
              <w:right w:val="single" w:sz="4" w:space="0" w:color="000000"/>
            </w:tcBorders>
            <w:vAlign w:val="center"/>
          </w:tcPr>
          <w:p w:rsidR="00734871" w:rsidRPr="005A3C11" w:rsidRDefault="00734871" w:rsidP="00734871">
            <w:pPr>
              <w:widowControl w:val="0"/>
              <w:spacing w:after="0" w:line="240" w:lineRule="auto"/>
              <w:jc w:val="center"/>
              <w:outlineLvl w:val="2"/>
              <w:rPr>
                <w:rFonts w:ascii="Arial" w:eastAsia="Times New Roman" w:hAnsi="Arial" w:cs="Arial"/>
                <w:sz w:val="16"/>
                <w:szCs w:val="16"/>
              </w:rPr>
            </w:pPr>
            <w:r w:rsidRPr="005A3C11">
              <w:rPr>
                <w:rFonts w:ascii="Arial" w:eastAsia="Times New Roman" w:hAnsi="Arial" w:cs="Arial"/>
                <w:sz w:val="16"/>
                <w:szCs w:val="16"/>
              </w:rPr>
              <w:lastRenderedPageBreak/>
              <w:t>2. Получение сведений посредством СМЭВ</w:t>
            </w:r>
          </w:p>
        </w:tc>
      </w:tr>
      <w:tr w:rsidR="00734871" w:rsidRPr="005A3C11" w:rsidTr="00734871">
        <w:trPr>
          <w:trHeight w:val="149"/>
        </w:trPr>
        <w:tc>
          <w:tcPr>
            <w:tcW w:w="1531" w:type="dxa"/>
            <w:vMerge w:val="restart"/>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Пакет зарегистрированных документов, поступивших должностному лицу, ответственному за предоставление муниципальной услуги</w:t>
            </w:r>
          </w:p>
        </w:tc>
        <w:tc>
          <w:tcPr>
            <w:tcW w:w="1531"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Направление межведомственных запросов в органы и организации, указанные в </w:t>
            </w:r>
            <w:hyperlink w:anchor="Par105" w:tgtFrame="2.3. В предоставлении муниципальной услуги принимает участие МФЦ.">
              <w:r w:rsidRPr="005A3C11">
                <w:rPr>
                  <w:rFonts w:ascii="Arial" w:eastAsia="Times New Roman" w:hAnsi="Arial" w:cs="Arial"/>
                  <w:color w:val="0000FF"/>
                  <w:sz w:val="16"/>
                  <w:szCs w:val="16"/>
                </w:rPr>
                <w:t>пункте 2.3</w:t>
              </w:r>
            </w:hyperlink>
            <w:r w:rsidRPr="005A3C11">
              <w:rPr>
                <w:rFonts w:ascii="Arial" w:eastAsia="Times New Roman" w:hAnsi="Arial" w:cs="Arial"/>
                <w:sz w:val="16"/>
                <w:szCs w:val="16"/>
              </w:rPr>
              <w:t xml:space="preserve"> Административного регламента</w:t>
            </w:r>
          </w:p>
        </w:tc>
        <w:tc>
          <w:tcPr>
            <w:tcW w:w="1507" w:type="dxa"/>
            <w:vMerge w:val="restart"/>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4 рабочих дня с даты регистрации заявления</w:t>
            </w:r>
          </w:p>
        </w:tc>
        <w:tc>
          <w:tcPr>
            <w:tcW w:w="1330"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Должностное лицо, ответственное за предоставление муниципальной услуги</w:t>
            </w:r>
          </w:p>
        </w:tc>
        <w:tc>
          <w:tcPr>
            <w:tcW w:w="1168"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Уполномоченный орган/ ПГС / СМЭВ</w:t>
            </w:r>
          </w:p>
        </w:tc>
        <w:tc>
          <w:tcPr>
            <w:tcW w:w="1208"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5754"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Направление межведомственного запроса в органы (организации), предоставляющие документы (сведения), предусмотренные </w:t>
            </w:r>
            <w:hyperlink w:anchor="Par165" w:tgtFrame="2.10.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w:r w:rsidRPr="005A3C11">
                <w:rPr>
                  <w:rFonts w:ascii="Arial" w:eastAsia="Times New Roman" w:hAnsi="Arial" w:cs="Arial"/>
                  <w:color w:val="0000FF"/>
                  <w:sz w:val="16"/>
                  <w:szCs w:val="16"/>
                </w:rPr>
                <w:t>пунктом 2.10</w:t>
              </w:r>
            </w:hyperlink>
            <w:r w:rsidRPr="005A3C11">
              <w:rPr>
                <w:rFonts w:ascii="Arial" w:eastAsia="Times New Roman" w:hAnsi="Arial" w:cs="Arial"/>
                <w:sz w:val="16"/>
                <w:szCs w:val="16"/>
              </w:rPr>
              <w:t xml:space="preserve"> Административного регламента, в том числе с использованием СМЭВ</w:t>
            </w:r>
          </w:p>
        </w:tc>
      </w:tr>
      <w:tr w:rsidR="00734871" w:rsidRPr="005A3C11" w:rsidTr="00734871">
        <w:trPr>
          <w:trHeight w:val="149"/>
        </w:trPr>
        <w:tc>
          <w:tcPr>
            <w:tcW w:w="1531" w:type="dxa"/>
            <w:vMerge/>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p>
        </w:tc>
        <w:tc>
          <w:tcPr>
            <w:tcW w:w="1531"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Получение ответов на межведомственные запросы, формирование полного комплекта документов</w:t>
            </w:r>
          </w:p>
        </w:tc>
        <w:tc>
          <w:tcPr>
            <w:tcW w:w="1507" w:type="dxa"/>
            <w:vMerge/>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p>
        </w:tc>
        <w:tc>
          <w:tcPr>
            <w:tcW w:w="1330"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Должностное лицо, ответственное за предоставление муниципальной услуги</w:t>
            </w:r>
          </w:p>
        </w:tc>
        <w:tc>
          <w:tcPr>
            <w:tcW w:w="1168"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Уполномоченный орган) / ПГС /СМЭВ</w:t>
            </w:r>
          </w:p>
        </w:tc>
        <w:tc>
          <w:tcPr>
            <w:tcW w:w="1208"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Формирование полного пакета документов</w:t>
            </w:r>
          </w:p>
        </w:tc>
        <w:tc>
          <w:tcPr>
            <w:tcW w:w="5754"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Получение документов (сведений), необходимых для предоставления муниципальной услуги</w:t>
            </w:r>
          </w:p>
        </w:tc>
      </w:tr>
      <w:tr w:rsidR="00734871" w:rsidRPr="005A3C11" w:rsidTr="00734871">
        <w:trPr>
          <w:trHeight w:val="149"/>
        </w:trPr>
        <w:tc>
          <w:tcPr>
            <w:tcW w:w="1531"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Пакет зарегистрированных документов, поступивших должностному лицу, ответственному за предоставление муниципальной услуги</w:t>
            </w:r>
          </w:p>
        </w:tc>
        <w:tc>
          <w:tcPr>
            <w:tcW w:w="1531"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Проведение соответствия документов и сведений требованиям нормативных правовых актов предоставления муниципальной услуги</w:t>
            </w:r>
          </w:p>
        </w:tc>
        <w:tc>
          <w:tcPr>
            <w:tcW w:w="1507" w:type="dxa"/>
            <w:vMerge/>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p>
        </w:tc>
        <w:tc>
          <w:tcPr>
            <w:tcW w:w="1330"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Должностное лицо, ответственное за предоставление муниципальной услуги</w:t>
            </w:r>
          </w:p>
        </w:tc>
        <w:tc>
          <w:tcPr>
            <w:tcW w:w="1168"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Уполномоченный орган) / ПГС</w:t>
            </w:r>
          </w:p>
        </w:tc>
        <w:tc>
          <w:tcPr>
            <w:tcW w:w="1208"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Основания отказа в предоставлении муниципальной услуги, предусмотренные </w:t>
            </w:r>
            <w:hyperlink w:anchor="Par200" w:tgtFrame="2.16. Основания для отказа в предоставлении муниципальной услуги:">
              <w:r w:rsidRPr="005A3C11">
                <w:rPr>
                  <w:rFonts w:ascii="Arial" w:eastAsia="Times New Roman" w:hAnsi="Arial" w:cs="Arial"/>
                  <w:color w:val="0000FF"/>
                  <w:sz w:val="16"/>
                  <w:szCs w:val="16"/>
                </w:rPr>
                <w:t>пунктом 2.16</w:t>
              </w:r>
            </w:hyperlink>
            <w:r w:rsidRPr="005A3C11">
              <w:rPr>
                <w:rFonts w:ascii="Arial" w:eastAsia="Times New Roman" w:hAnsi="Arial" w:cs="Arial"/>
                <w:sz w:val="16"/>
                <w:szCs w:val="16"/>
              </w:rPr>
              <w:t xml:space="preserve"> Административного регламента</w:t>
            </w:r>
          </w:p>
        </w:tc>
        <w:tc>
          <w:tcPr>
            <w:tcW w:w="5754"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Формирование полного пакета документов</w:t>
            </w:r>
          </w:p>
        </w:tc>
      </w:tr>
      <w:tr w:rsidR="00734871" w:rsidRPr="005A3C11" w:rsidTr="00734871">
        <w:trPr>
          <w:trHeight w:val="149"/>
        </w:trPr>
        <w:tc>
          <w:tcPr>
            <w:tcW w:w="14029" w:type="dxa"/>
            <w:gridSpan w:val="7"/>
            <w:tcBorders>
              <w:top w:val="single" w:sz="4" w:space="0" w:color="000000"/>
              <w:left w:val="single" w:sz="4" w:space="0" w:color="000000"/>
              <w:bottom w:val="single" w:sz="4" w:space="0" w:color="000000"/>
              <w:right w:val="single" w:sz="4" w:space="0" w:color="000000"/>
            </w:tcBorders>
            <w:vAlign w:val="center"/>
          </w:tcPr>
          <w:p w:rsidR="00734871" w:rsidRPr="005A3C11" w:rsidRDefault="00734871" w:rsidP="00734871">
            <w:pPr>
              <w:widowControl w:val="0"/>
              <w:spacing w:after="0" w:line="240" w:lineRule="auto"/>
              <w:jc w:val="center"/>
              <w:outlineLvl w:val="2"/>
              <w:rPr>
                <w:rFonts w:ascii="Arial" w:eastAsia="Times New Roman" w:hAnsi="Arial" w:cs="Arial"/>
                <w:sz w:val="16"/>
                <w:szCs w:val="16"/>
              </w:rPr>
            </w:pPr>
            <w:r w:rsidRPr="005A3C11">
              <w:rPr>
                <w:rFonts w:ascii="Arial" w:eastAsia="Times New Roman" w:hAnsi="Arial" w:cs="Arial"/>
                <w:sz w:val="16"/>
                <w:szCs w:val="16"/>
              </w:rPr>
              <w:t>3. Принятие решения о предоставлении муниципальной услуги</w:t>
            </w:r>
          </w:p>
        </w:tc>
      </w:tr>
      <w:tr w:rsidR="00734871" w:rsidRPr="005A3C11" w:rsidTr="00734871">
        <w:trPr>
          <w:trHeight w:val="149"/>
        </w:trPr>
        <w:tc>
          <w:tcPr>
            <w:tcW w:w="1531" w:type="dxa"/>
            <w:vMerge w:val="restart"/>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Проект результата предоставления муниципальной услуги по форме согласно </w:t>
            </w:r>
            <w:hyperlink w:anchor="Par554" w:tgtFrame="Форма решения о проведении аукциона">
              <w:r w:rsidRPr="005A3C11">
                <w:rPr>
                  <w:rFonts w:ascii="Arial" w:eastAsia="Times New Roman" w:hAnsi="Arial" w:cs="Arial"/>
                  <w:color w:val="0000FF"/>
                  <w:sz w:val="16"/>
                  <w:szCs w:val="16"/>
                </w:rPr>
                <w:t>приложениям N 1</w:t>
              </w:r>
            </w:hyperlink>
            <w:r w:rsidRPr="005A3C11">
              <w:rPr>
                <w:rFonts w:ascii="Arial" w:eastAsia="Times New Roman" w:hAnsi="Arial" w:cs="Arial"/>
                <w:sz w:val="16"/>
                <w:szCs w:val="16"/>
              </w:rPr>
              <w:t xml:space="preserve">, </w:t>
            </w:r>
            <w:hyperlink w:anchor="Par573" w:tgtFrame="Форма решения об отказе в предоставлении услуги">
              <w:r w:rsidRPr="005A3C11">
                <w:rPr>
                  <w:rFonts w:ascii="Arial" w:eastAsia="Times New Roman" w:hAnsi="Arial" w:cs="Arial"/>
                  <w:color w:val="0000FF"/>
                  <w:sz w:val="16"/>
                  <w:szCs w:val="16"/>
                </w:rPr>
                <w:t>N 2</w:t>
              </w:r>
            </w:hyperlink>
            <w:r w:rsidRPr="005A3C11">
              <w:rPr>
                <w:rFonts w:ascii="Arial" w:eastAsia="Times New Roman" w:hAnsi="Arial" w:cs="Arial"/>
                <w:sz w:val="16"/>
                <w:szCs w:val="16"/>
              </w:rPr>
              <w:t xml:space="preserve"> к </w:t>
            </w:r>
            <w:r w:rsidRPr="005A3C11">
              <w:rPr>
                <w:rFonts w:ascii="Arial" w:eastAsia="Times New Roman" w:hAnsi="Arial" w:cs="Arial"/>
                <w:sz w:val="16"/>
                <w:szCs w:val="16"/>
              </w:rPr>
              <w:lastRenderedPageBreak/>
              <w:t>Административному регламенту</w:t>
            </w:r>
          </w:p>
        </w:tc>
        <w:tc>
          <w:tcPr>
            <w:tcW w:w="1531"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lastRenderedPageBreak/>
              <w:t xml:space="preserve">Принятие решения о предоставлении муниципальной услуги или об отказе в предоставлении </w:t>
            </w:r>
            <w:r w:rsidRPr="005A3C11">
              <w:rPr>
                <w:rFonts w:ascii="Arial" w:eastAsia="Times New Roman" w:hAnsi="Arial" w:cs="Arial"/>
                <w:sz w:val="16"/>
                <w:szCs w:val="16"/>
              </w:rPr>
              <w:lastRenderedPageBreak/>
              <w:t>услуги</w:t>
            </w:r>
          </w:p>
        </w:tc>
        <w:tc>
          <w:tcPr>
            <w:tcW w:w="1507" w:type="dxa"/>
            <w:vMerge w:val="restart"/>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lastRenderedPageBreak/>
              <w:t>40 календарных дней со дня приема заявления и документов</w:t>
            </w:r>
          </w:p>
        </w:tc>
        <w:tc>
          <w:tcPr>
            <w:tcW w:w="1330" w:type="dxa"/>
            <w:vMerge w:val="restart"/>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Должностное лицо, ответственное за предоставление муниципальной </w:t>
            </w:r>
            <w:r w:rsidRPr="005A3C11">
              <w:rPr>
                <w:rFonts w:ascii="Arial" w:eastAsia="Times New Roman" w:hAnsi="Arial" w:cs="Arial"/>
                <w:sz w:val="16"/>
                <w:szCs w:val="16"/>
              </w:rPr>
              <w:lastRenderedPageBreak/>
              <w:t>услуги; Руководитель Уполномоченного органа или иное уполномоченное им лицо</w:t>
            </w:r>
          </w:p>
        </w:tc>
        <w:tc>
          <w:tcPr>
            <w:tcW w:w="1168" w:type="dxa"/>
            <w:vMerge w:val="restart"/>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lastRenderedPageBreak/>
              <w:t>Уполномоченный орган)/ ПГС</w:t>
            </w:r>
          </w:p>
        </w:tc>
        <w:tc>
          <w:tcPr>
            <w:tcW w:w="1208" w:type="dxa"/>
            <w:vMerge w:val="restart"/>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Наличие оснований для отказа в предоставлении муниципальной услуги или </w:t>
            </w:r>
            <w:r w:rsidRPr="005A3C11">
              <w:rPr>
                <w:rFonts w:ascii="Arial" w:eastAsia="Times New Roman" w:hAnsi="Arial" w:cs="Arial"/>
                <w:sz w:val="16"/>
                <w:szCs w:val="16"/>
              </w:rPr>
              <w:lastRenderedPageBreak/>
              <w:t>отсутствие оснований для отказа в предоставлении муниципальной услуги</w:t>
            </w:r>
          </w:p>
        </w:tc>
        <w:tc>
          <w:tcPr>
            <w:tcW w:w="5754" w:type="dxa"/>
            <w:vMerge w:val="restart"/>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lastRenderedPageBreak/>
              <w:t xml:space="preserve">Результат предоставления муниципальной услуги по форме, приведенной в </w:t>
            </w:r>
            <w:hyperlink w:anchor="Par554" w:tgtFrame="Форма решения о проведении аукциона">
              <w:r w:rsidRPr="005A3C11">
                <w:rPr>
                  <w:rFonts w:ascii="Arial" w:eastAsia="Times New Roman" w:hAnsi="Arial" w:cs="Arial"/>
                  <w:color w:val="0000FF"/>
                  <w:sz w:val="16"/>
                  <w:szCs w:val="16"/>
                </w:rPr>
                <w:t>приложениях N 1</w:t>
              </w:r>
            </w:hyperlink>
            <w:r w:rsidRPr="005A3C11">
              <w:rPr>
                <w:rFonts w:ascii="Arial" w:eastAsia="Times New Roman" w:hAnsi="Arial" w:cs="Arial"/>
                <w:sz w:val="16"/>
                <w:szCs w:val="16"/>
              </w:rPr>
              <w:t xml:space="preserve">, </w:t>
            </w:r>
            <w:hyperlink w:anchor="Par573" w:tgtFrame="Форма решения об отказе в предоставлении услуги">
              <w:r w:rsidRPr="005A3C11">
                <w:rPr>
                  <w:rFonts w:ascii="Arial" w:eastAsia="Times New Roman" w:hAnsi="Arial" w:cs="Arial"/>
                  <w:color w:val="0000FF"/>
                  <w:sz w:val="16"/>
                  <w:szCs w:val="16"/>
                </w:rPr>
                <w:t>N 2</w:t>
              </w:r>
            </w:hyperlink>
            <w:r w:rsidRPr="005A3C11">
              <w:rPr>
                <w:rFonts w:ascii="Arial" w:eastAsia="Times New Roman" w:hAnsi="Arial" w:cs="Arial"/>
                <w:sz w:val="16"/>
                <w:szCs w:val="16"/>
              </w:rPr>
              <w:t xml:space="preserve"> к Административному регламенту</w:t>
            </w:r>
          </w:p>
        </w:tc>
      </w:tr>
      <w:tr w:rsidR="00734871" w:rsidRPr="005A3C11" w:rsidTr="00734871">
        <w:trPr>
          <w:trHeight w:val="149"/>
        </w:trPr>
        <w:tc>
          <w:tcPr>
            <w:tcW w:w="1531" w:type="dxa"/>
            <w:vMerge/>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p>
        </w:tc>
        <w:tc>
          <w:tcPr>
            <w:tcW w:w="1531"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Формирование решения о предоставлении муниципальной услуги или об отказе в предоставлении муниципальной услуги</w:t>
            </w:r>
          </w:p>
        </w:tc>
        <w:tc>
          <w:tcPr>
            <w:tcW w:w="1507" w:type="dxa"/>
            <w:vMerge/>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p>
        </w:tc>
        <w:tc>
          <w:tcPr>
            <w:tcW w:w="1330" w:type="dxa"/>
            <w:vMerge/>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p>
        </w:tc>
        <w:tc>
          <w:tcPr>
            <w:tcW w:w="1168" w:type="dxa"/>
            <w:vMerge/>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p>
        </w:tc>
        <w:tc>
          <w:tcPr>
            <w:tcW w:w="1208" w:type="dxa"/>
            <w:vMerge/>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p>
        </w:tc>
        <w:tc>
          <w:tcPr>
            <w:tcW w:w="5754" w:type="dxa"/>
            <w:vMerge/>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p>
        </w:tc>
      </w:tr>
      <w:tr w:rsidR="00734871" w:rsidRPr="005A3C11" w:rsidTr="00734871">
        <w:trPr>
          <w:trHeight w:val="285"/>
        </w:trPr>
        <w:tc>
          <w:tcPr>
            <w:tcW w:w="14029" w:type="dxa"/>
            <w:gridSpan w:val="7"/>
            <w:tcBorders>
              <w:top w:val="single" w:sz="4" w:space="0" w:color="000000"/>
              <w:left w:val="single" w:sz="4" w:space="0" w:color="000000"/>
              <w:bottom w:val="single" w:sz="4" w:space="0" w:color="000000"/>
              <w:right w:val="single" w:sz="4" w:space="0" w:color="000000"/>
            </w:tcBorders>
            <w:vAlign w:val="center"/>
          </w:tcPr>
          <w:p w:rsidR="00734871" w:rsidRPr="005A3C11" w:rsidRDefault="00734871" w:rsidP="00734871">
            <w:pPr>
              <w:widowControl w:val="0"/>
              <w:spacing w:after="0" w:line="240" w:lineRule="auto"/>
              <w:jc w:val="center"/>
              <w:outlineLvl w:val="2"/>
              <w:rPr>
                <w:rFonts w:ascii="Arial" w:eastAsia="Times New Roman" w:hAnsi="Arial" w:cs="Arial"/>
                <w:sz w:val="16"/>
                <w:szCs w:val="16"/>
              </w:rPr>
            </w:pPr>
            <w:r w:rsidRPr="005A3C11">
              <w:rPr>
                <w:rFonts w:ascii="Arial" w:eastAsia="Times New Roman" w:hAnsi="Arial" w:cs="Arial"/>
                <w:sz w:val="16"/>
                <w:szCs w:val="16"/>
              </w:rPr>
              <w:t>4. Выдача результата</w:t>
            </w:r>
          </w:p>
        </w:tc>
      </w:tr>
      <w:tr w:rsidR="00734871" w:rsidRPr="005A3C11" w:rsidTr="00734871">
        <w:trPr>
          <w:trHeight w:val="854"/>
        </w:trPr>
        <w:tc>
          <w:tcPr>
            <w:tcW w:w="1531" w:type="dxa"/>
            <w:vMerge w:val="restart"/>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Формирование и регистрация результата муниципальной услуги, указанного в </w:t>
            </w:r>
            <w:hyperlink w:anchor="Par118" w:tgtFrame="2.5. Результатом предоставления муниципальной услуги являются:">
              <w:r w:rsidRPr="005A3C11">
                <w:rPr>
                  <w:rFonts w:ascii="Arial" w:eastAsia="Times New Roman" w:hAnsi="Arial" w:cs="Arial"/>
                  <w:color w:val="0000FF"/>
                  <w:sz w:val="16"/>
                  <w:szCs w:val="16"/>
                </w:rPr>
                <w:t>пункте 2.5</w:t>
              </w:r>
            </w:hyperlink>
            <w:r w:rsidRPr="005A3C11">
              <w:rPr>
                <w:rFonts w:ascii="Arial" w:eastAsia="Times New Roman" w:hAnsi="Arial" w:cs="Arial"/>
                <w:sz w:val="16"/>
                <w:szCs w:val="16"/>
              </w:rPr>
              <w:t xml:space="preserve"> Административного регламента, в форме электронного документа в ГИС</w:t>
            </w:r>
          </w:p>
        </w:tc>
        <w:tc>
          <w:tcPr>
            <w:tcW w:w="1531"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Регистрация результата предоставления муниципальной услуги</w:t>
            </w:r>
          </w:p>
        </w:tc>
        <w:tc>
          <w:tcPr>
            <w:tcW w:w="1507" w:type="dxa"/>
            <w:vMerge w:val="restart"/>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3 рабочих дня с даты принятия решения о предоставлении муниципальной услуги</w:t>
            </w:r>
          </w:p>
        </w:tc>
        <w:tc>
          <w:tcPr>
            <w:tcW w:w="1330"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Должностное лицо, ответственное за предоставление муниципальной услуги</w:t>
            </w:r>
          </w:p>
        </w:tc>
        <w:tc>
          <w:tcPr>
            <w:tcW w:w="1168"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Уполномоченный орган) / ПГС</w:t>
            </w:r>
          </w:p>
        </w:tc>
        <w:tc>
          <w:tcPr>
            <w:tcW w:w="1208"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Подписанное уполномоченным должностным лицом Уполномоченного органа решение о предоставлении муниципальной услуги</w:t>
            </w:r>
          </w:p>
        </w:tc>
        <w:tc>
          <w:tcPr>
            <w:tcW w:w="5754"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Внесение сведений о конечном результате предоставления муниципальной услуги</w:t>
            </w:r>
          </w:p>
        </w:tc>
      </w:tr>
      <w:tr w:rsidR="00734871" w:rsidRPr="005A3C11" w:rsidTr="00734871">
        <w:trPr>
          <w:trHeight w:val="149"/>
        </w:trPr>
        <w:tc>
          <w:tcPr>
            <w:tcW w:w="1531" w:type="dxa"/>
            <w:vMerge/>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p>
        </w:tc>
        <w:tc>
          <w:tcPr>
            <w:tcW w:w="1531"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Направление в МФЦ результата муниципальной услуги, указанного в </w:t>
            </w:r>
            <w:hyperlink w:anchor="Par118" w:tgtFrame="2.5. Результатом предоставления муниципальной услуги являются:">
              <w:r w:rsidRPr="005A3C11">
                <w:rPr>
                  <w:rFonts w:ascii="Arial" w:eastAsia="Times New Roman" w:hAnsi="Arial" w:cs="Arial"/>
                  <w:color w:val="0000FF"/>
                  <w:sz w:val="16"/>
                  <w:szCs w:val="16"/>
                </w:rPr>
                <w:t>пункте 2.5</w:t>
              </w:r>
            </w:hyperlink>
            <w:r w:rsidRPr="005A3C11">
              <w:rPr>
                <w:rFonts w:ascii="Arial" w:eastAsia="Times New Roman" w:hAnsi="Arial" w:cs="Arial"/>
                <w:sz w:val="16"/>
                <w:szCs w:val="16"/>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почтовым направлением или </w:t>
            </w:r>
            <w:r w:rsidRPr="005A3C11">
              <w:rPr>
                <w:rFonts w:ascii="Arial" w:eastAsia="Times New Roman" w:hAnsi="Arial" w:cs="Arial"/>
                <w:sz w:val="16"/>
                <w:szCs w:val="16"/>
              </w:rPr>
              <w:lastRenderedPageBreak/>
              <w:t>выдача лично</w:t>
            </w:r>
          </w:p>
        </w:tc>
        <w:tc>
          <w:tcPr>
            <w:tcW w:w="1507" w:type="dxa"/>
            <w:vMerge/>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p>
        </w:tc>
        <w:tc>
          <w:tcPr>
            <w:tcW w:w="1330"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Должностное лицо, ответственное за предоставление муниципальной услуги</w:t>
            </w:r>
          </w:p>
        </w:tc>
        <w:tc>
          <w:tcPr>
            <w:tcW w:w="1168"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Уполномоченный орган / АИС МФЦ</w:t>
            </w:r>
          </w:p>
        </w:tc>
        <w:tc>
          <w:tcPr>
            <w:tcW w:w="1208"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Указание заявителем в Запросе способа выдачи результата муниципальной услуги в МФЦ, а также подача Запроса через МФЦ</w:t>
            </w:r>
          </w:p>
        </w:tc>
        <w:tc>
          <w:tcPr>
            <w:tcW w:w="5754" w:type="dxa"/>
            <w:tcBorders>
              <w:top w:val="single" w:sz="4" w:space="0" w:color="000000"/>
              <w:left w:val="single" w:sz="4" w:space="0" w:color="000000"/>
              <w:bottom w:val="single" w:sz="4" w:space="0" w:color="000000"/>
              <w:right w:val="single" w:sz="4" w:space="0" w:color="000000"/>
            </w:tcBorders>
          </w:tcPr>
          <w:p w:rsidR="00734871" w:rsidRPr="005A3C11" w:rsidRDefault="00734871" w:rsidP="0073487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Выдача результата муниципальной услуги заявителю в форме: бумажного документа почтовым направлением или лично; электронного документа; через МФЦ.</w:t>
            </w:r>
          </w:p>
        </w:tc>
      </w:tr>
    </w:tbl>
    <w:p w:rsidR="00734871" w:rsidRPr="005A3C11" w:rsidRDefault="00734871" w:rsidP="00734871">
      <w:pPr>
        <w:rPr>
          <w:rFonts w:ascii="Arial" w:hAnsi="Arial" w:cs="Arial"/>
          <w:sz w:val="16"/>
          <w:szCs w:val="16"/>
        </w:rPr>
      </w:pPr>
    </w:p>
    <w:p w:rsidR="00734871" w:rsidRPr="005A3C11" w:rsidRDefault="00734871" w:rsidP="00734871">
      <w:pPr>
        <w:pStyle w:val="a4"/>
        <w:rPr>
          <w:rFonts w:ascii="Arial" w:hAnsi="Arial" w:cs="Arial"/>
          <w:b/>
          <w:sz w:val="16"/>
          <w:szCs w:val="16"/>
        </w:rPr>
        <w:sectPr w:rsidR="00734871" w:rsidRPr="005A3C11" w:rsidSect="00734871">
          <w:pgSz w:w="16838" w:h="11906" w:orient="landscape"/>
          <w:pgMar w:top="1701" w:right="1134" w:bottom="851" w:left="1134" w:header="709" w:footer="709" w:gutter="0"/>
          <w:cols w:space="708"/>
          <w:docGrid w:linePitch="360"/>
        </w:sectPr>
      </w:pPr>
    </w:p>
    <w:p w:rsidR="00734871" w:rsidRPr="005A3C11" w:rsidRDefault="00734871" w:rsidP="00734871">
      <w:pPr>
        <w:pStyle w:val="a4"/>
        <w:rPr>
          <w:rFonts w:ascii="Arial" w:hAnsi="Arial" w:cs="Arial"/>
          <w:b/>
          <w:sz w:val="16"/>
          <w:szCs w:val="16"/>
        </w:rPr>
      </w:pPr>
    </w:p>
    <w:p w:rsidR="00734871" w:rsidRPr="005A3C11" w:rsidRDefault="00734871" w:rsidP="00734871">
      <w:pPr>
        <w:jc w:val="both"/>
        <w:rPr>
          <w:sz w:val="16"/>
          <w:szCs w:val="16"/>
        </w:rPr>
      </w:pPr>
    </w:p>
    <w:p w:rsidR="005A3C11" w:rsidRPr="005A3C11" w:rsidRDefault="005A3C11" w:rsidP="005A3C11">
      <w:pPr>
        <w:pStyle w:val="a4"/>
        <w:jc w:val="center"/>
        <w:rPr>
          <w:rFonts w:ascii="Arial" w:hAnsi="Arial" w:cs="Arial"/>
          <w:b/>
          <w:sz w:val="16"/>
          <w:szCs w:val="16"/>
        </w:rPr>
      </w:pPr>
      <w:r w:rsidRPr="005A3C11">
        <w:rPr>
          <w:rFonts w:ascii="Arial" w:hAnsi="Arial" w:cs="Arial"/>
          <w:b/>
          <w:sz w:val="16"/>
          <w:szCs w:val="16"/>
        </w:rPr>
        <w:t>АДМИНИСТРАЦИЯ</w:t>
      </w:r>
    </w:p>
    <w:p w:rsidR="005A3C11" w:rsidRPr="005A3C11" w:rsidRDefault="005A3C11" w:rsidP="005A3C11">
      <w:pPr>
        <w:pStyle w:val="a4"/>
        <w:jc w:val="center"/>
        <w:rPr>
          <w:rFonts w:ascii="Arial" w:hAnsi="Arial" w:cs="Arial"/>
          <w:b/>
          <w:sz w:val="16"/>
          <w:szCs w:val="16"/>
        </w:rPr>
      </w:pPr>
      <w:r w:rsidRPr="005A3C11">
        <w:rPr>
          <w:rFonts w:ascii="Arial" w:hAnsi="Arial" w:cs="Arial"/>
          <w:b/>
          <w:sz w:val="16"/>
          <w:szCs w:val="16"/>
        </w:rPr>
        <w:t>МУНИЦИПАЛЬНОГО ОБРАЗОВАНИЯ</w:t>
      </w:r>
    </w:p>
    <w:p w:rsidR="005A3C11" w:rsidRPr="005A3C11" w:rsidRDefault="005A3C11" w:rsidP="005A3C11">
      <w:pPr>
        <w:pStyle w:val="a4"/>
        <w:jc w:val="center"/>
        <w:rPr>
          <w:rFonts w:ascii="Arial" w:hAnsi="Arial" w:cs="Arial"/>
          <w:b/>
          <w:sz w:val="16"/>
          <w:szCs w:val="16"/>
        </w:rPr>
      </w:pPr>
      <w:r w:rsidRPr="005A3C11">
        <w:rPr>
          <w:rFonts w:ascii="Arial" w:hAnsi="Arial" w:cs="Arial"/>
          <w:b/>
          <w:sz w:val="16"/>
          <w:szCs w:val="16"/>
        </w:rPr>
        <w:t>СЕЛЬСКОГО ПОСЕЛЕНИЯ</w:t>
      </w:r>
    </w:p>
    <w:p w:rsidR="005A3C11" w:rsidRPr="005A3C11" w:rsidRDefault="005A3C11" w:rsidP="005A3C11">
      <w:pPr>
        <w:pStyle w:val="a4"/>
        <w:jc w:val="center"/>
        <w:rPr>
          <w:rFonts w:ascii="Arial" w:hAnsi="Arial" w:cs="Arial"/>
          <w:b/>
          <w:sz w:val="16"/>
          <w:szCs w:val="16"/>
        </w:rPr>
      </w:pPr>
      <w:r w:rsidRPr="005A3C11">
        <w:rPr>
          <w:rFonts w:ascii="Arial" w:hAnsi="Arial" w:cs="Arial"/>
          <w:b/>
          <w:sz w:val="16"/>
          <w:szCs w:val="16"/>
        </w:rPr>
        <w:t>ВАСИЛЬЕВСКОГО СЕЛЬСОВЕТА</w:t>
      </w:r>
    </w:p>
    <w:p w:rsidR="005A3C11" w:rsidRPr="005A3C11" w:rsidRDefault="005A3C11" w:rsidP="005A3C11">
      <w:pPr>
        <w:pStyle w:val="a4"/>
        <w:jc w:val="center"/>
        <w:rPr>
          <w:rFonts w:ascii="Arial" w:hAnsi="Arial" w:cs="Arial"/>
          <w:b/>
          <w:caps/>
          <w:sz w:val="16"/>
          <w:szCs w:val="16"/>
        </w:rPr>
      </w:pPr>
      <w:r w:rsidRPr="005A3C11">
        <w:rPr>
          <w:rFonts w:ascii="Arial" w:hAnsi="Arial" w:cs="Arial"/>
          <w:b/>
          <w:caps/>
          <w:sz w:val="16"/>
          <w:szCs w:val="16"/>
        </w:rPr>
        <w:t>САРАКТАШСКОГО РАЙОНА</w:t>
      </w:r>
    </w:p>
    <w:p w:rsidR="005A3C11" w:rsidRPr="005A3C11" w:rsidRDefault="005A3C11" w:rsidP="005A3C11">
      <w:pPr>
        <w:pStyle w:val="a4"/>
        <w:jc w:val="center"/>
        <w:rPr>
          <w:rFonts w:ascii="Arial" w:hAnsi="Arial" w:cs="Arial"/>
          <w:b/>
          <w:caps/>
          <w:sz w:val="16"/>
          <w:szCs w:val="16"/>
        </w:rPr>
      </w:pPr>
      <w:r w:rsidRPr="005A3C11">
        <w:rPr>
          <w:rFonts w:ascii="Arial" w:hAnsi="Arial" w:cs="Arial"/>
          <w:b/>
          <w:caps/>
          <w:sz w:val="16"/>
          <w:szCs w:val="16"/>
        </w:rPr>
        <w:t>ОРЕНБУРГСКОЙ ОБЛАСТИ</w:t>
      </w:r>
    </w:p>
    <w:p w:rsidR="005A3C11" w:rsidRPr="005A3C11" w:rsidRDefault="005A3C11" w:rsidP="005A3C11">
      <w:pPr>
        <w:shd w:val="clear" w:color="auto" w:fill="FFFFFF"/>
        <w:spacing w:line="317" w:lineRule="exact"/>
        <w:ind w:right="4675"/>
        <w:rPr>
          <w:b/>
          <w:sz w:val="16"/>
          <w:szCs w:val="16"/>
        </w:rPr>
      </w:pPr>
      <w:r w:rsidRPr="005A3C11">
        <w:rPr>
          <w:b/>
          <w:sz w:val="16"/>
          <w:szCs w:val="16"/>
        </w:rPr>
        <w:t xml:space="preserve">                                                             </w:t>
      </w:r>
    </w:p>
    <w:p w:rsidR="005A3C11" w:rsidRPr="005A3C11" w:rsidRDefault="005A3C11" w:rsidP="005A3C11">
      <w:pPr>
        <w:shd w:val="clear" w:color="auto" w:fill="FFFFFF"/>
        <w:spacing w:line="317" w:lineRule="exact"/>
        <w:ind w:right="4675"/>
        <w:rPr>
          <w:sz w:val="16"/>
          <w:szCs w:val="16"/>
        </w:rPr>
      </w:pPr>
      <w:r>
        <w:rPr>
          <w:sz w:val="16"/>
          <w:szCs w:val="16"/>
        </w:rPr>
        <w:t xml:space="preserve">     </w:t>
      </w:r>
    </w:p>
    <w:p w:rsidR="005A3C11" w:rsidRPr="005A3C11" w:rsidRDefault="005A3C11" w:rsidP="005A3C11">
      <w:pPr>
        <w:pStyle w:val="a4"/>
        <w:jc w:val="center"/>
        <w:rPr>
          <w:rFonts w:ascii="Arial" w:hAnsi="Arial" w:cs="Arial"/>
          <w:b/>
          <w:sz w:val="16"/>
          <w:szCs w:val="16"/>
        </w:rPr>
      </w:pPr>
      <w:r w:rsidRPr="005A3C11">
        <w:rPr>
          <w:rFonts w:ascii="Arial" w:hAnsi="Arial" w:cs="Arial"/>
          <w:b/>
          <w:sz w:val="16"/>
          <w:szCs w:val="16"/>
        </w:rPr>
        <w:t>П О С Т А Н О В Л Е Н И Е</w:t>
      </w:r>
    </w:p>
    <w:p w:rsidR="005A3C11" w:rsidRPr="005A3C11" w:rsidRDefault="005A3C11" w:rsidP="005A3C11">
      <w:pPr>
        <w:pStyle w:val="a4"/>
        <w:jc w:val="center"/>
        <w:rPr>
          <w:rFonts w:ascii="Arial" w:hAnsi="Arial" w:cs="Arial"/>
          <w:b/>
          <w:sz w:val="16"/>
          <w:szCs w:val="16"/>
        </w:rPr>
      </w:pPr>
    </w:p>
    <w:p w:rsidR="005A3C11" w:rsidRPr="005A3C11" w:rsidRDefault="005A3C11" w:rsidP="005A3C11">
      <w:pPr>
        <w:pStyle w:val="a4"/>
        <w:jc w:val="center"/>
        <w:rPr>
          <w:rFonts w:ascii="Arial" w:hAnsi="Arial" w:cs="Arial"/>
          <w:b/>
          <w:sz w:val="16"/>
          <w:szCs w:val="16"/>
        </w:rPr>
      </w:pPr>
    </w:p>
    <w:p w:rsidR="005A3C11" w:rsidRPr="005A3C11" w:rsidRDefault="005A3C11" w:rsidP="005A3C11">
      <w:pPr>
        <w:pStyle w:val="a4"/>
        <w:jc w:val="center"/>
        <w:rPr>
          <w:rFonts w:ascii="Arial" w:hAnsi="Arial" w:cs="Arial"/>
          <w:b/>
          <w:sz w:val="16"/>
          <w:szCs w:val="16"/>
        </w:rPr>
      </w:pPr>
    </w:p>
    <w:p w:rsidR="005A3C11" w:rsidRPr="005A3C11" w:rsidRDefault="005A3C11" w:rsidP="005A3C11">
      <w:pPr>
        <w:pStyle w:val="a4"/>
        <w:jc w:val="center"/>
        <w:rPr>
          <w:rFonts w:ascii="Arial" w:hAnsi="Arial" w:cs="Arial"/>
          <w:b/>
          <w:sz w:val="16"/>
          <w:szCs w:val="16"/>
        </w:rPr>
      </w:pPr>
      <w:r w:rsidRPr="005A3C11">
        <w:rPr>
          <w:rFonts w:ascii="Arial" w:hAnsi="Arial" w:cs="Arial"/>
          <w:b/>
          <w:sz w:val="16"/>
          <w:szCs w:val="16"/>
        </w:rPr>
        <w:t>01.07.2025                                                                    № 41-п</w:t>
      </w:r>
    </w:p>
    <w:p w:rsidR="005A3C11" w:rsidRPr="005A3C11" w:rsidRDefault="005A3C11" w:rsidP="005A3C11">
      <w:pPr>
        <w:pStyle w:val="a4"/>
        <w:rPr>
          <w:rFonts w:ascii="Arial" w:hAnsi="Arial" w:cs="Arial"/>
          <w:b/>
          <w:sz w:val="16"/>
          <w:szCs w:val="16"/>
        </w:rPr>
      </w:pPr>
    </w:p>
    <w:p w:rsidR="005A3C11" w:rsidRPr="005A3C11" w:rsidRDefault="005A3C11" w:rsidP="005A3C11">
      <w:pPr>
        <w:pStyle w:val="a4"/>
        <w:rPr>
          <w:rFonts w:ascii="Arial" w:hAnsi="Arial" w:cs="Arial"/>
          <w:b/>
          <w:sz w:val="16"/>
          <w:szCs w:val="16"/>
        </w:rPr>
      </w:pPr>
    </w:p>
    <w:p w:rsidR="005A3C11" w:rsidRPr="005A3C11" w:rsidRDefault="005A3C11" w:rsidP="005A3C11">
      <w:pPr>
        <w:pStyle w:val="a4"/>
        <w:rPr>
          <w:rFonts w:ascii="Arial" w:hAnsi="Arial" w:cs="Arial"/>
          <w:b/>
          <w:sz w:val="16"/>
          <w:szCs w:val="16"/>
        </w:rPr>
      </w:pPr>
    </w:p>
    <w:p w:rsidR="005A3C11" w:rsidRPr="005A3C11" w:rsidRDefault="005A3C11" w:rsidP="005A3C11">
      <w:pPr>
        <w:pStyle w:val="11"/>
        <w:spacing w:before="0" w:after="0"/>
        <w:rPr>
          <w:rFonts w:ascii="Arial" w:hAnsi="Arial" w:cs="Arial"/>
          <w:color w:val="auto"/>
          <w:sz w:val="16"/>
          <w:szCs w:val="16"/>
        </w:rPr>
      </w:pPr>
      <w:r w:rsidRPr="005A3C11">
        <w:rPr>
          <w:rFonts w:ascii="Arial" w:hAnsi="Arial" w:cs="Arial"/>
          <w:sz w:val="16"/>
          <w:szCs w:val="16"/>
        </w:rPr>
        <w:t xml:space="preserve">Об утверждении </w:t>
      </w:r>
      <w:r w:rsidRPr="005A3C11">
        <w:rPr>
          <w:rFonts w:ascii="Arial" w:hAnsi="Arial" w:cs="Arial"/>
          <w:color w:val="auto"/>
          <w:sz w:val="16"/>
          <w:szCs w:val="16"/>
        </w:rPr>
        <w:t>административного регламента</w:t>
      </w:r>
      <w:r w:rsidRPr="005A3C11">
        <w:rPr>
          <w:rFonts w:ascii="Arial" w:hAnsi="Arial" w:cs="Arial"/>
          <w:color w:val="auto"/>
          <w:sz w:val="16"/>
          <w:szCs w:val="16"/>
        </w:rPr>
        <w:br/>
        <w:t>предоставления муниципальной услуги</w:t>
      </w:r>
    </w:p>
    <w:p w:rsidR="005A3C11" w:rsidRPr="005A3C11" w:rsidRDefault="005A3C11" w:rsidP="005A3C11">
      <w:pPr>
        <w:jc w:val="center"/>
        <w:rPr>
          <w:rFonts w:ascii="Arial" w:hAnsi="Arial" w:cs="Arial"/>
          <w:b/>
          <w:sz w:val="16"/>
          <w:szCs w:val="16"/>
          <w:lang w:eastAsia="en-US"/>
        </w:rPr>
      </w:pPr>
      <w:r w:rsidRPr="005A3C11">
        <w:rPr>
          <w:rFonts w:ascii="Arial" w:hAnsi="Arial" w:cs="Arial"/>
          <w:b/>
          <w:sz w:val="16"/>
          <w:szCs w:val="16"/>
        </w:rPr>
        <w:t>«Предварительное согласование предоставления земельного участка, находящегося в муниципальнойсобственности муниципальных образований Оренбургской области, и земельного участка, государственная собственность на который не разграничена» на территории муниципального образования Васильевский сельсовет Саракташского района Оренбургской области</w:t>
      </w:r>
    </w:p>
    <w:p w:rsidR="005A3C11" w:rsidRPr="005A3C11" w:rsidRDefault="005A3C11" w:rsidP="005A3C11">
      <w:pPr>
        <w:jc w:val="center"/>
        <w:rPr>
          <w:rFonts w:ascii="Arial" w:hAnsi="Arial" w:cs="Arial"/>
          <w:b/>
          <w:sz w:val="16"/>
          <w:szCs w:val="16"/>
          <w:lang w:eastAsia="en-US"/>
        </w:rPr>
      </w:pPr>
    </w:p>
    <w:p w:rsidR="005A3C11" w:rsidRPr="005A3C11" w:rsidRDefault="005A3C11" w:rsidP="005A3C11">
      <w:pPr>
        <w:jc w:val="both"/>
        <w:rPr>
          <w:rFonts w:ascii="Arial" w:hAnsi="Arial" w:cs="Arial"/>
          <w:sz w:val="16"/>
          <w:szCs w:val="16"/>
        </w:rPr>
      </w:pPr>
      <w:r w:rsidRPr="005A3C11">
        <w:rPr>
          <w:rFonts w:ascii="Arial" w:hAnsi="Arial" w:cs="Arial"/>
          <w:sz w:val="16"/>
          <w:szCs w:val="16"/>
        </w:rPr>
        <w:t>Руководствуясь Федеральным законом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Васильевский сельсовет Саракташского  района Оренбургской области, администрация муниципального образования Васильевский  сельсовет Саракташского  района, Оренбургской области</w:t>
      </w:r>
    </w:p>
    <w:p w:rsidR="005A3C11" w:rsidRPr="005A3C11" w:rsidRDefault="005A3C11" w:rsidP="005A3C11">
      <w:pPr>
        <w:jc w:val="both"/>
        <w:rPr>
          <w:rFonts w:ascii="Arial" w:hAnsi="Arial" w:cs="Arial"/>
          <w:bCs/>
          <w:sz w:val="16"/>
          <w:szCs w:val="16"/>
        </w:rPr>
      </w:pPr>
      <w:r w:rsidRPr="005A3C11">
        <w:rPr>
          <w:rFonts w:ascii="Arial" w:hAnsi="Arial" w:cs="Arial"/>
          <w:bCs/>
          <w:sz w:val="16"/>
          <w:szCs w:val="16"/>
        </w:rPr>
        <w:t>ПОСТАНОВЛЯЕТ:</w:t>
      </w:r>
    </w:p>
    <w:p w:rsidR="005A3C11" w:rsidRPr="005A3C11" w:rsidRDefault="005A3C11" w:rsidP="005A3C11">
      <w:pPr>
        <w:jc w:val="both"/>
        <w:rPr>
          <w:rFonts w:ascii="Arial" w:hAnsi="Arial" w:cs="Arial"/>
          <w:sz w:val="16"/>
          <w:szCs w:val="16"/>
        </w:rPr>
      </w:pPr>
      <w:r w:rsidRPr="005A3C11">
        <w:rPr>
          <w:rFonts w:ascii="Arial" w:hAnsi="Arial" w:cs="Arial"/>
          <w:sz w:val="16"/>
          <w:szCs w:val="16"/>
        </w:rPr>
        <w:t>1. Утвердить 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на территории муниципального образования Васильевский сельсовет Саракташского района Оренбургской области» согласно приложению.</w:t>
      </w:r>
    </w:p>
    <w:p w:rsidR="005A3C11" w:rsidRPr="005A3C11" w:rsidRDefault="005A3C11" w:rsidP="005A3C11">
      <w:pPr>
        <w:jc w:val="both"/>
        <w:rPr>
          <w:rFonts w:ascii="Arial" w:hAnsi="Arial" w:cs="Arial"/>
          <w:sz w:val="16"/>
          <w:szCs w:val="16"/>
        </w:rPr>
      </w:pPr>
      <w:r w:rsidRPr="005A3C11">
        <w:rPr>
          <w:rFonts w:ascii="Arial" w:hAnsi="Arial" w:cs="Arial"/>
          <w:sz w:val="16"/>
          <w:szCs w:val="16"/>
        </w:rPr>
        <w:t xml:space="preserve">2.  Контроль за исполнением настоящего постановления оставляю за собой. </w:t>
      </w:r>
    </w:p>
    <w:p w:rsidR="005A3C11" w:rsidRPr="005A3C11" w:rsidRDefault="005A3C11" w:rsidP="005A3C11">
      <w:pPr>
        <w:jc w:val="both"/>
        <w:rPr>
          <w:rFonts w:ascii="Arial" w:eastAsia="Calibri" w:hAnsi="Arial" w:cs="Arial"/>
          <w:color w:val="FF0000"/>
          <w:sz w:val="16"/>
          <w:szCs w:val="16"/>
          <w:lang w:eastAsia="en-US"/>
        </w:rPr>
      </w:pPr>
      <w:r w:rsidRPr="005A3C11">
        <w:rPr>
          <w:rFonts w:ascii="Arial" w:hAnsi="Arial" w:cs="Arial"/>
          <w:sz w:val="16"/>
          <w:szCs w:val="16"/>
        </w:rPr>
        <w:t xml:space="preserve">3. </w:t>
      </w:r>
      <w:r w:rsidRPr="005A3C11">
        <w:rPr>
          <w:rFonts w:ascii="Arial" w:eastAsia="Calibri" w:hAnsi="Arial" w:cs="Arial"/>
          <w:sz w:val="16"/>
          <w:szCs w:val="16"/>
        </w:rPr>
        <w:t xml:space="preserve">Настоящее </w:t>
      </w:r>
      <w:r w:rsidRPr="005A3C11">
        <w:rPr>
          <w:rFonts w:ascii="Arial" w:hAnsi="Arial" w:cs="Arial"/>
          <w:sz w:val="16"/>
          <w:szCs w:val="16"/>
        </w:rPr>
        <w:t xml:space="preserve">постановление вступает в силу после официального опубликования в Информационном вестнике «Васильевский сельсовет» и подлежит обнародованию путем </w:t>
      </w:r>
      <w:r w:rsidRPr="005A3C11">
        <w:rPr>
          <w:rFonts w:ascii="Arial" w:hAnsi="Arial" w:cs="Arial"/>
          <w:bCs/>
          <w:sz w:val="16"/>
          <w:szCs w:val="16"/>
        </w:rPr>
        <w:t xml:space="preserve">размещения на официальном сайте администрации муниципального образования </w:t>
      </w:r>
      <w:r w:rsidRPr="005A3C11">
        <w:rPr>
          <w:rFonts w:ascii="Arial" w:hAnsi="Arial" w:cs="Arial"/>
          <w:sz w:val="16"/>
          <w:szCs w:val="16"/>
        </w:rPr>
        <w:t xml:space="preserve">Васильевский </w:t>
      </w:r>
      <w:r w:rsidRPr="005A3C11">
        <w:rPr>
          <w:rFonts w:ascii="Arial" w:hAnsi="Arial" w:cs="Arial"/>
          <w:bCs/>
          <w:sz w:val="16"/>
          <w:szCs w:val="16"/>
        </w:rPr>
        <w:t>сельсовет</w:t>
      </w:r>
      <w:r w:rsidRPr="005A3C11">
        <w:rPr>
          <w:rFonts w:ascii="Arial" w:hAnsi="Arial" w:cs="Arial"/>
          <w:sz w:val="16"/>
          <w:szCs w:val="16"/>
        </w:rPr>
        <w:t>.</w:t>
      </w:r>
      <w:r w:rsidRPr="005A3C11">
        <w:rPr>
          <w:rFonts w:ascii="Arial" w:eastAsia="Calibri" w:hAnsi="Arial" w:cs="Arial"/>
          <w:color w:val="FF0000"/>
          <w:sz w:val="16"/>
          <w:szCs w:val="16"/>
        </w:rPr>
        <w:t>.</w:t>
      </w:r>
    </w:p>
    <w:p w:rsidR="005A3C11" w:rsidRPr="005A3C11" w:rsidRDefault="005A3C11" w:rsidP="005A3C11">
      <w:pPr>
        <w:shd w:val="clear" w:color="auto" w:fill="FFFFFF"/>
        <w:ind w:right="102"/>
        <w:jc w:val="both"/>
        <w:rPr>
          <w:rFonts w:ascii="Arial" w:eastAsia="Times New Roman" w:hAnsi="Arial" w:cs="Arial"/>
          <w:sz w:val="16"/>
          <w:szCs w:val="16"/>
        </w:rPr>
      </w:pPr>
    </w:p>
    <w:p w:rsidR="005A3C11" w:rsidRPr="005A3C11" w:rsidRDefault="005A3C11" w:rsidP="005A3C11">
      <w:pPr>
        <w:shd w:val="clear" w:color="auto" w:fill="FFFFFF"/>
        <w:ind w:right="102"/>
        <w:jc w:val="both"/>
        <w:rPr>
          <w:rFonts w:ascii="Arial" w:hAnsi="Arial" w:cs="Arial"/>
          <w:sz w:val="16"/>
          <w:szCs w:val="16"/>
        </w:rPr>
      </w:pPr>
      <w:r w:rsidRPr="005A3C11">
        <w:rPr>
          <w:rFonts w:ascii="Arial" w:hAnsi="Arial" w:cs="Arial"/>
          <w:sz w:val="16"/>
          <w:szCs w:val="16"/>
        </w:rPr>
        <w:t xml:space="preserve">Глава муниципального образования                                    В.Н. Тихонов                 </w:t>
      </w:r>
    </w:p>
    <w:p w:rsidR="005A3C11" w:rsidRPr="005A3C11" w:rsidRDefault="005A3C11" w:rsidP="005A3C11">
      <w:pPr>
        <w:pStyle w:val="a4"/>
        <w:jc w:val="right"/>
        <w:rPr>
          <w:rFonts w:ascii="Arial" w:hAnsi="Arial" w:cs="Arial"/>
          <w:sz w:val="16"/>
          <w:szCs w:val="16"/>
        </w:rPr>
      </w:pPr>
    </w:p>
    <w:p w:rsidR="005A3C11" w:rsidRPr="005A3C11" w:rsidRDefault="005A3C11" w:rsidP="005A3C11">
      <w:pPr>
        <w:pStyle w:val="a4"/>
        <w:jc w:val="right"/>
        <w:rPr>
          <w:rFonts w:ascii="Arial" w:hAnsi="Arial" w:cs="Arial"/>
          <w:sz w:val="16"/>
          <w:szCs w:val="16"/>
        </w:rPr>
      </w:pPr>
    </w:p>
    <w:p w:rsidR="005A3C11" w:rsidRPr="005A3C11" w:rsidRDefault="005A3C11" w:rsidP="005A3C11">
      <w:pPr>
        <w:pStyle w:val="a4"/>
        <w:jc w:val="right"/>
        <w:rPr>
          <w:rFonts w:ascii="Arial" w:hAnsi="Arial" w:cs="Arial"/>
          <w:b/>
          <w:sz w:val="16"/>
          <w:szCs w:val="16"/>
        </w:rPr>
      </w:pPr>
      <w:r w:rsidRPr="005A3C11">
        <w:rPr>
          <w:rFonts w:ascii="Arial" w:hAnsi="Arial" w:cs="Arial"/>
          <w:b/>
          <w:sz w:val="16"/>
          <w:szCs w:val="16"/>
        </w:rPr>
        <w:t>Приложение</w:t>
      </w:r>
    </w:p>
    <w:p w:rsidR="005A3C11" w:rsidRPr="005A3C11" w:rsidRDefault="005A3C11" w:rsidP="005A3C11">
      <w:pPr>
        <w:pStyle w:val="a4"/>
        <w:jc w:val="right"/>
        <w:rPr>
          <w:rFonts w:ascii="Arial" w:hAnsi="Arial" w:cs="Arial"/>
          <w:b/>
          <w:sz w:val="16"/>
          <w:szCs w:val="16"/>
        </w:rPr>
      </w:pPr>
      <w:r w:rsidRPr="005A3C11">
        <w:rPr>
          <w:rFonts w:ascii="Arial" w:hAnsi="Arial" w:cs="Arial"/>
          <w:b/>
          <w:sz w:val="16"/>
          <w:szCs w:val="16"/>
        </w:rPr>
        <w:t>к постановлению администрации</w:t>
      </w:r>
    </w:p>
    <w:p w:rsidR="005A3C11" w:rsidRPr="005A3C11" w:rsidRDefault="005A3C11" w:rsidP="005A3C11">
      <w:pPr>
        <w:pStyle w:val="a4"/>
        <w:jc w:val="right"/>
        <w:rPr>
          <w:rFonts w:ascii="Arial" w:hAnsi="Arial" w:cs="Arial"/>
          <w:b/>
          <w:sz w:val="16"/>
          <w:szCs w:val="16"/>
        </w:rPr>
      </w:pPr>
      <w:r w:rsidRPr="005A3C11">
        <w:rPr>
          <w:rFonts w:ascii="Arial" w:hAnsi="Arial" w:cs="Arial"/>
          <w:b/>
          <w:sz w:val="16"/>
          <w:szCs w:val="16"/>
        </w:rPr>
        <w:t>Васильевский сельсовет</w:t>
      </w:r>
    </w:p>
    <w:p w:rsidR="005A3C11" w:rsidRPr="005A3C11" w:rsidRDefault="005A3C11" w:rsidP="005A3C11">
      <w:pPr>
        <w:pStyle w:val="a4"/>
        <w:jc w:val="right"/>
        <w:rPr>
          <w:rFonts w:ascii="Arial" w:hAnsi="Arial" w:cs="Arial"/>
          <w:b/>
          <w:sz w:val="16"/>
          <w:szCs w:val="16"/>
        </w:rPr>
      </w:pPr>
      <w:r w:rsidRPr="005A3C11">
        <w:rPr>
          <w:rFonts w:ascii="Arial" w:hAnsi="Arial" w:cs="Arial"/>
          <w:b/>
          <w:sz w:val="16"/>
          <w:szCs w:val="16"/>
        </w:rPr>
        <w:t>от 01.07.2025 № 41-п</w:t>
      </w:r>
    </w:p>
    <w:p w:rsidR="005A3C11" w:rsidRPr="005A3C11" w:rsidRDefault="005A3C11" w:rsidP="005A3C11">
      <w:pPr>
        <w:pStyle w:val="ac"/>
        <w:ind w:firstLine="720"/>
        <w:jc w:val="both"/>
        <w:rPr>
          <w:rFonts w:ascii="Arial" w:hAnsi="Arial" w:cs="Arial"/>
          <w:b/>
          <w:sz w:val="16"/>
          <w:szCs w:val="16"/>
        </w:rPr>
      </w:pPr>
    </w:p>
    <w:p w:rsidR="005A3C11" w:rsidRPr="005A3C11" w:rsidRDefault="005A3C11" w:rsidP="005A3C11">
      <w:pPr>
        <w:pStyle w:val="ac"/>
        <w:ind w:firstLine="720"/>
        <w:jc w:val="both"/>
        <w:rPr>
          <w:rFonts w:ascii="Arial" w:hAnsi="Arial" w:cs="Arial"/>
          <w:b/>
          <w:sz w:val="16"/>
          <w:szCs w:val="16"/>
        </w:rPr>
      </w:pPr>
    </w:p>
    <w:p w:rsidR="005A3C11" w:rsidRPr="005A3C11" w:rsidRDefault="005A3C11" w:rsidP="005A3C11">
      <w:pPr>
        <w:pStyle w:val="11"/>
        <w:ind w:firstLine="720"/>
        <w:jc w:val="both"/>
        <w:rPr>
          <w:rFonts w:ascii="Arial" w:hAnsi="Arial" w:cs="Arial"/>
          <w:sz w:val="16"/>
          <w:szCs w:val="16"/>
        </w:rPr>
      </w:pPr>
      <w:r w:rsidRPr="005A3C11">
        <w:rPr>
          <w:rFonts w:ascii="Arial" w:hAnsi="Arial" w:cs="Arial"/>
          <w:sz w:val="16"/>
          <w:szCs w:val="16"/>
        </w:rPr>
        <w:t>Административный регламент предоставления муниципальной услуги «Предварительное согласование предоставления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 на территории муниципального образования Васильевский сельсовет Саракташского  района Оренбургской области»</w:t>
      </w:r>
    </w:p>
    <w:p w:rsidR="005A3C11" w:rsidRPr="005A3C11" w:rsidRDefault="005A3C11" w:rsidP="005A3C11">
      <w:pPr>
        <w:pStyle w:val="ac"/>
        <w:ind w:firstLine="720"/>
        <w:jc w:val="both"/>
        <w:rPr>
          <w:rFonts w:ascii="Arial" w:hAnsi="Arial" w:cs="Arial"/>
          <w:b/>
          <w:i/>
          <w:sz w:val="16"/>
          <w:szCs w:val="16"/>
        </w:rPr>
      </w:pPr>
    </w:p>
    <w:p w:rsidR="005A3C11" w:rsidRPr="005A3C11" w:rsidRDefault="005A3C11" w:rsidP="005A3C11">
      <w:pPr>
        <w:pStyle w:val="11"/>
        <w:numPr>
          <w:ilvl w:val="0"/>
          <w:numId w:val="38"/>
        </w:numPr>
        <w:ind w:left="0" w:firstLine="720"/>
        <w:jc w:val="both"/>
        <w:rPr>
          <w:rFonts w:ascii="Arial" w:hAnsi="Arial" w:cs="Arial"/>
          <w:sz w:val="16"/>
          <w:szCs w:val="16"/>
        </w:rPr>
      </w:pPr>
      <w:r w:rsidRPr="005A3C11">
        <w:rPr>
          <w:rFonts w:ascii="Arial" w:hAnsi="Arial" w:cs="Arial"/>
          <w:sz w:val="16"/>
          <w:szCs w:val="16"/>
        </w:rPr>
        <w:t>Общие положения</w:t>
      </w:r>
    </w:p>
    <w:p w:rsidR="005A3C11" w:rsidRPr="005A3C11" w:rsidRDefault="005A3C11" w:rsidP="005A3C11">
      <w:pPr>
        <w:pStyle w:val="11"/>
        <w:ind w:left="720"/>
        <w:jc w:val="both"/>
        <w:rPr>
          <w:rFonts w:ascii="Arial" w:hAnsi="Arial" w:cs="Arial"/>
          <w:sz w:val="16"/>
          <w:szCs w:val="16"/>
        </w:rPr>
      </w:pPr>
    </w:p>
    <w:p w:rsidR="005A3C11" w:rsidRPr="005A3C11" w:rsidRDefault="005A3C11" w:rsidP="005A3C11">
      <w:pPr>
        <w:ind w:firstLine="720"/>
        <w:jc w:val="both"/>
        <w:rPr>
          <w:rFonts w:ascii="Arial" w:hAnsi="Arial" w:cs="Arial"/>
          <w:b/>
          <w:sz w:val="16"/>
          <w:szCs w:val="16"/>
        </w:rPr>
      </w:pPr>
      <w:r w:rsidRPr="005A3C11">
        <w:rPr>
          <w:rFonts w:ascii="Arial" w:hAnsi="Arial" w:cs="Arial"/>
          <w:b/>
          <w:sz w:val="16"/>
          <w:szCs w:val="16"/>
        </w:rPr>
        <w:t>1.1. Предмет регулирования Административного регламента</w:t>
      </w:r>
    </w:p>
    <w:p w:rsidR="005A3C11" w:rsidRPr="005A3C11" w:rsidRDefault="005A3C11" w:rsidP="005A3C11">
      <w:pPr>
        <w:pStyle w:val="ac"/>
        <w:ind w:firstLine="720"/>
        <w:jc w:val="both"/>
        <w:rPr>
          <w:rFonts w:ascii="Arial" w:hAnsi="Arial" w:cs="Arial"/>
          <w:b/>
          <w:sz w:val="16"/>
          <w:szCs w:val="16"/>
        </w:rPr>
      </w:pPr>
    </w:p>
    <w:p w:rsidR="005A3C11" w:rsidRPr="005A3C11" w:rsidRDefault="005A3C11" w:rsidP="005A3C11">
      <w:pPr>
        <w:tabs>
          <w:tab w:val="left" w:pos="567"/>
          <w:tab w:val="left" w:pos="709"/>
          <w:tab w:val="left" w:pos="1635"/>
        </w:tabs>
        <w:jc w:val="both"/>
        <w:rPr>
          <w:rFonts w:ascii="Arial" w:hAnsi="Arial" w:cs="Arial"/>
          <w:i/>
          <w:sz w:val="16"/>
          <w:szCs w:val="16"/>
        </w:rPr>
      </w:pPr>
      <w:r w:rsidRPr="005A3C11">
        <w:rPr>
          <w:rFonts w:ascii="Arial" w:hAnsi="Arial" w:cs="Arial"/>
          <w:sz w:val="16"/>
          <w:szCs w:val="16"/>
        </w:rPr>
        <w:t>Административный регламент предоставления муниципальной услуги «</w:t>
      </w:r>
      <w:r w:rsidRPr="005A3C11">
        <w:rPr>
          <w:rFonts w:ascii="Arial" w:hAnsi="Arial" w:cs="Arial"/>
          <w:color w:val="000000"/>
          <w:sz w:val="16"/>
          <w:szCs w:val="16"/>
        </w:rPr>
        <w:t>Предварительное согласование предоставления земельного участка, находящегося в муниципальной собственности муниципальных образований Оренбургской области, и земельного участка, государственная собственность на который не разграничена</w:t>
      </w:r>
      <w:r w:rsidRPr="005A3C11">
        <w:rPr>
          <w:rFonts w:ascii="Arial" w:hAnsi="Arial" w:cs="Arial"/>
          <w:sz w:val="16"/>
          <w:szCs w:val="16"/>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в муниципальном образовании Васильевский сельсовет Саракташского района Оренбургской области, </w:t>
      </w:r>
      <w:r w:rsidRPr="005A3C11">
        <w:rPr>
          <w:rFonts w:ascii="Arial" w:hAnsi="Arial" w:cs="Arial"/>
          <w:color w:val="000000"/>
          <w:sz w:val="16"/>
          <w:szCs w:val="16"/>
        </w:rPr>
        <w:t>и земельного участка, государственная собственность на который не разграничена</w:t>
      </w:r>
      <w:r w:rsidRPr="005A3C11">
        <w:rPr>
          <w:rFonts w:ascii="Arial" w:hAnsi="Arial" w:cs="Arial"/>
          <w:i/>
          <w:sz w:val="16"/>
          <w:szCs w:val="16"/>
        </w:rPr>
        <w:t>.</w:t>
      </w: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 xml:space="preserve">Настоящий административный регламент не распространяется на случаи предварительного согласования предоставления земельного участка, находящегося </w:t>
      </w:r>
      <w:r w:rsidRPr="005A3C11">
        <w:rPr>
          <w:rFonts w:ascii="Arial" w:hAnsi="Arial" w:cs="Arial"/>
          <w:spacing w:val="-67"/>
          <w:sz w:val="16"/>
          <w:szCs w:val="16"/>
        </w:rPr>
        <w:t xml:space="preserve">в </w:t>
      </w:r>
      <w:r w:rsidRPr="005A3C11">
        <w:rPr>
          <w:rFonts w:ascii="Arial" w:hAnsi="Arial" w:cs="Arial"/>
          <w:sz w:val="16"/>
          <w:szCs w:val="16"/>
        </w:rPr>
        <w:t>муниципальной собственности, а также государственная собственность на который не разграничена, в соответствии со статьей 39.18Земельного кодекса Российской Федерации.</w:t>
      </w: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Муниципальная услуга «Предварительное согласование предоставления земельного участка, находящегося в государственной собственности Оренбургской области» предоставляется в электронном виде через федеральную государственную информационную систему «Единый портал государственных и муниципальных услуг (функций) www.gosuslugi.ru (далее – Портал) в рамках массовой социально значимой услуги «Предварительное согласование предоставления земельного участка».</w:t>
      </w:r>
    </w:p>
    <w:p w:rsidR="005A3C11" w:rsidRPr="005A3C11" w:rsidRDefault="005A3C11" w:rsidP="005A3C11">
      <w:pPr>
        <w:pStyle w:val="ac"/>
        <w:ind w:firstLine="720"/>
        <w:jc w:val="both"/>
        <w:rPr>
          <w:rFonts w:ascii="Arial" w:hAnsi="Arial" w:cs="Arial"/>
          <w:sz w:val="16"/>
          <w:szCs w:val="16"/>
        </w:rPr>
      </w:pPr>
    </w:p>
    <w:p w:rsidR="005A3C11" w:rsidRPr="005A3C11" w:rsidRDefault="005A3C11" w:rsidP="005A3C11">
      <w:pPr>
        <w:pStyle w:val="11"/>
        <w:ind w:firstLine="720"/>
        <w:jc w:val="both"/>
        <w:rPr>
          <w:rFonts w:ascii="Arial" w:hAnsi="Arial" w:cs="Arial"/>
          <w:sz w:val="16"/>
          <w:szCs w:val="16"/>
        </w:rPr>
      </w:pPr>
      <w:r w:rsidRPr="005A3C11">
        <w:rPr>
          <w:rFonts w:ascii="Arial" w:hAnsi="Arial" w:cs="Arial"/>
          <w:sz w:val="16"/>
          <w:szCs w:val="16"/>
        </w:rPr>
        <w:t>1.2. Круг Заявителей</w:t>
      </w:r>
    </w:p>
    <w:p w:rsidR="005A3C11" w:rsidRPr="005A3C11" w:rsidRDefault="005A3C11" w:rsidP="005A3C11">
      <w:pPr>
        <w:pStyle w:val="ac"/>
        <w:ind w:firstLine="720"/>
        <w:jc w:val="both"/>
        <w:rPr>
          <w:rFonts w:ascii="Arial" w:hAnsi="Arial" w:cs="Arial"/>
          <w:b/>
          <w:sz w:val="16"/>
          <w:szCs w:val="16"/>
        </w:rPr>
      </w:pPr>
    </w:p>
    <w:p w:rsidR="005A3C11" w:rsidRPr="005A3C11" w:rsidRDefault="005A3C11" w:rsidP="005A3C11">
      <w:pPr>
        <w:pStyle w:val="af0"/>
        <w:tabs>
          <w:tab w:val="left" w:pos="1582"/>
        </w:tabs>
        <w:ind w:left="0"/>
        <w:rPr>
          <w:sz w:val="16"/>
          <w:szCs w:val="16"/>
        </w:rPr>
      </w:pPr>
      <w:r w:rsidRPr="005A3C11">
        <w:rPr>
          <w:sz w:val="16"/>
          <w:szCs w:val="16"/>
        </w:rPr>
        <w:t xml:space="preserve">Заявителями на получение муниципальной услуги являются (далее при совместном упоминании - Заявители) физические лица, юридические лица и индивидуальные предприниматели, заинтересованные в предварительном согласовании предоставления земельных участков, находящихся в муниципальной собственности Оренбургской области или </w:t>
      </w:r>
      <w:r w:rsidRPr="005A3C11">
        <w:rPr>
          <w:color w:val="000000"/>
          <w:sz w:val="16"/>
          <w:szCs w:val="16"/>
        </w:rPr>
        <w:t>государственная собственность на которые не разграничена</w:t>
      </w:r>
      <w:r w:rsidRPr="005A3C11">
        <w:rPr>
          <w:sz w:val="16"/>
          <w:szCs w:val="16"/>
        </w:rPr>
        <w:t>.</w:t>
      </w:r>
    </w:p>
    <w:p w:rsidR="005A3C11" w:rsidRPr="005A3C11" w:rsidRDefault="005A3C11" w:rsidP="005A3C11">
      <w:pPr>
        <w:jc w:val="both"/>
        <w:rPr>
          <w:rFonts w:ascii="Arial" w:hAnsi="Arial" w:cs="Arial"/>
          <w:sz w:val="16"/>
          <w:szCs w:val="16"/>
        </w:rPr>
      </w:pPr>
      <w:r w:rsidRPr="005A3C11">
        <w:rPr>
          <w:rFonts w:ascii="Arial" w:hAnsi="Arial" w:cs="Arial"/>
          <w:sz w:val="16"/>
          <w:szCs w:val="16"/>
        </w:rPr>
        <w:tab/>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5A3C11" w:rsidRPr="005A3C11" w:rsidRDefault="005A3C11" w:rsidP="005A3C11">
      <w:pPr>
        <w:pStyle w:val="ac"/>
        <w:ind w:firstLine="720"/>
        <w:jc w:val="both"/>
        <w:rPr>
          <w:rFonts w:ascii="Arial" w:hAnsi="Arial" w:cs="Arial"/>
          <w:sz w:val="16"/>
          <w:szCs w:val="16"/>
        </w:rPr>
      </w:pPr>
    </w:p>
    <w:p w:rsidR="005A3C11" w:rsidRPr="005A3C11" w:rsidRDefault="005A3C11" w:rsidP="005A3C11">
      <w:pPr>
        <w:pStyle w:val="11"/>
        <w:ind w:firstLine="720"/>
        <w:jc w:val="both"/>
        <w:rPr>
          <w:rFonts w:ascii="Arial" w:hAnsi="Arial" w:cs="Arial"/>
          <w:sz w:val="16"/>
          <w:szCs w:val="16"/>
        </w:rPr>
      </w:pPr>
      <w:r w:rsidRPr="005A3C11">
        <w:rPr>
          <w:rFonts w:ascii="Arial" w:hAnsi="Arial" w:cs="Arial"/>
          <w:sz w:val="16"/>
          <w:szCs w:val="16"/>
        </w:rPr>
        <w:t>1.3.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5A3C11" w:rsidRPr="005A3C11" w:rsidRDefault="005A3C11" w:rsidP="005A3C11">
      <w:pPr>
        <w:pStyle w:val="ac"/>
        <w:ind w:firstLine="720"/>
        <w:jc w:val="both"/>
        <w:rPr>
          <w:rFonts w:ascii="Arial" w:hAnsi="Arial" w:cs="Arial"/>
          <w:b/>
          <w:sz w:val="16"/>
          <w:szCs w:val="16"/>
        </w:rPr>
      </w:pPr>
    </w:p>
    <w:p w:rsidR="005A3C11" w:rsidRPr="005A3C11" w:rsidRDefault="005A3C11" w:rsidP="005A3C11">
      <w:pPr>
        <w:pStyle w:val="af0"/>
        <w:tabs>
          <w:tab w:val="left" w:pos="1582"/>
        </w:tabs>
        <w:ind w:left="0"/>
        <w:rPr>
          <w:sz w:val="16"/>
          <w:szCs w:val="16"/>
        </w:rPr>
      </w:pPr>
      <w:r w:rsidRPr="005A3C11">
        <w:rPr>
          <w:sz w:val="16"/>
          <w:szCs w:val="16"/>
        </w:rPr>
        <w:t>Муниципальная услуга должна быть предоставлена Заявителю в соответствии с вариантом предоставления муниципальной услуги (далее– вариант).</w:t>
      </w:r>
    </w:p>
    <w:p w:rsidR="005A3C11" w:rsidRPr="005A3C11" w:rsidRDefault="005A3C11" w:rsidP="005A3C11">
      <w:pPr>
        <w:pStyle w:val="af0"/>
        <w:tabs>
          <w:tab w:val="left" w:pos="1582"/>
        </w:tabs>
        <w:ind w:left="0"/>
        <w:rPr>
          <w:sz w:val="16"/>
          <w:szCs w:val="16"/>
        </w:rPr>
      </w:pPr>
      <w:r w:rsidRPr="005A3C11">
        <w:rPr>
          <w:sz w:val="16"/>
          <w:szCs w:val="16"/>
        </w:rPr>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Приложении№1 к настоящему Административному регламенту.</w:t>
      </w:r>
    </w:p>
    <w:p w:rsidR="005A3C11" w:rsidRPr="005A3C11" w:rsidRDefault="005A3C11" w:rsidP="005A3C11">
      <w:pPr>
        <w:pStyle w:val="ConsPlusNormal0"/>
        <w:tabs>
          <w:tab w:val="left" w:pos="635"/>
        </w:tabs>
        <w:ind w:firstLine="720"/>
        <w:jc w:val="both"/>
        <w:rPr>
          <w:rFonts w:ascii="Arial" w:hAnsi="Arial" w:cs="Arial"/>
          <w:sz w:val="16"/>
          <w:szCs w:val="16"/>
        </w:rPr>
      </w:pPr>
      <w:r w:rsidRPr="005A3C11">
        <w:rPr>
          <w:rFonts w:ascii="Arial" w:hAnsi="Arial" w:cs="Arial"/>
          <w:sz w:val="16"/>
          <w:szCs w:val="16"/>
        </w:rPr>
        <w:t>Признаки заявителя определяются путем профилирования, осуществляемого в соответствии с настоящим административным регламентом.</w:t>
      </w:r>
    </w:p>
    <w:p w:rsidR="005A3C11" w:rsidRPr="005A3C11" w:rsidRDefault="005A3C11" w:rsidP="005A3C11">
      <w:pPr>
        <w:pStyle w:val="ConsPlusNormal0"/>
        <w:tabs>
          <w:tab w:val="left" w:pos="635"/>
        </w:tabs>
        <w:ind w:firstLine="720"/>
        <w:jc w:val="both"/>
        <w:rPr>
          <w:rFonts w:ascii="Arial" w:hAnsi="Arial" w:cs="Arial"/>
          <w:sz w:val="16"/>
          <w:szCs w:val="16"/>
          <w:highlight w:val="white"/>
        </w:rPr>
      </w:pPr>
      <w:r w:rsidRPr="005A3C11">
        <w:rPr>
          <w:rFonts w:ascii="Arial" w:hAnsi="Arial" w:cs="Arial"/>
          <w:sz w:val="16"/>
          <w:szCs w:val="16"/>
        </w:rPr>
        <w:t xml:space="preserve">Информация по вопросам </w:t>
      </w:r>
      <w:r w:rsidRPr="005A3C11">
        <w:rPr>
          <w:rFonts w:ascii="Arial" w:hAnsi="Arial" w:cs="Arial"/>
          <w:sz w:val="16"/>
          <w:szCs w:val="16"/>
          <w:highlight w:val="white"/>
        </w:rPr>
        <w:t>предоставления муниципальной услуги, сведения о ходе предоставления муниципальной услуги может быть получена на официальном сайте органа местного самоуправления, а также в электронной форме через Портал.</w:t>
      </w:r>
    </w:p>
    <w:p w:rsidR="005A3C11" w:rsidRPr="005A3C11" w:rsidRDefault="005A3C11" w:rsidP="005A3C11">
      <w:pPr>
        <w:pStyle w:val="ConsPlusNormal0"/>
        <w:tabs>
          <w:tab w:val="left" w:pos="635"/>
        </w:tabs>
        <w:ind w:firstLine="720"/>
        <w:jc w:val="both"/>
        <w:rPr>
          <w:rFonts w:ascii="Arial" w:hAnsi="Arial" w:cs="Arial"/>
          <w:sz w:val="16"/>
          <w:szCs w:val="16"/>
          <w:highlight w:val="white"/>
        </w:rPr>
      </w:pPr>
      <w:r w:rsidRPr="005A3C11">
        <w:rPr>
          <w:rFonts w:ascii="Arial" w:hAnsi="Arial" w:cs="Arial"/>
          <w:sz w:val="16"/>
          <w:szCs w:val="16"/>
          <w:highlight w:val="white"/>
        </w:rPr>
        <w:t>Справочная информация о местонахождении, графике работы, контактных телефонах многофункциональных центров предоставления муниципальных услуг (далее - МФЦ), участвующих в предоставлении муниципальной услуги (при наличии соглашения о взаимодействии), указывается на официальном сайте муниципального образования, информационных стендах в местах, предназначенных для предоставления муниципальной услуги.</w:t>
      </w:r>
    </w:p>
    <w:p w:rsidR="005A3C11" w:rsidRPr="005A3C11" w:rsidRDefault="005A3C11" w:rsidP="005A3C11">
      <w:pPr>
        <w:pStyle w:val="ConsPlusNormal0"/>
        <w:tabs>
          <w:tab w:val="left" w:pos="635"/>
        </w:tabs>
        <w:ind w:firstLine="720"/>
        <w:jc w:val="both"/>
        <w:rPr>
          <w:rFonts w:ascii="Arial" w:hAnsi="Arial" w:cs="Arial"/>
          <w:sz w:val="16"/>
          <w:szCs w:val="16"/>
          <w:highlight w:val="white"/>
        </w:rPr>
      </w:pPr>
      <w:r w:rsidRPr="005A3C11">
        <w:rPr>
          <w:rFonts w:ascii="Arial" w:hAnsi="Arial" w:cs="Arial"/>
          <w:sz w:val="16"/>
          <w:szCs w:val="16"/>
          <w:highlight w:val="white"/>
        </w:rPr>
        <w:t>При консультировании заявителей должностные лица предоставляют информацию по следующим вопросам:</w:t>
      </w:r>
    </w:p>
    <w:p w:rsidR="005A3C11" w:rsidRPr="005A3C11" w:rsidRDefault="005A3C11" w:rsidP="005A3C11">
      <w:pPr>
        <w:pStyle w:val="ConsPlusNormal0"/>
        <w:tabs>
          <w:tab w:val="left" w:pos="635"/>
        </w:tabs>
        <w:ind w:firstLine="720"/>
        <w:jc w:val="both"/>
        <w:rPr>
          <w:rFonts w:ascii="Arial" w:hAnsi="Arial" w:cs="Arial"/>
          <w:sz w:val="16"/>
          <w:szCs w:val="16"/>
          <w:highlight w:val="white"/>
        </w:rPr>
      </w:pPr>
      <w:r w:rsidRPr="005A3C11">
        <w:rPr>
          <w:rFonts w:ascii="Arial" w:hAnsi="Arial" w:cs="Arial"/>
          <w:sz w:val="16"/>
          <w:szCs w:val="16"/>
          <w:highlight w:val="white"/>
        </w:rPr>
        <w:t>- о правовых основаниях для предоставления муниципальной услуги;</w:t>
      </w:r>
    </w:p>
    <w:p w:rsidR="005A3C11" w:rsidRPr="005A3C11" w:rsidRDefault="005A3C11" w:rsidP="005A3C11">
      <w:pPr>
        <w:pStyle w:val="ConsPlusNormal0"/>
        <w:tabs>
          <w:tab w:val="left" w:pos="635"/>
        </w:tabs>
        <w:ind w:firstLine="720"/>
        <w:jc w:val="both"/>
        <w:rPr>
          <w:rFonts w:ascii="Arial" w:hAnsi="Arial" w:cs="Arial"/>
          <w:sz w:val="16"/>
          <w:szCs w:val="16"/>
          <w:highlight w:val="white"/>
        </w:rPr>
      </w:pPr>
      <w:r w:rsidRPr="005A3C11">
        <w:rPr>
          <w:rFonts w:ascii="Arial" w:hAnsi="Arial" w:cs="Arial"/>
          <w:sz w:val="16"/>
          <w:szCs w:val="16"/>
          <w:highlight w:val="white"/>
        </w:rPr>
        <w:t>- о графике работы;</w:t>
      </w:r>
    </w:p>
    <w:p w:rsidR="005A3C11" w:rsidRPr="005A3C11" w:rsidRDefault="005A3C11" w:rsidP="005A3C11">
      <w:pPr>
        <w:pStyle w:val="ConsPlusNormal0"/>
        <w:tabs>
          <w:tab w:val="left" w:pos="635"/>
        </w:tabs>
        <w:ind w:firstLine="720"/>
        <w:jc w:val="both"/>
        <w:rPr>
          <w:rFonts w:ascii="Arial" w:hAnsi="Arial" w:cs="Arial"/>
          <w:sz w:val="16"/>
          <w:szCs w:val="16"/>
          <w:highlight w:val="white"/>
        </w:rPr>
      </w:pPr>
      <w:r w:rsidRPr="005A3C11">
        <w:rPr>
          <w:rFonts w:ascii="Arial" w:hAnsi="Arial" w:cs="Arial"/>
          <w:sz w:val="16"/>
          <w:szCs w:val="16"/>
          <w:highlight w:val="white"/>
        </w:rPr>
        <w:t>- о круге заявителей муниципальной услуги и требованиях к ним;</w:t>
      </w:r>
    </w:p>
    <w:p w:rsidR="005A3C11" w:rsidRPr="005A3C11" w:rsidRDefault="005A3C11" w:rsidP="005A3C11">
      <w:pPr>
        <w:pStyle w:val="ConsPlusNormal0"/>
        <w:tabs>
          <w:tab w:val="left" w:pos="635"/>
        </w:tabs>
        <w:ind w:firstLine="720"/>
        <w:jc w:val="both"/>
        <w:rPr>
          <w:rFonts w:ascii="Arial" w:hAnsi="Arial" w:cs="Arial"/>
          <w:sz w:val="16"/>
          <w:szCs w:val="16"/>
          <w:highlight w:val="white"/>
        </w:rPr>
      </w:pPr>
      <w:r w:rsidRPr="005A3C11">
        <w:rPr>
          <w:rFonts w:ascii="Arial" w:hAnsi="Arial" w:cs="Arial"/>
          <w:sz w:val="16"/>
          <w:szCs w:val="16"/>
          <w:highlight w:val="white"/>
        </w:rPr>
        <w:t>- о порядке, сроках и условиях предоставления муниципальной услуги;</w:t>
      </w:r>
    </w:p>
    <w:p w:rsidR="005A3C11" w:rsidRPr="005A3C11" w:rsidRDefault="005A3C11" w:rsidP="005A3C11">
      <w:pPr>
        <w:pStyle w:val="ConsPlusNormal0"/>
        <w:tabs>
          <w:tab w:val="left" w:pos="635"/>
        </w:tabs>
        <w:ind w:firstLine="720"/>
        <w:jc w:val="both"/>
        <w:rPr>
          <w:rFonts w:ascii="Arial" w:hAnsi="Arial" w:cs="Arial"/>
          <w:sz w:val="16"/>
          <w:szCs w:val="16"/>
          <w:highlight w:val="white"/>
        </w:rPr>
      </w:pPr>
      <w:r w:rsidRPr="005A3C11">
        <w:rPr>
          <w:rFonts w:ascii="Arial" w:hAnsi="Arial" w:cs="Arial"/>
          <w:sz w:val="16"/>
          <w:szCs w:val="16"/>
          <w:highlight w:val="white"/>
        </w:rPr>
        <w:t>- о перечне необходимых документов для предоставления муниципальной услуги;</w:t>
      </w:r>
    </w:p>
    <w:p w:rsidR="005A3C11" w:rsidRPr="005A3C11" w:rsidRDefault="005A3C11" w:rsidP="005A3C11">
      <w:pPr>
        <w:pStyle w:val="ConsPlusNormal0"/>
        <w:tabs>
          <w:tab w:val="left" w:pos="635"/>
        </w:tabs>
        <w:ind w:firstLine="720"/>
        <w:jc w:val="both"/>
        <w:rPr>
          <w:rFonts w:ascii="Arial" w:hAnsi="Arial" w:cs="Arial"/>
          <w:sz w:val="16"/>
          <w:szCs w:val="16"/>
          <w:highlight w:val="white"/>
        </w:rPr>
      </w:pPr>
      <w:r w:rsidRPr="005A3C11">
        <w:rPr>
          <w:rFonts w:ascii="Arial" w:hAnsi="Arial" w:cs="Arial"/>
          <w:sz w:val="16"/>
          <w:szCs w:val="16"/>
          <w:highlight w:val="white"/>
        </w:rPr>
        <w:t>- об основаниях отказа в приеме документов, необходимых для предоставления муниципальной услуги;</w:t>
      </w:r>
    </w:p>
    <w:p w:rsidR="005A3C11" w:rsidRPr="005A3C11" w:rsidRDefault="005A3C11" w:rsidP="005A3C11">
      <w:pPr>
        <w:pStyle w:val="ConsPlusNormal0"/>
        <w:tabs>
          <w:tab w:val="left" w:pos="635"/>
        </w:tabs>
        <w:ind w:firstLine="720"/>
        <w:jc w:val="both"/>
        <w:rPr>
          <w:rFonts w:ascii="Arial" w:hAnsi="Arial" w:cs="Arial"/>
          <w:sz w:val="16"/>
          <w:szCs w:val="16"/>
          <w:highlight w:val="white"/>
        </w:rPr>
      </w:pPr>
      <w:r w:rsidRPr="005A3C11">
        <w:rPr>
          <w:rFonts w:ascii="Arial" w:hAnsi="Arial" w:cs="Arial"/>
          <w:sz w:val="16"/>
          <w:szCs w:val="16"/>
          <w:highlight w:val="white"/>
        </w:rPr>
        <w:t>- об основаниях отказа в предоставлении муниципальной услуги.</w:t>
      </w:r>
    </w:p>
    <w:p w:rsidR="005A3C11" w:rsidRPr="005A3C11" w:rsidRDefault="005A3C11" w:rsidP="005A3C11">
      <w:pPr>
        <w:pStyle w:val="ConsPlusNormal0"/>
        <w:tabs>
          <w:tab w:val="left" w:pos="635"/>
        </w:tabs>
        <w:ind w:firstLine="720"/>
        <w:jc w:val="both"/>
        <w:rPr>
          <w:rFonts w:ascii="Arial" w:hAnsi="Arial" w:cs="Arial"/>
          <w:sz w:val="16"/>
          <w:szCs w:val="16"/>
          <w:highlight w:val="white"/>
        </w:rPr>
      </w:pPr>
      <w:r w:rsidRPr="005A3C11">
        <w:rPr>
          <w:rFonts w:ascii="Arial" w:hAnsi="Arial" w:cs="Arial"/>
          <w:sz w:val="16"/>
          <w:szCs w:val="16"/>
          <w:highlight w:val="white"/>
        </w:rPr>
        <w:t>Информация по вопросам предоставления муниципальной услуги может быть получена заявителями самостоятельно на официальном сайте органа местного самоуправления в сети Интернет, Портале, официальном сайте МФЦ - www.ore</w:t>
      </w:r>
      <w:r w:rsidRPr="005A3C11">
        <w:rPr>
          <w:rFonts w:ascii="Arial" w:hAnsi="Arial" w:cs="Arial"/>
          <w:sz w:val="16"/>
          <w:szCs w:val="16"/>
          <w:highlight w:val="white"/>
          <w:lang w:val="en-US"/>
        </w:rPr>
        <w:t>n</w:t>
      </w:r>
      <w:r w:rsidRPr="005A3C11">
        <w:rPr>
          <w:rFonts w:ascii="Arial" w:hAnsi="Arial" w:cs="Arial"/>
          <w:sz w:val="16"/>
          <w:szCs w:val="16"/>
          <w:highlight w:val="white"/>
        </w:rPr>
        <w:t>mfc.ru (при наличии соглашения о взаимодействии).</w:t>
      </w:r>
    </w:p>
    <w:p w:rsidR="005A3C11" w:rsidRPr="005A3C11" w:rsidRDefault="005A3C11" w:rsidP="005A3C11">
      <w:pPr>
        <w:tabs>
          <w:tab w:val="left" w:pos="1582"/>
        </w:tabs>
        <w:jc w:val="both"/>
        <w:rPr>
          <w:rFonts w:ascii="Arial" w:hAnsi="Arial" w:cs="Arial"/>
          <w:sz w:val="16"/>
          <w:szCs w:val="16"/>
        </w:rPr>
      </w:pPr>
    </w:p>
    <w:p w:rsidR="005A3C11" w:rsidRPr="005A3C11" w:rsidRDefault="005A3C11" w:rsidP="005A3C11">
      <w:pPr>
        <w:pStyle w:val="11"/>
        <w:numPr>
          <w:ilvl w:val="0"/>
          <w:numId w:val="37"/>
        </w:numPr>
        <w:tabs>
          <w:tab w:val="left" w:pos="1011"/>
        </w:tabs>
        <w:ind w:left="0" w:firstLine="720"/>
        <w:jc w:val="both"/>
        <w:rPr>
          <w:rFonts w:ascii="Arial" w:hAnsi="Arial" w:cs="Arial"/>
          <w:sz w:val="16"/>
          <w:szCs w:val="16"/>
        </w:rPr>
      </w:pPr>
      <w:r w:rsidRPr="005A3C11">
        <w:rPr>
          <w:rFonts w:ascii="Arial" w:hAnsi="Arial" w:cs="Arial"/>
          <w:sz w:val="16"/>
          <w:szCs w:val="16"/>
        </w:rPr>
        <w:t>Стандарт предоставления муниципальной услуги</w:t>
      </w:r>
    </w:p>
    <w:p w:rsidR="005A3C11" w:rsidRPr="005A3C11" w:rsidRDefault="005A3C11" w:rsidP="005A3C11">
      <w:pPr>
        <w:pStyle w:val="11"/>
        <w:tabs>
          <w:tab w:val="left" w:pos="1011"/>
        </w:tabs>
        <w:ind w:left="720"/>
        <w:jc w:val="both"/>
        <w:rPr>
          <w:rFonts w:ascii="Arial" w:hAnsi="Arial" w:cs="Arial"/>
          <w:sz w:val="16"/>
          <w:szCs w:val="16"/>
        </w:rPr>
      </w:pPr>
      <w:r w:rsidRPr="005A3C11">
        <w:rPr>
          <w:rFonts w:ascii="Arial" w:hAnsi="Arial" w:cs="Arial"/>
          <w:sz w:val="16"/>
          <w:szCs w:val="16"/>
        </w:rPr>
        <w:t>2.1. Наименование муниципальной услуги</w:t>
      </w:r>
    </w:p>
    <w:p w:rsidR="005A3C11" w:rsidRPr="005A3C11" w:rsidRDefault="005A3C11" w:rsidP="005A3C11">
      <w:pPr>
        <w:pStyle w:val="11"/>
        <w:tabs>
          <w:tab w:val="left" w:pos="1011"/>
        </w:tabs>
        <w:ind w:left="720"/>
        <w:jc w:val="both"/>
        <w:rPr>
          <w:rFonts w:ascii="Arial" w:hAnsi="Arial" w:cs="Arial"/>
          <w:sz w:val="16"/>
          <w:szCs w:val="16"/>
        </w:rPr>
      </w:pPr>
    </w:p>
    <w:p w:rsidR="005A3C11" w:rsidRPr="005A3C11" w:rsidRDefault="005A3C11" w:rsidP="005A3C11">
      <w:pPr>
        <w:pStyle w:val="af0"/>
        <w:tabs>
          <w:tab w:val="left" w:pos="1542"/>
        </w:tabs>
        <w:ind w:left="0" w:firstLine="709"/>
        <w:rPr>
          <w:sz w:val="16"/>
          <w:szCs w:val="16"/>
        </w:rPr>
      </w:pPr>
      <w:r w:rsidRPr="005A3C11">
        <w:rPr>
          <w:sz w:val="16"/>
          <w:szCs w:val="16"/>
        </w:rPr>
        <w:t>Муниципальная услуга «Предварительное согласование предоставления земельного участка».</w:t>
      </w:r>
    </w:p>
    <w:p w:rsidR="005A3C11" w:rsidRPr="005A3C11" w:rsidRDefault="005A3C11" w:rsidP="005A3C11">
      <w:pPr>
        <w:pStyle w:val="af0"/>
        <w:tabs>
          <w:tab w:val="left" w:pos="1542"/>
        </w:tabs>
        <w:ind w:left="0" w:firstLine="709"/>
        <w:rPr>
          <w:sz w:val="16"/>
          <w:szCs w:val="16"/>
        </w:rPr>
      </w:pPr>
      <w:r w:rsidRPr="005A3C11">
        <w:rPr>
          <w:sz w:val="16"/>
          <w:szCs w:val="16"/>
        </w:rPr>
        <w:t>Муниципальная услуга носит заявительный порядок обращения.</w:t>
      </w:r>
    </w:p>
    <w:p w:rsidR="005A3C11" w:rsidRPr="005A3C11" w:rsidRDefault="005A3C11" w:rsidP="005A3C11">
      <w:pPr>
        <w:pStyle w:val="11"/>
        <w:ind w:firstLine="720"/>
        <w:jc w:val="both"/>
        <w:rPr>
          <w:rFonts w:ascii="Arial" w:hAnsi="Arial" w:cs="Arial"/>
          <w:sz w:val="16"/>
          <w:szCs w:val="16"/>
        </w:rPr>
      </w:pPr>
    </w:p>
    <w:p w:rsidR="005A3C11" w:rsidRPr="005A3C11" w:rsidRDefault="005A3C11" w:rsidP="005A3C11">
      <w:pPr>
        <w:pStyle w:val="11"/>
        <w:ind w:firstLine="720"/>
        <w:jc w:val="both"/>
        <w:rPr>
          <w:rFonts w:ascii="Arial" w:hAnsi="Arial" w:cs="Arial"/>
          <w:sz w:val="16"/>
          <w:szCs w:val="16"/>
        </w:rPr>
      </w:pPr>
      <w:r w:rsidRPr="005A3C11">
        <w:rPr>
          <w:rFonts w:ascii="Arial" w:hAnsi="Arial" w:cs="Arial"/>
          <w:sz w:val="16"/>
          <w:szCs w:val="16"/>
        </w:rPr>
        <w:lastRenderedPageBreak/>
        <w:t>2.2. Наименование органа местного самоуправления (организации), предоставляющего муниципальную услугу</w:t>
      </w:r>
    </w:p>
    <w:p w:rsidR="005A3C11" w:rsidRPr="005A3C11" w:rsidRDefault="005A3C11" w:rsidP="005A3C11">
      <w:pPr>
        <w:pStyle w:val="ac"/>
        <w:ind w:firstLine="720"/>
        <w:jc w:val="both"/>
        <w:rPr>
          <w:rFonts w:ascii="Arial" w:hAnsi="Arial" w:cs="Arial"/>
          <w:b/>
          <w:sz w:val="16"/>
          <w:szCs w:val="16"/>
        </w:rPr>
      </w:pPr>
    </w:p>
    <w:p w:rsidR="005A3C11" w:rsidRPr="005A3C11" w:rsidRDefault="005A3C11" w:rsidP="005A3C11">
      <w:pPr>
        <w:pStyle w:val="af0"/>
        <w:tabs>
          <w:tab w:val="left" w:pos="1794"/>
          <w:tab w:val="left" w:pos="10263"/>
        </w:tabs>
        <w:ind w:left="0"/>
        <w:rPr>
          <w:sz w:val="16"/>
          <w:szCs w:val="16"/>
        </w:rPr>
      </w:pPr>
      <w:r w:rsidRPr="005A3C11">
        <w:rPr>
          <w:sz w:val="16"/>
          <w:szCs w:val="16"/>
        </w:rPr>
        <w:t xml:space="preserve">Муниципальная услуга предоставляется </w:t>
      </w:r>
      <w:r w:rsidRPr="005A3C11">
        <w:rPr>
          <w:spacing w:val="1"/>
          <w:sz w:val="16"/>
          <w:szCs w:val="16"/>
        </w:rPr>
        <w:t>администрацией муниципального образования Васильевский сельсовет Саракташского района Оренбургской области</w:t>
      </w:r>
      <w:r w:rsidRPr="005A3C11">
        <w:rPr>
          <w:sz w:val="16"/>
          <w:szCs w:val="16"/>
        </w:rPr>
        <w:t xml:space="preserve"> (далее – Уполномоченный орган).</w:t>
      </w: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указанная в разделе 3.3.1 административного регламента, а также МФЦ (при наличии соглашения о взаимодействии).</w:t>
      </w: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отсутствует.</w:t>
      </w: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5A3C11" w:rsidRPr="005A3C11" w:rsidRDefault="005A3C11" w:rsidP="005A3C11">
      <w:pPr>
        <w:pStyle w:val="ac"/>
        <w:ind w:firstLine="720"/>
        <w:jc w:val="both"/>
        <w:rPr>
          <w:rFonts w:ascii="Arial" w:hAnsi="Arial" w:cs="Arial"/>
          <w:sz w:val="16"/>
          <w:szCs w:val="16"/>
        </w:rPr>
      </w:pPr>
    </w:p>
    <w:p w:rsidR="005A3C11" w:rsidRPr="005A3C11" w:rsidRDefault="005A3C11" w:rsidP="005A3C11">
      <w:pPr>
        <w:pStyle w:val="11"/>
        <w:ind w:firstLine="720"/>
        <w:jc w:val="both"/>
        <w:rPr>
          <w:rFonts w:ascii="Arial" w:hAnsi="Arial" w:cs="Arial"/>
          <w:sz w:val="16"/>
          <w:szCs w:val="16"/>
        </w:rPr>
      </w:pPr>
      <w:r w:rsidRPr="005A3C11">
        <w:rPr>
          <w:rFonts w:ascii="Arial" w:hAnsi="Arial" w:cs="Arial"/>
          <w:sz w:val="16"/>
          <w:szCs w:val="16"/>
        </w:rPr>
        <w:t>2.3. Результат предоставления муниципальной услуги</w:t>
      </w:r>
    </w:p>
    <w:p w:rsidR="005A3C11" w:rsidRPr="005A3C11" w:rsidRDefault="005A3C11" w:rsidP="005A3C11">
      <w:pPr>
        <w:pStyle w:val="ac"/>
        <w:jc w:val="both"/>
        <w:rPr>
          <w:rFonts w:ascii="Arial" w:hAnsi="Arial" w:cs="Arial"/>
          <w:b/>
          <w:sz w:val="16"/>
          <w:szCs w:val="16"/>
        </w:rPr>
      </w:pPr>
    </w:p>
    <w:p w:rsidR="005A3C11" w:rsidRPr="005A3C11" w:rsidRDefault="005A3C11" w:rsidP="005A3C11">
      <w:pPr>
        <w:tabs>
          <w:tab w:val="left" w:pos="1424"/>
        </w:tabs>
        <w:ind w:firstLine="720"/>
        <w:jc w:val="both"/>
        <w:rPr>
          <w:rFonts w:ascii="Arial" w:hAnsi="Arial" w:cs="Arial"/>
          <w:sz w:val="16"/>
          <w:szCs w:val="16"/>
        </w:rPr>
      </w:pPr>
      <w:r w:rsidRPr="005A3C11">
        <w:rPr>
          <w:rFonts w:ascii="Arial" w:hAnsi="Arial" w:cs="Arial"/>
          <w:vanish/>
          <w:sz w:val="16"/>
          <w:szCs w:val="16"/>
        </w:rPr>
        <w:t>В соответствии с вариантами, приведенными в пункте 3.7 настоящегоАдминистративногорегламента,р</w:t>
      </w:r>
      <w:r w:rsidRPr="005A3C11">
        <w:rPr>
          <w:rFonts w:ascii="Arial" w:hAnsi="Arial" w:cs="Arial"/>
          <w:sz w:val="16"/>
          <w:szCs w:val="16"/>
        </w:rPr>
        <w:t>Результатом предоставления муниципальной услуги являются:</w:t>
      </w:r>
    </w:p>
    <w:p w:rsidR="005A3C11" w:rsidRPr="005A3C11" w:rsidRDefault="005A3C11" w:rsidP="005A3C11">
      <w:pPr>
        <w:tabs>
          <w:tab w:val="left" w:pos="1424"/>
        </w:tabs>
        <w:ind w:firstLine="720"/>
        <w:jc w:val="both"/>
        <w:rPr>
          <w:rFonts w:ascii="Arial" w:hAnsi="Arial" w:cs="Arial"/>
          <w:sz w:val="16"/>
          <w:szCs w:val="16"/>
        </w:rPr>
      </w:pPr>
      <w:r w:rsidRPr="005A3C11">
        <w:rPr>
          <w:rFonts w:ascii="Arial" w:hAnsi="Arial" w:cs="Arial"/>
          <w:sz w:val="16"/>
          <w:szCs w:val="16"/>
        </w:rPr>
        <w:t>- решение о предварительном согласовании предоставления земельного участка по форме согласно приложению № 2 к настоящему Административному регламенту;</w:t>
      </w:r>
    </w:p>
    <w:p w:rsidR="005A3C11" w:rsidRPr="005A3C11" w:rsidRDefault="005A3C11" w:rsidP="005A3C11">
      <w:pPr>
        <w:tabs>
          <w:tab w:val="left" w:pos="1424"/>
        </w:tabs>
        <w:ind w:firstLine="720"/>
        <w:jc w:val="both"/>
        <w:rPr>
          <w:rFonts w:ascii="Arial" w:hAnsi="Arial" w:cs="Arial"/>
          <w:sz w:val="16"/>
          <w:szCs w:val="16"/>
        </w:rPr>
      </w:pPr>
      <w:r w:rsidRPr="005A3C11">
        <w:rPr>
          <w:rFonts w:ascii="Arial" w:hAnsi="Arial" w:cs="Arial"/>
          <w:sz w:val="16"/>
          <w:szCs w:val="16"/>
        </w:rPr>
        <w:t>- решение о возврате заявления о предварительном согласовании предоставления земельного участка, находящегося в государственной собственности Оренбургской области;</w:t>
      </w:r>
    </w:p>
    <w:p w:rsidR="005A3C11" w:rsidRPr="005A3C11" w:rsidRDefault="005A3C11" w:rsidP="005A3C11">
      <w:pPr>
        <w:pStyle w:val="af0"/>
        <w:tabs>
          <w:tab w:val="left" w:pos="1630"/>
        </w:tabs>
        <w:ind w:left="0"/>
        <w:rPr>
          <w:sz w:val="16"/>
          <w:szCs w:val="16"/>
        </w:rPr>
      </w:pPr>
      <w:r w:rsidRPr="005A3C11">
        <w:rPr>
          <w:sz w:val="16"/>
          <w:szCs w:val="16"/>
        </w:rPr>
        <w:t>- решение об отказе в предварительном согласовании предоставления земельного участка по форме согласно приложению №3 к настоящему административному регламенту.</w:t>
      </w:r>
    </w:p>
    <w:p w:rsidR="005A3C11" w:rsidRPr="005A3C11" w:rsidRDefault="005A3C11" w:rsidP="005A3C11">
      <w:pPr>
        <w:pStyle w:val="af0"/>
        <w:tabs>
          <w:tab w:val="left" w:pos="1630"/>
        </w:tabs>
        <w:ind w:left="0"/>
        <w:rPr>
          <w:sz w:val="16"/>
          <w:szCs w:val="16"/>
        </w:rPr>
      </w:pPr>
      <w:r w:rsidRPr="005A3C11">
        <w:rPr>
          <w:sz w:val="16"/>
          <w:szCs w:val="16"/>
        </w:rPr>
        <w:t>Решение о приостановлении (продлении) срока рассмотрения заявления о предварительном согласовании предоставления земельного участка принимается и направляется заявителю в соответствии с административными процедурами, установленными настоящим административным регламентом, и не является результатом предоставления муниципальной услуги.</w:t>
      </w:r>
    </w:p>
    <w:p w:rsidR="005A3C11" w:rsidRPr="005A3C11" w:rsidRDefault="005A3C11" w:rsidP="005A3C11">
      <w:pPr>
        <w:pStyle w:val="af0"/>
        <w:tabs>
          <w:tab w:val="left" w:pos="1424"/>
        </w:tabs>
        <w:rPr>
          <w:sz w:val="16"/>
          <w:szCs w:val="16"/>
        </w:rPr>
      </w:pPr>
      <w:r w:rsidRPr="005A3C11">
        <w:rPr>
          <w:sz w:val="16"/>
          <w:szCs w:val="16"/>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w:t>
      </w:r>
    </w:p>
    <w:p w:rsidR="005A3C11" w:rsidRPr="005A3C11" w:rsidRDefault="005A3C11" w:rsidP="005A3C11">
      <w:pPr>
        <w:pStyle w:val="af0"/>
        <w:tabs>
          <w:tab w:val="left" w:pos="1424"/>
        </w:tabs>
        <w:rPr>
          <w:sz w:val="16"/>
          <w:szCs w:val="16"/>
        </w:rPr>
      </w:pPr>
      <w:r w:rsidRPr="005A3C11">
        <w:rPr>
          <w:sz w:val="16"/>
          <w:szCs w:val="16"/>
        </w:rPr>
        <w:t>1. отказ в предварительном согласовании предоставления земельного участка;</w:t>
      </w:r>
    </w:p>
    <w:p w:rsidR="005A3C11" w:rsidRPr="005A3C11" w:rsidRDefault="005A3C11" w:rsidP="005A3C11">
      <w:pPr>
        <w:pStyle w:val="af0"/>
        <w:tabs>
          <w:tab w:val="left" w:pos="1424"/>
        </w:tabs>
        <w:rPr>
          <w:sz w:val="16"/>
          <w:szCs w:val="16"/>
        </w:rPr>
      </w:pPr>
      <w:r w:rsidRPr="005A3C11">
        <w:rPr>
          <w:sz w:val="16"/>
          <w:szCs w:val="16"/>
        </w:rPr>
        <w:t>2. возврат заявления о предварительном согласовании предоставления земельного участка;</w:t>
      </w:r>
    </w:p>
    <w:p w:rsidR="005A3C11" w:rsidRPr="005A3C11" w:rsidRDefault="005A3C11" w:rsidP="005A3C11">
      <w:pPr>
        <w:pStyle w:val="af0"/>
        <w:tabs>
          <w:tab w:val="left" w:pos="1424"/>
        </w:tabs>
        <w:rPr>
          <w:sz w:val="16"/>
          <w:szCs w:val="16"/>
        </w:rPr>
      </w:pPr>
      <w:r w:rsidRPr="005A3C11">
        <w:rPr>
          <w:sz w:val="16"/>
          <w:szCs w:val="16"/>
        </w:rPr>
        <w:t>3. решение о предварительном согласовании предоставления земельного участка.</w:t>
      </w:r>
    </w:p>
    <w:p w:rsidR="005A3C11" w:rsidRPr="005A3C11" w:rsidRDefault="005A3C11" w:rsidP="005A3C11">
      <w:pPr>
        <w:pStyle w:val="af0"/>
        <w:tabs>
          <w:tab w:val="left" w:pos="1424"/>
        </w:tabs>
        <w:rPr>
          <w:sz w:val="16"/>
          <w:szCs w:val="16"/>
        </w:rPr>
      </w:pPr>
      <w:r w:rsidRPr="005A3C11">
        <w:rPr>
          <w:sz w:val="16"/>
          <w:szCs w:val="16"/>
        </w:rPr>
        <w:t>Заявителю в качестве результата предоставления муниципальной услуги обеспечивается по его выбору возможность получения:</w:t>
      </w:r>
    </w:p>
    <w:p w:rsidR="005A3C11" w:rsidRPr="005A3C11" w:rsidRDefault="005A3C11" w:rsidP="005A3C11">
      <w:pPr>
        <w:pStyle w:val="af0"/>
        <w:tabs>
          <w:tab w:val="left" w:pos="1424"/>
        </w:tabs>
        <w:rPr>
          <w:sz w:val="16"/>
          <w:szCs w:val="16"/>
        </w:rPr>
      </w:pPr>
      <w:r w:rsidRPr="005A3C11">
        <w:rPr>
          <w:sz w:val="16"/>
          <w:szCs w:val="16"/>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5A3C11" w:rsidRPr="005A3C11" w:rsidRDefault="005A3C11" w:rsidP="005A3C11">
      <w:pPr>
        <w:pStyle w:val="af0"/>
        <w:tabs>
          <w:tab w:val="left" w:pos="1424"/>
        </w:tabs>
        <w:rPr>
          <w:sz w:val="16"/>
          <w:szCs w:val="16"/>
        </w:rPr>
      </w:pPr>
      <w:r w:rsidRPr="005A3C11">
        <w:rPr>
          <w:sz w:val="16"/>
          <w:szCs w:val="16"/>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5A3C11" w:rsidRPr="005A3C11" w:rsidRDefault="005A3C11" w:rsidP="005A3C11">
      <w:pPr>
        <w:pStyle w:val="af0"/>
        <w:tabs>
          <w:tab w:val="left" w:pos="1424"/>
        </w:tabs>
        <w:rPr>
          <w:sz w:val="16"/>
          <w:szCs w:val="16"/>
        </w:rPr>
      </w:pPr>
      <w:r w:rsidRPr="005A3C11">
        <w:rPr>
          <w:sz w:val="16"/>
          <w:szCs w:val="16"/>
        </w:rPr>
        <w:t>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5A3C11" w:rsidRPr="005A3C11" w:rsidRDefault="005A3C11" w:rsidP="005A3C11">
      <w:pPr>
        <w:pStyle w:val="af0"/>
        <w:tabs>
          <w:tab w:val="left" w:pos="1424"/>
        </w:tabs>
        <w:rPr>
          <w:sz w:val="16"/>
          <w:szCs w:val="16"/>
        </w:rPr>
      </w:pPr>
      <w:r w:rsidRPr="005A3C11">
        <w:rPr>
          <w:sz w:val="16"/>
          <w:szCs w:val="16"/>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5A3C11" w:rsidRPr="005A3C11" w:rsidRDefault="005A3C11" w:rsidP="005A3C11">
      <w:pPr>
        <w:pStyle w:val="af0"/>
        <w:tabs>
          <w:tab w:val="left" w:pos="1424"/>
        </w:tabs>
        <w:rPr>
          <w:sz w:val="16"/>
          <w:szCs w:val="16"/>
        </w:rPr>
      </w:pPr>
      <w:r w:rsidRPr="005A3C11">
        <w:rPr>
          <w:sz w:val="16"/>
          <w:szCs w:val="16"/>
        </w:rPr>
        <w:t>Решение о предварительном согласовании предоставления земельного участка выдается (направляется) исключительно в виде документа на бумажном носителе.</w:t>
      </w:r>
    </w:p>
    <w:p w:rsidR="005A3C11" w:rsidRPr="005A3C11" w:rsidRDefault="005A3C11" w:rsidP="005A3C11">
      <w:pPr>
        <w:pStyle w:val="af0"/>
        <w:tabs>
          <w:tab w:val="left" w:pos="1424"/>
        </w:tabs>
        <w:ind w:left="0"/>
        <w:rPr>
          <w:sz w:val="16"/>
          <w:szCs w:val="16"/>
        </w:rPr>
      </w:pPr>
      <w:r w:rsidRPr="005A3C11">
        <w:rPr>
          <w:sz w:val="16"/>
          <w:szCs w:val="16"/>
        </w:rPr>
        <w:t>Положения, указанные в подразделе 2.3. настоящего административного регламента, приводятся для предоставления муниципальной услуги, указанных в разделах 3.3., 3.4. настоящего административного регламента.</w:t>
      </w:r>
    </w:p>
    <w:p w:rsidR="005A3C11" w:rsidRPr="005A3C11" w:rsidRDefault="005A3C11" w:rsidP="005A3C11">
      <w:pPr>
        <w:pStyle w:val="ac"/>
        <w:tabs>
          <w:tab w:val="left" w:pos="856"/>
        </w:tabs>
        <w:ind w:firstLine="720"/>
        <w:jc w:val="both"/>
        <w:rPr>
          <w:rFonts w:ascii="Arial" w:hAnsi="Arial" w:cs="Arial"/>
          <w:sz w:val="16"/>
          <w:szCs w:val="16"/>
        </w:rPr>
      </w:pPr>
    </w:p>
    <w:p w:rsidR="005A3C11" w:rsidRPr="005A3C11" w:rsidRDefault="005A3C11" w:rsidP="005A3C11">
      <w:pPr>
        <w:pStyle w:val="11"/>
        <w:ind w:firstLine="720"/>
        <w:jc w:val="both"/>
        <w:rPr>
          <w:rFonts w:ascii="Arial" w:hAnsi="Arial" w:cs="Arial"/>
          <w:sz w:val="16"/>
          <w:szCs w:val="16"/>
        </w:rPr>
      </w:pPr>
      <w:r w:rsidRPr="005A3C11">
        <w:rPr>
          <w:rFonts w:ascii="Arial" w:hAnsi="Arial" w:cs="Arial"/>
          <w:sz w:val="16"/>
          <w:szCs w:val="16"/>
        </w:rPr>
        <w:t>2.4. Срок предоставления муниципальной услуги</w:t>
      </w:r>
    </w:p>
    <w:p w:rsidR="005A3C11" w:rsidRPr="005A3C11" w:rsidRDefault="005A3C11" w:rsidP="005A3C11">
      <w:pPr>
        <w:pStyle w:val="ac"/>
        <w:ind w:firstLine="720"/>
        <w:jc w:val="both"/>
        <w:rPr>
          <w:rFonts w:ascii="Arial" w:hAnsi="Arial" w:cs="Arial"/>
          <w:b/>
          <w:sz w:val="16"/>
          <w:szCs w:val="16"/>
        </w:rPr>
      </w:pP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Срок предоставления муниципальной услуги составляет не более чем 20 дней со дня регистрации заявления о предоставлении муниципальной услуги:</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 в Уполномоченном органе, в том числе в случае, если заявление подано заявителем посредством почтового отправления в Уполномоченный орган;</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 на Портале, на официальном сайте Уполномоченного органа в сети Интернет;</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 в МФЦ в случае, если запрос и документы и (или) информация, необходимые для предоставления муниципальной услуги, поданы заявителем в МФЦ (при наличии соглашения о взаимодействии).</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В срок предоставления муниципальной услуги не включается срок, на который приостанавливается предоставление муниципальной услуги.</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 xml:space="preserve">Срок предоставления муниципальной услуги по основанию, указанному в </w:t>
      </w:r>
      <w:hyperlink r:id="rId15" w:anchor="P283" w:history="1">
        <w:r w:rsidRPr="005A3C11">
          <w:rPr>
            <w:rStyle w:val="a7"/>
            <w:rFonts w:ascii="Arial" w:eastAsia="Calibri" w:hAnsi="Arial" w:cs="Arial"/>
            <w:sz w:val="16"/>
            <w:szCs w:val="16"/>
          </w:rPr>
          <w:t>разделе</w:t>
        </w:r>
      </w:hyperlink>
      <w:r w:rsidRPr="005A3C11">
        <w:rPr>
          <w:rFonts w:ascii="Arial" w:hAnsi="Arial" w:cs="Arial"/>
          <w:sz w:val="16"/>
          <w:szCs w:val="16"/>
        </w:rPr>
        <w:t xml:space="preserve"> 2.8. административного регламента,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 xml:space="preserve">В случае, если схема расположения земельного участка, в соответствии с которой предстоит образовать </w:t>
      </w:r>
      <w:r w:rsidRPr="005A3C11">
        <w:rPr>
          <w:rFonts w:ascii="Arial" w:hAnsi="Arial" w:cs="Arial"/>
          <w:sz w:val="16"/>
          <w:szCs w:val="16"/>
        </w:rPr>
        <w:lastRenderedPageBreak/>
        <w:t xml:space="preserve">земельный участок, подлежит согласованию в соответствии со </w:t>
      </w:r>
      <w:hyperlink r:id="rId16">
        <w:r w:rsidRPr="005A3C11">
          <w:rPr>
            <w:rStyle w:val="a7"/>
            <w:rFonts w:ascii="Arial" w:eastAsia="Calibri" w:hAnsi="Arial" w:cs="Arial"/>
            <w:sz w:val="16"/>
            <w:szCs w:val="16"/>
          </w:rPr>
          <w:t>статьей 3.5</w:t>
        </w:r>
      </w:hyperlink>
      <w:r w:rsidRPr="005A3C11">
        <w:rPr>
          <w:rFonts w:ascii="Arial" w:hAnsi="Arial" w:cs="Arial"/>
          <w:sz w:val="16"/>
          <w:szCs w:val="16"/>
        </w:rPr>
        <w:t xml:space="preserve">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 xml:space="preserve">Передача запроса о предоставлении муниципальной услуги из МФЦ в Уполномоченный орган, передача результата предоставления муниципальной услуги из Уполномоченного органа в МФЦ осуществляются в порядке и сроки, которые установлены соглашением о взаимодействии между МФЦ и Уполномоченного органа, но не позднее рабочего дня, следующего за днем приема запроса о предоставлении муниципальной услуги в МФЦ, за днем присвоения в Уполномоченном органе реквизитов документам, являющимся результатом предоставления муниципальной услуги. </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Выдача (направление) документов, являющихся результатом предоставления муниципальной услуги, в Уполномоченном органе производится в день их подписания или не позднее следующего рабочего дня.</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Выдача (направление) документов, являющихся результатом предоставления муниципальной услуги, в МФЦ производится в день их получения из Уполномоченного органа или не позднее следующего рабочего дня.</w:t>
      </w: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Положения, указанные в подразделе 2.4. настоящего административного регламента, приводятся для каждого варианта предоставления муниципальной услуги, указанных в разделах 3.3., 3.4. настоящего административного регламента.</w:t>
      </w:r>
    </w:p>
    <w:p w:rsidR="005A3C11" w:rsidRPr="005A3C11" w:rsidRDefault="005A3C11" w:rsidP="005A3C11">
      <w:pPr>
        <w:pStyle w:val="ac"/>
        <w:jc w:val="both"/>
        <w:rPr>
          <w:rFonts w:ascii="Arial" w:hAnsi="Arial" w:cs="Arial"/>
          <w:sz w:val="16"/>
          <w:szCs w:val="16"/>
        </w:rPr>
      </w:pPr>
    </w:p>
    <w:p w:rsidR="005A3C11" w:rsidRPr="005A3C11" w:rsidRDefault="005A3C11" w:rsidP="005A3C11">
      <w:pPr>
        <w:pStyle w:val="11"/>
        <w:ind w:firstLine="720"/>
        <w:jc w:val="both"/>
        <w:rPr>
          <w:rFonts w:ascii="Arial" w:hAnsi="Arial" w:cs="Arial"/>
          <w:sz w:val="16"/>
          <w:szCs w:val="16"/>
        </w:rPr>
      </w:pPr>
      <w:r w:rsidRPr="005A3C11">
        <w:rPr>
          <w:rFonts w:ascii="Arial" w:hAnsi="Arial" w:cs="Arial"/>
          <w:sz w:val="16"/>
          <w:szCs w:val="16"/>
        </w:rPr>
        <w:t>2.5. Правовые основания для предоставления муниципальной услуги</w:t>
      </w:r>
    </w:p>
    <w:p w:rsidR="005A3C11" w:rsidRPr="005A3C11" w:rsidRDefault="005A3C11" w:rsidP="005A3C11">
      <w:pPr>
        <w:pStyle w:val="ac"/>
        <w:ind w:firstLine="720"/>
        <w:jc w:val="both"/>
        <w:rPr>
          <w:rFonts w:ascii="Arial" w:hAnsi="Arial" w:cs="Arial"/>
          <w:b/>
          <w:sz w:val="16"/>
          <w:szCs w:val="16"/>
        </w:rPr>
      </w:pPr>
    </w:p>
    <w:p w:rsidR="005A3C11" w:rsidRPr="005A3C11" w:rsidRDefault="005A3C11" w:rsidP="005A3C11">
      <w:pPr>
        <w:tabs>
          <w:tab w:val="left" w:pos="1424"/>
        </w:tabs>
        <w:ind w:firstLine="720"/>
        <w:jc w:val="both"/>
        <w:rPr>
          <w:rFonts w:ascii="Arial" w:hAnsi="Arial" w:cs="Arial"/>
          <w:i/>
          <w:sz w:val="16"/>
          <w:szCs w:val="16"/>
        </w:rPr>
      </w:pPr>
      <w:r w:rsidRPr="005A3C11">
        <w:rPr>
          <w:rFonts w:ascii="Arial" w:hAnsi="Arial" w:cs="Arial"/>
          <w:sz w:val="16"/>
          <w:szCs w:val="16"/>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Уполномоченного органа, а также его муниципальных служащих, работников размещаются на официальном сайте Уполномоченного органа, на Портале (при наличии технической возможности).</w:t>
      </w:r>
    </w:p>
    <w:p w:rsidR="005A3C11" w:rsidRPr="005A3C11" w:rsidRDefault="005A3C11" w:rsidP="005A3C11">
      <w:pPr>
        <w:tabs>
          <w:tab w:val="left" w:pos="1424"/>
        </w:tabs>
        <w:jc w:val="both"/>
        <w:rPr>
          <w:rFonts w:ascii="Arial" w:hAnsi="Arial" w:cs="Arial"/>
          <w:i/>
          <w:sz w:val="16"/>
          <w:szCs w:val="16"/>
        </w:rPr>
      </w:pPr>
    </w:p>
    <w:p w:rsidR="005A3C11" w:rsidRPr="005A3C11" w:rsidRDefault="005A3C11" w:rsidP="005A3C11">
      <w:pPr>
        <w:pStyle w:val="11"/>
        <w:ind w:firstLine="720"/>
        <w:jc w:val="both"/>
        <w:rPr>
          <w:rFonts w:ascii="Arial" w:hAnsi="Arial" w:cs="Arial"/>
          <w:sz w:val="16"/>
          <w:szCs w:val="16"/>
        </w:rPr>
      </w:pPr>
      <w:r w:rsidRPr="005A3C11">
        <w:rPr>
          <w:rFonts w:ascii="Arial" w:hAnsi="Arial" w:cs="Arial"/>
          <w:sz w:val="16"/>
          <w:szCs w:val="16"/>
        </w:rPr>
        <w:t>2.6. Исчерпывающий перечень документов, необходимых для предоставления муниципальной услуги</w:t>
      </w:r>
    </w:p>
    <w:p w:rsidR="005A3C11" w:rsidRPr="005A3C11" w:rsidRDefault="005A3C11" w:rsidP="005A3C11">
      <w:pPr>
        <w:pStyle w:val="11"/>
        <w:ind w:firstLine="720"/>
        <w:jc w:val="both"/>
        <w:rPr>
          <w:rFonts w:ascii="Arial" w:hAnsi="Arial" w:cs="Arial"/>
          <w:sz w:val="16"/>
          <w:szCs w:val="16"/>
        </w:rPr>
      </w:pP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rsidR="005A3C11" w:rsidRPr="005A3C11" w:rsidRDefault="005A3C11" w:rsidP="005A3C11">
      <w:pPr>
        <w:pStyle w:val="ac"/>
        <w:ind w:firstLine="720"/>
        <w:jc w:val="both"/>
        <w:rPr>
          <w:rFonts w:ascii="Arial" w:hAnsi="Arial" w:cs="Arial"/>
          <w:sz w:val="16"/>
          <w:szCs w:val="16"/>
        </w:rPr>
      </w:pPr>
    </w:p>
    <w:p w:rsidR="005A3C11" w:rsidRPr="005A3C11" w:rsidRDefault="005A3C11" w:rsidP="005A3C11">
      <w:pPr>
        <w:pStyle w:val="11"/>
        <w:ind w:firstLine="720"/>
        <w:jc w:val="both"/>
        <w:rPr>
          <w:rFonts w:ascii="Arial" w:hAnsi="Arial" w:cs="Arial"/>
          <w:sz w:val="16"/>
          <w:szCs w:val="16"/>
        </w:rPr>
      </w:pPr>
      <w:r w:rsidRPr="005A3C11">
        <w:rPr>
          <w:rFonts w:ascii="Arial" w:hAnsi="Arial" w:cs="Arial"/>
          <w:sz w:val="16"/>
          <w:szCs w:val="16"/>
        </w:rPr>
        <w:t>2.7. Исчерпывающий перечень оснований для отказа в приеме документов, необходимых для предоставления муниципальной услуги</w:t>
      </w:r>
    </w:p>
    <w:p w:rsidR="005A3C11" w:rsidRPr="005A3C11" w:rsidRDefault="005A3C11" w:rsidP="005A3C11">
      <w:pPr>
        <w:pStyle w:val="ac"/>
        <w:ind w:firstLine="720"/>
        <w:jc w:val="both"/>
        <w:rPr>
          <w:rFonts w:ascii="Arial" w:hAnsi="Arial" w:cs="Arial"/>
          <w:b/>
          <w:sz w:val="16"/>
          <w:szCs w:val="16"/>
        </w:rPr>
      </w:pPr>
    </w:p>
    <w:p w:rsidR="005A3C11" w:rsidRPr="005A3C11" w:rsidRDefault="005A3C11" w:rsidP="005A3C11">
      <w:pPr>
        <w:pStyle w:val="11"/>
        <w:ind w:firstLine="709"/>
        <w:jc w:val="both"/>
        <w:rPr>
          <w:rFonts w:ascii="Arial" w:hAnsi="Arial" w:cs="Arial"/>
          <w:b w:val="0"/>
          <w:bCs w:val="0"/>
          <w:sz w:val="16"/>
          <w:szCs w:val="16"/>
        </w:rPr>
      </w:pPr>
      <w:r w:rsidRPr="005A3C11">
        <w:rPr>
          <w:rFonts w:ascii="Arial" w:hAnsi="Arial" w:cs="Arial"/>
          <w:b w:val="0"/>
          <w:bCs w:val="0"/>
          <w:sz w:val="16"/>
          <w:szCs w:val="16"/>
        </w:rPr>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5A3C11" w:rsidRPr="005A3C11" w:rsidRDefault="005A3C11" w:rsidP="005A3C11">
      <w:pPr>
        <w:pStyle w:val="11"/>
        <w:ind w:firstLine="709"/>
        <w:jc w:val="both"/>
        <w:rPr>
          <w:rFonts w:ascii="Arial" w:hAnsi="Arial" w:cs="Arial"/>
          <w:b w:val="0"/>
          <w:bCs w:val="0"/>
          <w:sz w:val="16"/>
          <w:szCs w:val="16"/>
        </w:rPr>
      </w:pPr>
      <w:r w:rsidRPr="005A3C11">
        <w:rPr>
          <w:rFonts w:ascii="Arial" w:hAnsi="Arial" w:cs="Arial"/>
          <w:b w:val="0"/>
          <w:bCs w:val="0"/>
          <w:sz w:val="16"/>
          <w:szCs w:val="16"/>
        </w:rPr>
        <w:t>Не допускается отказ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5A3C11" w:rsidRPr="005A3C11" w:rsidRDefault="005A3C11" w:rsidP="005A3C11">
      <w:pPr>
        <w:pStyle w:val="11"/>
        <w:jc w:val="both"/>
        <w:rPr>
          <w:rFonts w:ascii="Arial" w:hAnsi="Arial" w:cs="Arial"/>
          <w:b w:val="0"/>
          <w:bCs w:val="0"/>
          <w:sz w:val="16"/>
          <w:szCs w:val="16"/>
        </w:rPr>
      </w:pPr>
    </w:p>
    <w:p w:rsidR="005A3C11" w:rsidRPr="005A3C11" w:rsidRDefault="005A3C11" w:rsidP="005A3C11">
      <w:pPr>
        <w:pStyle w:val="11"/>
        <w:ind w:firstLine="720"/>
        <w:jc w:val="both"/>
        <w:rPr>
          <w:rFonts w:ascii="Arial" w:hAnsi="Arial" w:cs="Arial"/>
          <w:sz w:val="16"/>
          <w:szCs w:val="16"/>
        </w:rPr>
      </w:pPr>
      <w:r w:rsidRPr="005A3C11">
        <w:rPr>
          <w:rFonts w:ascii="Arial" w:hAnsi="Arial" w:cs="Arial"/>
          <w:sz w:val="16"/>
          <w:szCs w:val="16"/>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A3C11" w:rsidRPr="005A3C11" w:rsidRDefault="005A3C11" w:rsidP="005A3C11">
      <w:pPr>
        <w:pStyle w:val="ac"/>
        <w:ind w:firstLine="720"/>
        <w:jc w:val="both"/>
        <w:rPr>
          <w:rFonts w:ascii="Arial" w:hAnsi="Arial" w:cs="Arial"/>
          <w:b/>
          <w:sz w:val="16"/>
          <w:szCs w:val="16"/>
        </w:rPr>
      </w:pP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Основанием для приостановления срока рассмотрения заявления является наличие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министерства представленной ранее другим лицом схемы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Перечень оснований для возврата заявления и документов, необходимых для предоставления муниципальной услуги, приводится в пункте 17 подраздела 3.3.1. настоящего административного регламента.</w:t>
      </w: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Перечень оснований для отказа в предварительном согласовании предоставление земельного участка, приводится в пункте 15 подраздела 3.3.1. административного регламента.</w:t>
      </w:r>
    </w:p>
    <w:p w:rsidR="005A3C11" w:rsidRPr="005A3C11" w:rsidRDefault="005A3C11" w:rsidP="005A3C11">
      <w:pPr>
        <w:pStyle w:val="ac"/>
        <w:jc w:val="both"/>
        <w:rPr>
          <w:rFonts w:ascii="Arial" w:hAnsi="Arial" w:cs="Arial"/>
          <w:sz w:val="16"/>
          <w:szCs w:val="16"/>
        </w:rPr>
      </w:pPr>
    </w:p>
    <w:p w:rsidR="005A3C11" w:rsidRPr="005A3C11" w:rsidRDefault="005A3C11" w:rsidP="005A3C11">
      <w:pPr>
        <w:pStyle w:val="11"/>
        <w:ind w:firstLine="720"/>
        <w:jc w:val="both"/>
        <w:rPr>
          <w:rFonts w:ascii="Arial" w:hAnsi="Arial" w:cs="Arial"/>
          <w:sz w:val="16"/>
          <w:szCs w:val="16"/>
        </w:rPr>
      </w:pPr>
      <w:r w:rsidRPr="005A3C11">
        <w:rPr>
          <w:rFonts w:ascii="Arial" w:hAnsi="Arial" w:cs="Arial"/>
          <w:sz w:val="16"/>
          <w:szCs w:val="16"/>
        </w:rPr>
        <w:t xml:space="preserve">2.9. Размер платы, взимаемой с заявителя при предоставлении муниципальной услуги, и способы ее </w:t>
      </w:r>
      <w:r w:rsidRPr="005A3C11">
        <w:rPr>
          <w:rFonts w:ascii="Arial" w:hAnsi="Arial" w:cs="Arial"/>
          <w:sz w:val="16"/>
          <w:szCs w:val="16"/>
        </w:rPr>
        <w:lastRenderedPageBreak/>
        <w:t>взимания</w:t>
      </w:r>
    </w:p>
    <w:p w:rsidR="005A3C11" w:rsidRPr="005A3C11" w:rsidRDefault="005A3C11" w:rsidP="005A3C11">
      <w:pPr>
        <w:pStyle w:val="ac"/>
        <w:ind w:firstLine="720"/>
        <w:jc w:val="both"/>
        <w:rPr>
          <w:rFonts w:ascii="Arial" w:hAnsi="Arial" w:cs="Arial"/>
          <w:b/>
          <w:sz w:val="16"/>
          <w:szCs w:val="16"/>
        </w:rPr>
      </w:pPr>
    </w:p>
    <w:p w:rsidR="005A3C11" w:rsidRPr="005A3C11" w:rsidRDefault="005A3C11" w:rsidP="005A3C11">
      <w:pPr>
        <w:pStyle w:val="af0"/>
        <w:tabs>
          <w:tab w:val="left" w:pos="1494"/>
        </w:tabs>
        <w:ind w:left="0"/>
        <w:rPr>
          <w:sz w:val="16"/>
          <w:szCs w:val="16"/>
        </w:rPr>
      </w:pPr>
      <w:r w:rsidRPr="005A3C11">
        <w:rPr>
          <w:sz w:val="16"/>
          <w:szCs w:val="16"/>
        </w:rPr>
        <w:t>Муниципальная услуга предоставляется без взимания государственной пошлины или иной платы.</w:t>
      </w:r>
    </w:p>
    <w:p w:rsidR="005A3C11" w:rsidRPr="005A3C11" w:rsidRDefault="005A3C11" w:rsidP="005A3C11">
      <w:pPr>
        <w:pStyle w:val="ConsPlusTitle"/>
        <w:jc w:val="both"/>
        <w:outlineLvl w:val="2"/>
        <w:rPr>
          <w:sz w:val="16"/>
          <w:szCs w:val="16"/>
        </w:rPr>
      </w:pPr>
    </w:p>
    <w:p w:rsidR="005A3C11" w:rsidRPr="005A3C11" w:rsidRDefault="005A3C11" w:rsidP="005A3C11">
      <w:pPr>
        <w:pStyle w:val="ConsPlusTitle"/>
        <w:ind w:firstLine="720"/>
        <w:jc w:val="both"/>
        <w:outlineLvl w:val="2"/>
        <w:rPr>
          <w:sz w:val="16"/>
          <w:szCs w:val="16"/>
        </w:rPr>
      </w:pPr>
      <w:r w:rsidRPr="005A3C11">
        <w:rPr>
          <w:sz w:val="16"/>
          <w:szCs w:val="16"/>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5A3C11" w:rsidRPr="005A3C11" w:rsidRDefault="005A3C11" w:rsidP="005A3C11">
      <w:pPr>
        <w:pStyle w:val="ConsPlusNormal0"/>
        <w:ind w:firstLine="720"/>
        <w:jc w:val="both"/>
        <w:rPr>
          <w:rFonts w:ascii="Arial" w:hAnsi="Arial" w:cs="Arial"/>
          <w:sz w:val="16"/>
          <w:szCs w:val="16"/>
        </w:rPr>
      </w:pP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не должен превышать 15 минут.</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Запись на прием в МФЦ для подачи запроса осуществляется через официальный сайт МФЦ, посредством личного обращения или по номеру телефона, при этом заявителю обеспечивается возможность:</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а) ознакомления с режимом работы МФЦ, а также с доступными для записи на прием датами и интервалами времени приема;</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б) записи в любые свободные для приема дату и время в пределах установленного в МФЦ графика приема заявителей.</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При осуществлении записи на прием с использованием сайта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3C11" w:rsidRPr="005A3C11" w:rsidRDefault="005A3C11" w:rsidP="005A3C11">
      <w:pPr>
        <w:pStyle w:val="ac"/>
        <w:jc w:val="both"/>
        <w:rPr>
          <w:rFonts w:ascii="Arial" w:hAnsi="Arial" w:cs="Arial"/>
          <w:sz w:val="16"/>
          <w:szCs w:val="16"/>
        </w:rPr>
      </w:pPr>
    </w:p>
    <w:p w:rsidR="005A3C11" w:rsidRPr="005A3C11" w:rsidRDefault="005A3C11" w:rsidP="005A3C11">
      <w:pPr>
        <w:pStyle w:val="11"/>
        <w:ind w:firstLine="720"/>
        <w:jc w:val="both"/>
        <w:rPr>
          <w:rFonts w:ascii="Arial" w:hAnsi="Arial" w:cs="Arial"/>
          <w:sz w:val="16"/>
          <w:szCs w:val="16"/>
        </w:rPr>
      </w:pPr>
      <w:r w:rsidRPr="005A3C11">
        <w:rPr>
          <w:rFonts w:ascii="Arial" w:hAnsi="Arial" w:cs="Arial"/>
          <w:sz w:val="16"/>
          <w:szCs w:val="16"/>
        </w:rPr>
        <w:t>2.11. Срок регистрации запроса заявителя о предоставлении муниципальной услуги</w:t>
      </w:r>
    </w:p>
    <w:p w:rsidR="005A3C11" w:rsidRPr="005A3C11" w:rsidRDefault="005A3C11" w:rsidP="005A3C11">
      <w:pPr>
        <w:pStyle w:val="ac"/>
        <w:ind w:firstLine="720"/>
        <w:jc w:val="both"/>
        <w:rPr>
          <w:rFonts w:ascii="Arial" w:hAnsi="Arial" w:cs="Arial"/>
          <w:b/>
          <w:sz w:val="16"/>
          <w:szCs w:val="16"/>
        </w:rPr>
      </w:pPr>
    </w:p>
    <w:p w:rsidR="005A3C11" w:rsidRPr="005A3C11" w:rsidRDefault="005A3C11" w:rsidP="005A3C11">
      <w:pPr>
        <w:tabs>
          <w:tab w:val="left" w:pos="1494"/>
        </w:tabs>
        <w:ind w:firstLine="709"/>
        <w:jc w:val="both"/>
        <w:rPr>
          <w:rFonts w:ascii="Arial" w:hAnsi="Arial" w:cs="Arial"/>
          <w:sz w:val="16"/>
          <w:szCs w:val="16"/>
        </w:rPr>
      </w:pPr>
      <w:r w:rsidRPr="005A3C11">
        <w:rPr>
          <w:rFonts w:ascii="Arial" w:hAnsi="Arial" w:cs="Arial"/>
          <w:sz w:val="16"/>
          <w:szCs w:val="16"/>
        </w:rPr>
        <w:t>Регистрация заявления и документов, необходимых для предоставления муниципальной услуги, в МФЦ, Уполномоченном органе составляет 1 рабочий день</w:t>
      </w:r>
    </w:p>
    <w:p w:rsidR="005A3C11" w:rsidRPr="005A3C11" w:rsidRDefault="005A3C11" w:rsidP="005A3C11">
      <w:pPr>
        <w:tabs>
          <w:tab w:val="left" w:pos="1494"/>
        </w:tabs>
        <w:ind w:firstLine="709"/>
        <w:jc w:val="both"/>
        <w:rPr>
          <w:rFonts w:ascii="Arial" w:hAnsi="Arial" w:cs="Arial"/>
          <w:sz w:val="16"/>
          <w:szCs w:val="16"/>
        </w:rPr>
      </w:pPr>
      <w:r w:rsidRPr="005A3C11">
        <w:rPr>
          <w:rFonts w:ascii="Arial" w:hAnsi="Arial" w:cs="Arial"/>
          <w:sz w:val="16"/>
          <w:szCs w:val="16"/>
        </w:rPr>
        <w:t>Регистрация заявления и документов, необходимых для предоставления муниципальной услуги, осуществляется в муниципальной информационной системе обеспечения градостроительной деятельности (далее – ГИС ОГД (ПГС 2.0)), а также в Уполномоченном органе в порядке, предусмотренном инструкцией по делопроизводству в органах местного самоуправления.</w:t>
      </w:r>
    </w:p>
    <w:p w:rsidR="005A3C11" w:rsidRPr="005A3C11" w:rsidRDefault="005A3C11" w:rsidP="005A3C11">
      <w:pPr>
        <w:pStyle w:val="ac"/>
        <w:jc w:val="both"/>
        <w:rPr>
          <w:rFonts w:ascii="Arial" w:hAnsi="Arial" w:cs="Arial"/>
          <w:sz w:val="16"/>
          <w:szCs w:val="16"/>
        </w:rPr>
      </w:pPr>
    </w:p>
    <w:p w:rsidR="005A3C11" w:rsidRPr="005A3C11" w:rsidRDefault="005A3C11" w:rsidP="005A3C11">
      <w:pPr>
        <w:pStyle w:val="11"/>
        <w:ind w:firstLine="720"/>
        <w:jc w:val="both"/>
        <w:rPr>
          <w:rFonts w:ascii="Arial" w:hAnsi="Arial" w:cs="Arial"/>
          <w:sz w:val="16"/>
          <w:szCs w:val="16"/>
        </w:rPr>
      </w:pPr>
      <w:r w:rsidRPr="005A3C11">
        <w:rPr>
          <w:rFonts w:ascii="Arial" w:hAnsi="Arial" w:cs="Arial"/>
          <w:sz w:val="16"/>
          <w:szCs w:val="16"/>
        </w:rPr>
        <w:t>2.12. Требования к помещениям, в которых предоставляется муниципальная услуга</w:t>
      </w:r>
    </w:p>
    <w:p w:rsidR="005A3C11" w:rsidRPr="005A3C11" w:rsidRDefault="005A3C11" w:rsidP="005A3C11">
      <w:pPr>
        <w:pStyle w:val="ac"/>
        <w:ind w:firstLine="720"/>
        <w:jc w:val="both"/>
        <w:rPr>
          <w:rFonts w:ascii="Arial" w:hAnsi="Arial" w:cs="Arial"/>
          <w:b/>
          <w:sz w:val="16"/>
          <w:szCs w:val="16"/>
        </w:rPr>
      </w:pPr>
    </w:p>
    <w:p w:rsidR="005A3C11" w:rsidRPr="005A3C11" w:rsidRDefault="005A3C11" w:rsidP="005A3C11">
      <w:pPr>
        <w:ind w:firstLine="720"/>
        <w:jc w:val="both"/>
        <w:rPr>
          <w:rFonts w:ascii="Arial" w:hAnsi="Arial" w:cs="Arial"/>
          <w:sz w:val="16"/>
          <w:szCs w:val="16"/>
        </w:rPr>
      </w:pPr>
      <w:r w:rsidRPr="005A3C11">
        <w:rPr>
          <w:rFonts w:ascii="Arial" w:hAnsi="Arial" w:cs="Arial"/>
          <w:sz w:val="16"/>
          <w:szCs w:val="16"/>
        </w:rPr>
        <w:t>Требования к помещениям, в которых предоставляется каждый вариант предоставления муниципальной услуги, в том числе залам ожидания, местам для заполнения запросов о предоставлении каждого варианта предоставления муниципальной услуги, информационным стендам с образцами их заполнения и перечнем документов и (или) информации, необходимым для предоставления каждого варианта предоставления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Уполномоченного органа, а также на Портале (при наличии технической возможности).</w:t>
      </w:r>
    </w:p>
    <w:p w:rsidR="005A3C11" w:rsidRPr="005A3C11" w:rsidRDefault="005A3C11" w:rsidP="005A3C11">
      <w:pPr>
        <w:pStyle w:val="ac"/>
        <w:jc w:val="both"/>
        <w:rPr>
          <w:rFonts w:ascii="Arial" w:hAnsi="Arial" w:cs="Arial"/>
          <w:sz w:val="16"/>
          <w:szCs w:val="16"/>
        </w:rPr>
      </w:pPr>
    </w:p>
    <w:p w:rsidR="005A3C11" w:rsidRPr="005A3C11" w:rsidRDefault="005A3C11" w:rsidP="005A3C11">
      <w:pPr>
        <w:pStyle w:val="ac"/>
        <w:ind w:firstLine="720"/>
        <w:jc w:val="both"/>
        <w:rPr>
          <w:rFonts w:ascii="Arial" w:hAnsi="Arial" w:cs="Arial"/>
          <w:b/>
          <w:sz w:val="16"/>
          <w:szCs w:val="16"/>
        </w:rPr>
      </w:pPr>
      <w:r w:rsidRPr="005A3C11">
        <w:rPr>
          <w:rFonts w:ascii="Arial" w:hAnsi="Arial" w:cs="Arial"/>
          <w:b/>
          <w:sz w:val="16"/>
          <w:szCs w:val="16"/>
        </w:rPr>
        <w:t>2.13. Показатели доступности и качества муниципальной услуги</w:t>
      </w:r>
    </w:p>
    <w:p w:rsidR="005A3C11" w:rsidRPr="005A3C11" w:rsidRDefault="005A3C11" w:rsidP="005A3C11">
      <w:pPr>
        <w:pStyle w:val="ac"/>
        <w:ind w:firstLine="720"/>
        <w:jc w:val="both"/>
        <w:rPr>
          <w:rFonts w:ascii="Arial" w:hAnsi="Arial" w:cs="Arial"/>
          <w:b/>
          <w:sz w:val="16"/>
          <w:szCs w:val="16"/>
        </w:rPr>
      </w:pP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Перечень показателей качества и доступности каждого варианта предоставления муниципальной услуги, в том числе о доступности электронных форм документов, необходимых для каждого варианта предоставления муниципальной услуги, возможности подачи запроса на получение каждого варианта предоставления муниципальной услуги и документов в электронной форме, своевременности предоставления каждого варианта предоставления муниципальной услуги (отсутствии нарушений сроков предоставления каждого варианта предоставления муниципальной услуги), предоставлении каждого варианта предоставления муниципальной услуги в соответствии с вариантом предоставления каждого варианта предоставления муниципальной услуги, доступности инструментов совершения в электронном виде платежей, необходимых для получения каждого варианта предоставления муниципальной услуги, удобстве информирования заявителя о ходе предоставления каждого варианта предоставления муниципальной услуги, а также получения результата каждого варианта предоставления услуги, размещены на официальном сайте Уполномоченного органа, а также на Портале (при наличии технической возможности).</w:t>
      </w:r>
    </w:p>
    <w:p w:rsidR="005A3C11" w:rsidRPr="005A3C11" w:rsidRDefault="005A3C11" w:rsidP="005A3C11">
      <w:pPr>
        <w:pStyle w:val="ac"/>
        <w:jc w:val="both"/>
        <w:rPr>
          <w:rFonts w:ascii="Arial" w:hAnsi="Arial" w:cs="Arial"/>
          <w:sz w:val="16"/>
          <w:szCs w:val="16"/>
        </w:rPr>
      </w:pPr>
    </w:p>
    <w:p w:rsidR="005A3C11" w:rsidRPr="005A3C11" w:rsidRDefault="005A3C11" w:rsidP="005A3C11">
      <w:pPr>
        <w:ind w:firstLine="720"/>
        <w:jc w:val="both"/>
        <w:rPr>
          <w:rFonts w:ascii="Arial" w:hAnsi="Arial" w:cs="Arial"/>
          <w:b/>
          <w:bCs/>
          <w:color w:val="000000"/>
          <w:sz w:val="16"/>
          <w:szCs w:val="16"/>
        </w:rPr>
      </w:pPr>
      <w:r w:rsidRPr="005A3C11">
        <w:rPr>
          <w:rFonts w:ascii="Arial" w:hAnsi="Arial" w:cs="Arial"/>
          <w:b/>
          <w:bCs/>
          <w:color w:val="000000"/>
          <w:sz w:val="16"/>
          <w:szCs w:val="16"/>
        </w:rPr>
        <w:t>2.14. Иные требования к предоставлению муниципальной услуги, в том числе учитывающие обеспечение предоставление муниципальной услуги в многофункциональных центрах и особенности предоставления муниципальных услуг электронном виде</w:t>
      </w:r>
    </w:p>
    <w:p w:rsidR="005A3C11" w:rsidRPr="005A3C11" w:rsidRDefault="005A3C11" w:rsidP="005A3C11">
      <w:pPr>
        <w:ind w:firstLine="720"/>
        <w:jc w:val="both"/>
        <w:rPr>
          <w:rFonts w:ascii="Arial" w:hAnsi="Arial" w:cs="Arial"/>
          <w:sz w:val="16"/>
          <w:szCs w:val="16"/>
        </w:rPr>
      </w:pPr>
    </w:p>
    <w:p w:rsidR="005A3C11" w:rsidRPr="005A3C11" w:rsidRDefault="005A3C11" w:rsidP="005A3C11">
      <w:pPr>
        <w:tabs>
          <w:tab w:val="left" w:pos="1134"/>
          <w:tab w:val="left" w:pos="4608"/>
          <w:tab w:val="left" w:pos="6850"/>
          <w:tab w:val="left" w:pos="7415"/>
          <w:tab w:val="left" w:pos="9651"/>
        </w:tabs>
        <w:ind w:firstLine="720"/>
        <w:jc w:val="both"/>
        <w:rPr>
          <w:rFonts w:ascii="Arial" w:hAnsi="Arial" w:cs="Arial"/>
          <w:color w:val="000000"/>
          <w:sz w:val="16"/>
          <w:szCs w:val="16"/>
        </w:rPr>
      </w:pPr>
      <w:r w:rsidRPr="005A3C11">
        <w:rPr>
          <w:rFonts w:ascii="Arial" w:hAnsi="Arial" w:cs="Arial"/>
          <w:color w:val="000000"/>
          <w:sz w:val="16"/>
          <w:szCs w:val="16"/>
        </w:rPr>
        <w:t>Услуги, являющиеся обязательными и необходимыми для предоставления муниципальной услуги, отсутствуют.</w:t>
      </w:r>
    </w:p>
    <w:p w:rsidR="005A3C11" w:rsidRPr="005A3C11" w:rsidRDefault="005A3C11" w:rsidP="005A3C11">
      <w:pPr>
        <w:tabs>
          <w:tab w:val="left" w:pos="1134"/>
          <w:tab w:val="left" w:pos="4608"/>
          <w:tab w:val="left" w:pos="6850"/>
          <w:tab w:val="left" w:pos="7415"/>
          <w:tab w:val="left" w:pos="9651"/>
        </w:tabs>
        <w:ind w:firstLine="720"/>
        <w:jc w:val="both"/>
        <w:rPr>
          <w:rFonts w:ascii="Arial" w:hAnsi="Arial" w:cs="Arial"/>
          <w:color w:val="000000"/>
          <w:sz w:val="16"/>
          <w:szCs w:val="16"/>
        </w:rPr>
      </w:pPr>
      <w:r w:rsidRPr="005A3C11">
        <w:rPr>
          <w:rFonts w:ascii="Arial" w:hAnsi="Arial" w:cs="Arial"/>
          <w:sz w:val="16"/>
          <w:szCs w:val="16"/>
        </w:rPr>
        <w:t>Муниципальная услуга по экстерриториальному принципу не оказывается, в связи с отсутствием территориальных органов местного самоуправления.</w:t>
      </w:r>
    </w:p>
    <w:p w:rsidR="005A3C11" w:rsidRPr="005A3C11" w:rsidRDefault="005A3C11" w:rsidP="005A3C11">
      <w:pPr>
        <w:tabs>
          <w:tab w:val="left" w:pos="1134"/>
          <w:tab w:val="left" w:pos="1418"/>
          <w:tab w:val="left" w:pos="6850"/>
          <w:tab w:val="left" w:pos="7415"/>
          <w:tab w:val="left" w:pos="9651"/>
        </w:tabs>
        <w:ind w:firstLine="720"/>
        <w:jc w:val="both"/>
        <w:rPr>
          <w:rFonts w:ascii="Arial" w:hAnsi="Arial" w:cs="Arial"/>
          <w:color w:val="000000"/>
          <w:sz w:val="16"/>
          <w:szCs w:val="16"/>
        </w:rPr>
      </w:pPr>
      <w:r w:rsidRPr="005A3C11">
        <w:rPr>
          <w:rFonts w:ascii="Arial" w:hAnsi="Arial" w:cs="Arial"/>
          <w:sz w:val="16"/>
          <w:szCs w:val="16"/>
        </w:rPr>
        <w:lastRenderedPageBreak/>
        <w:t>При предоставлении Уполномоченным органом муниципальной услуги через МФЦ в соответствии с соглашением о взаимодействии между МФЦ и органом местного самоуправления осуществляется:</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а) прием запроса о предоставлении муниципальной услуги;</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б) информирование и консультирование заявителей о порядке предоставления муниципальной услуги в МФЦ, а также по иным вопросам, связанным с предоставлением муниципальной услуги;</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в) извещение заявителя о результате рассмотрения заявления;</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г) выдача результата предоставления муниципальной услуги заявителю, в т.ч. в виде документа на бумажном носителе, подтверждающего содержание электронного документа (в случае подачи заявления в электронной форме через Портал).</w:t>
      </w:r>
    </w:p>
    <w:p w:rsidR="005A3C11" w:rsidRPr="005A3C11" w:rsidRDefault="005A3C11" w:rsidP="005A3C11">
      <w:pPr>
        <w:pStyle w:val="af0"/>
        <w:tabs>
          <w:tab w:val="left" w:pos="1134"/>
          <w:tab w:val="left" w:pos="1418"/>
          <w:tab w:val="left" w:pos="6850"/>
          <w:tab w:val="left" w:pos="7415"/>
          <w:tab w:val="left" w:pos="9651"/>
        </w:tabs>
        <w:ind w:left="0"/>
        <w:rPr>
          <w:sz w:val="16"/>
          <w:szCs w:val="16"/>
        </w:rPr>
      </w:pPr>
      <w:r w:rsidRPr="005A3C11">
        <w:rPr>
          <w:sz w:val="16"/>
          <w:szCs w:val="16"/>
        </w:rPr>
        <w:t>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Уполномоченным органом.</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Заявителям обеспечивается возможность получения информации о порядке предоставления муниципальной услуги, а также копирования форм заявлений и иных документов, необходимых для получения муниципальной услуги, на официальном сайте Уполномоченного органа в сети Интернет.</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При предоставлении муниципальной услуги в электронной форме осуществляется:</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а) получение информации о порядке и сроках предоставления услуги;</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б) запись на прием в уполномоченный орган, многофункциональный центр предоставления муниципальных услуг для подачи запроса о предоставлении услуги;</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в) формирование запроса о предоставлении услуги;</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г) прием и регистрация уполномоченным органом запроса и иных документов, необходимых для предоставления услуги;</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е) получение результата предоставления услуги;</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ж) получение сведений о ходе выполнения запроса;</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з) осуществление оценки качества предоставления услуги;</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и)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Особенности предоставления муниципальной услуги в электронной форме определяются в соответствии с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Порядок подачи заявлений в электронном виде).</w:t>
      </w:r>
    </w:p>
    <w:p w:rsidR="005A3C11" w:rsidRPr="005A3C11" w:rsidRDefault="005A3C11" w:rsidP="005A3C11">
      <w:pPr>
        <w:tabs>
          <w:tab w:val="left" w:pos="3886"/>
          <w:tab w:val="left" w:pos="5332"/>
          <w:tab w:val="left" w:pos="7393"/>
          <w:tab w:val="left" w:pos="8170"/>
        </w:tabs>
        <w:ind w:firstLine="720"/>
        <w:jc w:val="both"/>
        <w:rPr>
          <w:rFonts w:ascii="Arial" w:hAnsi="Arial" w:cs="Arial"/>
          <w:color w:val="000000"/>
          <w:sz w:val="16"/>
          <w:szCs w:val="16"/>
        </w:rPr>
      </w:pPr>
      <w:r w:rsidRPr="005A3C11">
        <w:rPr>
          <w:rFonts w:ascii="Arial" w:hAnsi="Arial" w:cs="Arial"/>
          <w:color w:val="000000"/>
          <w:sz w:val="16"/>
          <w:szCs w:val="16"/>
        </w:rPr>
        <w:t>Информационные системы, используемые для предоставления муниципальной услуги, определяются Уполномоченным органом самостоятельно.</w:t>
      </w:r>
    </w:p>
    <w:p w:rsidR="005A3C11" w:rsidRPr="005A3C11" w:rsidRDefault="005A3C11" w:rsidP="005A3C11">
      <w:pPr>
        <w:pStyle w:val="11"/>
        <w:numPr>
          <w:ilvl w:val="0"/>
          <w:numId w:val="37"/>
        </w:numPr>
        <w:tabs>
          <w:tab w:val="left" w:pos="1472"/>
        </w:tabs>
        <w:jc w:val="both"/>
        <w:rPr>
          <w:rFonts w:ascii="Arial" w:hAnsi="Arial" w:cs="Arial"/>
          <w:sz w:val="16"/>
          <w:szCs w:val="16"/>
        </w:rPr>
      </w:pPr>
      <w:r w:rsidRPr="005A3C11">
        <w:rPr>
          <w:rFonts w:ascii="Arial" w:hAnsi="Arial" w:cs="Arial"/>
          <w:sz w:val="16"/>
          <w:szCs w:val="16"/>
        </w:rPr>
        <w:t>Состав, последовательность и сроки выполнения административных процедур</w:t>
      </w:r>
    </w:p>
    <w:p w:rsidR="005A3C11" w:rsidRPr="005A3C11" w:rsidRDefault="005A3C11" w:rsidP="005A3C11">
      <w:pPr>
        <w:pStyle w:val="ac"/>
        <w:ind w:firstLine="720"/>
        <w:jc w:val="both"/>
        <w:rPr>
          <w:rFonts w:ascii="Arial" w:hAnsi="Arial" w:cs="Arial"/>
          <w:b/>
          <w:sz w:val="16"/>
          <w:szCs w:val="16"/>
          <w:highlight w:val="yellow"/>
        </w:rPr>
      </w:pPr>
    </w:p>
    <w:p w:rsidR="005A3C11" w:rsidRPr="005A3C11" w:rsidRDefault="005A3C11" w:rsidP="005A3C11">
      <w:pPr>
        <w:ind w:firstLine="720"/>
        <w:jc w:val="both"/>
        <w:rPr>
          <w:rFonts w:ascii="Arial" w:hAnsi="Arial" w:cs="Arial"/>
          <w:b/>
          <w:sz w:val="16"/>
          <w:szCs w:val="16"/>
        </w:rPr>
      </w:pPr>
      <w:r w:rsidRPr="005A3C11">
        <w:rPr>
          <w:rFonts w:ascii="Arial" w:hAnsi="Arial" w:cs="Arial"/>
          <w:b/>
          <w:sz w:val="16"/>
          <w:szCs w:val="16"/>
        </w:rPr>
        <w:t>3.1.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w:t>
      </w:r>
    </w:p>
    <w:p w:rsidR="005A3C11" w:rsidRPr="005A3C11" w:rsidRDefault="005A3C11" w:rsidP="005A3C11">
      <w:pPr>
        <w:pStyle w:val="ac"/>
        <w:ind w:firstLine="720"/>
        <w:jc w:val="both"/>
        <w:rPr>
          <w:rFonts w:ascii="Arial" w:hAnsi="Arial" w:cs="Arial"/>
          <w:b/>
          <w:sz w:val="16"/>
          <w:szCs w:val="16"/>
        </w:rPr>
      </w:pP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Предоставление муниципальной услуги включает в себя следующие варианты:</w:t>
      </w: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 предварительное согласование предоставления земельного участка;</w:t>
      </w: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 исправление допущенных опечаток и ошибок в выданных в результате предоставления муниципальной услуги документах.</w:t>
      </w: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Заинтересованные в предоставлении муниципальной услуги лица вправе направить заявление:</w:t>
      </w: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 в Уполномоченный орган (лично, посредством почтового отправления или направления заявления на официальный сайт Уполномоченного органа в сети «Интернет»);</w:t>
      </w: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 через Портал (с учетом требований административного регламента);</w:t>
      </w: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 в МФЦ (при наличии соглашения о взаимодействии).</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Установленные настоящим разделом административные процедуры и действия осуществляются через МФЦ при наличии соглашения о взаимодействии между МФЦ и Уполномоченным органом.</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При предоставлении муниципальной услуги в электронной форме (при подаче заявления через Портал) заявителю обеспечиваются:</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 получение информации о порядке и сроках предоставления муниципальной услуги;</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 запись на прием в МФЦ для подачи запроса о предоставлении каждого варианта предоставления муниципальной услуги (далее - запрос);</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 формирование запроса;</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 прием и регистрация Уполномоченным органом запроса и иных документов, необходимых для предоставления каждого варианта предоставления муниципальной услуги;</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 получение результата предоставления каждого варианта предоставления муниципальной услуги;</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 получение сведений о ходе выполнения запроса;</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 осуществление оценки качества для каждого варианта предоставления муниципальной услуги;</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 xml:space="preserve">- досудебное (внесудебное) обжалование решений и действий (бездействия) органа местного самоуправления </w:t>
      </w:r>
      <w:r w:rsidRPr="005A3C11">
        <w:rPr>
          <w:rFonts w:ascii="Arial" w:hAnsi="Arial" w:cs="Arial"/>
          <w:sz w:val="16"/>
          <w:szCs w:val="16"/>
        </w:rPr>
        <w:lastRenderedPageBreak/>
        <w:t>Оренбургской области, предоставляющего каждый вариант предоставления муниципальной услуги, МФЦ, организаций, осуществляющих функции по предоставлению муниципальных услуг, а также их должностных лиц, муниципальных служащих, работников.</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Уведомление о завершении действий при предоставлении муниципальной услуги в электронной форме (при подаче заявления через Портал)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При предоставлении муниципальной услуги в электронной форме заявителю направляются:</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а) уведомление о записи на прием в МФЦ, содержащее сведения о дате, времени и месте приема;</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Заявитель может обратиться с заявлением об исправлении допущенных опечаток и ошибок в выданных в результате предоставления муниципальной услуги документах в порядке, предусмотренном подразделом 3.4 настоящего административного регламента.</w:t>
      </w:r>
    </w:p>
    <w:p w:rsidR="005A3C11" w:rsidRPr="005A3C11" w:rsidRDefault="005A3C11" w:rsidP="005A3C11">
      <w:pPr>
        <w:pStyle w:val="ConsPlusNormal0"/>
        <w:ind w:firstLine="720"/>
        <w:jc w:val="both"/>
        <w:rPr>
          <w:rFonts w:ascii="Arial" w:hAnsi="Arial" w:cs="Arial"/>
          <w:sz w:val="16"/>
          <w:szCs w:val="16"/>
        </w:rPr>
      </w:pPr>
      <w:r w:rsidRPr="005A3C11">
        <w:rPr>
          <w:rFonts w:ascii="Arial" w:hAnsi="Arial" w:cs="Arial"/>
          <w:sz w:val="16"/>
          <w:szCs w:val="16"/>
        </w:rPr>
        <w:t>Заявитель вправе отозвать (оставить без рассмотрения) поданное заявление о предоставлении муниципальной услуги. В этом случае ответ заявителю не дается.</w:t>
      </w:r>
    </w:p>
    <w:p w:rsidR="005A3C11" w:rsidRPr="005A3C11" w:rsidRDefault="005A3C11" w:rsidP="005A3C11">
      <w:pPr>
        <w:pStyle w:val="ConsPlusNormal0"/>
        <w:jc w:val="both"/>
        <w:rPr>
          <w:rFonts w:ascii="Arial" w:hAnsi="Arial" w:cs="Arial"/>
          <w:sz w:val="16"/>
          <w:szCs w:val="16"/>
        </w:rPr>
      </w:pPr>
    </w:p>
    <w:p w:rsidR="005A3C11" w:rsidRPr="005A3C11" w:rsidRDefault="005A3C11" w:rsidP="005A3C11">
      <w:pPr>
        <w:pStyle w:val="ac"/>
        <w:ind w:left="137" w:firstLine="583"/>
        <w:jc w:val="both"/>
        <w:rPr>
          <w:rFonts w:ascii="Arial" w:hAnsi="Arial" w:cs="Arial"/>
          <w:b/>
          <w:sz w:val="16"/>
          <w:szCs w:val="16"/>
        </w:rPr>
      </w:pPr>
      <w:r w:rsidRPr="005A3C11">
        <w:rPr>
          <w:rFonts w:ascii="Arial" w:hAnsi="Arial" w:cs="Arial"/>
          <w:b/>
          <w:sz w:val="16"/>
          <w:szCs w:val="16"/>
        </w:rPr>
        <w:t>3.2. Описание административной процедуры профилирования заявителя</w:t>
      </w:r>
    </w:p>
    <w:p w:rsidR="005A3C11" w:rsidRPr="005A3C11" w:rsidRDefault="005A3C11" w:rsidP="005A3C11">
      <w:pPr>
        <w:pStyle w:val="ac"/>
        <w:ind w:left="137" w:firstLine="583"/>
        <w:jc w:val="both"/>
        <w:rPr>
          <w:rFonts w:ascii="Arial" w:hAnsi="Arial" w:cs="Arial"/>
          <w:sz w:val="16"/>
          <w:szCs w:val="16"/>
        </w:rPr>
      </w:pPr>
    </w:p>
    <w:p w:rsidR="005A3C11" w:rsidRPr="005A3C11" w:rsidRDefault="005A3C11" w:rsidP="005A3C11">
      <w:pPr>
        <w:pStyle w:val="ac"/>
        <w:ind w:left="137" w:firstLine="583"/>
        <w:jc w:val="both"/>
        <w:rPr>
          <w:rFonts w:ascii="Arial" w:hAnsi="Arial" w:cs="Arial"/>
          <w:sz w:val="16"/>
          <w:szCs w:val="16"/>
        </w:rPr>
      </w:pPr>
      <w:r w:rsidRPr="005A3C11">
        <w:rPr>
          <w:rFonts w:ascii="Arial" w:hAnsi="Arial" w:cs="Arial"/>
          <w:sz w:val="16"/>
          <w:szCs w:val="16"/>
        </w:rPr>
        <w:t>Вариант предоставления муниципальной услуги определяется на основании ответов на вопросы анкетирования заявителя посредством Портала.</w:t>
      </w:r>
    </w:p>
    <w:p w:rsidR="005A3C11" w:rsidRPr="005A3C11" w:rsidRDefault="005A3C11" w:rsidP="005A3C11">
      <w:pPr>
        <w:pStyle w:val="ac"/>
        <w:ind w:left="137" w:firstLine="583"/>
        <w:jc w:val="both"/>
        <w:rPr>
          <w:rFonts w:ascii="Arial" w:hAnsi="Arial" w:cs="Arial"/>
          <w:sz w:val="16"/>
          <w:szCs w:val="16"/>
        </w:rPr>
      </w:pPr>
      <w:r w:rsidRPr="005A3C11">
        <w:rPr>
          <w:rFonts w:ascii="Arial" w:hAnsi="Arial" w:cs="Arial"/>
          <w:sz w:val="16"/>
          <w:szCs w:val="16"/>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разработан Федеральной службой муниципальной регистрации, кадастра и картографии и приведен в приложении № 1 к административному регламенту.</w:t>
      </w:r>
    </w:p>
    <w:p w:rsidR="005A3C11" w:rsidRPr="005A3C11" w:rsidRDefault="005A3C11" w:rsidP="005A3C11">
      <w:pPr>
        <w:pStyle w:val="ac"/>
        <w:jc w:val="both"/>
        <w:rPr>
          <w:rFonts w:ascii="Arial" w:hAnsi="Arial" w:cs="Arial"/>
          <w:sz w:val="16"/>
          <w:szCs w:val="16"/>
        </w:rPr>
      </w:pPr>
    </w:p>
    <w:p w:rsidR="005A3C11" w:rsidRPr="005A3C11" w:rsidRDefault="005A3C11" w:rsidP="005A3C11">
      <w:pPr>
        <w:tabs>
          <w:tab w:val="left" w:pos="1445"/>
        </w:tabs>
        <w:ind w:firstLine="720"/>
        <w:jc w:val="both"/>
        <w:rPr>
          <w:rFonts w:ascii="Arial" w:hAnsi="Arial" w:cs="Arial"/>
          <w:b/>
          <w:bCs/>
          <w:sz w:val="16"/>
          <w:szCs w:val="16"/>
        </w:rPr>
      </w:pPr>
      <w:r w:rsidRPr="005A3C11">
        <w:rPr>
          <w:rFonts w:ascii="Arial" w:hAnsi="Arial" w:cs="Arial"/>
          <w:b/>
          <w:bCs/>
          <w:sz w:val="16"/>
          <w:szCs w:val="16"/>
        </w:rPr>
        <w:t>3.3. Описание административных процедур предоставления муниципальной услуги</w:t>
      </w:r>
    </w:p>
    <w:p w:rsidR="005A3C11" w:rsidRPr="005A3C11" w:rsidRDefault="005A3C11" w:rsidP="005A3C11">
      <w:pPr>
        <w:tabs>
          <w:tab w:val="left" w:pos="1445"/>
        </w:tabs>
        <w:ind w:firstLine="720"/>
        <w:jc w:val="both"/>
        <w:rPr>
          <w:rFonts w:ascii="Arial" w:hAnsi="Arial" w:cs="Arial"/>
          <w:b/>
          <w:bCs/>
          <w:sz w:val="16"/>
          <w:szCs w:val="16"/>
        </w:rPr>
      </w:pPr>
    </w:p>
    <w:p w:rsidR="005A3C11" w:rsidRPr="005A3C11" w:rsidRDefault="005A3C11" w:rsidP="005A3C11">
      <w:pPr>
        <w:tabs>
          <w:tab w:val="left" w:pos="1445"/>
        </w:tabs>
        <w:ind w:firstLine="720"/>
        <w:jc w:val="both"/>
        <w:rPr>
          <w:rFonts w:ascii="Arial" w:hAnsi="Arial" w:cs="Arial"/>
          <w:b/>
          <w:bCs/>
          <w:sz w:val="16"/>
          <w:szCs w:val="16"/>
        </w:rPr>
      </w:pPr>
      <w:r w:rsidRPr="005A3C11">
        <w:rPr>
          <w:rFonts w:ascii="Arial" w:hAnsi="Arial" w:cs="Arial"/>
          <w:b/>
          <w:bCs/>
          <w:sz w:val="16"/>
          <w:szCs w:val="16"/>
        </w:rPr>
        <w:t>3.3.1. Предварительное согласование предоставления земельного участка</w:t>
      </w:r>
    </w:p>
    <w:p w:rsidR="005A3C11" w:rsidRPr="005A3C11" w:rsidRDefault="005A3C11" w:rsidP="005A3C11">
      <w:pPr>
        <w:tabs>
          <w:tab w:val="left" w:pos="1445"/>
        </w:tabs>
        <w:ind w:firstLine="720"/>
        <w:jc w:val="both"/>
        <w:rPr>
          <w:rFonts w:ascii="Arial" w:hAnsi="Arial" w:cs="Arial"/>
          <w:bCs/>
          <w:sz w:val="16"/>
          <w:szCs w:val="16"/>
        </w:rPr>
      </w:pP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1) Результатом предоставления муниципальной услуги является: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а) решение о предварительном согласовании предоставления земельного участка: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в собственность за плату без проведения торгов;</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в собственность бесплатно;</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в аренду без проведения торгов;</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в постоянное (бессрочное) пользование;</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в безвозмездное пользование.</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б) решение об отказе в предварительном согласовании предоставления земельного участка в собственность за плату без проведения торгов, в собственность бесплатно, в аренду без проведения торгов, в постоянное (бессрочное) пользование, в безвозмездное пользование;</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в) решение о возврате заявления о предварительном согласовании предоставления земельного участка;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г) решение о приостановлении срока рассмотрения заявления о предварительном согласовании предоставления земельного участка.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а) предварительное согласование предоставления земельного участка (решение):</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в собственность за плату без проведения торгов;</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в собственность бесплатно;</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в аренду без проведения торгов;</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в постоянное (бессрочное) пользование;</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lastRenderedPageBreak/>
        <w:t>- в безвозмездное пользование.</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б) возврат заявления о предварительном согласовании предоставления земельного участка.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в)приостановление срока рассмотрения заявления о предварительном согласовании предоставления земельного участка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г) отказ в предварительном согласовании предоставления земельного участка.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2) Фиксация факта получения заявителем результата предоставления муниципальной услуги в информационной системе не предусмотрена.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Заявителю в качестве результата предоставления муниципальной услуги обеспечивается по его выбору возможность получения: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ЭП.</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3) Максимальный срок предоставления муниципальной услуги составляет не более чем 20 дней со дня поступления заявления о предварительном согласовании предоставления земельного участка со дня регистрации заявления о предоставлении муниципальной услуги: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в Уполномоченном органе, в том числе в случае, если заявление подано заявителем посредством почтового отправления в Уполномоченный орган;</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на Портале, на официальном сайте Уполномоченного органа в сети «Интернет»;</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в МФЦ в случае, если запрос и документы и (или) информация, необходимые для предоставления муниципальной услуги, поданы заявителем в МФЦ (при наличии соглашения о взаимодействии).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Передача запроса о предоставлении муниципальной услуги из МФЦ в Уполномоченный орган, передача результата предоставления муниципальной услуги из Уполномоченного органа в МФЦ осуществляются в порядке и сроки, которые установлены соглашением о взаимодействии между МФЦ и Уполномоченным органом, но не позднее рабочего дня, следующего за днем приема запроса о предоставлении муниципальной услуги в МФЦ, за днем присвоения в Уполномоченном органе реквизитов документам, являющимся результатом предоставления муниципальной услуги.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Выдача (направление) документов, являющихся результатом предоставления муниципальной услуги, в Уполномоченном органе производится в день их подписания или не позднее следующего рабочего дня.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Выдача (направление) документов, являющихся результатом предоставления муниципальной услуги, в МФЦ производится в день их получения из Уполномоченного органа или не позднее следующего рабочего дня.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4) Исчерпывающий перечень документов, необходимых для предоставления муниципальной услуги: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а) которые подлежат представлению заявителем:</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заявление по форме, указанной в приложении № 4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(далее - ЕСИА));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копия документа, подтверждающего полномочия представителя заявителя, если с заявлением обращается представитель заявителя;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земельный участок;</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lastRenderedPageBreak/>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документы, согласно Перечню документов, подтверждающих право заявителя на приобретение земельного участка без проведения торгов, утвержденному приказом Росреестра от 02.09.2020 № П/0321, за исключением документов, которые запрашиваются Уполномоченным органом в порядке межведомственного информационного взаимодействия.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б)исчерпывающий перечень документов, необходимых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муниципальной услуги, и которые заявитель вправе представить самостоятельно:</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выписка из Единого государственного реестра юридических лиц или Единого государственного реестра индивидуальных предпринимателей;</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утвержденный проект планировки территории и (или) утвержденный проект межевания территории;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указ или распоряжение Президента Российской Федерации, являющиеся основанием для предоставления земельного участка без проведения торгов;</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распоряжение Губернатора Оренбургской области, являющееся основанием для предоставления земельного участка без проведения торгов;</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xml:space="preserve">- сведения о трудовой деятельности; </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xml:space="preserve">- договор аренды исходного земельного участка, в том числе предоставленного для комплексного развития территории; </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xml:space="preserve">- договор или решение о комплексном развитии территории; </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xml:space="preserve">- решение о предварительном согласовании предоставления земельного участка; </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xml:space="preserve">- свидетельство о внесении казачьего общества в государственный реестр казачьих обществ в Российской Федерации; </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xml:space="preserve">- инвестиционная декларация, в составе которой представлен инвестиционный проект; </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xml:space="preserve">- договор безвозмездного пользования зданием, сооружением, если право на такое здание, сооружение не зарегистрировано в ЕГРН; </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xml:space="preserve">- решение о создании некоммерческой организации. </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Если документы (их копии или сведения, содержащиеся в них), указанные в настоящем пункте, не представляются заявителем самостоятельно, они запрашиваются по Единой системе межведомственного электронного взаимодействия уполномоченными должностными лицами в органах, указанных в подпункте 3 пункта 18 подраздела 3.3.1. административного регламента.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lastRenderedPageBreak/>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муниципальной услуги.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Непредставление заявителем документов, перечисленных в настоящем пункте, не является основанием для отказа в принятии решения о предварительном согласовании земельного участка.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5) Документы представляются (направляются) в подлиннике (в копиях, если документы являются общедоступными) либо в копиях, заверяемых специалистом Уполномоченного органа, специалистом МФЦ.</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Заявитель вправе представить документы следующими способами: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1) посредством личного обращения;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2) в электронном виде;</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3) почтовым отправлением.</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Документы в электронной форме, включая сформированный в электронной форме запрос, представляются заявителем с использованием Портала. Заявление в виде электронного документа может быть направлено на электронную почту министерства.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Заявитель вправе представить дополнительные документы для предоставления данного варианта предоставления муниципальной услуги.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6) В случае направления заявления о предоставлении муниципальной услуги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муниципальной услуги.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7)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разборчивое написание текста документа шариковой ручкой или при помощи средств электронно-вычислительной техники;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указание без сокращений фамилии, имени, отчества (наименования) заявителя, его места жительства (места нахождения), телефона;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отсутствие в документах неоговоренных исправлений.</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В целях представления электронных образов документов сканирование исходных документов на бумажном носителе осуществляется: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непосредственно с оригинала документа в масштабе 1:1 (не допускается сканирование с копий) с разрешением 300 dpi;</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в черно-белом режиме при отсутствии в документе графических изображений;</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в режиме полной цветопередачи при наличии в документе цветных графических изображений либо цветного текста;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в режиме «оттенки серого» при наличии в документе изображений, отличных от цветного изображения.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Наименования электронных документов должны соответствовать наименованиям документов на бумажном носителе.</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lastRenderedPageBreak/>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8) Заявление в форме электронного документа подписывается по выбору заявителя (если заявителем является физическое лицо):</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электронной подписью заявителя (представителя заявителя);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усиленной квалифицированной электронной подписью заявителя (представителя заявителя).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лица, действующего от имени юридического лица без доверенности;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действующим на основании доверенности) прилагаются в виде электронных образов таких документов.</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Портале, а также если заявление в форме электронного документа подписано ЭП.</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9) Заявления в форме электронного документа предоставляются в министерство в виде файлов в формате doc, docx, txt, xls, xlsx, rtf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Портала).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При формировании запроса заявителя в электронной форме заявителю обеспечиваются: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возможность копирования и сохранения документов, необходимых для предоставления данного варианта предоставления муниципальной услуги;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возможность печати на бумажном носителе копии электронной формы запроса;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возможность вернуться на любой из этапов заполнения электронной формы запроса без потери ранее введенной информации;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возможность доступа заявителя на Портале к ранее поданным им запросам в течение не менее одного года, а также частично сформированным запросам - в течение не менее 3 месяцев.</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10)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11) Запрещается требовать от заявителя: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lastRenderedPageBreak/>
        <w:t>-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данного варианта предоставления муниципальной услуги;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11)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12)Основания для отказа в приеме документов, необходимых для предоставления данного варианта муниципальной услуги законодательством Российской Федерации не предусмотрены (подраздел 2.7. настоящего административного регламента).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13) Основания для приостановления срока рассмотрения заявления предусмотрены подразделом 2.8. настоящего административного регламента.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14) Срок приостановления предоставления муниципальной услуги исчисляется в календарных днях с даты принятия решения о приостановлении предоставления муниципальной услуги.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Решение о приостановлении (продлении срока) предоставления муниципальной услуги подписывается уполномоченным должностным лицом Уполномоченного органа и выдается заявителю с указанием причин и срока приостановления.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Решение о приостановлении (продлении срока) предоставления муниципальной услуги выдается (направляется) заявителю не позднее следующего рабочего дня с даты принятия такого решения.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Решение о приостановлении (продлении срока) предоставления муниципальной услуги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такого решения.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15) Основания для отказа в предварительном согласовании предоставления земельного участка: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а)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несоответствие схемы расположения земельного участка ее форме, формату или требованиям к ее подготовке, которые установлены уполномоченным Правительством Российской Федерации федеральным органом исполнительной власти;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б) земельный участок, который предстоит образовать, не может быть предоставлен заявителю по основаниям:</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lastRenderedPageBreak/>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xml:space="preserve">-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w:t>
      </w:r>
      <w:r w:rsidRPr="005A3C11">
        <w:rPr>
          <w:rFonts w:ascii="Arial" w:hAnsi="Arial" w:cs="Arial"/>
          <w:bCs/>
          <w:sz w:val="16"/>
          <w:szCs w:val="16"/>
        </w:rPr>
        <w:lastRenderedPageBreak/>
        <w:t>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предоставление земельного участка на заявленном виде прав не допускается;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в)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w:t>
      </w:r>
      <w:r w:rsidRPr="005A3C11">
        <w:rPr>
          <w:rFonts w:ascii="Arial" w:hAnsi="Arial" w:cs="Arial"/>
          <w:bCs/>
          <w:sz w:val="16"/>
          <w:szCs w:val="16"/>
        </w:rPr>
        <w:lastRenderedPageBreak/>
        <w:t>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w:t>
      </w:r>
      <w:r w:rsidRPr="005A3C11">
        <w:rPr>
          <w:rFonts w:ascii="Arial" w:hAnsi="Arial" w:cs="Arial"/>
          <w:bCs/>
          <w:sz w:val="16"/>
          <w:szCs w:val="16"/>
        </w:rPr>
        <w:lastRenderedPageBreak/>
        <w:t>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предоставление земельного участка на заявленном виде прав не допускается;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в отношении земельного участка, указанного в заявлении о его предоставлении, не установлен вид разрешенного использования;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указанный в заявлении о предоставлении земельного участка земельный участок не отнесен к определенной категории земель;</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16) Решение о предварительном согласовании предоставления земельного участка, об отказе в предварительном согласовании предоставления земельного участка подписывается уполномоченным должностным лицом и выдается заявителю с указанием причин отказа.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После устранения причин, послуживших основанием для отказа в предварительном согласовании предоставления земельного участка, заявитель вправе обратиться повторно для получения предоставления муниципальной услуги.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Не допускается отказ в предварительном согласовании предоставления земельного участка,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17) Основаниями для возврата заявления о предварительном согласовании предоставления земельного участка являются: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заявление не соответствует требованиям, установленным Земельным кодексом Российской Федерации;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заявление подано в неуполномоченный орган;</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к заявлению не приложены документы, предоставляемые в соответствии с Земельным кодексом Российской Федерации.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Решение о возврате заявления о предварительном согласовании предоставления земельного участка (далее - решение о возврате) подписывается уполномоченным должностным лицом и выдается заявителю с указанием причин возврата.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После устранения причин, послуживших основанием для возврата заявления о предварительном согласовании предоставления земельного участка, заявитель вправе обратиться повторно для получения предоставления муниципальной услуги.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18) Исчерпывающий перечень административных процедур для предоставления данного варианта предоставления муниципальной услуги: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1) Прием и регистрация заявления и документов, необходимых для предоставления муниципальной услуги.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lastRenderedPageBreak/>
        <w:t>Основанием для начала административной процедуры является поступление в МФЦ, в Уполномоченный орган заявления о предоставлении муниципальной услуги с приложением пакета документов согласно пункта4 подраздела 3.3.1. административного регламента.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Подача заявления возможна заявителем, а также представителем заявителя.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Подача заявления в МФЦ возможна при наличии соглашения о взаимодействии.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Подача заявления в территориальный орган невозможна в связи с отсутствием территориальных подразделений министерства.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(Описывается процедура регистрация Уполномоченным органом заявления, поступившего в МФЦ, форме электронного документа, с указанием максимального срока выполнения процедуры).</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Результатом настоящей административной процедуры является регистрация заявления в Уполномоченном органе.</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2) Проверка соблюдения порядка подачи заявления в электронном виде.</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Основанием для начала административной процедуры является поступление исполнителю заявления в форме электронного документа о предоставлении муниципальной услуги с приложением пакета документов.</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(Описывается процедура проверки соблюдения порядка подачи заявления Уполномоченным органом заявления, поступившего форме электронного документа, с указанием максимального срока выполнения процедуры).</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Критерием принятия решения является наличие (отсутствие) нарушений Порядка подачи заявления в электронном виде.</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порядка подачи заявления в электронном виде).</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3) Формирование и направление межведомственных запросов.</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Основанием для начала административной процедуры является отсутствие документов, необходимых для предоставления муниципальной услуги, которые находятся в распоряжении Уполномоченного органа либо подведомственных Уполномоченному органу организациях, в соответствии с нормативными правовыми актами, и могут быть получены посредством межведомственного информационного взаимодействия.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муниципальной услуги.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Направляемые в межведомственном запросе сведения формируются в соответствии с требованиями Федерального закона от 27 июля 2010 года № 210-ФЗ «Об организации предоставления государственных и муниципальных услуг».</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Межведомственный запрос направляется в следующие органы и (или) организации, в распоряжении которых находятся запрашиваемые документы:</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 кадастровый план территории);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xml:space="preserve">-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w:t>
      </w:r>
      <w:r w:rsidRPr="005A3C11">
        <w:rPr>
          <w:rFonts w:ascii="Arial" w:hAnsi="Arial" w:cs="Arial"/>
          <w:bCs/>
          <w:sz w:val="16"/>
          <w:szCs w:val="16"/>
        </w:rPr>
        <w:lastRenderedPageBreak/>
        <w:t>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Исполнительный орган государственной власти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договор аренды исходного земельного участка, в том числе предоставленного для комплексного развития территории; решение о предварительном согласовании предоставления земельного участка);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Исполнительный орган государственной власти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сооружением, если право на такое здание, сооружение не зарегистрировано в ЕГРН);</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Исполнительный орган государственной власти,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Исполнительный орган государственной власти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Управление Министерства юстиции по Оренбургской области (запрашиваемые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При отсутствии в Уполномоченном органе информации, необходимой для установления соответствия схемы расположения земельного участка утвержденной градостроительной документации, направляется запрос посредством АСЭД в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о согласовании схемы расположения земельного участка, который предстоит образовать.</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Согласование схемы расположения земельного участка запрашивается на предмет ее соответствия: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документам территориального планирования муниципального образования (генеральный план поселения, городского округа);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lastRenderedPageBreak/>
        <w:t>- правилам землепользования и застройки поселения, городского округа, с обязательным указанием при ответе наименования территориальной зоны, к которой относится образуемый земельный участок и полного перечня основных, условно разрешенных и вспомогательных видов разрешенного использования;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xml:space="preserve">- документации по планировке территории (проект планировки, проект межевания). </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Максимальный срок выполнения данного действия - не позднее рабочего дня, следующего за днем получения заявления исполнителем.</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посредствам межведомственного взаимодействия.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Результатом административной процедуры является получение из органов государственной власти, организаций, подведомственных Уполномоченному органу, запрашиваемых документов либо отказ в их предоставлении.</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Способом фиксации административной процедуры является регистрация в Уполномоченном органе поступивших документов.</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4) Рассмотрение поступившего заявления, проверка документов, подготовка проектов решений.</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министерства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исполнитель осуществляет подготовку в адрес заявителя проекта решения (в форме письма Уполномоченного органа) о приостановлении срока рассмотрения поданного позднее заявления о предварительном согласовании предоставления земельного участка, которое визируется руководителем уполномоченного подразделения.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Предоставление муниципальной услуги возобновляется после принятия решения о предварительном согласовании предоставления земельного участка об утверждении направленной или представленной ранее схемы расположения земельного участка или принятия решения об отказе в предварительном согласовании предоставления земельного участка.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исполнитель осуществляет подготовку в адрес заявителя проекта решения о продлении срока рассмотрения заявления о предварительном согласовании предоставления земельного участка, которое визируется руководителем уполномоченного подразделения.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При наличии оснований для отказа в предварительном согласовании предоставления земельного участка исполнитель обеспечивает подготовку в адрес заявителя проекта решения об отказе в предварительном согласовании предоставления земельного участка (Приложение № 3).</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 xml:space="preserve">Если основания для возврата заявления или основания для приостановления срока рассмотрения заявления или основания для отказа в предварительном согласовании предоставления земельного участка отсутствуют, исполнитель обеспечивает подготовку проектарешения, указанных в подпункте «а» пункта 1 подраздела 3.3.1. </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Критерием принятия решения является наличие (отсутствие) оснований для возврата заявления, для приостановления срока рассмотрения заявления, для отказа в предварительном согласовании предоставления земельного участка, предусмотренных подразделом 3.3.1. административного регламента.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Результатом настоящей административной процедуры является подготовка проектов решений, предусмотренных административным регламентом.</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Способом фиксации административной процедуры является оформление на бумажном носителе или в форме электронных документов (за исключением проекта соглашения об установлении сервитута) проектов решений и визирование их уполномоченными должностными лицами Уполномоченного органа.</w:t>
      </w:r>
    </w:p>
    <w:p w:rsidR="005A3C11" w:rsidRPr="005A3C11" w:rsidRDefault="005A3C11" w:rsidP="005A3C11">
      <w:pPr>
        <w:pStyle w:val="ConsPlusNormal0"/>
        <w:ind w:firstLine="540"/>
        <w:jc w:val="both"/>
        <w:rPr>
          <w:rFonts w:ascii="Arial" w:hAnsi="Arial" w:cs="Arial"/>
          <w:sz w:val="16"/>
          <w:szCs w:val="16"/>
        </w:rPr>
      </w:pPr>
      <w:r w:rsidRPr="005A3C11">
        <w:rPr>
          <w:rFonts w:ascii="Arial" w:hAnsi="Arial" w:cs="Arial"/>
          <w:bCs/>
          <w:sz w:val="16"/>
          <w:szCs w:val="16"/>
        </w:rPr>
        <w:t xml:space="preserve">5) </w:t>
      </w:r>
      <w:r w:rsidRPr="005A3C11">
        <w:rPr>
          <w:rFonts w:ascii="Arial" w:hAnsi="Arial" w:cs="Arial"/>
          <w:sz w:val="16"/>
          <w:szCs w:val="16"/>
        </w:rPr>
        <w:t>Принятие решения о предварительном согласовании предоставления земельного участка, об отказе в предварительном согласовании предоставления земельного участка.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Основанием для начала административной процедуры является передача уполномоченному лицу, которому делегировано право подписи, проекта решения о предварительном согласовании предоставления земельного участка, решения об отказе в предварительном согласовании предоставления земельного участка.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lastRenderedPageBreak/>
        <w:t>Критерием принятия решения является наличие (отсутствие) оснований для возврата заявления, для приостановления срока рассмотрения заявления, для отказа в предварительном согласовании предоставления земельного участка, предусмотренных подразделом 2.8 Административного регламента.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Результатом настоящей административной процедуры является принятие решения о предварительном согласовании предоставления земельного участка, решения об отказе в предварительном согласовании предоставления земельного участка, решения о возврате заявления, решение о приостановлении срока рассмотрения заявления.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Способом фиксации результата административной процедуры является подписание должностным лицом Уполномоченного органа и присвоение реквизитов решения о предварительном согласовании предоставления земельного участка, об отказе в предварительном согласовании предоставления земельного участка, о возврате заявления, решение о приостановлении срока рассмотрения заявления.</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6) Выдача (направление) результатов муниципальной услуги заявителю.</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Основанием для начала административной процедуры является наличие в Уполномоченном органе подписанного уполномоченным должностным лицом письма о возврате заявления о предварительном согласовании предоставления земельного участка, о приостановлении срока рассмотрения заявления о предварительном согласовании предоставления земельного участка, об отказе в предварительном согласовании предоставления земельного участка или решения Уполномоченного лица о предварительном согласовании предоставления земельного участка.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Критерием принятия решения является наличие у должностного лица Уполномоченного органа подписанного и зарегистрированного письма о возврате заявления о предварительном согласовании предоставления земельного участка, о приостановлении срока рассмотрения заявления о предварительном согласовании предоставления земельного участка, об отказе в предварительном согласовании предоставления земельного участка или решения о предварительном согласовании предоставления земельного участка.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Результатом административной процедуры является передача (направление) заявителю письма о возврате заявления о предварительном согласовании предоставления земельного участка, о приостановлении срока рассмотрения заявления о предварительном согласовании предоставления земельного участка, об отказе в предварительном согласовании предоставления земельного участка или решения о предварительном согласовании предоставления земельного участка.</w:t>
      </w:r>
    </w:p>
    <w:p w:rsidR="005A3C11" w:rsidRPr="005A3C11" w:rsidRDefault="005A3C11" w:rsidP="005A3C11">
      <w:pPr>
        <w:tabs>
          <w:tab w:val="left" w:pos="1445"/>
        </w:tabs>
        <w:ind w:firstLine="720"/>
        <w:jc w:val="both"/>
        <w:rPr>
          <w:rFonts w:ascii="Arial" w:hAnsi="Arial" w:cs="Arial"/>
          <w:bCs/>
          <w:sz w:val="16"/>
          <w:szCs w:val="16"/>
        </w:rPr>
      </w:pPr>
      <w:r w:rsidRPr="005A3C11">
        <w:rPr>
          <w:rFonts w:ascii="Arial" w:hAnsi="Arial" w:cs="Arial"/>
          <w:bCs/>
          <w:sz w:val="16"/>
          <w:szCs w:val="16"/>
        </w:rPr>
        <w:t>Способом фиксации результата административной процедуры является занесение отметок об отправке (получении) письма о возврате заявления о предварительном согласовании предоставления земельного участка, о приостановлении срока рассмотрения заявления о предварительном согласовании предоставления земельного участка, об отказе в предварительном согласовании предоставления земельного участка или решения о предварительном согласовании предоставления земельного участка, в реестры исходящей корреспонденции или в ГИС ОГД (ПГС 2.0) или в опись документов, переданных в МФЦ.</w:t>
      </w:r>
    </w:p>
    <w:p w:rsidR="005A3C11" w:rsidRPr="005A3C11" w:rsidRDefault="005A3C11" w:rsidP="005A3C11">
      <w:pPr>
        <w:tabs>
          <w:tab w:val="left" w:pos="1445"/>
        </w:tabs>
        <w:ind w:firstLine="720"/>
        <w:jc w:val="both"/>
        <w:rPr>
          <w:rFonts w:ascii="Arial" w:hAnsi="Arial" w:cs="Arial"/>
          <w:b/>
          <w:bCs/>
          <w:color w:val="000000"/>
          <w:sz w:val="16"/>
          <w:szCs w:val="16"/>
        </w:rPr>
      </w:pPr>
    </w:p>
    <w:p w:rsidR="005A3C11" w:rsidRPr="005A3C11" w:rsidRDefault="005A3C11" w:rsidP="005A3C11">
      <w:pPr>
        <w:tabs>
          <w:tab w:val="left" w:pos="1445"/>
        </w:tabs>
        <w:ind w:firstLine="720"/>
        <w:jc w:val="both"/>
        <w:rPr>
          <w:rFonts w:ascii="Arial" w:hAnsi="Arial" w:cs="Arial"/>
          <w:b/>
          <w:bCs/>
          <w:color w:val="000000"/>
          <w:sz w:val="16"/>
          <w:szCs w:val="16"/>
        </w:rPr>
      </w:pPr>
      <w:r w:rsidRPr="005A3C11">
        <w:rPr>
          <w:rFonts w:ascii="Arial" w:hAnsi="Arial" w:cs="Arial"/>
          <w:b/>
          <w:bCs/>
          <w:color w:val="000000"/>
          <w:sz w:val="16"/>
          <w:szCs w:val="16"/>
        </w:rPr>
        <w:t>3.4. Исправление допущенных опечаток и ошибок в ранее выданных результатах оказания муниципальной услуги</w:t>
      </w:r>
    </w:p>
    <w:p w:rsidR="005A3C11" w:rsidRPr="005A3C11" w:rsidRDefault="005A3C11" w:rsidP="005A3C11">
      <w:pPr>
        <w:tabs>
          <w:tab w:val="left" w:pos="1445"/>
        </w:tabs>
        <w:ind w:firstLine="720"/>
        <w:jc w:val="both"/>
        <w:rPr>
          <w:rFonts w:ascii="Arial" w:hAnsi="Arial" w:cs="Arial"/>
          <w:b/>
          <w:bCs/>
          <w:color w:val="000000"/>
          <w:sz w:val="16"/>
          <w:szCs w:val="16"/>
        </w:rPr>
      </w:pPr>
    </w:p>
    <w:p w:rsidR="005A3C11" w:rsidRPr="005A3C11" w:rsidRDefault="005A3C11" w:rsidP="005A3C11">
      <w:pPr>
        <w:tabs>
          <w:tab w:val="left" w:pos="1445"/>
        </w:tabs>
        <w:ind w:firstLine="720"/>
        <w:jc w:val="both"/>
        <w:rPr>
          <w:rFonts w:ascii="Arial" w:hAnsi="Arial" w:cs="Arial"/>
          <w:bCs/>
          <w:color w:val="000000"/>
          <w:sz w:val="16"/>
          <w:szCs w:val="16"/>
        </w:rPr>
      </w:pPr>
      <w:r w:rsidRPr="005A3C11">
        <w:rPr>
          <w:rFonts w:ascii="Arial" w:hAnsi="Arial" w:cs="Arial"/>
          <w:bCs/>
          <w:color w:val="000000"/>
          <w:sz w:val="16"/>
          <w:szCs w:val="16"/>
        </w:rPr>
        <w:t>В случае выявления опечаток и (или) ошибок, допущенных исполнительным Уполномоченным органом в документах, выданных в результате предоставления любого из вариантов предоставления муниципальных услуг, заявитель имеет право обратиться с заявлением об исправлении опечаток и (или) ошибок, допущенных в выданных в результате предоставления муниципальной услуги документах.</w:t>
      </w:r>
    </w:p>
    <w:p w:rsidR="005A3C11" w:rsidRPr="005A3C11" w:rsidRDefault="005A3C11" w:rsidP="005A3C11">
      <w:pPr>
        <w:tabs>
          <w:tab w:val="left" w:pos="1445"/>
        </w:tabs>
        <w:ind w:firstLine="720"/>
        <w:jc w:val="both"/>
        <w:rPr>
          <w:rFonts w:ascii="Arial" w:hAnsi="Arial" w:cs="Arial"/>
          <w:bCs/>
          <w:color w:val="000000"/>
          <w:sz w:val="16"/>
          <w:szCs w:val="16"/>
        </w:rPr>
      </w:pPr>
      <w:r w:rsidRPr="005A3C11">
        <w:rPr>
          <w:rFonts w:ascii="Arial" w:hAnsi="Arial" w:cs="Arial"/>
          <w:bCs/>
          <w:color w:val="000000"/>
          <w:sz w:val="16"/>
          <w:szCs w:val="16"/>
        </w:rPr>
        <w:t>Уполномоченный орган в течение 30 дней со дня регистрации рассматривает заявление, представленное заявителем, и проводит проверку указанных в заявлении сведений. В случае выявления допущенных опечаток и (или) ошибок в выданных в результате любого варианта предоставления муниципальной услуги документах должностное лицо Уполномоченного органа, ответственное за предоставление любого варианта предоставления муниципальной услуги, осуществляет исправление и замену указанных документов.</w:t>
      </w:r>
    </w:p>
    <w:p w:rsidR="005A3C11" w:rsidRPr="005A3C11" w:rsidRDefault="005A3C11" w:rsidP="005A3C11">
      <w:pPr>
        <w:tabs>
          <w:tab w:val="left" w:pos="1445"/>
        </w:tabs>
        <w:ind w:firstLine="720"/>
        <w:jc w:val="both"/>
        <w:rPr>
          <w:rFonts w:ascii="Arial" w:hAnsi="Arial" w:cs="Arial"/>
          <w:bCs/>
          <w:color w:val="000000"/>
          <w:sz w:val="16"/>
          <w:szCs w:val="16"/>
        </w:rPr>
      </w:pPr>
      <w:r w:rsidRPr="005A3C11">
        <w:rPr>
          <w:rFonts w:ascii="Arial" w:hAnsi="Arial" w:cs="Arial"/>
          <w:bCs/>
          <w:color w:val="000000"/>
          <w:sz w:val="16"/>
          <w:szCs w:val="16"/>
        </w:rPr>
        <w:t>В случае отсутствия опечаток и (или) ошибок в документах, выданных в результате предоставления любого варианта предоставления муниципальной услуги, должностное лицо Уполномоченного органа, ответственное за каждый вариант предоставление муниципальной услуги, письменно сообщает заявителю об отсутствии таких опечаток и (или) ошибок.</w:t>
      </w:r>
    </w:p>
    <w:p w:rsidR="005A3C11" w:rsidRPr="005A3C11" w:rsidRDefault="005A3C11" w:rsidP="005A3C11">
      <w:pPr>
        <w:tabs>
          <w:tab w:val="left" w:pos="1445"/>
        </w:tabs>
        <w:jc w:val="both"/>
        <w:rPr>
          <w:rFonts w:ascii="Arial" w:hAnsi="Arial" w:cs="Arial"/>
          <w:bCs/>
          <w:color w:val="000000"/>
          <w:sz w:val="16"/>
          <w:szCs w:val="16"/>
        </w:rPr>
      </w:pPr>
    </w:p>
    <w:p w:rsidR="005A3C11" w:rsidRPr="005A3C11" w:rsidRDefault="005A3C11" w:rsidP="005A3C11">
      <w:pPr>
        <w:tabs>
          <w:tab w:val="left" w:pos="1445"/>
        </w:tabs>
        <w:ind w:firstLine="720"/>
        <w:jc w:val="both"/>
        <w:rPr>
          <w:rFonts w:ascii="Arial" w:hAnsi="Arial" w:cs="Arial"/>
          <w:b/>
          <w:bCs/>
          <w:color w:val="000000"/>
          <w:sz w:val="16"/>
          <w:szCs w:val="16"/>
        </w:rPr>
      </w:pPr>
      <w:r w:rsidRPr="005A3C11">
        <w:rPr>
          <w:rFonts w:ascii="Arial" w:hAnsi="Arial" w:cs="Arial"/>
          <w:b/>
          <w:bCs/>
          <w:color w:val="000000"/>
          <w:sz w:val="16"/>
          <w:szCs w:val="16"/>
        </w:rPr>
        <w:t>IV. Формы контроля за исполнением административного регламента</w:t>
      </w:r>
    </w:p>
    <w:p w:rsidR="005A3C11" w:rsidRPr="005A3C11" w:rsidRDefault="005A3C11" w:rsidP="005A3C11">
      <w:pPr>
        <w:pStyle w:val="ac"/>
        <w:ind w:firstLine="720"/>
        <w:jc w:val="both"/>
        <w:rPr>
          <w:rFonts w:ascii="Arial" w:hAnsi="Arial" w:cs="Arial"/>
          <w:sz w:val="16"/>
          <w:szCs w:val="16"/>
        </w:rPr>
      </w:pPr>
    </w:p>
    <w:p w:rsidR="005A3C11" w:rsidRPr="005A3C11" w:rsidRDefault="005A3C11" w:rsidP="005A3C11">
      <w:pPr>
        <w:ind w:firstLine="720"/>
        <w:jc w:val="both"/>
        <w:rPr>
          <w:rFonts w:ascii="Arial" w:hAnsi="Arial" w:cs="Arial"/>
          <w:b/>
          <w:sz w:val="16"/>
          <w:szCs w:val="16"/>
        </w:rPr>
      </w:pPr>
      <w:r w:rsidRPr="005A3C11">
        <w:rPr>
          <w:rFonts w:ascii="Arial" w:hAnsi="Arial" w:cs="Arial"/>
          <w:b/>
          <w:sz w:val="16"/>
          <w:szCs w:val="16"/>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A3C11" w:rsidRPr="005A3C11" w:rsidRDefault="005A3C11" w:rsidP="005A3C11">
      <w:pPr>
        <w:pStyle w:val="ac"/>
        <w:ind w:firstLine="720"/>
        <w:jc w:val="both"/>
        <w:rPr>
          <w:rFonts w:ascii="Arial" w:hAnsi="Arial" w:cs="Arial"/>
          <w:b/>
          <w:sz w:val="16"/>
          <w:szCs w:val="16"/>
        </w:rPr>
      </w:pPr>
    </w:p>
    <w:p w:rsidR="005A3C11" w:rsidRPr="005A3C11" w:rsidRDefault="005A3C11" w:rsidP="005A3C11">
      <w:pPr>
        <w:tabs>
          <w:tab w:val="left" w:pos="709"/>
          <w:tab w:val="left" w:pos="1323"/>
        </w:tabs>
        <w:jc w:val="both"/>
        <w:rPr>
          <w:rFonts w:ascii="Arial" w:hAnsi="Arial" w:cs="Arial"/>
          <w:sz w:val="16"/>
          <w:szCs w:val="16"/>
        </w:rPr>
      </w:pPr>
      <w:r w:rsidRPr="005A3C11">
        <w:rPr>
          <w:rFonts w:ascii="Arial" w:hAnsi="Arial" w:cs="Arial"/>
          <w:sz w:val="16"/>
          <w:szCs w:val="16"/>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Текущий контроль осуществляется путем проведения проверок:</w:t>
      </w: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 решений о предоставлении (об отказе в предоставлении) муниципальной  услуги;</w:t>
      </w: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 выявления и устранения нарушений прав граждан;</w:t>
      </w: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 рассмотрения, принятия решений и подготовки ответов на обращения граждан, содержащие жалобы на решения, действия(бездействие) должностных лиц.</w:t>
      </w:r>
    </w:p>
    <w:p w:rsidR="005A3C11" w:rsidRPr="005A3C11" w:rsidRDefault="005A3C11" w:rsidP="005A3C11">
      <w:pPr>
        <w:pStyle w:val="ac"/>
        <w:jc w:val="both"/>
        <w:rPr>
          <w:rFonts w:ascii="Arial" w:hAnsi="Arial" w:cs="Arial"/>
          <w:sz w:val="16"/>
          <w:szCs w:val="16"/>
        </w:rPr>
      </w:pPr>
    </w:p>
    <w:p w:rsidR="005A3C11" w:rsidRPr="005A3C11" w:rsidRDefault="005A3C11" w:rsidP="005A3C11">
      <w:pPr>
        <w:pStyle w:val="11"/>
        <w:ind w:firstLine="720"/>
        <w:jc w:val="both"/>
        <w:rPr>
          <w:rFonts w:ascii="Arial" w:hAnsi="Arial" w:cs="Arial"/>
          <w:sz w:val="16"/>
          <w:szCs w:val="16"/>
        </w:rPr>
      </w:pPr>
      <w:r w:rsidRPr="005A3C11">
        <w:rPr>
          <w:rFonts w:ascii="Arial" w:hAnsi="Arial" w:cs="Arial"/>
          <w:sz w:val="16"/>
          <w:szCs w:val="16"/>
        </w:rPr>
        <w:t>4.2. Порядок и периодичность осуществления плановых и внеплановых проверок полноты и качества предоставления государственной муниципальной услуги, в том числе порядок и формы контроля за полнотой и качеством предоставления муниципальной услуги</w:t>
      </w:r>
    </w:p>
    <w:p w:rsidR="005A3C11" w:rsidRPr="005A3C11" w:rsidRDefault="005A3C11" w:rsidP="005A3C11">
      <w:pPr>
        <w:pStyle w:val="ac"/>
        <w:ind w:firstLine="720"/>
        <w:jc w:val="both"/>
        <w:rPr>
          <w:rFonts w:ascii="Arial" w:hAnsi="Arial" w:cs="Arial"/>
          <w:b/>
          <w:sz w:val="16"/>
          <w:szCs w:val="16"/>
        </w:rPr>
      </w:pPr>
    </w:p>
    <w:p w:rsidR="005A3C11" w:rsidRPr="005A3C11" w:rsidRDefault="005A3C11" w:rsidP="005A3C11">
      <w:pPr>
        <w:pStyle w:val="af0"/>
        <w:tabs>
          <w:tab w:val="left" w:pos="1323"/>
        </w:tabs>
        <w:ind w:left="0"/>
        <w:rPr>
          <w:sz w:val="16"/>
          <w:szCs w:val="16"/>
        </w:rPr>
      </w:pPr>
      <w:r w:rsidRPr="005A3C11">
        <w:rPr>
          <w:sz w:val="16"/>
          <w:szCs w:val="16"/>
        </w:rPr>
        <w:t>Контроль за полнотой и качеством предоставления муниципальной услуги включает в себя проведение плановых и внеплановых проверок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Уполномоченного органа, ответственного за предоставление муниципальной услуги.</w:t>
      </w:r>
    </w:p>
    <w:p w:rsidR="005A3C11" w:rsidRPr="005A3C11" w:rsidRDefault="005A3C11" w:rsidP="005A3C11">
      <w:pPr>
        <w:pStyle w:val="af0"/>
        <w:tabs>
          <w:tab w:val="left" w:pos="1242"/>
        </w:tabs>
        <w:ind w:left="0"/>
        <w:rPr>
          <w:sz w:val="16"/>
          <w:szCs w:val="16"/>
        </w:rPr>
      </w:pPr>
      <w:r w:rsidRPr="005A3C11">
        <w:rPr>
          <w:sz w:val="16"/>
          <w:szCs w:val="16"/>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соблюдение сроков предоставления муниципальной услуги; соблюдение положений настоящего Административного регламента;</w:t>
      </w: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правильность и обоснованность принятого решения об отказе в предоставлении муниципальной услуги.</w:t>
      </w: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Основанием для проведения внеплановых проверок являются:</w:t>
      </w:r>
    </w:p>
    <w:p w:rsidR="005A3C11" w:rsidRPr="005A3C11" w:rsidRDefault="005A3C11" w:rsidP="005A3C11">
      <w:pPr>
        <w:ind w:firstLine="720"/>
        <w:jc w:val="both"/>
        <w:rPr>
          <w:rFonts w:ascii="Arial" w:hAnsi="Arial" w:cs="Arial"/>
          <w:sz w:val="16"/>
          <w:szCs w:val="16"/>
        </w:rPr>
      </w:pPr>
      <w:r w:rsidRPr="005A3C11">
        <w:rPr>
          <w:rFonts w:ascii="Arial" w:hAnsi="Arial" w:cs="Arial"/>
          <w:sz w:val="16"/>
          <w:szCs w:val="16"/>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w:t>
      </w:r>
    </w:p>
    <w:p w:rsidR="005A3C11" w:rsidRPr="005A3C11" w:rsidRDefault="005A3C11" w:rsidP="005A3C11">
      <w:pPr>
        <w:ind w:firstLine="720"/>
        <w:jc w:val="both"/>
        <w:rPr>
          <w:rFonts w:ascii="Arial" w:hAnsi="Arial" w:cs="Arial"/>
          <w:i/>
          <w:sz w:val="16"/>
          <w:szCs w:val="16"/>
        </w:rPr>
      </w:pPr>
      <w:r w:rsidRPr="005A3C11">
        <w:rPr>
          <w:rFonts w:ascii="Arial" w:hAnsi="Arial" w:cs="Arial"/>
          <w:sz w:val="16"/>
          <w:szCs w:val="16"/>
        </w:rPr>
        <w:t>и нормативных правовых актов органов местного самоуправления,</w:t>
      </w: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обращения граждан и юридических лиц на нарушения законодательства, в том числе на качество предоставления муниципальной услуги.</w:t>
      </w:r>
    </w:p>
    <w:p w:rsidR="005A3C11" w:rsidRPr="005A3C11" w:rsidRDefault="005A3C11" w:rsidP="005A3C11">
      <w:pPr>
        <w:pStyle w:val="ac"/>
        <w:jc w:val="both"/>
        <w:rPr>
          <w:rFonts w:ascii="Arial" w:hAnsi="Arial" w:cs="Arial"/>
          <w:sz w:val="16"/>
          <w:szCs w:val="16"/>
        </w:rPr>
      </w:pPr>
    </w:p>
    <w:p w:rsidR="005A3C11" w:rsidRPr="005A3C11" w:rsidRDefault="005A3C11" w:rsidP="005A3C11">
      <w:pPr>
        <w:pStyle w:val="11"/>
        <w:ind w:firstLine="720"/>
        <w:jc w:val="both"/>
        <w:rPr>
          <w:rFonts w:ascii="Arial" w:hAnsi="Arial" w:cs="Arial"/>
          <w:sz w:val="16"/>
          <w:szCs w:val="16"/>
        </w:rPr>
      </w:pPr>
      <w:r w:rsidRPr="005A3C11">
        <w:rPr>
          <w:rFonts w:ascii="Arial" w:hAnsi="Arial" w:cs="Arial"/>
          <w:sz w:val="16"/>
          <w:szCs w:val="16"/>
        </w:rPr>
        <w:t>4.3. Ответственность должностных лиц органа, предоставляющего муниципальную услуги, за решения и действия (бездействие), принимаемые (осуществляемые) ими в ходе предоставления муниципальной услуги</w:t>
      </w:r>
    </w:p>
    <w:p w:rsidR="005A3C11" w:rsidRPr="005A3C11" w:rsidRDefault="005A3C11" w:rsidP="005A3C11">
      <w:pPr>
        <w:pStyle w:val="ac"/>
        <w:ind w:firstLine="720"/>
        <w:jc w:val="both"/>
        <w:rPr>
          <w:rFonts w:ascii="Arial" w:hAnsi="Arial" w:cs="Arial"/>
          <w:b/>
          <w:sz w:val="16"/>
          <w:szCs w:val="16"/>
        </w:rPr>
      </w:pPr>
    </w:p>
    <w:p w:rsidR="005A3C11" w:rsidRPr="005A3C11" w:rsidRDefault="005A3C11" w:rsidP="005A3C11">
      <w:pPr>
        <w:pStyle w:val="af0"/>
        <w:tabs>
          <w:tab w:val="left" w:pos="1246"/>
        </w:tabs>
        <w:ind w:left="0" w:firstLine="709"/>
        <w:rPr>
          <w:sz w:val="16"/>
          <w:szCs w:val="16"/>
        </w:rPr>
      </w:pPr>
      <w:r w:rsidRPr="005A3C11">
        <w:rPr>
          <w:sz w:val="16"/>
          <w:szCs w:val="16"/>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w:t>
      </w:r>
      <w:r w:rsidRPr="005A3C11">
        <w:rPr>
          <w:spacing w:val="1"/>
          <w:sz w:val="16"/>
          <w:szCs w:val="16"/>
        </w:rPr>
        <w:t xml:space="preserve"> муниципального образования Васильевский  сельсовет </w:t>
      </w:r>
      <w:r w:rsidRPr="005A3C11">
        <w:rPr>
          <w:sz w:val="16"/>
          <w:szCs w:val="16"/>
        </w:rPr>
        <w:t>осуществляется привлечение виновных лиц к ответственности в соответствии с законодательством Российской  Федерации.</w:t>
      </w:r>
    </w:p>
    <w:p w:rsidR="005A3C11" w:rsidRPr="005A3C11" w:rsidRDefault="005A3C11" w:rsidP="005A3C11">
      <w:pPr>
        <w:pStyle w:val="ac"/>
        <w:ind w:firstLine="709"/>
        <w:jc w:val="both"/>
        <w:rPr>
          <w:rFonts w:ascii="Arial" w:hAnsi="Arial" w:cs="Arial"/>
          <w:sz w:val="16"/>
          <w:szCs w:val="16"/>
        </w:rPr>
      </w:pPr>
      <w:r w:rsidRPr="005A3C11">
        <w:rPr>
          <w:rFonts w:ascii="Arial" w:hAnsi="Arial" w:cs="Arial"/>
          <w:sz w:val="16"/>
          <w:szCs w:val="16"/>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5A3C11" w:rsidRPr="005A3C11" w:rsidRDefault="005A3C11" w:rsidP="005A3C11">
      <w:pPr>
        <w:pStyle w:val="ac"/>
        <w:jc w:val="both"/>
        <w:rPr>
          <w:rFonts w:ascii="Arial" w:hAnsi="Arial" w:cs="Arial"/>
          <w:sz w:val="16"/>
          <w:szCs w:val="16"/>
        </w:rPr>
      </w:pPr>
    </w:p>
    <w:p w:rsidR="005A3C11" w:rsidRPr="005A3C11" w:rsidRDefault="005A3C11" w:rsidP="005A3C11">
      <w:pPr>
        <w:pStyle w:val="11"/>
        <w:ind w:firstLine="720"/>
        <w:jc w:val="both"/>
        <w:rPr>
          <w:rFonts w:ascii="Arial" w:hAnsi="Arial" w:cs="Arial"/>
          <w:sz w:val="16"/>
          <w:szCs w:val="16"/>
        </w:rPr>
      </w:pPr>
      <w:r w:rsidRPr="005A3C11">
        <w:rPr>
          <w:rFonts w:ascii="Arial" w:hAnsi="Arial" w:cs="Arial"/>
          <w:sz w:val="16"/>
          <w:szCs w:val="16"/>
        </w:rPr>
        <w:t>4.4. Требования к порядку и формам контроля за предоставлением муниципальной услуги, в том числе со стороны граждан, их объединений  и организаций</w:t>
      </w:r>
    </w:p>
    <w:p w:rsidR="005A3C11" w:rsidRPr="005A3C11" w:rsidRDefault="005A3C11" w:rsidP="005A3C11">
      <w:pPr>
        <w:pStyle w:val="ac"/>
        <w:ind w:firstLine="720"/>
        <w:jc w:val="both"/>
        <w:rPr>
          <w:rFonts w:ascii="Arial" w:hAnsi="Arial" w:cs="Arial"/>
          <w:b/>
          <w:sz w:val="16"/>
          <w:szCs w:val="16"/>
        </w:rPr>
      </w:pPr>
    </w:p>
    <w:p w:rsidR="005A3C11" w:rsidRPr="005A3C11" w:rsidRDefault="005A3C11" w:rsidP="005A3C11">
      <w:pPr>
        <w:pStyle w:val="ac"/>
        <w:ind w:firstLine="720"/>
        <w:jc w:val="both"/>
        <w:rPr>
          <w:rFonts w:ascii="Arial" w:hAnsi="Arial" w:cs="Arial"/>
          <w:sz w:val="16"/>
          <w:szCs w:val="16"/>
        </w:rPr>
      </w:pPr>
      <w:r w:rsidRPr="005A3C11">
        <w:rPr>
          <w:rFonts w:ascii="Arial" w:hAnsi="Arial" w:cs="Arial"/>
          <w:sz w:val="16"/>
          <w:szCs w:val="16"/>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5A3C11" w:rsidRPr="005A3C11" w:rsidRDefault="005A3C11" w:rsidP="005A3C11">
      <w:pPr>
        <w:pStyle w:val="ac"/>
        <w:jc w:val="both"/>
        <w:rPr>
          <w:rFonts w:ascii="Arial" w:hAnsi="Arial" w:cs="Arial"/>
          <w:sz w:val="16"/>
          <w:szCs w:val="16"/>
        </w:rPr>
      </w:pPr>
    </w:p>
    <w:p w:rsidR="005A3C11" w:rsidRPr="005A3C11" w:rsidRDefault="005A3C11" w:rsidP="005A3C11">
      <w:pPr>
        <w:pStyle w:val="11"/>
        <w:tabs>
          <w:tab w:val="left" w:pos="1199"/>
        </w:tabs>
        <w:spacing w:before="1" w:after="0"/>
        <w:ind w:left="851" w:right="158"/>
        <w:jc w:val="both"/>
        <w:rPr>
          <w:rFonts w:ascii="Arial" w:hAnsi="Arial" w:cs="Arial"/>
          <w:sz w:val="16"/>
          <w:szCs w:val="16"/>
        </w:rPr>
      </w:pPr>
      <w:r w:rsidRPr="005A3C11">
        <w:rPr>
          <w:rFonts w:ascii="Arial" w:hAnsi="Arial" w:cs="Arial"/>
          <w:sz w:val="16"/>
          <w:szCs w:val="16"/>
          <w:lang w:val="en-US"/>
        </w:rPr>
        <w:t>V</w:t>
      </w:r>
      <w:r w:rsidRPr="005A3C11">
        <w:rPr>
          <w:rFonts w:ascii="Arial" w:hAnsi="Arial" w:cs="Arial"/>
          <w:sz w:val="16"/>
          <w:szCs w:val="16"/>
        </w:rPr>
        <w:t xml:space="preserve">. Досудебный (внесудебный) порядок обжалования решений и действий(бездействия)органа </w:t>
      </w:r>
      <w:r w:rsidRPr="005A3C11">
        <w:rPr>
          <w:rFonts w:ascii="Arial" w:hAnsi="Arial" w:cs="Arial"/>
          <w:color w:val="000000"/>
          <w:sz w:val="16"/>
          <w:szCs w:val="16"/>
          <w:lang w:bidi="ru-RU"/>
        </w:rPr>
        <w:t>местного самоуправления Оренбургской области</w:t>
      </w:r>
      <w:r w:rsidRPr="005A3C11">
        <w:rPr>
          <w:rFonts w:ascii="Arial" w:hAnsi="Arial" w:cs="Arial"/>
          <w:sz w:val="16"/>
          <w:szCs w:val="16"/>
        </w:rPr>
        <w:t xml:space="preserve">, </w:t>
      </w:r>
      <w:r w:rsidRPr="005A3C11">
        <w:rPr>
          <w:rFonts w:ascii="Arial" w:hAnsi="Arial" w:cs="Arial"/>
          <w:color w:val="000000"/>
          <w:sz w:val="16"/>
          <w:szCs w:val="16"/>
          <w:lang w:bidi="ru-RU"/>
        </w:rPr>
        <w:t>многофункционального центра, организаций, осуществляющих функции по предоставлению муниципальной услуг, а также их должностных лиц, муниципальных служащих, работников.</w:t>
      </w:r>
    </w:p>
    <w:p w:rsidR="005A3C11" w:rsidRPr="005A3C11" w:rsidRDefault="005A3C11" w:rsidP="005A3C11">
      <w:pPr>
        <w:ind w:firstLine="709"/>
        <w:jc w:val="both"/>
        <w:rPr>
          <w:rFonts w:ascii="Arial" w:hAnsi="Arial" w:cs="Arial"/>
          <w:sz w:val="16"/>
          <w:szCs w:val="16"/>
        </w:rPr>
      </w:pPr>
      <w:r w:rsidRPr="005A3C11">
        <w:rPr>
          <w:rFonts w:ascii="Arial" w:hAnsi="Arial" w:cs="Arial"/>
          <w:sz w:val="16"/>
          <w:szCs w:val="16"/>
        </w:rPr>
        <w:t xml:space="preserve">Информирование заявителей о порядке досудебного (внесудебного) обжалования осуществляется посредством размещения информации на Портале(при наличии технической возможности), на официальном сайте Уполномоченного </w:t>
      </w:r>
      <w:r w:rsidRPr="005A3C11">
        <w:rPr>
          <w:rFonts w:ascii="Arial" w:hAnsi="Arial" w:cs="Arial"/>
          <w:sz w:val="16"/>
          <w:szCs w:val="16"/>
        </w:rPr>
        <w:lastRenderedPageBreak/>
        <w:t>органа в информационно-телекоммуникационной сети «Интернет»(при наличии технической возможности), на информационных стендах в местах предоставления муниципальной услуги.</w:t>
      </w:r>
    </w:p>
    <w:p w:rsidR="005A3C11" w:rsidRPr="005A3C11" w:rsidRDefault="005A3C11" w:rsidP="005A3C11">
      <w:pPr>
        <w:ind w:firstLine="709"/>
        <w:jc w:val="both"/>
        <w:rPr>
          <w:rFonts w:ascii="Arial" w:hAnsi="Arial" w:cs="Arial"/>
          <w:sz w:val="16"/>
          <w:szCs w:val="16"/>
        </w:rPr>
      </w:pPr>
      <w:r w:rsidRPr="005A3C11">
        <w:rPr>
          <w:rFonts w:ascii="Arial" w:hAnsi="Arial" w:cs="Arial"/>
          <w:sz w:val="16"/>
          <w:szCs w:val="16"/>
        </w:rPr>
        <w:t>Формы и способы подачи заявителями жалобы:</w:t>
      </w:r>
    </w:p>
    <w:p w:rsidR="005A3C11" w:rsidRPr="005A3C11" w:rsidRDefault="005A3C11" w:rsidP="005A3C11">
      <w:pPr>
        <w:ind w:firstLine="709"/>
        <w:jc w:val="both"/>
        <w:rPr>
          <w:rFonts w:ascii="Arial" w:hAnsi="Arial" w:cs="Arial"/>
          <w:sz w:val="16"/>
          <w:szCs w:val="16"/>
        </w:rPr>
      </w:pPr>
      <w:r w:rsidRPr="005A3C11">
        <w:rPr>
          <w:rFonts w:ascii="Arial" w:hAnsi="Arial" w:cs="Arial"/>
          <w:sz w:val="16"/>
          <w:szCs w:val="16"/>
        </w:rPr>
        <w:t>в форме документа на бумажном носителе - представляется непосредственно либо направляется по почте в Уполномоченный орган, МФЦ либо в орган, являющийся учредителем МФЦ.;</w:t>
      </w:r>
    </w:p>
    <w:p w:rsidR="005A3C11" w:rsidRPr="005A3C11" w:rsidRDefault="005A3C11" w:rsidP="005A3C11">
      <w:pPr>
        <w:ind w:firstLine="709"/>
        <w:jc w:val="both"/>
        <w:rPr>
          <w:rFonts w:ascii="Arial" w:hAnsi="Arial" w:cs="Arial"/>
          <w:sz w:val="16"/>
          <w:szCs w:val="16"/>
        </w:rPr>
      </w:pPr>
      <w:r w:rsidRPr="005A3C11">
        <w:rPr>
          <w:rFonts w:ascii="Arial" w:hAnsi="Arial" w:cs="Arial"/>
          <w:sz w:val="16"/>
          <w:szCs w:val="16"/>
        </w:rPr>
        <w:t>в форме электронного документа - направляется посредством Портала или официального сайта Уполномоченного органа в информационно-телекоммуникационной сети «Интернет», а также через федеральную информационную систему досудебного (внесудебного) обжалования.</w:t>
      </w:r>
    </w:p>
    <w:p w:rsidR="005A3C11" w:rsidRPr="005A3C11" w:rsidRDefault="005A3C11" w:rsidP="005A3C11">
      <w:pPr>
        <w:ind w:firstLine="709"/>
        <w:jc w:val="both"/>
        <w:rPr>
          <w:rFonts w:ascii="Arial" w:eastAsiaTheme="minorHAnsi" w:hAnsi="Arial" w:cs="Arial"/>
          <w:sz w:val="16"/>
          <w:szCs w:val="16"/>
        </w:rPr>
      </w:pPr>
      <w:r w:rsidRPr="005A3C11">
        <w:rPr>
          <w:rFonts w:ascii="Arial" w:hAnsi="Arial" w:cs="Arial"/>
          <w:sz w:val="16"/>
          <w:szCs w:val="16"/>
        </w:rPr>
        <w:t>В предусмотренных Федеральным законом от 27.07.2010 № 210-ФЗ «Об организации предоставления государственных и муниципальных услуг» случаях жалоба на решения и (или) действия (бездействие) Уполномоченного органа и его должностных лиц может быть подана в антимонопольный орган в порядке, установленном Федеральным законом от 27.07.2010 № 210-ФЗ «Об организации предоставления государственных и муниципальных услуг» либо в порядке, установленном антимонопольным законодательством Российской Федерации.</w:t>
      </w:r>
    </w:p>
    <w:p w:rsidR="00734871" w:rsidRPr="005A3C11" w:rsidRDefault="00734871" w:rsidP="00734871">
      <w:pPr>
        <w:rPr>
          <w:sz w:val="16"/>
          <w:szCs w:val="16"/>
          <w:lang w:eastAsia="en-US"/>
        </w:rPr>
      </w:pPr>
    </w:p>
    <w:p w:rsidR="005A3C11" w:rsidRPr="005A3C11" w:rsidRDefault="005A3C11" w:rsidP="005A3C11">
      <w:pPr>
        <w:pStyle w:val="a4"/>
        <w:jc w:val="center"/>
        <w:rPr>
          <w:rFonts w:ascii="Arial" w:hAnsi="Arial" w:cs="Arial"/>
          <w:b/>
          <w:sz w:val="16"/>
          <w:szCs w:val="16"/>
        </w:rPr>
      </w:pPr>
      <w:r w:rsidRPr="005A3C11">
        <w:rPr>
          <w:rFonts w:ascii="Arial" w:hAnsi="Arial" w:cs="Arial"/>
          <w:b/>
          <w:sz w:val="16"/>
          <w:szCs w:val="16"/>
        </w:rPr>
        <w:t>АДМИНИСТРАЦИЯ</w:t>
      </w:r>
    </w:p>
    <w:p w:rsidR="005A3C11" w:rsidRPr="005A3C11" w:rsidRDefault="005A3C11" w:rsidP="005A3C11">
      <w:pPr>
        <w:pStyle w:val="a4"/>
        <w:jc w:val="center"/>
        <w:rPr>
          <w:rFonts w:ascii="Arial" w:hAnsi="Arial" w:cs="Arial"/>
          <w:b/>
          <w:sz w:val="16"/>
          <w:szCs w:val="16"/>
        </w:rPr>
      </w:pPr>
      <w:r w:rsidRPr="005A3C11">
        <w:rPr>
          <w:rFonts w:ascii="Arial" w:hAnsi="Arial" w:cs="Arial"/>
          <w:b/>
          <w:sz w:val="16"/>
          <w:szCs w:val="16"/>
        </w:rPr>
        <w:t>МУНИЦИПАЛЬНОГО ОБРАЗОВАНИЯ</w:t>
      </w:r>
    </w:p>
    <w:p w:rsidR="005A3C11" w:rsidRPr="005A3C11" w:rsidRDefault="005A3C11" w:rsidP="005A3C11">
      <w:pPr>
        <w:pStyle w:val="a4"/>
        <w:jc w:val="center"/>
        <w:rPr>
          <w:rFonts w:ascii="Arial" w:hAnsi="Arial" w:cs="Arial"/>
          <w:b/>
          <w:sz w:val="16"/>
          <w:szCs w:val="16"/>
        </w:rPr>
      </w:pPr>
      <w:r w:rsidRPr="005A3C11">
        <w:rPr>
          <w:rFonts w:ascii="Arial" w:hAnsi="Arial" w:cs="Arial"/>
          <w:b/>
          <w:sz w:val="16"/>
          <w:szCs w:val="16"/>
        </w:rPr>
        <w:t>СЕЛЬСКОГО ПОСЕЛЕНИЯ</w:t>
      </w:r>
    </w:p>
    <w:p w:rsidR="005A3C11" w:rsidRPr="005A3C11" w:rsidRDefault="005A3C11" w:rsidP="005A3C11">
      <w:pPr>
        <w:pStyle w:val="a4"/>
        <w:jc w:val="center"/>
        <w:rPr>
          <w:rFonts w:ascii="Arial" w:hAnsi="Arial" w:cs="Arial"/>
          <w:b/>
          <w:sz w:val="16"/>
          <w:szCs w:val="16"/>
        </w:rPr>
      </w:pPr>
      <w:r w:rsidRPr="005A3C11">
        <w:rPr>
          <w:rFonts w:ascii="Arial" w:hAnsi="Arial" w:cs="Arial"/>
          <w:b/>
          <w:sz w:val="16"/>
          <w:szCs w:val="16"/>
        </w:rPr>
        <w:t>ВАСИЛЬЕВСКОГО СЕЛЬСОВЕТА</w:t>
      </w:r>
    </w:p>
    <w:p w:rsidR="005A3C11" w:rsidRPr="005A3C11" w:rsidRDefault="005A3C11" w:rsidP="005A3C11">
      <w:pPr>
        <w:pStyle w:val="a4"/>
        <w:jc w:val="center"/>
        <w:rPr>
          <w:rFonts w:ascii="Arial" w:hAnsi="Arial" w:cs="Arial"/>
          <w:b/>
          <w:caps/>
          <w:sz w:val="16"/>
          <w:szCs w:val="16"/>
        </w:rPr>
      </w:pPr>
      <w:r w:rsidRPr="005A3C11">
        <w:rPr>
          <w:rFonts w:ascii="Arial" w:hAnsi="Arial" w:cs="Arial"/>
          <w:b/>
          <w:caps/>
          <w:sz w:val="16"/>
          <w:szCs w:val="16"/>
        </w:rPr>
        <w:t>САРАКТАШСКОГО РАЙОНА</w:t>
      </w:r>
    </w:p>
    <w:p w:rsidR="005A3C11" w:rsidRPr="005A3C11" w:rsidRDefault="005A3C11" w:rsidP="005A3C11">
      <w:pPr>
        <w:pStyle w:val="a4"/>
        <w:jc w:val="center"/>
        <w:rPr>
          <w:rFonts w:ascii="Arial" w:hAnsi="Arial" w:cs="Arial"/>
          <w:b/>
          <w:caps/>
          <w:sz w:val="16"/>
          <w:szCs w:val="16"/>
        </w:rPr>
      </w:pPr>
      <w:r w:rsidRPr="005A3C11">
        <w:rPr>
          <w:rFonts w:ascii="Arial" w:hAnsi="Arial" w:cs="Arial"/>
          <w:b/>
          <w:caps/>
          <w:sz w:val="16"/>
          <w:szCs w:val="16"/>
        </w:rPr>
        <w:t>ОРЕНБУРГСКОЙ ОБЛАСТИ</w:t>
      </w:r>
    </w:p>
    <w:p w:rsidR="005A3C11" w:rsidRPr="005A3C11" w:rsidRDefault="005A3C11" w:rsidP="005A3C11">
      <w:pPr>
        <w:shd w:val="clear" w:color="auto" w:fill="FFFFFF"/>
        <w:spacing w:line="317" w:lineRule="exact"/>
        <w:ind w:right="4675"/>
        <w:rPr>
          <w:b/>
          <w:sz w:val="16"/>
          <w:szCs w:val="16"/>
        </w:rPr>
      </w:pPr>
      <w:r w:rsidRPr="005A3C11">
        <w:rPr>
          <w:b/>
          <w:sz w:val="16"/>
          <w:szCs w:val="16"/>
        </w:rPr>
        <w:t xml:space="preserve">                                                             </w:t>
      </w:r>
    </w:p>
    <w:p w:rsidR="005A3C11" w:rsidRPr="005A3C11" w:rsidRDefault="005A3C11" w:rsidP="005A3C11">
      <w:pPr>
        <w:shd w:val="clear" w:color="auto" w:fill="FFFFFF"/>
        <w:spacing w:line="317" w:lineRule="exact"/>
        <w:ind w:right="4675"/>
        <w:rPr>
          <w:sz w:val="16"/>
          <w:szCs w:val="16"/>
        </w:rPr>
      </w:pPr>
      <w:r w:rsidRPr="005A3C11">
        <w:rPr>
          <w:sz w:val="16"/>
          <w:szCs w:val="16"/>
        </w:rPr>
        <w:t xml:space="preserve">              </w:t>
      </w:r>
    </w:p>
    <w:p w:rsidR="005A3C11" w:rsidRPr="005A3C11" w:rsidRDefault="005A3C11" w:rsidP="005A3C11">
      <w:pPr>
        <w:pStyle w:val="a4"/>
        <w:jc w:val="center"/>
        <w:rPr>
          <w:rFonts w:ascii="Arial" w:hAnsi="Arial" w:cs="Arial"/>
          <w:b/>
          <w:sz w:val="16"/>
          <w:szCs w:val="16"/>
        </w:rPr>
      </w:pPr>
      <w:r w:rsidRPr="005A3C11">
        <w:rPr>
          <w:rFonts w:ascii="Arial" w:hAnsi="Arial" w:cs="Arial"/>
          <w:b/>
          <w:sz w:val="16"/>
          <w:szCs w:val="16"/>
        </w:rPr>
        <w:t>П О С Т А Н О В Л Е Н И Е</w:t>
      </w:r>
    </w:p>
    <w:p w:rsidR="005A3C11" w:rsidRPr="005A3C11" w:rsidRDefault="005A3C11" w:rsidP="005A3C11">
      <w:pPr>
        <w:pStyle w:val="a4"/>
        <w:jc w:val="center"/>
        <w:rPr>
          <w:rFonts w:ascii="Arial" w:hAnsi="Arial" w:cs="Arial"/>
          <w:b/>
          <w:sz w:val="16"/>
          <w:szCs w:val="16"/>
        </w:rPr>
      </w:pPr>
    </w:p>
    <w:p w:rsidR="005A3C11" w:rsidRPr="005A3C11" w:rsidRDefault="005A3C11" w:rsidP="005A3C11">
      <w:pPr>
        <w:pStyle w:val="a4"/>
        <w:jc w:val="center"/>
        <w:rPr>
          <w:rFonts w:ascii="Arial" w:hAnsi="Arial" w:cs="Arial"/>
          <w:b/>
          <w:sz w:val="16"/>
          <w:szCs w:val="16"/>
        </w:rPr>
      </w:pPr>
    </w:p>
    <w:p w:rsidR="005A3C11" w:rsidRPr="005A3C11" w:rsidRDefault="005A3C11" w:rsidP="005A3C11">
      <w:pPr>
        <w:pStyle w:val="a4"/>
        <w:jc w:val="center"/>
        <w:rPr>
          <w:rFonts w:ascii="Arial" w:hAnsi="Arial" w:cs="Arial"/>
          <w:b/>
          <w:sz w:val="16"/>
          <w:szCs w:val="16"/>
        </w:rPr>
      </w:pPr>
    </w:p>
    <w:p w:rsidR="005A3C11" w:rsidRPr="005A3C11" w:rsidRDefault="005A3C11" w:rsidP="005A3C11">
      <w:pPr>
        <w:pStyle w:val="a4"/>
        <w:jc w:val="center"/>
        <w:rPr>
          <w:rFonts w:ascii="Arial" w:hAnsi="Arial" w:cs="Arial"/>
          <w:b/>
          <w:sz w:val="16"/>
          <w:szCs w:val="16"/>
        </w:rPr>
      </w:pPr>
      <w:r w:rsidRPr="005A3C11">
        <w:rPr>
          <w:rFonts w:ascii="Arial" w:hAnsi="Arial" w:cs="Arial"/>
          <w:b/>
          <w:sz w:val="16"/>
          <w:szCs w:val="16"/>
        </w:rPr>
        <w:t>14.07.2025                                                                    № 43-п</w:t>
      </w:r>
    </w:p>
    <w:p w:rsidR="005A3C11" w:rsidRPr="005A3C11" w:rsidRDefault="005A3C11" w:rsidP="005A3C11">
      <w:pPr>
        <w:pStyle w:val="a4"/>
        <w:rPr>
          <w:rFonts w:ascii="Arial" w:hAnsi="Arial" w:cs="Arial"/>
          <w:b/>
          <w:sz w:val="16"/>
          <w:szCs w:val="16"/>
        </w:rPr>
      </w:pPr>
    </w:p>
    <w:p w:rsidR="005A3C11" w:rsidRPr="005A3C11" w:rsidRDefault="005A3C11" w:rsidP="005A3C11">
      <w:pPr>
        <w:pStyle w:val="a4"/>
        <w:rPr>
          <w:rFonts w:ascii="Arial" w:hAnsi="Arial" w:cs="Arial"/>
          <w:b/>
          <w:sz w:val="16"/>
          <w:szCs w:val="16"/>
        </w:rPr>
      </w:pPr>
    </w:p>
    <w:p w:rsidR="005A3C11" w:rsidRPr="005A3C11" w:rsidRDefault="005A3C11" w:rsidP="005A3C11">
      <w:pPr>
        <w:pStyle w:val="a4"/>
        <w:rPr>
          <w:rFonts w:ascii="Arial" w:hAnsi="Arial" w:cs="Arial"/>
          <w:b/>
          <w:sz w:val="16"/>
          <w:szCs w:val="16"/>
        </w:rPr>
      </w:pPr>
    </w:p>
    <w:p w:rsidR="005A3C11" w:rsidRPr="005A3C11" w:rsidRDefault="005A3C11" w:rsidP="005A3C11">
      <w:pPr>
        <w:pStyle w:val="31"/>
        <w:jc w:val="center"/>
        <w:rPr>
          <w:sz w:val="16"/>
          <w:szCs w:val="16"/>
        </w:rPr>
      </w:pPr>
      <w:r w:rsidRPr="005A3C11">
        <w:rPr>
          <w:sz w:val="16"/>
          <w:szCs w:val="16"/>
        </w:rPr>
        <w:t>Об утверждении инструкции по делопроизводству в администрации Васильевского сельсовета  Саракташского района Оренбургской области</w:t>
      </w:r>
    </w:p>
    <w:p w:rsidR="005A3C11" w:rsidRPr="005A3C11" w:rsidRDefault="005A3C11" w:rsidP="005A3C11">
      <w:pPr>
        <w:pStyle w:val="ConsPlusNormal0"/>
        <w:jc w:val="both"/>
        <w:rPr>
          <w:rFonts w:ascii="Arial" w:hAnsi="Arial" w:cs="Arial"/>
          <w:b/>
          <w:sz w:val="16"/>
          <w:szCs w:val="16"/>
        </w:rPr>
      </w:pPr>
    </w:p>
    <w:p w:rsidR="005A3C11" w:rsidRPr="005A3C11" w:rsidRDefault="005A3C11" w:rsidP="005A3C11">
      <w:pPr>
        <w:pStyle w:val="ConsPlusNormal0"/>
        <w:jc w:val="both"/>
        <w:rPr>
          <w:rFonts w:ascii="Arial" w:hAnsi="Arial" w:cs="Arial"/>
          <w:b/>
          <w:sz w:val="16"/>
          <w:szCs w:val="16"/>
        </w:rPr>
      </w:pPr>
    </w:p>
    <w:p w:rsidR="005A3C11" w:rsidRPr="005A3C11" w:rsidRDefault="005A3C11" w:rsidP="005A3C11">
      <w:pPr>
        <w:pStyle w:val="ConsPlusNormal0"/>
        <w:jc w:val="both"/>
        <w:rPr>
          <w:rFonts w:ascii="Arial" w:hAnsi="Arial" w:cs="Arial"/>
          <w:sz w:val="16"/>
          <w:szCs w:val="16"/>
        </w:rPr>
      </w:pPr>
    </w:p>
    <w:p w:rsidR="005A3C11" w:rsidRPr="005A3C11" w:rsidRDefault="005A3C11" w:rsidP="005A3C11">
      <w:pPr>
        <w:jc w:val="both"/>
        <w:outlineLvl w:val="0"/>
        <w:rPr>
          <w:rFonts w:ascii="Arial" w:hAnsi="Arial" w:cs="Arial"/>
          <w:sz w:val="16"/>
          <w:szCs w:val="16"/>
        </w:rPr>
      </w:pPr>
      <w:r w:rsidRPr="005A3C11">
        <w:rPr>
          <w:rFonts w:ascii="Arial" w:hAnsi="Arial" w:cs="Arial"/>
          <w:sz w:val="16"/>
          <w:szCs w:val="16"/>
        </w:rPr>
        <w:t>В целях совершенствования системы документационного обеспечения и установления единого порядка ведения делопроизводства в администрации муниципального образования Васильевский  сельсовет Саракташского района Оренбургской области:</w:t>
      </w:r>
    </w:p>
    <w:p w:rsidR="005A3C11" w:rsidRPr="005A3C11" w:rsidRDefault="005A3C11" w:rsidP="005A3C11">
      <w:pPr>
        <w:shd w:val="clear" w:color="auto" w:fill="FFFFFF"/>
        <w:jc w:val="both"/>
        <w:rPr>
          <w:rFonts w:ascii="Arial" w:hAnsi="Arial" w:cs="Arial"/>
          <w:bCs/>
          <w:sz w:val="16"/>
          <w:szCs w:val="16"/>
        </w:rPr>
      </w:pPr>
      <w:r w:rsidRPr="005A3C11">
        <w:rPr>
          <w:rFonts w:ascii="Arial" w:hAnsi="Arial" w:cs="Arial"/>
          <w:bCs/>
          <w:sz w:val="16"/>
          <w:szCs w:val="16"/>
        </w:rPr>
        <w:t>1. Утвердить инструкцию по делопроизводству в администрации муниципального образования</w:t>
      </w:r>
      <w:r w:rsidRPr="005A3C11">
        <w:rPr>
          <w:rFonts w:ascii="Arial" w:hAnsi="Arial" w:cs="Arial"/>
          <w:sz w:val="16"/>
          <w:szCs w:val="16"/>
        </w:rPr>
        <w:t xml:space="preserve"> Васильевский сельсовет</w:t>
      </w:r>
      <w:r w:rsidRPr="005A3C11">
        <w:rPr>
          <w:rFonts w:ascii="Arial" w:hAnsi="Arial" w:cs="Arial"/>
          <w:bCs/>
          <w:sz w:val="16"/>
          <w:szCs w:val="16"/>
        </w:rPr>
        <w:t xml:space="preserve"> Саракташского района Оренбургской области согласно приложению.</w:t>
      </w:r>
    </w:p>
    <w:p w:rsidR="005A3C11" w:rsidRPr="005A3C11" w:rsidRDefault="005A3C11" w:rsidP="005A3C11">
      <w:pPr>
        <w:shd w:val="clear" w:color="auto" w:fill="FFFFFF"/>
        <w:jc w:val="both"/>
        <w:rPr>
          <w:rFonts w:ascii="Arial" w:hAnsi="Arial" w:cs="Arial"/>
          <w:sz w:val="16"/>
          <w:szCs w:val="16"/>
        </w:rPr>
      </w:pPr>
      <w:r w:rsidRPr="005A3C11">
        <w:rPr>
          <w:rFonts w:ascii="Arial" w:hAnsi="Arial" w:cs="Arial"/>
          <w:sz w:val="16"/>
          <w:szCs w:val="16"/>
        </w:rPr>
        <w:t>2 Заместителю главы администрации сельсовета (Адушкиной Л.П.) обеспечить строгое соблюдение настоящей инструкции работниками администрации сельсовета.</w:t>
      </w:r>
    </w:p>
    <w:p w:rsidR="005A3C11" w:rsidRPr="005A3C11" w:rsidRDefault="005A3C11" w:rsidP="005A3C11">
      <w:pPr>
        <w:shd w:val="clear" w:color="auto" w:fill="FFFFFF"/>
        <w:jc w:val="both"/>
        <w:rPr>
          <w:rFonts w:ascii="Arial" w:hAnsi="Arial" w:cs="Arial"/>
          <w:bCs/>
          <w:sz w:val="16"/>
          <w:szCs w:val="16"/>
        </w:rPr>
      </w:pPr>
      <w:r w:rsidRPr="005A3C11">
        <w:rPr>
          <w:rFonts w:ascii="Arial" w:hAnsi="Arial" w:cs="Arial"/>
          <w:bCs/>
          <w:sz w:val="16"/>
          <w:szCs w:val="16"/>
        </w:rPr>
        <w:t xml:space="preserve">3. Признать утратившей силу инструкцию по делопроизводству в администрации </w:t>
      </w:r>
      <w:r w:rsidRPr="005A3C11">
        <w:rPr>
          <w:rFonts w:ascii="Arial" w:hAnsi="Arial" w:cs="Arial"/>
          <w:sz w:val="16"/>
          <w:szCs w:val="16"/>
        </w:rPr>
        <w:t>Васильевского сельсовета</w:t>
      </w:r>
      <w:r w:rsidRPr="005A3C11">
        <w:rPr>
          <w:rFonts w:ascii="Arial" w:hAnsi="Arial" w:cs="Arial"/>
          <w:bCs/>
          <w:sz w:val="16"/>
          <w:szCs w:val="16"/>
        </w:rPr>
        <w:t xml:space="preserve">, утверждённую распоряжением администрации Васильевского сельсовета Саракташского района от </w:t>
      </w:r>
      <w:r w:rsidRPr="005A3C11">
        <w:rPr>
          <w:rFonts w:ascii="Arial" w:hAnsi="Arial" w:cs="Arial"/>
          <w:sz w:val="16"/>
          <w:szCs w:val="16"/>
        </w:rPr>
        <w:t>09.01.2017 № 1-р «</w:t>
      </w:r>
      <w:r w:rsidRPr="005A3C11">
        <w:rPr>
          <w:rFonts w:ascii="Arial" w:hAnsi="Arial" w:cs="Arial"/>
          <w:bCs/>
          <w:sz w:val="16"/>
          <w:szCs w:val="16"/>
        </w:rPr>
        <w:t>Об утверждении инструкции по делопроизводству в администрации муниципального образования Васильевский сельсовет Саракташского района Оренбургской области</w:t>
      </w:r>
      <w:r w:rsidRPr="005A3C11">
        <w:rPr>
          <w:rFonts w:ascii="Arial" w:hAnsi="Arial" w:cs="Arial"/>
          <w:sz w:val="16"/>
          <w:szCs w:val="16"/>
        </w:rPr>
        <w:t>»</w:t>
      </w:r>
    </w:p>
    <w:p w:rsidR="005A3C11" w:rsidRPr="005A3C11" w:rsidRDefault="005A3C11" w:rsidP="005A3C11">
      <w:pPr>
        <w:shd w:val="clear" w:color="auto" w:fill="FFFFFF"/>
        <w:jc w:val="both"/>
        <w:rPr>
          <w:rFonts w:ascii="Arial" w:hAnsi="Arial" w:cs="Arial"/>
          <w:bCs/>
          <w:sz w:val="16"/>
          <w:szCs w:val="16"/>
        </w:rPr>
      </w:pPr>
      <w:r w:rsidRPr="005A3C11">
        <w:rPr>
          <w:rFonts w:ascii="Arial" w:hAnsi="Arial" w:cs="Arial"/>
          <w:bCs/>
          <w:sz w:val="16"/>
          <w:szCs w:val="16"/>
        </w:rPr>
        <w:t>4. Контроль за выполнением настоящего распоряжения оставляю за собой.</w:t>
      </w: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 xml:space="preserve">5. Постановление вступает в силу после дня его официального обнародования и подлежит размещению на официальном сайте </w:t>
      </w:r>
      <w:r w:rsidRPr="005A3C11">
        <w:rPr>
          <w:rFonts w:ascii="Arial" w:hAnsi="Arial" w:cs="Arial"/>
          <w:sz w:val="16"/>
          <w:szCs w:val="16"/>
        </w:rPr>
        <w:t>а</w:t>
      </w:r>
      <w:r w:rsidRPr="005A3C11">
        <w:rPr>
          <w:rFonts w:ascii="Arial" w:eastAsia="Times New Roman" w:hAnsi="Arial" w:cs="Arial"/>
          <w:sz w:val="16"/>
          <w:szCs w:val="16"/>
        </w:rPr>
        <w:t xml:space="preserve">дминистрации </w:t>
      </w:r>
      <w:r w:rsidRPr="005A3C11">
        <w:rPr>
          <w:rFonts w:ascii="Arial" w:hAnsi="Arial" w:cs="Arial"/>
          <w:sz w:val="16"/>
          <w:szCs w:val="16"/>
        </w:rPr>
        <w:t xml:space="preserve">Васильевского </w:t>
      </w:r>
      <w:r w:rsidRPr="005A3C11">
        <w:rPr>
          <w:rFonts w:ascii="Arial" w:eastAsia="Times New Roman" w:hAnsi="Arial" w:cs="Arial"/>
          <w:sz w:val="16"/>
          <w:szCs w:val="16"/>
        </w:rPr>
        <w:t xml:space="preserve">сельсовета. </w:t>
      </w:r>
    </w:p>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ind w:firstLine="567"/>
        <w:jc w:val="both"/>
        <w:rPr>
          <w:rFonts w:ascii="Arial" w:eastAsia="Times New Roman" w:hAnsi="Arial" w:cs="Arial"/>
          <w:sz w:val="16"/>
          <w:szCs w:val="16"/>
        </w:rPr>
      </w:pPr>
    </w:p>
    <w:p w:rsidR="005A3C11" w:rsidRPr="005A3C11" w:rsidRDefault="005A3C11" w:rsidP="005A3C11">
      <w:pPr>
        <w:widowControl w:val="0"/>
        <w:spacing w:after="0" w:line="240" w:lineRule="auto"/>
        <w:jc w:val="both"/>
        <w:rPr>
          <w:rFonts w:ascii="Arial" w:eastAsia="Times New Roman" w:hAnsi="Arial" w:cs="Arial"/>
          <w:sz w:val="16"/>
          <w:szCs w:val="16"/>
          <w:lang w:eastAsia="en-US"/>
        </w:rPr>
      </w:pPr>
      <w:r w:rsidRPr="005A3C11">
        <w:rPr>
          <w:rFonts w:ascii="Arial" w:eastAsia="Times New Roman" w:hAnsi="Arial" w:cs="Arial"/>
          <w:sz w:val="16"/>
          <w:szCs w:val="16"/>
        </w:rPr>
        <w:t>Глава муниципального образования</w:t>
      </w:r>
      <w:r w:rsidRPr="005A3C11">
        <w:rPr>
          <w:rFonts w:ascii="Arial" w:eastAsia="Times New Roman" w:hAnsi="Arial" w:cs="Arial"/>
          <w:sz w:val="16"/>
          <w:szCs w:val="16"/>
        </w:rPr>
        <w:tab/>
      </w:r>
    </w:p>
    <w:p w:rsidR="005A3C11" w:rsidRPr="005A3C11" w:rsidRDefault="005A3C11" w:rsidP="005A3C11">
      <w:pPr>
        <w:widowControl w:val="0"/>
        <w:spacing w:after="0" w:line="240" w:lineRule="auto"/>
        <w:jc w:val="both"/>
        <w:rPr>
          <w:rFonts w:ascii="Arial" w:eastAsiaTheme="minorHAnsi" w:hAnsi="Arial" w:cs="Arial"/>
          <w:sz w:val="16"/>
          <w:szCs w:val="16"/>
        </w:rPr>
      </w:pPr>
      <w:r w:rsidRPr="005A3C11">
        <w:rPr>
          <w:rFonts w:ascii="Arial" w:hAnsi="Arial" w:cs="Arial"/>
          <w:sz w:val="16"/>
          <w:szCs w:val="16"/>
        </w:rPr>
        <w:t xml:space="preserve">Васильевский </w:t>
      </w:r>
      <w:r w:rsidRPr="005A3C11">
        <w:rPr>
          <w:rFonts w:ascii="Arial" w:eastAsia="Times New Roman" w:hAnsi="Arial" w:cs="Arial"/>
          <w:sz w:val="16"/>
          <w:szCs w:val="16"/>
        </w:rPr>
        <w:t xml:space="preserve">сельсовет             </w:t>
      </w:r>
      <w:r w:rsidRPr="005A3C11">
        <w:rPr>
          <w:rFonts w:ascii="Arial" w:eastAsia="Times New Roman" w:hAnsi="Arial" w:cs="Arial"/>
          <w:sz w:val="16"/>
          <w:szCs w:val="16"/>
        </w:rPr>
        <w:tab/>
      </w:r>
      <w:r w:rsidRPr="005A3C11">
        <w:rPr>
          <w:rFonts w:ascii="Arial" w:eastAsia="Times New Roman" w:hAnsi="Arial" w:cs="Arial"/>
          <w:sz w:val="16"/>
          <w:szCs w:val="16"/>
        </w:rPr>
        <w:tab/>
      </w:r>
      <w:r w:rsidRPr="005A3C11">
        <w:rPr>
          <w:rFonts w:ascii="Arial" w:eastAsia="Times New Roman" w:hAnsi="Arial" w:cs="Arial"/>
          <w:sz w:val="16"/>
          <w:szCs w:val="16"/>
        </w:rPr>
        <w:tab/>
      </w:r>
      <w:r w:rsidRPr="005A3C11">
        <w:rPr>
          <w:rFonts w:ascii="Arial" w:hAnsi="Arial" w:cs="Arial"/>
          <w:sz w:val="16"/>
          <w:szCs w:val="16"/>
        </w:rPr>
        <w:t>В.Н.Тихонов</w:t>
      </w:r>
    </w:p>
    <w:p w:rsidR="005A3C11" w:rsidRPr="005A3C11" w:rsidRDefault="005A3C11" w:rsidP="005A3C11">
      <w:pPr>
        <w:widowControl w:val="0"/>
        <w:spacing w:after="0" w:line="240" w:lineRule="auto"/>
        <w:jc w:val="both"/>
        <w:rPr>
          <w:rFonts w:ascii="Arial" w:hAnsi="Arial" w:cs="Arial"/>
          <w:sz w:val="16"/>
          <w:szCs w:val="16"/>
        </w:rPr>
      </w:pPr>
    </w:p>
    <w:p w:rsidR="005A3C11" w:rsidRPr="005A3C11" w:rsidRDefault="005A3C11" w:rsidP="005A3C11">
      <w:pPr>
        <w:widowControl w:val="0"/>
        <w:spacing w:after="0" w:line="240" w:lineRule="auto"/>
        <w:jc w:val="both"/>
        <w:rPr>
          <w:rFonts w:ascii="Arial" w:hAnsi="Arial" w:cs="Arial"/>
          <w:sz w:val="16"/>
          <w:szCs w:val="16"/>
        </w:rPr>
      </w:pPr>
    </w:p>
    <w:p w:rsidR="005A3C11" w:rsidRPr="005A3C11" w:rsidRDefault="005A3C11" w:rsidP="005A3C11">
      <w:pPr>
        <w:spacing w:after="0" w:line="240" w:lineRule="auto"/>
        <w:rPr>
          <w:rFonts w:ascii="Arial" w:eastAsia="Times New Roman" w:hAnsi="Arial" w:cs="Arial"/>
          <w:sz w:val="16"/>
          <w:szCs w:val="16"/>
        </w:rPr>
        <w:sectPr w:rsidR="005A3C11" w:rsidRPr="005A3C11">
          <w:pgSz w:w="11906" w:h="16838"/>
          <w:pgMar w:top="1134" w:right="851" w:bottom="567" w:left="1701" w:header="284" w:footer="0" w:gutter="0"/>
          <w:pgNumType w:start="1"/>
          <w:cols w:space="720"/>
          <w:formProt w:val="0"/>
        </w:sectPr>
      </w:pPr>
    </w:p>
    <w:p w:rsidR="005A3C11" w:rsidRPr="005A3C11" w:rsidRDefault="005A3C11" w:rsidP="005A3C11">
      <w:pPr>
        <w:widowControl w:val="0"/>
        <w:tabs>
          <w:tab w:val="left" w:pos="900"/>
        </w:tabs>
        <w:spacing w:after="0" w:line="240" w:lineRule="auto"/>
        <w:jc w:val="right"/>
        <w:rPr>
          <w:rFonts w:ascii="Arial" w:eastAsia="Times New Roman" w:hAnsi="Arial" w:cs="Arial"/>
          <w:sz w:val="16"/>
          <w:szCs w:val="16"/>
        </w:rPr>
      </w:pPr>
      <w:r w:rsidRPr="005A3C11">
        <w:rPr>
          <w:rFonts w:ascii="Arial" w:eastAsia="Times New Roman" w:hAnsi="Arial" w:cs="Arial"/>
          <w:sz w:val="16"/>
          <w:szCs w:val="16"/>
        </w:rPr>
        <w:lastRenderedPageBreak/>
        <w:t xml:space="preserve">                                                       </w:t>
      </w:r>
      <w:r>
        <w:rPr>
          <w:rFonts w:ascii="Arial" w:eastAsia="Times New Roman" w:hAnsi="Arial" w:cs="Arial"/>
          <w:sz w:val="16"/>
          <w:szCs w:val="16"/>
        </w:rPr>
        <w:t xml:space="preserve">               </w:t>
      </w:r>
      <w:r w:rsidRPr="005A3C11">
        <w:rPr>
          <w:rFonts w:ascii="Arial" w:eastAsia="Times New Roman" w:hAnsi="Arial" w:cs="Arial"/>
          <w:sz w:val="16"/>
          <w:szCs w:val="16"/>
        </w:rPr>
        <w:t xml:space="preserve"> Приложение</w:t>
      </w:r>
    </w:p>
    <w:p w:rsidR="005A3C11" w:rsidRPr="005A3C11" w:rsidRDefault="005A3C11" w:rsidP="005A3C11">
      <w:pPr>
        <w:widowControl w:val="0"/>
        <w:tabs>
          <w:tab w:val="left" w:pos="900"/>
        </w:tabs>
        <w:spacing w:after="0" w:line="240" w:lineRule="auto"/>
        <w:ind w:left="4962"/>
        <w:jc w:val="right"/>
        <w:rPr>
          <w:rFonts w:ascii="Arial" w:eastAsia="Times New Roman" w:hAnsi="Arial" w:cs="Arial"/>
          <w:sz w:val="16"/>
          <w:szCs w:val="16"/>
        </w:rPr>
      </w:pPr>
      <w:r w:rsidRPr="005A3C11">
        <w:rPr>
          <w:rFonts w:ascii="Arial" w:eastAsia="Times New Roman" w:hAnsi="Arial" w:cs="Arial"/>
          <w:sz w:val="16"/>
          <w:szCs w:val="16"/>
        </w:rPr>
        <w:t xml:space="preserve">к постановлению администрации </w:t>
      </w:r>
    </w:p>
    <w:p w:rsidR="005A3C11" w:rsidRPr="005A3C11" w:rsidRDefault="005A3C11" w:rsidP="005A3C11">
      <w:pPr>
        <w:widowControl w:val="0"/>
        <w:tabs>
          <w:tab w:val="left" w:pos="900"/>
        </w:tabs>
        <w:spacing w:after="0" w:line="240" w:lineRule="auto"/>
        <w:ind w:left="4962"/>
        <w:jc w:val="right"/>
        <w:rPr>
          <w:rFonts w:ascii="Arial" w:eastAsia="Times New Roman" w:hAnsi="Arial" w:cs="Arial"/>
          <w:sz w:val="16"/>
          <w:szCs w:val="16"/>
        </w:rPr>
      </w:pPr>
      <w:r w:rsidRPr="005A3C11">
        <w:rPr>
          <w:rFonts w:ascii="Arial" w:eastAsia="Times New Roman" w:hAnsi="Arial" w:cs="Arial"/>
          <w:sz w:val="16"/>
          <w:szCs w:val="16"/>
        </w:rPr>
        <w:t xml:space="preserve">муниципального образования </w:t>
      </w:r>
    </w:p>
    <w:p w:rsidR="005A3C11" w:rsidRPr="005A3C11" w:rsidRDefault="005A3C11" w:rsidP="005A3C11">
      <w:pPr>
        <w:widowControl w:val="0"/>
        <w:tabs>
          <w:tab w:val="left" w:pos="900"/>
        </w:tabs>
        <w:spacing w:after="0" w:line="240" w:lineRule="auto"/>
        <w:ind w:left="4962"/>
        <w:jc w:val="right"/>
        <w:rPr>
          <w:rFonts w:ascii="Arial" w:eastAsia="Times New Roman" w:hAnsi="Arial" w:cs="Arial"/>
          <w:sz w:val="16"/>
          <w:szCs w:val="16"/>
        </w:rPr>
      </w:pPr>
      <w:r w:rsidRPr="005A3C11">
        <w:rPr>
          <w:rFonts w:ascii="Arial" w:eastAsia="Times New Roman" w:hAnsi="Arial" w:cs="Arial"/>
          <w:sz w:val="16"/>
          <w:szCs w:val="16"/>
        </w:rPr>
        <w:t xml:space="preserve">Васильевский сельсовет Саракташского района Оренбургской области </w:t>
      </w:r>
    </w:p>
    <w:p w:rsidR="005A3C11" w:rsidRPr="005A3C11" w:rsidRDefault="005A3C11" w:rsidP="005A3C11">
      <w:pPr>
        <w:widowControl w:val="0"/>
        <w:tabs>
          <w:tab w:val="left" w:pos="900"/>
        </w:tabs>
        <w:spacing w:after="0" w:line="240" w:lineRule="auto"/>
        <w:ind w:left="4962"/>
        <w:jc w:val="right"/>
        <w:rPr>
          <w:rFonts w:ascii="Arial" w:eastAsia="Times New Roman" w:hAnsi="Arial" w:cs="Arial"/>
          <w:bCs/>
          <w:sz w:val="16"/>
          <w:szCs w:val="16"/>
        </w:rPr>
      </w:pPr>
      <w:r w:rsidRPr="005A3C11">
        <w:rPr>
          <w:rFonts w:ascii="Arial" w:eastAsia="Times New Roman" w:hAnsi="Arial" w:cs="Arial"/>
          <w:sz w:val="16"/>
          <w:szCs w:val="16"/>
        </w:rPr>
        <w:t>от  14.07.2025 № 43-п</w:t>
      </w:r>
    </w:p>
    <w:p w:rsidR="005A3C11" w:rsidRPr="005A3C11" w:rsidRDefault="005A3C11" w:rsidP="005A3C11">
      <w:pPr>
        <w:widowControl w:val="0"/>
        <w:shd w:val="clear" w:color="auto" w:fill="FFFFFF"/>
        <w:spacing w:after="0" w:line="240" w:lineRule="auto"/>
        <w:jc w:val="right"/>
        <w:rPr>
          <w:rFonts w:ascii="Arial" w:eastAsia="Times New Roman" w:hAnsi="Arial" w:cs="Arial"/>
          <w:bCs/>
          <w:sz w:val="16"/>
          <w:szCs w:val="16"/>
        </w:rPr>
      </w:pPr>
    </w:p>
    <w:p w:rsidR="005A3C11" w:rsidRPr="005A3C11" w:rsidRDefault="005A3C11" w:rsidP="005A3C11">
      <w:pPr>
        <w:widowControl w:val="0"/>
        <w:shd w:val="clear" w:color="auto" w:fill="FFFFFF"/>
        <w:spacing w:after="0" w:line="240" w:lineRule="auto"/>
        <w:ind w:firstLine="11"/>
        <w:jc w:val="right"/>
        <w:rPr>
          <w:rFonts w:ascii="Arial" w:eastAsia="Times New Roman" w:hAnsi="Arial" w:cs="Arial"/>
          <w:bCs/>
          <w:sz w:val="16"/>
          <w:szCs w:val="16"/>
        </w:rPr>
      </w:pPr>
    </w:p>
    <w:p w:rsidR="005A3C11" w:rsidRPr="005A3C11" w:rsidRDefault="005A3C11" w:rsidP="005A3C11">
      <w:pPr>
        <w:widowControl w:val="0"/>
        <w:shd w:val="clear" w:color="auto" w:fill="FFFFFF"/>
        <w:spacing w:after="0" w:line="240" w:lineRule="auto"/>
        <w:ind w:firstLine="11"/>
        <w:jc w:val="right"/>
        <w:rPr>
          <w:rFonts w:ascii="Arial" w:eastAsia="Times New Roman" w:hAnsi="Arial" w:cs="Arial"/>
          <w:bCs/>
          <w:sz w:val="16"/>
          <w:szCs w:val="16"/>
        </w:rPr>
      </w:pPr>
    </w:p>
    <w:p w:rsidR="005A3C11" w:rsidRPr="005A3C11" w:rsidRDefault="005A3C11" w:rsidP="005A3C11">
      <w:pPr>
        <w:widowControl w:val="0"/>
        <w:shd w:val="clear" w:color="auto" w:fill="FFFFFF"/>
        <w:spacing w:after="0" w:line="240" w:lineRule="auto"/>
        <w:ind w:firstLine="11"/>
        <w:jc w:val="right"/>
        <w:rPr>
          <w:rFonts w:ascii="Arial" w:eastAsia="Times New Roman" w:hAnsi="Arial" w:cs="Arial"/>
          <w:bCs/>
          <w:sz w:val="16"/>
          <w:szCs w:val="16"/>
        </w:rPr>
      </w:pPr>
    </w:p>
    <w:p w:rsidR="005A3C11" w:rsidRPr="005A3C11" w:rsidRDefault="005A3C11" w:rsidP="005A3C11">
      <w:pPr>
        <w:widowControl w:val="0"/>
        <w:shd w:val="clear" w:color="auto" w:fill="FFFFFF"/>
        <w:spacing w:after="0" w:line="240" w:lineRule="auto"/>
        <w:ind w:firstLine="11"/>
        <w:jc w:val="right"/>
        <w:rPr>
          <w:rFonts w:ascii="Arial" w:eastAsia="Times New Roman" w:hAnsi="Arial" w:cs="Arial"/>
          <w:bCs/>
          <w:sz w:val="16"/>
          <w:szCs w:val="16"/>
        </w:rPr>
      </w:pPr>
    </w:p>
    <w:p w:rsidR="005A3C11" w:rsidRPr="005A3C11" w:rsidRDefault="005A3C11" w:rsidP="005A3C11">
      <w:pPr>
        <w:widowControl w:val="0"/>
        <w:shd w:val="clear" w:color="auto" w:fill="FFFFFF"/>
        <w:spacing w:after="0" w:line="240" w:lineRule="auto"/>
        <w:ind w:firstLine="11"/>
        <w:jc w:val="right"/>
        <w:rPr>
          <w:rFonts w:ascii="Arial" w:eastAsia="Times New Roman" w:hAnsi="Arial" w:cs="Arial"/>
          <w:bCs/>
          <w:sz w:val="16"/>
          <w:szCs w:val="16"/>
        </w:rPr>
      </w:pPr>
    </w:p>
    <w:p w:rsidR="005A3C11" w:rsidRPr="005A3C11" w:rsidRDefault="005A3C11" w:rsidP="005A3C11">
      <w:pPr>
        <w:widowControl w:val="0"/>
        <w:shd w:val="clear" w:color="auto" w:fill="FFFFFF"/>
        <w:spacing w:after="0" w:line="240" w:lineRule="auto"/>
        <w:ind w:firstLine="11"/>
        <w:jc w:val="right"/>
        <w:rPr>
          <w:rFonts w:ascii="Arial" w:eastAsia="Times New Roman" w:hAnsi="Arial" w:cs="Arial"/>
          <w:bCs/>
          <w:sz w:val="16"/>
          <w:szCs w:val="16"/>
        </w:rPr>
      </w:pPr>
    </w:p>
    <w:p w:rsidR="005A3C11" w:rsidRPr="005A3C11" w:rsidRDefault="005A3C11" w:rsidP="005A3C11">
      <w:pPr>
        <w:widowControl w:val="0"/>
        <w:shd w:val="clear" w:color="auto" w:fill="FFFFFF"/>
        <w:spacing w:after="0" w:line="240" w:lineRule="auto"/>
        <w:ind w:firstLine="11"/>
        <w:jc w:val="right"/>
        <w:rPr>
          <w:rFonts w:ascii="Arial" w:eastAsia="Times New Roman" w:hAnsi="Arial" w:cs="Arial"/>
          <w:bCs/>
          <w:sz w:val="16"/>
          <w:szCs w:val="16"/>
        </w:rPr>
      </w:pPr>
    </w:p>
    <w:p w:rsidR="005A3C11" w:rsidRPr="005A3C11" w:rsidRDefault="005A3C11" w:rsidP="005A3C11">
      <w:pPr>
        <w:widowControl w:val="0"/>
        <w:shd w:val="clear" w:color="auto" w:fill="FFFFFF"/>
        <w:spacing w:after="0" w:line="240" w:lineRule="auto"/>
        <w:ind w:firstLine="11"/>
        <w:jc w:val="center"/>
        <w:rPr>
          <w:rFonts w:ascii="Arial" w:eastAsia="Times New Roman" w:hAnsi="Arial" w:cs="Arial"/>
          <w:b/>
          <w:bCs/>
          <w:sz w:val="16"/>
          <w:szCs w:val="16"/>
        </w:rPr>
      </w:pPr>
      <w:r w:rsidRPr="005A3C11">
        <w:rPr>
          <w:rFonts w:ascii="Arial" w:eastAsia="Times New Roman" w:hAnsi="Arial" w:cs="Arial"/>
          <w:b/>
          <w:bCs/>
          <w:sz w:val="16"/>
          <w:szCs w:val="16"/>
        </w:rPr>
        <w:t xml:space="preserve">Инструкция по делопроизводству в </w:t>
      </w:r>
      <w:r w:rsidRPr="005A3C11">
        <w:rPr>
          <w:rFonts w:ascii="Arial" w:eastAsia="Times New Roman" w:hAnsi="Arial" w:cs="Arial"/>
          <w:b/>
          <w:sz w:val="16"/>
          <w:szCs w:val="16"/>
        </w:rPr>
        <w:t xml:space="preserve">администрации </w:t>
      </w:r>
    </w:p>
    <w:p w:rsidR="005A3C11" w:rsidRPr="005A3C11" w:rsidRDefault="005A3C11" w:rsidP="005A3C11">
      <w:pPr>
        <w:widowControl w:val="0"/>
        <w:shd w:val="clear" w:color="auto" w:fill="FFFFFF"/>
        <w:spacing w:after="0" w:line="240" w:lineRule="auto"/>
        <w:ind w:firstLine="11"/>
        <w:jc w:val="center"/>
        <w:rPr>
          <w:rFonts w:ascii="Arial" w:eastAsia="Times New Roman" w:hAnsi="Arial" w:cs="Arial"/>
          <w:b/>
          <w:sz w:val="16"/>
          <w:szCs w:val="16"/>
        </w:rPr>
      </w:pPr>
      <w:r w:rsidRPr="005A3C11">
        <w:rPr>
          <w:rFonts w:ascii="Arial" w:eastAsia="Times New Roman" w:hAnsi="Arial" w:cs="Arial"/>
          <w:b/>
          <w:sz w:val="16"/>
          <w:szCs w:val="16"/>
        </w:rPr>
        <w:t>муниципального образования Васильевский сельсовет</w:t>
      </w:r>
    </w:p>
    <w:p w:rsidR="005A3C11" w:rsidRPr="005A3C11" w:rsidRDefault="005A3C11" w:rsidP="005A3C11">
      <w:pPr>
        <w:widowControl w:val="0"/>
        <w:shd w:val="clear" w:color="auto" w:fill="FFFFFF"/>
        <w:spacing w:after="0" w:line="240" w:lineRule="auto"/>
        <w:ind w:firstLine="11"/>
        <w:jc w:val="center"/>
        <w:rPr>
          <w:rFonts w:ascii="Arial" w:eastAsia="Times New Roman" w:hAnsi="Arial" w:cs="Arial"/>
          <w:b/>
          <w:sz w:val="16"/>
          <w:szCs w:val="16"/>
        </w:rPr>
      </w:pPr>
      <w:r w:rsidRPr="005A3C11">
        <w:rPr>
          <w:rFonts w:ascii="Arial" w:eastAsia="Times New Roman" w:hAnsi="Arial" w:cs="Arial"/>
          <w:b/>
          <w:sz w:val="16"/>
          <w:szCs w:val="16"/>
        </w:rPr>
        <w:t>Саракташского района Оренбургской области</w:t>
      </w:r>
    </w:p>
    <w:p w:rsidR="005A3C11" w:rsidRPr="005A3C11" w:rsidRDefault="005A3C11" w:rsidP="005A3C11">
      <w:pPr>
        <w:widowControl w:val="0"/>
        <w:shd w:val="clear" w:color="auto" w:fill="FFFFFF"/>
        <w:spacing w:after="0" w:line="240" w:lineRule="auto"/>
        <w:rPr>
          <w:rFonts w:ascii="Arial" w:eastAsia="Times New Roman" w:hAnsi="Arial" w:cs="Arial"/>
          <w:sz w:val="16"/>
          <w:szCs w:val="16"/>
        </w:rPr>
      </w:pPr>
    </w:p>
    <w:p w:rsidR="005A3C11" w:rsidRPr="005A3C11" w:rsidRDefault="005A3C11" w:rsidP="005A3C11">
      <w:pPr>
        <w:widowControl w:val="0"/>
        <w:shd w:val="clear" w:color="auto" w:fill="FFFFFF"/>
        <w:spacing w:after="0" w:line="240" w:lineRule="auto"/>
        <w:ind w:firstLine="11"/>
        <w:jc w:val="center"/>
        <w:rPr>
          <w:rFonts w:ascii="Arial" w:eastAsia="Times New Roman" w:hAnsi="Arial" w:cs="Arial"/>
          <w:sz w:val="16"/>
          <w:szCs w:val="16"/>
        </w:rPr>
      </w:pPr>
    </w:p>
    <w:p w:rsidR="005A3C11" w:rsidRPr="005A3C11" w:rsidRDefault="005A3C11" w:rsidP="005A3C11">
      <w:pPr>
        <w:widowControl w:val="0"/>
        <w:shd w:val="clear" w:color="auto" w:fill="FFFFFF"/>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2025 год</w:t>
      </w:r>
    </w:p>
    <w:p w:rsidR="005A3C11" w:rsidRPr="005A3C11" w:rsidRDefault="005A3C11" w:rsidP="005A3C11">
      <w:pPr>
        <w:widowControl w:val="0"/>
        <w:shd w:val="clear" w:color="auto" w:fill="FFFFFF"/>
        <w:spacing w:after="0" w:line="240" w:lineRule="auto"/>
        <w:ind w:firstLine="720"/>
        <w:jc w:val="center"/>
        <w:rPr>
          <w:rFonts w:ascii="Arial" w:eastAsia="Times New Roman" w:hAnsi="Arial" w:cs="Arial"/>
          <w:bCs/>
          <w:sz w:val="16"/>
          <w:szCs w:val="16"/>
        </w:rPr>
      </w:pPr>
    </w:p>
    <w:p w:rsidR="005A3C11" w:rsidRPr="005A3C11" w:rsidRDefault="005A3C11" w:rsidP="005A3C11">
      <w:pPr>
        <w:widowControl w:val="0"/>
        <w:shd w:val="clear" w:color="auto" w:fill="FFFFFF"/>
        <w:spacing w:after="0" w:line="240" w:lineRule="auto"/>
        <w:rPr>
          <w:rFonts w:ascii="Arial" w:eastAsia="Times New Roman" w:hAnsi="Arial" w:cs="Arial"/>
          <w:b/>
          <w:bCs/>
          <w:sz w:val="16"/>
          <w:szCs w:val="16"/>
        </w:rPr>
      </w:pPr>
    </w:p>
    <w:p w:rsidR="005A3C11" w:rsidRPr="005A3C11" w:rsidRDefault="005A3C11" w:rsidP="005A3C1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Содержание</w:t>
      </w:r>
    </w:p>
    <w:p w:rsidR="005A3C11" w:rsidRPr="005A3C11" w:rsidRDefault="005A3C11" w:rsidP="005A3C11">
      <w:pPr>
        <w:widowControl w:val="0"/>
        <w:spacing w:after="0" w:line="240" w:lineRule="auto"/>
        <w:jc w:val="center"/>
        <w:rPr>
          <w:rFonts w:ascii="Arial" w:eastAsia="Times New Roman" w:hAnsi="Arial" w:cs="Arial"/>
          <w:sz w:val="16"/>
          <w:szCs w:val="16"/>
        </w:rPr>
      </w:pPr>
    </w:p>
    <w:tbl>
      <w:tblPr>
        <w:tblW w:w="9540" w:type="dxa"/>
        <w:tblInd w:w="216" w:type="dxa"/>
        <w:tblLayout w:type="fixed"/>
        <w:tblLook w:val="04A0" w:firstRow="1" w:lastRow="0" w:firstColumn="1" w:lastColumn="0" w:noHBand="0" w:noVBand="1"/>
      </w:tblPr>
      <w:tblGrid>
        <w:gridCol w:w="708"/>
        <w:gridCol w:w="8111"/>
        <w:gridCol w:w="721"/>
      </w:tblGrid>
      <w:tr w:rsidR="005A3C11" w:rsidRPr="005A3C11" w:rsidTr="00A068E4">
        <w:tc>
          <w:tcPr>
            <w:tcW w:w="708" w:type="dxa"/>
            <w:hideMark/>
          </w:tcPr>
          <w:p w:rsidR="005A3C11" w:rsidRPr="005A3C11" w:rsidRDefault="005A3C11" w:rsidP="00A068E4">
            <w:pPr>
              <w:widowControl w:val="0"/>
              <w:suppressAutoHyphens/>
              <w:spacing w:after="0" w:line="228"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1.</w:t>
            </w:r>
          </w:p>
        </w:tc>
        <w:tc>
          <w:tcPr>
            <w:tcW w:w="8111" w:type="dxa"/>
            <w:hideMark/>
          </w:tcPr>
          <w:p w:rsidR="005A3C11" w:rsidRPr="005A3C11" w:rsidRDefault="005A3C11" w:rsidP="00A068E4">
            <w:pPr>
              <w:widowControl w:val="0"/>
              <w:suppressAutoHyphens/>
              <w:spacing w:after="0" w:line="228" w:lineRule="auto"/>
              <w:rPr>
                <w:rFonts w:ascii="Arial" w:eastAsia="Times New Roman" w:hAnsi="Arial" w:cs="Arial"/>
                <w:sz w:val="16"/>
                <w:szCs w:val="16"/>
              </w:rPr>
            </w:pPr>
            <w:r w:rsidRPr="005A3C11">
              <w:rPr>
                <w:rFonts w:ascii="Arial" w:eastAsia="Times New Roman" w:hAnsi="Arial" w:cs="Arial"/>
                <w:sz w:val="16"/>
                <w:szCs w:val="16"/>
              </w:rPr>
              <w:t>Общие положения…………………………………………………….</w:t>
            </w:r>
          </w:p>
        </w:tc>
        <w:tc>
          <w:tcPr>
            <w:tcW w:w="721" w:type="dxa"/>
            <w:hideMark/>
          </w:tcPr>
          <w:p w:rsidR="005A3C11" w:rsidRPr="005A3C11" w:rsidRDefault="005A3C11" w:rsidP="00A068E4">
            <w:pPr>
              <w:widowControl w:val="0"/>
              <w:suppressAutoHyphens/>
              <w:spacing w:after="0" w:line="228" w:lineRule="auto"/>
              <w:ind w:left="972" w:hanging="972"/>
              <w:rPr>
                <w:rFonts w:ascii="Arial" w:eastAsia="Times New Roman" w:hAnsi="Arial" w:cs="Arial"/>
                <w:sz w:val="16"/>
                <w:szCs w:val="16"/>
              </w:rPr>
            </w:pPr>
            <w:r w:rsidRPr="005A3C11">
              <w:rPr>
                <w:rFonts w:ascii="Arial" w:eastAsia="Times New Roman" w:hAnsi="Arial" w:cs="Arial"/>
                <w:sz w:val="16"/>
                <w:szCs w:val="16"/>
              </w:rPr>
              <w:t>6</w:t>
            </w:r>
          </w:p>
        </w:tc>
      </w:tr>
      <w:tr w:rsidR="005A3C11" w:rsidRPr="005A3C11" w:rsidTr="00A068E4">
        <w:tc>
          <w:tcPr>
            <w:tcW w:w="708" w:type="dxa"/>
            <w:hideMark/>
          </w:tcPr>
          <w:p w:rsidR="005A3C11" w:rsidRPr="005A3C11" w:rsidRDefault="005A3C11" w:rsidP="00A068E4">
            <w:pPr>
              <w:widowControl w:val="0"/>
              <w:suppressAutoHyphens/>
              <w:spacing w:after="0" w:line="228"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2.</w:t>
            </w:r>
          </w:p>
        </w:tc>
        <w:tc>
          <w:tcPr>
            <w:tcW w:w="8111" w:type="dxa"/>
            <w:hideMark/>
          </w:tcPr>
          <w:p w:rsidR="005A3C11" w:rsidRPr="005A3C11" w:rsidRDefault="005A3C11" w:rsidP="00A068E4">
            <w:pPr>
              <w:widowControl w:val="0"/>
              <w:suppressAutoHyphens/>
              <w:spacing w:after="0" w:line="228" w:lineRule="auto"/>
              <w:rPr>
                <w:rFonts w:ascii="Arial" w:eastAsia="Times New Roman" w:hAnsi="Arial" w:cs="Arial"/>
                <w:sz w:val="16"/>
                <w:szCs w:val="16"/>
              </w:rPr>
            </w:pPr>
            <w:r w:rsidRPr="005A3C11">
              <w:rPr>
                <w:rFonts w:ascii="Arial" w:eastAsia="Times New Roman" w:hAnsi="Arial" w:cs="Arial"/>
                <w:sz w:val="16"/>
                <w:szCs w:val="16"/>
              </w:rPr>
              <w:t>Термины и определения…………………………………………….</w:t>
            </w:r>
          </w:p>
        </w:tc>
        <w:tc>
          <w:tcPr>
            <w:tcW w:w="721" w:type="dxa"/>
            <w:hideMark/>
          </w:tcPr>
          <w:p w:rsidR="005A3C11" w:rsidRPr="005A3C11" w:rsidRDefault="005A3C11" w:rsidP="00A068E4">
            <w:pPr>
              <w:widowControl w:val="0"/>
              <w:suppressAutoHyphens/>
              <w:spacing w:after="0" w:line="228" w:lineRule="auto"/>
              <w:ind w:left="972" w:hanging="972"/>
              <w:rPr>
                <w:rFonts w:ascii="Arial" w:eastAsia="Times New Roman" w:hAnsi="Arial" w:cs="Arial"/>
                <w:sz w:val="16"/>
                <w:szCs w:val="16"/>
              </w:rPr>
            </w:pPr>
            <w:r w:rsidRPr="005A3C11">
              <w:rPr>
                <w:rFonts w:ascii="Arial" w:eastAsia="Times New Roman" w:hAnsi="Arial" w:cs="Arial"/>
                <w:sz w:val="16"/>
                <w:szCs w:val="16"/>
              </w:rPr>
              <w:t>8</w:t>
            </w:r>
          </w:p>
        </w:tc>
      </w:tr>
      <w:tr w:rsidR="005A3C11" w:rsidRPr="005A3C11" w:rsidTr="00A068E4">
        <w:tc>
          <w:tcPr>
            <w:tcW w:w="708" w:type="dxa"/>
            <w:hideMark/>
          </w:tcPr>
          <w:p w:rsidR="005A3C11" w:rsidRPr="005A3C11" w:rsidRDefault="005A3C11" w:rsidP="00A068E4">
            <w:pPr>
              <w:widowControl w:val="0"/>
              <w:spacing w:after="0" w:line="240"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3.</w:t>
            </w:r>
          </w:p>
          <w:p w:rsidR="005A3C11" w:rsidRPr="005A3C11" w:rsidRDefault="005A3C11" w:rsidP="00A068E4">
            <w:pPr>
              <w:widowControl w:val="0"/>
              <w:suppressAutoHyphens/>
              <w:spacing w:after="0" w:line="240"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3.1.</w:t>
            </w:r>
          </w:p>
        </w:tc>
        <w:tc>
          <w:tcPr>
            <w:tcW w:w="8111" w:type="dxa"/>
            <w:hideMark/>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Calibri" w:hAnsi="Arial" w:cs="Arial"/>
                <w:bCs/>
                <w:sz w:val="16"/>
                <w:szCs w:val="16"/>
              </w:rPr>
              <w:t>Общие требования к созданию документов в администрации</w:t>
            </w:r>
            <w:r w:rsidRPr="005A3C11">
              <w:rPr>
                <w:rFonts w:ascii="Arial" w:eastAsia="Times New Roman" w:hAnsi="Arial" w:cs="Arial"/>
                <w:sz w:val="16"/>
                <w:szCs w:val="16"/>
              </w:rPr>
              <w:t xml:space="preserve"> …..</w:t>
            </w:r>
          </w:p>
          <w:p w:rsidR="005A3C11" w:rsidRPr="005A3C11" w:rsidRDefault="005A3C11" w:rsidP="00A068E4">
            <w:pPr>
              <w:widowControl w:val="0"/>
              <w:suppressAutoHyphens/>
              <w:spacing w:after="0" w:line="240" w:lineRule="auto"/>
              <w:jc w:val="both"/>
              <w:rPr>
                <w:rFonts w:ascii="Arial" w:eastAsia="Times New Roman" w:hAnsi="Arial" w:cs="Arial"/>
                <w:bCs/>
                <w:sz w:val="16"/>
                <w:szCs w:val="16"/>
              </w:rPr>
            </w:pPr>
            <w:r w:rsidRPr="005A3C11">
              <w:rPr>
                <w:rFonts w:ascii="Arial" w:eastAsia="Times New Roman" w:hAnsi="Arial" w:cs="Arial"/>
                <w:bCs/>
                <w:sz w:val="16"/>
                <w:szCs w:val="16"/>
              </w:rPr>
              <w:t xml:space="preserve">Подготовка и оформление проектов правовых актов администрации муниципального образования Васильевский сельсовет Саракташского района Оренбургской области …………                   </w:t>
            </w:r>
          </w:p>
        </w:tc>
        <w:tc>
          <w:tcPr>
            <w:tcW w:w="721" w:type="dxa"/>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15</w:t>
            </w:r>
          </w:p>
          <w:p w:rsidR="005A3C11" w:rsidRPr="005A3C11" w:rsidRDefault="005A3C11" w:rsidP="00A068E4">
            <w:pPr>
              <w:widowControl w:val="0"/>
              <w:spacing w:after="0" w:line="240" w:lineRule="auto"/>
              <w:rPr>
                <w:rFonts w:ascii="Arial" w:eastAsia="Times New Roman" w:hAnsi="Arial" w:cs="Arial"/>
                <w:color w:val="FF0000"/>
                <w:sz w:val="16"/>
                <w:szCs w:val="16"/>
              </w:rPr>
            </w:pPr>
          </w:p>
          <w:p w:rsidR="005A3C11" w:rsidRPr="005A3C11" w:rsidRDefault="005A3C11" w:rsidP="00A068E4">
            <w:pPr>
              <w:widowControl w:val="0"/>
              <w:spacing w:after="0" w:line="240" w:lineRule="auto"/>
              <w:rPr>
                <w:rFonts w:ascii="Arial" w:eastAsia="Times New Roman" w:hAnsi="Arial" w:cs="Arial"/>
                <w:color w:val="FF0000"/>
                <w:sz w:val="16"/>
                <w:szCs w:val="16"/>
              </w:rPr>
            </w:pP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15</w:t>
            </w:r>
          </w:p>
        </w:tc>
      </w:tr>
      <w:tr w:rsidR="005A3C11" w:rsidRPr="005A3C11" w:rsidTr="00A068E4">
        <w:tc>
          <w:tcPr>
            <w:tcW w:w="708" w:type="dxa"/>
            <w:hideMark/>
          </w:tcPr>
          <w:p w:rsidR="005A3C11" w:rsidRPr="005A3C11" w:rsidRDefault="005A3C11" w:rsidP="00A068E4">
            <w:pPr>
              <w:widowControl w:val="0"/>
              <w:suppressAutoHyphens/>
              <w:spacing w:after="0" w:line="240"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4.</w:t>
            </w:r>
          </w:p>
        </w:tc>
        <w:tc>
          <w:tcPr>
            <w:tcW w:w="8111" w:type="dxa"/>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Calibri" w:hAnsi="Arial" w:cs="Arial"/>
                <w:bCs/>
                <w:sz w:val="16"/>
                <w:szCs w:val="16"/>
              </w:rPr>
              <w:t>Правила подготовки и оформления документов</w:t>
            </w:r>
            <w:r w:rsidRPr="005A3C11">
              <w:rPr>
                <w:rFonts w:ascii="Arial" w:eastAsia="Times New Roman" w:hAnsi="Arial" w:cs="Arial"/>
                <w:sz w:val="16"/>
                <w:szCs w:val="16"/>
              </w:rPr>
              <w:t xml:space="preserve"> ………………….</w:t>
            </w:r>
          </w:p>
        </w:tc>
        <w:tc>
          <w:tcPr>
            <w:tcW w:w="721" w:type="dxa"/>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18</w:t>
            </w:r>
          </w:p>
        </w:tc>
      </w:tr>
      <w:tr w:rsidR="005A3C11" w:rsidRPr="005A3C11" w:rsidTr="00A068E4">
        <w:tc>
          <w:tcPr>
            <w:tcW w:w="708" w:type="dxa"/>
            <w:hideMark/>
          </w:tcPr>
          <w:p w:rsidR="005A3C11" w:rsidRPr="005A3C11" w:rsidRDefault="005A3C11" w:rsidP="00A068E4">
            <w:pPr>
              <w:widowControl w:val="0"/>
              <w:suppressAutoHyphens/>
              <w:spacing w:after="0" w:line="228"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4.1.</w:t>
            </w:r>
          </w:p>
        </w:tc>
        <w:tc>
          <w:tcPr>
            <w:tcW w:w="8111" w:type="dxa"/>
            <w:hideMark/>
          </w:tcPr>
          <w:p w:rsidR="005A3C11" w:rsidRPr="005A3C11" w:rsidRDefault="005A3C11" w:rsidP="00A068E4">
            <w:pPr>
              <w:widowControl w:val="0"/>
              <w:shd w:val="clear" w:color="auto" w:fill="FFFFFF"/>
              <w:spacing w:after="0" w:line="240" w:lineRule="auto"/>
              <w:rPr>
                <w:rFonts w:ascii="Arial" w:eastAsia="Times New Roman" w:hAnsi="Arial" w:cs="Arial"/>
                <w:bCs/>
                <w:sz w:val="16"/>
                <w:szCs w:val="16"/>
              </w:rPr>
            </w:pPr>
            <w:r w:rsidRPr="005A3C11">
              <w:rPr>
                <w:rFonts w:ascii="Arial" w:eastAsia="Times New Roman" w:hAnsi="Arial" w:cs="Arial"/>
                <w:bCs/>
                <w:sz w:val="16"/>
                <w:szCs w:val="16"/>
              </w:rPr>
              <w:t>Оформление реквизитов в процессе подготовки документов</w:t>
            </w:r>
          </w:p>
          <w:p w:rsidR="005A3C11" w:rsidRPr="005A3C11" w:rsidRDefault="005A3C11" w:rsidP="00A068E4">
            <w:pPr>
              <w:widowControl w:val="0"/>
              <w:shd w:val="clear" w:color="auto" w:fill="FFFFFF"/>
              <w:suppressAutoHyphens/>
              <w:spacing w:after="0" w:line="240" w:lineRule="auto"/>
              <w:rPr>
                <w:rFonts w:ascii="Arial" w:eastAsia="Times New Roman" w:hAnsi="Arial" w:cs="Arial"/>
                <w:bCs/>
                <w:sz w:val="16"/>
                <w:szCs w:val="16"/>
              </w:rPr>
            </w:pPr>
            <w:r w:rsidRPr="005A3C11">
              <w:rPr>
                <w:rFonts w:ascii="Arial" w:eastAsia="Times New Roman" w:hAnsi="Arial" w:cs="Arial"/>
                <w:bCs/>
                <w:sz w:val="16"/>
                <w:szCs w:val="16"/>
              </w:rPr>
              <w:t>в администрации муниципального образования Васильевский сельсовет Саракташского района Оренбургской области</w:t>
            </w:r>
          </w:p>
        </w:tc>
        <w:tc>
          <w:tcPr>
            <w:tcW w:w="721" w:type="dxa"/>
          </w:tcPr>
          <w:p w:rsidR="005A3C11" w:rsidRPr="005A3C11" w:rsidRDefault="005A3C11" w:rsidP="00A068E4">
            <w:pPr>
              <w:widowControl w:val="0"/>
              <w:spacing w:after="0" w:line="228" w:lineRule="auto"/>
              <w:rPr>
                <w:rFonts w:ascii="Arial" w:eastAsia="Times New Roman" w:hAnsi="Arial" w:cs="Arial"/>
                <w:sz w:val="16"/>
                <w:szCs w:val="16"/>
              </w:rPr>
            </w:pPr>
          </w:p>
          <w:p w:rsidR="005A3C11" w:rsidRPr="005A3C11" w:rsidRDefault="005A3C11" w:rsidP="00A068E4">
            <w:pPr>
              <w:widowControl w:val="0"/>
              <w:spacing w:after="0" w:line="228" w:lineRule="auto"/>
              <w:rPr>
                <w:rFonts w:ascii="Arial" w:eastAsia="Times New Roman" w:hAnsi="Arial" w:cs="Arial"/>
                <w:sz w:val="16"/>
                <w:szCs w:val="16"/>
              </w:rPr>
            </w:pPr>
          </w:p>
          <w:p w:rsidR="005A3C11" w:rsidRPr="005A3C11" w:rsidRDefault="005A3C11" w:rsidP="00A068E4">
            <w:pPr>
              <w:widowControl w:val="0"/>
              <w:suppressAutoHyphens/>
              <w:spacing w:after="0" w:line="228" w:lineRule="auto"/>
              <w:rPr>
                <w:rFonts w:ascii="Arial" w:eastAsia="Times New Roman" w:hAnsi="Arial" w:cs="Arial"/>
                <w:sz w:val="16"/>
                <w:szCs w:val="16"/>
              </w:rPr>
            </w:pPr>
            <w:r w:rsidRPr="005A3C11">
              <w:rPr>
                <w:rFonts w:ascii="Arial" w:eastAsia="Times New Roman" w:hAnsi="Arial" w:cs="Arial"/>
                <w:sz w:val="16"/>
                <w:szCs w:val="16"/>
              </w:rPr>
              <w:t>18</w:t>
            </w:r>
          </w:p>
        </w:tc>
      </w:tr>
      <w:tr w:rsidR="005A3C11" w:rsidRPr="005A3C11" w:rsidTr="00A068E4">
        <w:tc>
          <w:tcPr>
            <w:tcW w:w="708" w:type="dxa"/>
            <w:hideMark/>
          </w:tcPr>
          <w:p w:rsidR="005A3C11" w:rsidRPr="005A3C11" w:rsidRDefault="005A3C11" w:rsidP="00A068E4">
            <w:pPr>
              <w:widowControl w:val="0"/>
              <w:suppressAutoHyphens/>
              <w:spacing w:after="0" w:line="228"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4.2.</w:t>
            </w:r>
          </w:p>
        </w:tc>
        <w:tc>
          <w:tcPr>
            <w:tcW w:w="8111" w:type="dxa"/>
            <w:hideMark/>
          </w:tcPr>
          <w:p w:rsidR="005A3C11" w:rsidRPr="005A3C11" w:rsidRDefault="005A3C11" w:rsidP="00A068E4">
            <w:pPr>
              <w:widowControl w:val="0"/>
              <w:suppressAutoHyphens/>
              <w:spacing w:after="0" w:line="240" w:lineRule="auto"/>
              <w:rPr>
                <w:rFonts w:ascii="Arial" w:eastAsia="Times New Roman" w:hAnsi="Arial" w:cs="Arial"/>
                <w:bCs/>
                <w:sz w:val="16"/>
                <w:szCs w:val="16"/>
              </w:rPr>
            </w:pPr>
            <w:r w:rsidRPr="005A3C11">
              <w:rPr>
                <w:rFonts w:ascii="Arial" w:eastAsia="Times New Roman" w:hAnsi="Arial" w:cs="Arial"/>
                <w:sz w:val="16"/>
                <w:szCs w:val="16"/>
              </w:rPr>
              <w:t xml:space="preserve">Подготовка </w:t>
            </w:r>
            <w:r w:rsidRPr="005A3C11">
              <w:rPr>
                <w:rFonts w:ascii="Arial" w:eastAsia="Times New Roman" w:hAnsi="Arial" w:cs="Arial"/>
                <w:bCs/>
                <w:sz w:val="16"/>
                <w:szCs w:val="16"/>
              </w:rPr>
              <w:t>и оформление проектов правовых актов администрации………………………………………………………..</w:t>
            </w:r>
          </w:p>
        </w:tc>
        <w:tc>
          <w:tcPr>
            <w:tcW w:w="721" w:type="dxa"/>
          </w:tcPr>
          <w:p w:rsidR="005A3C11" w:rsidRPr="005A3C11" w:rsidRDefault="005A3C11" w:rsidP="00A068E4">
            <w:pPr>
              <w:widowControl w:val="0"/>
              <w:spacing w:after="0" w:line="228" w:lineRule="auto"/>
              <w:rPr>
                <w:rFonts w:ascii="Arial" w:eastAsia="Times New Roman" w:hAnsi="Arial" w:cs="Arial"/>
                <w:sz w:val="16"/>
                <w:szCs w:val="16"/>
              </w:rPr>
            </w:pPr>
          </w:p>
          <w:p w:rsidR="005A3C11" w:rsidRPr="005A3C11" w:rsidRDefault="005A3C11" w:rsidP="00A068E4">
            <w:pPr>
              <w:widowControl w:val="0"/>
              <w:suppressAutoHyphens/>
              <w:spacing w:after="0" w:line="228" w:lineRule="auto"/>
              <w:rPr>
                <w:rFonts w:ascii="Arial" w:eastAsia="Times New Roman" w:hAnsi="Arial" w:cs="Arial"/>
                <w:sz w:val="16"/>
                <w:szCs w:val="16"/>
              </w:rPr>
            </w:pPr>
            <w:r w:rsidRPr="005A3C11">
              <w:rPr>
                <w:rFonts w:ascii="Arial" w:eastAsia="Times New Roman" w:hAnsi="Arial" w:cs="Arial"/>
                <w:sz w:val="16"/>
                <w:szCs w:val="16"/>
              </w:rPr>
              <w:t>39</w:t>
            </w:r>
          </w:p>
        </w:tc>
      </w:tr>
      <w:tr w:rsidR="005A3C11" w:rsidRPr="005A3C11" w:rsidTr="00A068E4">
        <w:tc>
          <w:tcPr>
            <w:tcW w:w="708" w:type="dxa"/>
            <w:hideMark/>
          </w:tcPr>
          <w:p w:rsidR="005A3C11" w:rsidRPr="005A3C11" w:rsidRDefault="005A3C11" w:rsidP="00A068E4">
            <w:pPr>
              <w:widowControl w:val="0"/>
              <w:suppressAutoHyphens/>
              <w:spacing w:after="0" w:line="228"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4.3.</w:t>
            </w:r>
          </w:p>
        </w:tc>
        <w:tc>
          <w:tcPr>
            <w:tcW w:w="8111" w:type="dxa"/>
            <w:hideMark/>
          </w:tcPr>
          <w:p w:rsidR="005A3C11" w:rsidRPr="005A3C11" w:rsidRDefault="005A3C11" w:rsidP="00A068E4">
            <w:pPr>
              <w:keepNext/>
              <w:widowControl w:val="0"/>
              <w:suppressAutoHyphens/>
              <w:spacing w:after="0" w:line="240" w:lineRule="auto"/>
              <w:outlineLvl w:val="0"/>
              <w:rPr>
                <w:rFonts w:ascii="Arial" w:eastAsia="Times New Roman" w:hAnsi="Arial" w:cs="Arial"/>
                <w:sz w:val="16"/>
                <w:szCs w:val="16"/>
              </w:rPr>
            </w:pPr>
            <w:r w:rsidRPr="005A3C11">
              <w:rPr>
                <w:rFonts w:ascii="Arial" w:eastAsia="Calibri" w:hAnsi="Arial" w:cs="Arial"/>
                <w:sz w:val="16"/>
                <w:szCs w:val="16"/>
              </w:rPr>
              <w:t>Организация работы над проектом правового акта</w:t>
            </w:r>
            <w:r w:rsidRPr="005A3C11">
              <w:rPr>
                <w:rFonts w:ascii="Arial" w:eastAsia="Times New Roman" w:hAnsi="Arial" w:cs="Arial"/>
                <w:sz w:val="16"/>
                <w:szCs w:val="16"/>
              </w:rPr>
              <w:t xml:space="preserve"> …….................</w:t>
            </w:r>
          </w:p>
        </w:tc>
        <w:tc>
          <w:tcPr>
            <w:tcW w:w="721" w:type="dxa"/>
            <w:hideMark/>
          </w:tcPr>
          <w:p w:rsidR="005A3C11" w:rsidRPr="005A3C11" w:rsidRDefault="005A3C11" w:rsidP="00A068E4">
            <w:pPr>
              <w:widowControl w:val="0"/>
              <w:suppressAutoHyphens/>
              <w:spacing w:after="0" w:line="228" w:lineRule="auto"/>
              <w:rPr>
                <w:rFonts w:ascii="Arial" w:eastAsia="Times New Roman" w:hAnsi="Arial" w:cs="Arial"/>
                <w:sz w:val="16"/>
                <w:szCs w:val="16"/>
              </w:rPr>
            </w:pPr>
            <w:r w:rsidRPr="005A3C11">
              <w:rPr>
                <w:rFonts w:ascii="Arial" w:eastAsia="Times New Roman" w:hAnsi="Arial" w:cs="Arial"/>
                <w:sz w:val="16"/>
                <w:szCs w:val="16"/>
              </w:rPr>
              <w:t>44</w:t>
            </w:r>
          </w:p>
        </w:tc>
      </w:tr>
      <w:tr w:rsidR="005A3C11" w:rsidRPr="005A3C11" w:rsidTr="00A068E4">
        <w:tc>
          <w:tcPr>
            <w:tcW w:w="708" w:type="dxa"/>
            <w:hideMark/>
          </w:tcPr>
          <w:p w:rsidR="005A3C11" w:rsidRPr="005A3C11" w:rsidRDefault="005A3C11" w:rsidP="00A068E4">
            <w:pPr>
              <w:widowControl w:val="0"/>
              <w:suppressAutoHyphens/>
              <w:spacing w:after="0" w:line="228" w:lineRule="auto"/>
              <w:ind w:left="-108" w:right="-108"/>
              <w:jc w:val="center"/>
              <w:rPr>
                <w:rFonts w:ascii="Arial" w:eastAsia="Times New Roman" w:hAnsi="Arial" w:cs="Arial"/>
                <w:color w:val="FF0000"/>
                <w:sz w:val="16"/>
                <w:szCs w:val="16"/>
              </w:rPr>
            </w:pPr>
            <w:r w:rsidRPr="005A3C11">
              <w:rPr>
                <w:rFonts w:ascii="Arial" w:eastAsia="Times New Roman" w:hAnsi="Arial" w:cs="Arial"/>
                <w:sz w:val="16"/>
                <w:szCs w:val="16"/>
              </w:rPr>
              <w:t>4.4.</w:t>
            </w:r>
          </w:p>
        </w:tc>
        <w:tc>
          <w:tcPr>
            <w:tcW w:w="8111" w:type="dxa"/>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Согласование проекта правового акта и сроки его подготовки…...</w:t>
            </w:r>
          </w:p>
        </w:tc>
        <w:tc>
          <w:tcPr>
            <w:tcW w:w="721" w:type="dxa"/>
            <w:hideMark/>
          </w:tcPr>
          <w:p w:rsidR="005A3C11" w:rsidRPr="005A3C11" w:rsidRDefault="005A3C11" w:rsidP="00A068E4">
            <w:pPr>
              <w:widowControl w:val="0"/>
              <w:suppressAutoHyphens/>
              <w:spacing w:after="0" w:line="228" w:lineRule="auto"/>
              <w:rPr>
                <w:rFonts w:ascii="Arial" w:eastAsia="Times New Roman" w:hAnsi="Arial" w:cs="Arial"/>
                <w:color w:val="FF0000"/>
                <w:sz w:val="16"/>
                <w:szCs w:val="16"/>
              </w:rPr>
            </w:pPr>
            <w:r w:rsidRPr="005A3C11">
              <w:rPr>
                <w:rFonts w:ascii="Arial" w:eastAsia="Times New Roman" w:hAnsi="Arial" w:cs="Arial"/>
                <w:sz w:val="16"/>
                <w:szCs w:val="16"/>
              </w:rPr>
              <w:t>45</w:t>
            </w:r>
          </w:p>
        </w:tc>
      </w:tr>
      <w:tr w:rsidR="005A3C11" w:rsidRPr="005A3C11" w:rsidTr="00A068E4">
        <w:tc>
          <w:tcPr>
            <w:tcW w:w="708" w:type="dxa"/>
          </w:tcPr>
          <w:p w:rsidR="005A3C11" w:rsidRPr="005A3C11" w:rsidRDefault="005A3C11" w:rsidP="00A068E4">
            <w:pPr>
              <w:widowControl w:val="0"/>
              <w:suppressAutoHyphens/>
              <w:spacing w:after="0" w:line="240" w:lineRule="auto"/>
              <w:rPr>
                <w:rFonts w:ascii="Arial" w:eastAsia="Times New Roman" w:hAnsi="Arial" w:cs="Arial"/>
                <w:sz w:val="16"/>
                <w:szCs w:val="16"/>
              </w:rPr>
            </w:pPr>
          </w:p>
        </w:tc>
        <w:tc>
          <w:tcPr>
            <w:tcW w:w="8111" w:type="dxa"/>
          </w:tcPr>
          <w:p w:rsidR="005A3C11" w:rsidRPr="005A3C11" w:rsidRDefault="005A3C11" w:rsidP="00A068E4">
            <w:pPr>
              <w:widowControl w:val="0"/>
              <w:suppressAutoHyphens/>
              <w:spacing w:after="0" w:line="240" w:lineRule="auto"/>
              <w:rPr>
                <w:rFonts w:ascii="Arial" w:eastAsia="Times New Roman" w:hAnsi="Arial" w:cs="Arial"/>
                <w:sz w:val="16"/>
                <w:szCs w:val="16"/>
              </w:rPr>
            </w:pPr>
          </w:p>
        </w:tc>
        <w:tc>
          <w:tcPr>
            <w:tcW w:w="721" w:type="dxa"/>
          </w:tcPr>
          <w:p w:rsidR="005A3C11" w:rsidRPr="005A3C11" w:rsidRDefault="005A3C11" w:rsidP="00A068E4">
            <w:pPr>
              <w:widowControl w:val="0"/>
              <w:suppressAutoHyphens/>
              <w:spacing w:after="0" w:line="240" w:lineRule="auto"/>
              <w:rPr>
                <w:rFonts w:ascii="Arial" w:eastAsia="Times New Roman" w:hAnsi="Arial" w:cs="Arial"/>
                <w:sz w:val="16"/>
                <w:szCs w:val="16"/>
              </w:rPr>
            </w:pPr>
          </w:p>
        </w:tc>
      </w:tr>
      <w:tr w:rsidR="005A3C11" w:rsidRPr="005A3C11" w:rsidTr="00A068E4">
        <w:tc>
          <w:tcPr>
            <w:tcW w:w="708" w:type="dxa"/>
          </w:tcPr>
          <w:p w:rsidR="005A3C11" w:rsidRPr="005A3C11" w:rsidRDefault="005A3C11" w:rsidP="00A068E4">
            <w:pPr>
              <w:widowControl w:val="0"/>
              <w:suppressAutoHyphens/>
              <w:spacing w:after="0" w:line="240" w:lineRule="auto"/>
              <w:rPr>
                <w:rFonts w:ascii="Arial" w:eastAsia="Times New Roman" w:hAnsi="Arial" w:cs="Arial"/>
                <w:sz w:val="16"/>
                <w:szCs w:val="16"/>
              </w:rPr>
            </w:pPr>
          </w:p>
        </w:tc>
        <w:tc>
          <w:tcPr>
            <w:tcW w:w="8111" w:type="dxa"/>
          </w:tcPr>
          <w:p w:rsidR="005A3C11" w:rsidRPr="005A3C11" w:rsidRDefault="005A3C11" w:rsidP="00A068E4">
            <w:pPr>
              <w:widowControl w:val="0"/>
              <w:suppressAutoHyphens/>
              <w:spacing w:after="0" w:line="240" w:lineRule="auto"/>
              <w:rPr>
                <w:rFonts w:ascii="Arial" w:eastAsia="Times New Roman" w:hAnsi="Arial" w:cs="Arial"/>
                <w:sz w:val="16"/>
                <w:szCs w:val="16"/>
              </w:rPr>
            </w:pPr>
          </w:p>
        </w:tc>
        <w:tc>
          <w:tcPr>
            <w:tcW w:w="721" w:type="dxa"/>
          </w:tcPr>
          <w:p w:rsidR="005A3C11" w:rsidRPr="005A3C11" w:rsidRDefault="005A3C11" w:rsidP="00A068E4">
            <w:pPr>
              <w:widowControl w:val="0"/>
              <w:suppressAutoHyphens/>
              <w:spacing w:after="0" w:line="240" w:lineRule="auto"/>
              <w:rPr>
                <w:rFonts w:ascii="Arial" w:eastAsia="Times New Roman" w:hAnsi="Arial" w:cs="Arial"/>
                <w:sz w:val="16"/>
                <w:szCs w:val="16"/>
              </w:rPr>
            </w:pPr>
          </w:p>
        </w:tc>
      </w:tr>
      <w:tr w:rsidR="005A3C11" w:rsidRPr="005A3C11" w:rsidTr="00A068E4">
        <w:tc>
          <w:tcPr>
            <w:tcW w:w="708" w:type="dxa"/>
            <w:hideMark/>
          </w:tcPr>
          <w:p w:rsidR="005A3C11" w:rsidRPr="005A3C11" w:rsidRDefault="005A3C11" w:rsidP="00A068E4">
            <w:pPr>
              <w:widowControl w:val="0"/>
              <w:suppressAutoHyphens/>
              <w:spacing w:after="0" w:line="228"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4.5.</w:t>
            </w:r>
          </w:p>
        </w:tc>
        <w:tc>
          <w:tcPr>
            <w:tcW w:w="8111" w:type="dxa"/>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Оформление, тиражирование и рассылка правовых актов ………..</w:t>
            </w:r>
          </w:p>
        </w:tc>
        <w:tc>
          <w:tcPr>
            <w:tcW w:w="721" w:type="dxa"/>
            <w:hideMark/>
          </w:tcPr>
          <w:p w:rsidR="005A3C11" w:rsidRPr="005A3C11" w:rsidRDefault="005A3C11" w:rsidP="00A068E4">
            <w:pPr>
              <w:widowControl w:val="0"/>
              <w:suppressAutoHyphens/>
              <w:spacing w:after="0" w:line="228" w:lineRule="auto"/>
              <w:rPr>
                <w:rFonts w:ascii="Arial" w:eastAsia="Times New Roman" w:hAnsi="Arial" w:cs="Arial"/>
                <w:sz w:val="16"/>
                <w:szCs w:val="16"/>
              </w:rPr>
            </w:pPr>
            <w:r w:rsidRPr="005A3C11">
              <w:rPr>
                <w:rFonts w:ascii="Arial" w:eastAsia="Times New Roman" w:hAnsi="Arial" w:cs="Arial"/>
                <w:sz w:val="16"/>
                <w:szCs w:val="16"/>
              </w:rPr>
              <w:t>46</w:t>
            </w:r>
          </w:p>
        </w:tc>
      </w:tr>
      <w:tr w:rsidR="005A3C11" w:rsidRPr="005A3C11" w:rsidTr="00A068E4">
        <w:tc>
          <w:tcPr>
            <w:tcW w:w="708" w:type="dxa"/>
            <w:hideMark/>
          </w:tcPr>
          <w:p w:rsidR="005A3C11" w:rsidRPr="005A3C11" w:rsidRDefault="005A3C11" w:rsidP="00A068E4">
            <w:pPr>
              <w:widowControl w:val="0"/>
              <w:suppressAutoHyphens/>
              <w:spacing w:after="0" w:line="228"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4.6.</w:t>
            </w:r>
          </w:p>
        </w:tc>
        <w:tc>
          <w:tcPr>
            <w:tcW w:w="8111" w:type="dxa"/>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Организация обработки и рассылки отправляемых правовых актов…………………………………………………………………...</w:t>
            </w:r>
          </w:p>
        </w:tc>
        <w:tc>
          <w:tcPr>
            <w:tcW w:w="721" w:type="dxa"/>
          </w:tcPr>
          <w:p w:rsidR="005A3C11" w:rsidRPr="005A3C11" w:rsidRDefault="005A3C11" w:rsidP="00A068E4">
            <w:pPr>
              <w:widowControl w:val="0"/>
              <w:spacing w:after="0" w:line="228" w:lineRule="auto"/>
              <w:rPr>
                <w:rFonts w:ascii="Arial" w:eastAsia="Times New Roman" w:hAnsi="Arial" w:cs="Arial"/>
                <w:sz w:val="16"/>
                <w:szCs w:val="16"/>
              </w:rPr>
            </w:pPr>
          </w:p>
          <w:p w:rsidR="005A3C11" w:rsidRPr="005A3C11" w:rsidRDefault="005A3C11" w:rsidP="00A068E4">
            <w:pPr>
              <w:widowControl w:val="0"/>
              <w:suppressAutoHyphens/>
              <w:spacing w:after="0" w:line="228" w:lineRule="auto"/>
              <w:rPr>
                <w:rFonts w:ascii="Arial" w:eastAsia="Times New Roman" w:hAnsi="Arial" w:cs="Arial"/>
                <w:sz w:val="16"/>
                <w:szCs w:val="16"/>
              </w:rPr>
            </w:pPr>
            <w:r w:rsidRPr="005A3C11">
              <w:rPr>
                <w:rFonts w:ascii="Arial" w:eastAsia="Times New Roman" w:hAnsi="Arial" w:cs="Arial"/>
                <w:sz w:val="16"/>
                <w:szCs w:val="16"/>
              </w:rPr>
              <w:t>46</w:t>
            </w:r>
          </w:p>
        </w:tc>
      </w:tr>
      <w:tr w:rsidR="005A3C11" w:rsidRPr="005A3C11" w:rsidTr="00A068E4">
        <w:tc>
          <w:tcPr>
            <w:tcW w:w="708" w:type="dxa"/>
            <w:hideMark/>
          </w:tcPr>
          <w:p w:rsidR="005A3C11" w:rsidRPr="005A3C11" w:rsidRDefault="005A3C11" w:rsidP="00A068E4">
            <w:pPr>
              <w:widowControl w:val="0"/>
              <w:suppressAutoHyphens/>
              <w:spacing w:after="0" w:line="228"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4.7.</w:t>
            </w:r>
          </w:p>
        </w:tc>
        <w:tc>
          <w:tcPr>
            <w:tcW w:w="8111" w:type="dxa"/>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Порядок опубликования правовых актов Администрации муниципального образования </w:t>
            </w:r>
            <w:r w:rsidRPr="005A3C11">
              <w:rPr>
                <w:rFonts w:ascii="Arial" w:eastAsia="Times New Roman" w:hAnsi="Arial" w:cs="Arial"/>
                <w:bCs/>
                <w:sz w:val="16"/>
                <w:szCs w:val="16"/>
              </w:rPr>
              <w:t>Васильевский сельсовет Саракташского района</w:t>
            </w:r>
            <w:r w:rsidRPr="005A3C11">
              <w:rPr>
                <w:rFonts w:ascii="Arial" w:eastAsia="Times New Roman" w:hAnsi="Arial" w:cs="Arial"/>
                <w:sz w:val="16"/>
                <w:szCs w:val="16"/>
              </w:rPr>
              <w:t xml:space="preserve">  Оренбургской области.………………….</w:t>
            </w:r>
          </w:p>
        </w:tc>
        <w:tc>
          <w:tcPr>
            <w:tcW w:w="721" w:type="dxa"/>
          </w:tcPr>
          <w:p w:rsidR="005A3C11" w:rsidRPr="005A3C11" w:rsidRDefault="005A3C11" w:rsidP="00A068E4">
            <w:pPr>
              <w:widowControl w:val="0"/>
              <w:spacing w:after="0" w:line="228" w:lineRule="auto"/>
              <w:rPr>
                <w:rFonts w:ascii="Arial" w:eastAsia="Times New Roman" w:hAnsi="Arial" w:cs="Arial"/>
                <w:sz w:val="16"/>
                <w:szCs w:val="16"/>
              </w:rPr>
            </w:pPr>
          </w:p>
          <w:p w:rsidR="005A3C11" w:rsidRPr="005A3C11" w:rsidRDefault="005A3C11" w:rsidP="00A068E4">
            <w:pPr>
              <w:widowControl w:val="0"/>
              <w:spacing w:after="0" w:line="228" w:lineRule="auto"/>
              <w:rPr>
                <w:rFonts w:ascii="Arial" w:eastAsia="Times New Roman" w:hAnsi="Arial" w:cs="Arial"/>
                <w:sz w:val="16"/>
                <w:szCs w:val="16"/>
              </w:rPr>
            </w:pPr>
          </w:p>
          <w:p w:rsidR="005A3C11" w:rsidRPr="005A3C11" w:rsidRDefault="005A3C11" w:rsidP="00A068E4">
            <w:pPr>
              <w:widowControl w:val="0"/>
              <w:suppressAutoHyphens/>
              <w:spacing w:after="0" w:line="228" w:lineRule="auto"/>
              <w:rPr>
                <w:rFonts w:ascii="Arial" w:eastAsia="Times New Roman" w:hAnsi="Arial" w:cs="Arial"/>
                <w:sz w:val="16"/>
                <w:szCs w:val="16"/>
              </w:rPr>
            </w:pPr>
            <w:r w:rsidRPr="005A3C11">
              <w:rPr>
                <w:rFonts w:ascii="Arial" w:eastAsia="Times New Roman" w:hAnsi="Arial" w:cs="Arial"/>
                <w:sz w:val="16"/>
                <w:szCs w:val="16"/>
              </w:rPr>
              <w:t>47</w:t>
            </w:r>
          </w:p>
        </w:tc>
      </w:tr>
      <w:tr w:rsidR="005A3C11" w:rsidRPr="005A3C11" w:rsidTr="00A068E4">
        <w:tc>
          <w:tcPr>
            <w:tcW w:w="708" w:type="dxa"/>
            <w:hideMark/>
          </w:tcPr>
          <w:p w:rsidR="005A3C11" w:rsidRPr="005A3C11" w:rsidRDefault="005A3C11" w:rsidP="00A068E4">
            <w:pPr>
              <w:widowControl w:val="0"/>
              <w:suppressAutoHyphens/>
              <w:spacing w:after="0" w:line="228"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5.</w:t>
            </w:r>
          </w:p>
        </w:tc>
        <w:tc>
          <w:tcPr>
            <w:tcW w:w="8111" w:type="dxa"/>
            <w:hideMark/>
          </w:tcPr>
          <w:p w:rsidR="005A3C11" w:rsidRPr="005A3C11" w:rsidRDefault="005A3C11" w:rsidP="00A068E4">
            <w:pPr>
              <w:widowControl w:val="0"/>
              <w:suppressAutoHyphens/>
              <w:spacing w:after="0" w:line="228" w:lineRule="auto"/>
              <w:ind w:right="-77"/>
              <w:rPr>
                <w:rFonts w:ascii="Arial" w:eastAsia="Times New Roman" w:hAnsi="Arial" w:cs="Arial"/>
                <w:bCs/>
                <w:sz w:val="16"/>
                <w:szCs w:val="16"/>
              </w:rPr>
            </w:pPr>
            <w:r w:rsidRPr="005A3C11">
              <w:rPr>
                <w:rFonts w:ascii="Arial" w:eastAsia="Times New Roman" w:hAnsi="Arial" w:cs="Arial"/>
                <w:bCs/>
                <w:sz w:val="16"/>
                <w:szCs w:val="16"/>
              </w:rPr>
              <w:t>Бланки документов …………………………………………………</w:t>
            </w:r>
          </w:p>
        </w:tc>
        <w:tc>
          <w:tcPr>
            <w:tcW w:w="721" w:type="dxa"/>
            <w:hideMark/>
          </w:tcPr>
          <w:p w:rsidR="005A3C11" w:rsidRPr="005A3C11" w:rsidRDefault="005A3C11" w:rsidP="00A068E4">
            <w:pPr>
              <w:widowControl w:val="0"/>
              <w:suppressAutoHyphens/>
              <w:spacing w:after="0" w:line="228" w:lineRule="auto"/>
              <w:rPr>
                <w:rFonts w:ascii="Arial" w:eastAsia="Times New Roman" w:hAnsi="Arial" w:cs="Arial"/>
                <w:sz w:val="16"/>
                <w:szCs w:val="16"/>
              </w:rPr>
            </w:pPr>
            <w:r w:rsidRPr="005A3C11">
              <w:rPr>
                <w:rFonts w:ascii="Arial" w:eastAsia="Times New Roman" w:hAnsi="Arial" w:cs="Arial"/>
                <w:sz w:val="16"/>
                <w:szCs w:val="16"/>
              </w:rPr>
              <w:t>47</w:t>
            </w:r>
          </w:p>
        </w:tc>
      </w:tr>
      <w:tr w:rsidR="005A3C11" w:rsidRPr="005A3C11" w:rsidTr="00A068E4">
        <w:tc>
          <w:tcPr>
            <w:tcW w:w="708" w:type="dxa"/>
            <w:hideMark/>
          </w:tcPr>
          <w:p w:rsidR="005A3C11" w:rsidRPr="005A3C11" w:rsidRDefault="005A3C11" w:rsidP="00A068E4">
            <w:pPr>
              <w:widowControl w:val="0"/>
              <w:suppressAutoHyphens/>
              <w:spacing w:after="0" w:line="228"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6.</w:t>
            </w:r>
          </w:p>
        </w:tc>
        <w:tc>
          <w:tcPr>
            <w:tcW w:w="8111" w:type="dxa"/>
            <w:hideMark/>
          </w:tcPr>
          <w:p w:rsidR="005A3C11" w:rsidRPr="005A3C11" w:rsidRDefault="005A3C11" w:rsidP="00A068E4">
            <w:pPr>
              <w:widowControl w:val="0"/>
              <w:suppressAutoHyphens/>
              <w:spacing w:after="0" w:line="240" w:lineRule="auto"/>
              <w:outlineLvl w:val="0"/>
              <w:rPr>
                <w:rFonts w:ascii="Arial" w:eastAsia="Times New Roman" w:hAnsi="Arial" w:cs="Arial"/>
                <w:sz w:val="16"/>
                <w:szCs w:val="16"/>
              </w:rPr>
            </w:pPr>
            <w:r w:rsidRPr="005A3C11">
              <w:rPr>
                <w:rFonts w:ascii="Arial" w:eastAsia="Times New Roman" w:hAnsi="Arial" w:cs="Arial"/>
                <w:bCs/>
                <w:sz w:val="16"/>
                <w:szCs w:val="16"/>
              </w:rPr>
              <w:t xml:space="preserve">Согласование проектов документов в Администрации муниципального образования Васильевский сельсовет Саракташского района Оренбургской области. Подписание (утверждение) проектов документов </w:t>
            </w:r>
            <w:r w:rsidRPr="005A3C11">
              <w:rPr>
                <w:rFonts w:ascii="Arial" w:eastAsia="Times New Roman" w:hAnsi="Arial" w:cs="Arial"/>
                <w:sz w:val="16"/>
                <w:szCs w:val="16"/>
              </w:rPr>
              <w:t>……………………………….</w:t>
            </w:r>
          </w:p>
        </w:tc>
        <w:tc>
          <w:tcPr>
            <w:tcW w:w="721" w:type="dxa"/>
          </w:tcPr>
          <w:p w:rsidR="005A3C11" w:rsidRPr="005A3C11" w:rsidRDefault="005A3C11" w:rsidP="00A068E4">
            <w:pPr>
              <w:widowControl w:val="0"/>
              <w:spacing w:after="0" w:line="228" w:lineRule="auto"/>
              <w:rPr>
                <w:rFonts w:ascii="Arial" w:eastAsia="Times New Roman" w:hAnsi="Arial" w:cs="Arial"/>
                <w:sz w:val="16"/>
                <w:szCs w:val="16"/>
              </w:rPr>
            </w:pPr>
          </w:p>
          <w:p w:rsidR="005A3C11" w:rsidRPr="005A3C11" w:rsidRDefault="005A3C11" w:rsidP="00A068E4">
            <w:pPr>
              <w:widowControl w:val="0"/>
              <w:spacing w:after="0" w:line="228" w:lineRule="auto"/>
              <w:rPr>
                <w:rFonts w:ascii="Arial" w:eastAsia="Times New Roman" w:hAnsi="Arial" w:cs="Arial"/>
                <w:sz w:val="16"/>
                <w:szCs w:val="16"/>
              </w:rPr>
            </w:pPr>
          </w:p>
          <w:p w:rsidR="005A3C11" w:rsidRPr="005A3C11" w:rsidRDefault="005A3C11" w:rsidP="00A068E4">
            <w:pPr>
              <w:widowControl w:val="0"/>
              <w:spacing w:after="0" w:line="228" w:lineRule="auto"/>
              <w:rPr>
                <w:rFonts w:ascii="Arial" w:eastAsia="Times New Roman" w:hAnsi="Arial" w:cs="Arial"/>
                <w:sz w:val="16"/>
                <w:szCs w:val="16"/>
              </w:rPr>
            </w:pPr>
          </w:p>
          <w:p w:rsidR="005A3C11" w:rsidRPr="005A3C11" w:rsidRDefault="005A3C11" w:rsidP="00A068E4">
            <w:pPr>
              <w:widowControl w:val="0"/>
              <w:suppressAutoHyphens/>
              <w:spacing w:after="0" w:line="228" w:lineRule="auto"/>
              <w:rPr>
                <w:rFonts w:ascii="Arial" w:eastAsia="Times New Roman" w:hAnsi="Arial" w:cs="Arial"/>
                <w:sz w:val="16"/>
                <w:szCs w:val="16"/>
              </w:rPr>
            </w:pPr>
            <w:r w:rsidRPr="005A3C11">
              <w:rPr>
                <w:rFonts w:ascii="Arial" w:eastAsia="Times New Roman" w:hAnsi="Arial" w:cs="Arial"/>
                <w:sz w:val="16"/>
                <w:szCs w:val="16"/>
              </w:rPr>
              <w:t>49</w:t>
            </w:r>
          </w:p>
        </w:tc>
      </w:tr>
      <w:tr w:rsidR="005A3C11" w:rsidRPr="005A3C11" w:rsidTr="00A068E4">
        <w:tc>
          <w:tcPr>
            <w:tcW w:w="708" w:type="dxa"/>
            <w:hideMark/>
          </w:tcPr>
          <w:p w:rsidR="005A3C11" w:rsidRPr="005A3C11" w:rsidRDefault="005A3C11" w:rsidP="00A068E4">
            <w:pPr>
              <w:widowControl w:val="0"/>
              <w:suppressAutoHyphens/>
              <w:spacing w:after="0" w:line="228"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7.</w:t>
            </w:r>
          </w:p>
        </w:tc>
        <w:tc>
          <w:tcPr>
            <w:tcW w:w="8111" w:type="dxa"/>
            <w:hideMark/>
          </w:tcPr>
          <w:p w:rsidR="005A3C11" w:rsidRPr="005A3C11" w:rsidRDefault="005A3C11" w:rsidP="00A068E4">
            <w:pPr>
              <w:widowControl w:val="0"/>
              <w:shd w:val="clear" w:color="auto" w:fill="FFFFFF"/>
              <w:spacing w:after="0" w:line="240" w:lineRule="auto"/>
              <w:rPr>
                <w:rFonts w:ascii="Arial" w:eastAsia="Times New Roman" w:hAnsi="Arial" w:cs="Arial"/>
                <w:bCs/>
                <w:sz w:val="16"/>
                <w:szCs w:val="16"/>
              </w:rPr>
            </w:pPr>
            <w:r w:rsidRPr="005A3C11">
              <w:rPr>
                <w:rFonts w:ascii="Arial" w:eastAsia="Times New Roman" w:hAnsi="Arial" w:cs="Arial"/>
                <w:bCs/>
                <w:sz w:val="16"/>
                <w:szCs w:val="16"/>
              </w:rPr>
              <w:t>Особенности подготовки и оформления отдельных видов</w:t>
            </w:r>
          </w:p>
          <w:p w:rsidR="005A3C11" w:rsidRPr="005A3C11" w:rsidRDefault="005A3C11" w:rsidP="00A068E4">
            <w:pPr>
              <w:widowControl w:val="0"/>
              <w:shd w:val="clear" w:color="auto" w:fill="FFFFFF"/>
              <w:suppressAutoHyphens/>
              <w:spacing w:after="0" w:line="240" w:lineRule="auto"/>
              <w:rPr>
                <w:rFonts w:ascii="Arial" w:eastAsia="Times New Roman" w:hAnsi="Arial" w:cs="Arial"/>
                <w:sz w:val="16"/>
                <w:szCs w:val="16"/>
              </w:rPr>
            </w:pPr>
            <w:r w:rsidRPr="005A3C11">
              <w:rPr>
                <w:rFonts w:ascii="Arial" w:eastAsia="Times New Roman" w:hAnsi="Arial" w:cs="Arial"/>
                <w:bCs/>
                <w:sz w:val="16"/>
                <w:szCs w:val="16"/>
              </w:rPr>
              <w:t>документов в администрации муниципального образования Васильевский сельсовет Саракташского района Оренбургской области ………………………………………………………………..</w:t>
            </w:r>
          </w:p>
        </w:tc>
        <w:tc>
          <w:tcPr>
            <w:tcW w:w="721" w:type="dxa"/>
          </w:tcPr>
          <w:p w:rsidR="005A3C11" w:rsidRPr="005A3C11" w:rsidRDefault="005A3C11" w:rsidP="00A068E4">
            <w:pPr>
              <w:widowControl w:val="0"/>
              <w:spacing w:after="0" w:line="228" w:lineRule="auto"/>
              <w:rPr>
                <w:rFonts w:ascii="Arial" w:eastAsia="Times New Roman" w:hAnsi="Arial" w:cs="Arial"/>
                <w:sz w:val="16"/>
                <w:szCs w:val="16"/>
              </w:rPr>
            </w:pPr>
          </w:p>
          <w:p w:rsidR="005A3C11" w:rsidRPr="005A3C11" w:rsidRDefault="005A3C11" w:rsidP="00A068E4">
            <w:pPr>
              <w:widowControl w:val="0"/>
              <w:spacing w:after="0" w:line="228" w:lineRule="auto"/>
              <w:rPr>
                <w:rFonts w:ascii="Arial" w:eastAsia="Times New Roman" w:hAnsi="Arial" w:cs="Arial"/>
                <w:sz w:val="16"/>
                <w:szCs w:val="16"/>
              </w:rPr>
            </w:pPr>
          </w:p>
          <w:p w:rsidR="005A3C11" w:rsidRPr="005A3C11" w:rsidRDefault="005A3C11" w:rsidP="00A068E4">
            <w:pPr>
              <w:widowControl w:val="0"/>
              <w:spacing w:after="0" w:line="228" w:lineRule="auto"/>
              <w:rPr>
                <w:rFonts w:ascii="Arial" w:eastAsia="Times New Roman" w:hAnsi="Arial" w:cs="Arial"/>
                <w:sz w:val="16"/>
                <w:szCs w:val="16"/>
              </w:rPr>
            </w:pPr>
          </w:p>
          <w:p w:rsidR="005A3C11" w:rsidRPr="005A3C11" w:rsidRDefault="005A3C11" w:rsidP="00A068E4">
            <w:pPr>
              <w:widowControl w:val="0"/>
              <w:suppressAutoHyphens/>
              <w:spacing w:after="0" w:line="228" w:lineRule="auto"/>
              <w:rPr>
                <w:rFonts w:ascii="Arial" w:eastAsia="Times New Roman" w:hAnsi="Arial" w:cs="Arial"/>
                <w:sz w:val="16"/>
                <w:szCs w:val="16"/>
              </w:rPr>
            </w:pPr>
            <w:r w:rsidRPr="005A3C11">
              <w:rPr>
                <w:rFonts w:ascii="Arial" w:eastAsia="Times New Roman" w:hAnsi="Arial" w:cs="Arial"/>
                <w:sz w:val="16"/>
                <w:szCs w:val="16"/>
              </w:rPr>
              <w:t>52</w:t>
            </w:r>
          </w:p>
        </w:tc>
      </w:tr>
      <w:tr w:rsidR="005A3C11" w:rsidRPr="005A3C11" w:rsidTr="00A068E4">
        <w:tc>
          <w:tcPr>
            <w:tcW w:w="708" w:type="dxa"/>
            <w:hideMark/>
          </w:tcPr>
          <w:p w:rsidR="005A3C11" w:rsidRPr="005A3C11" w:rsidRDefault="005A3C11" w:rsidP="00A068E4">
            <w:pPr>
              <w:widowControl w:val="0"/>
              <w:suppressAutoHyphens/>
              <w:spacing w:after="0" w:line="228"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7.1.</w:t>
            </w:r>
          </w:p>
        </w:tc>
        <w:tc>
          <w:tcPr>
            <w:tcW w:w="8111" w:type="dxa"/>
            <w:hideMark/>
          </w:tcPr>
          <w:p w:rsidR="005A3C11" w:rsidRPr="005A3C11" w:rsidRDefault="005A3C11" w:rsidP="00A068E4">
            <w:pPr>
              <w:widowControl w:val="0"/>
              <w:suppressAutoHyphens/>
              <w:spacing w:after="0" w:line="228" w:lineRule="auto"/>
              <w:rPr>
                <w:rFonts w:ascii="Arial" w:eastAsia="Times New Roman" w:hAnsi="Arial" w:cs="Arial"/>
                <w:sz w:val="16"/>
                <w:szCs w:val="16"/>
              </w:rPr>
            </w:pPr>
            <w:r w:rsidRPr="005A3C11">
              <w:rPr>
                <w:rFonts w:ascii="Arial" w:eastAsia="Times New Roman" w:hAnsi="Arial" w:cs="Arial"/>
                <w:iCs/>
                <w:sz w:val="16"/>
                <w:szCs w:val="16"/>
              </w:rPr>
              <w:t>Постановление, распоряжение</w:t>
            </w:r>
            <w:r w:rsidRPr="005A3C11">
              <w:rPr>
                <w:rFonts w:ascii="Arial" w:eastAsia="Times New Roman" w:hAnsi="Arial" w:cs="Arial"/>
                <w:sz w:val="16"/>
                <w:szCs w:val="16"/>
              </w:rPr>
              <w:t xml:space="preserve"> ……………………………………...</w:t>
            </w:r>
          </w:p>
        </w:tc>
        <w:tc>
          <w:tcPr>
            <w:tcW w:w="721" w:type="dxa"/>
            <w:hideMark/>
          </w:tcPr>
          <w:p w:rsidR="005A3C11" w:rsidRPr="005A3C11" w:rsidRDefault="005A3C11" w:rsidP="00A068E4">
            <w:pPr>
              <w:widowControl w:val="0"/>
              <w:suppressAutoHyphens/>
              <w:spacing w:after="0" w:line="228" w:lineRule="auto"/>
              <w:rPr>
                <w:rFonts w:ascii="Arial" w:eastAsia="Times New Roman" w:hAnsi="Arial" w:cs="Arial"/>
                <w:sz w:val="16"/>
                <w:szCs w:val="16"/>
              </w:rPr>
            </w:pPr>
            <w:r w:rsidRPr="005A3C11">
              <w:rPr>
                <w:rFonts w:ascii="Arial" w:eastAsia="Times New Roman" w:hAnsi="Arial" w:cs="Arial"/>
                <w:sz w:val="16"/>
                <w:szCs w:val="16"/>
              </w:rPr>
              <w:t>52</w:t>
            </w:r>
          </w:p>
        </w:tc>
      </w:tr>
      <w:tr w:rsidR="005A3C11" w:rsidRPr="005A3C11" w:rsidTr="00A068E4">
        <w:tc>
          <w:tcPr>
            <w:tcW w:w="708" w:type="dxa"/>
            <w:hideMark/>
          </w:tcPr>
          <w:p w:rsidR="005A3C11" w:rsidRPr="005A3C11" w:rsidRDefault="005A3C11" w:rsidP="00A068E4">
            <w:pPr>
              <w:widowControl w:val="0"/>
              <w:suppressAutoHyphens/>
              <w:spacing w:after="0" w:line="228"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7.2.</w:t>
            </w:r>
          </w:p>
        </w:tc>
        <w:tc>
          <w:tcPr>
            <w:tcW w:w="8111" w:type="dxa"/>
            <w:hideMark/>
          </w:tcPr>
          <w:p w:rsidR="005A3C11" w:rsidRPr="005A3C11" w:rsidRDefault="005A3C11" w:rsidP="00A068E4">
            <w:pPr>
              <w:widowControl w:val="0"/>
              <w:shd w:val="clear" w:color="auto" w:fill="FFFFFF"/>
              <w:suppressAutoHyphens/>
              <w:spacing w:after="0" w:line="240" w:lineRule="auto"/>
              <w:rPr>
                <w:rFonts w:ascii="Arial" w:eastAsia="Times New Roman" w:hAnsi="Arial" w:cs="Arial"/>
                <w:bCs/>
                <w:sz w:val="16"/>
                <w:szCs w:val="16"/>
              </w:rPr>
            </w:pPr>
            <w:r w:rsidRPr="005A3C11">
              <w:rPr>
                <w:rFonts w:ascii="Arial" w:eastAsia="Times New Roman" w:hAnsi="Arial" w:cs="Arial"/>
                <w:bCs/>
                <w:sz w:val="16"/>
                <w:szCs w:val="16"/>
              </w:rPr>
              <w:t>Положение, правила, инструкция, доверенность, акт……………..</w:t>
            </w:r>
          </w:p>
        </w:tc>
        <w:tc>
          <w:tcPr>
            <w:tcW w:w="721" w:type="dxa"/>
            <w:hideMark/>
          </w:tcPr>
          <w:p w:rsidR="005A3C11" w:rsidRPr="005A3C11" w:rsidRDefault="005A3C11" w:rsidP="00A068E4">
            <w:pPr>
              <w:widowControl w:val="0"/>
              <w:suppressAutoHyphens/>
              <w:spacing w:after="0" w:line="228" w:lineRule="auto"/>
              <w:rPr>
                <w:rFonts w:ascii="Arial" w:eastAsia="Times New Roman" w:hAnsi="Arial" w:cs="Arial"/>
                <w:sz w:val="16"/>
                <w:szCs w:val="16"/>
              </w:rPr>
            </w:pPr>
            <w:r w:rsidRPr="005A3C11">
              <w:rPr>
                <w:rFonts w:ascii="Arial" w:eastAsia="Times New Roman" w:hAnsi="Arial" w:cs="Arial"/>
                <w:sz w:val="16"/>
                <w:szCs w:val="16"/>
              </w:rPr>
              <w:t>54</w:t>
            </w:r>
          </w:p>
        </w:tc>
      </w:tr>
      <w:tr w:rsidR="005A3C11" w:rsidRPr="005A3C11" w:rsidTr="00A068E4">
        <w:tc>
          <w:tcPr>
            <w:tcW w:w="708" w:type="dxa"/>
            <w:hideMark/>
          </w:tcPr>
          <w:p w:rsidR="005A3C11" w:rsidRPr="005A3C11" w:rsidRDefault="005A3C11" w:rsidP="00A068E4">
            <w:pPr>
              <w:widowControl w:val="0"/>
              <w:suppressAutoHyphens/>
              <w:spacing w:after="0" w:line="228"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7.3.</w:t>
            </w:r>
          </w:p>
        </w:tc>
        <w:tc>
          <w:tcPr>
            <w:tcW w:w="8111" w:type="dxa"/>
            <w:hideMark/>
          </w:tcPr>
          <w:p w:rsidR="005A3C11" w:rsidRPr="005A3C11" w:rsidRDefault="005A3C11" w:rsidP="00A068E4">
            <w:pPr>
              <w:widowControl w:val="0"/>
              <w:suppressAutoHyphens/>
              <w:spacing w:after="0" w:line="228" w:lineRule="auto"/>
              <w:rPr>
                <w:rFonts w:ascii="Arial" w:eastAsia="Times New Roman" w:hAnsi="Arial" w:cs="Arial"/>
                <w:sz w:val="16"/>
                <w:szCs w:val="16"/>
              </w:rPr>
            </w:pPr>
            <w:r w:rsidRPr="005A3C11">
              <w:rPr>
                <w:rFonts w:ascii="Arial" w:eastAsia="Calibri" w:hAnsi="Arial" w:cs="Arial"/>
                <w:sz w:val="16"/>
                <w:szCs w:val="16"/>
              </w:rPr>
              <w:t>Договоры, соглашения</w:t>
            </w:r>
            <w:r w:rsidRPr="005A3C11">
              <w:rPr>
                <w:rFonts w:ascii="Arial" w:eastAsia="Times New Roman" w:hAnsi="Arial" w:cs="Arial"/>
                <w:sz w:val="16"/>
                <w:szCs w:val="16"/>
              </w:rPr>
              <w:t>……………………………………………….</w:t>
            </w:r>
          </w:p>
        </w:tc>
        <w:tc>
          <w:tcPr>
            <w:tcW w:w="721" w:type="dxa"/>
            <w:hideMark/>
          </w:tcPr>
          <w:p w:rsidR="005A3C11" w:rsidRPr="005A3C11" w:rsidRDefault="005A3C11" w:rsidP="00A068E4">
            <w:pPr>
              <w:widowControl w:val="0"/>
              <w:suppressAutoHyphens/>
              <w:spacing w:after="0" w:line="228" w:lineRule="auto"/>
              <w:rPr>
                <w:rFonts w:ascii="Arial" w:eastAsia="Times New Roman" w:hAnsi="Arial" w:cs="Arial"/>
                <w:sz w:val="16"/>
                <w:szCs w:val="16"/>
              </w:rPr>
            </w:pPr>
            <w:r w:rsidRPr="005A3C11">
              <w:rPr>
                <w:rFonts w:ascii="Arial" w:eastAsia="Times New Roman" w:hAnsi="Arial" w:cs="Arial"/>
                <w:sz w:val="16"/>
                <w:szCs w:val="16"/>
              </w:rPr>
              <w:t>57</w:t>
            </w:r>
          </w:p>
        </w:tc>
      </w:tr>
      <w:tr w:rsidR="005A3C11" w:rsidRPr="005A3C11" w:rsidTr="00A068E4">
        <w:tc>
          <w:tcPr>
            <w:tcW w:w="708" w:type="dxa"/>
            <w:hideMark/>
          </w:tcPr>
          <w:p w:rsidR="005A3C11" w:rsidRPr="005A3C11" w:rsidRDefault="005A3C11" w:rsidP="00A068E4">
            <w:pPr>
              <w:widowControl w:val="0"/>
              <w:suppressAutoHyphens/>
              <w:spacing w:after="0" w:line="228"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7.4.</w:t>
            </w:r>
          </w:p>
        </w:tc>
        <w:tc>
          <w:tcPr>
            <w:tcW w:w="8111" w:type="dxa"/>
            <w:hideMark/>
          </w:tcPr>
          <w:p w:rsidR="005A3C11" w:rsidRPr="005A3C11" w:rsidRDefault="005A3C11" w:rsidP="00A068E4">
            <w:pPr>
              <w:widowControl w:val="0"/>
              <w:suppressAutoHyphens/>
              <w:spacing w:after="0" w:line="228" w:lineRule="auto"/>
              <w:rPr>
                <w:rFonts w:ascii="Arial" w:eastAsia="Times New Roman" w:hAnsi="Arial" w:cs="Arial"/>
                <w:sz w:val="16"/>
                <w:szCs w:val="16"/>
              </w:rPr>
            </w:pPr>
            <w:r w:rsidRPr="005A3C11">
              <w:rPr>
                <w:rFonts w:ascii="Arial" w:eastAsia="Calibri" w:hAnsi="Arial" w:cs="Arial"/>
                <w:bCs/>
                <w:sz w:val="16"/>
                <w:szCs w:val="16"/>
              </w:rPr>
              <w:t>Протокол, выписка из протокола</w:t>
            </w:r>
            <w:r w:rsidRPr="005A3C11">
              <w:rPr>
                <w:rFonts w:ascii="Arial" w:eastAsia="Times New Roman" w:hAnsi="Arial" w:cs="Arial"/>
                <w:sz w:val="16"/>
                <w:szCs w:val="16"/>
              </w:rPr>
              <w:t xml:space="preserve"> …………………………………..</w:t>
            </w:r>
          </w:p>
        </w:tc>
        <w:tc>
          <w:tcPr>
            <w:tcW w:w="721" w:type="dxa"/>
            <w:hideMark/>
          </w:tcPr>
          <w:p w:rsidR="005A3C11" w:rsidRPr="005A3C11" w:rsidRDefault="005A3C11" w:rsidP="00A068E4">
            <w:pPr>
              <w:widowControl w:val="0"/>
              <w:suppressAutoHyphens/>
              <w:spacing w:after="0" w:line="228" w:lineRule="auto"/>
              <w:rPr>
                <w:rFonts w:ascii="Arial" w:eastAsia="Times New Roman" w:hAnsi="Arial" w:cs="Arial"/>
                <w:sz w:val="16"/>
                <w:szCs w:val="16"/>
              </w:rPr>
            </w:pPr>
            <w:r w:rsidRPr="005A3C11">
              <w:rPr>
                <w:rFonts w:ascii="Arial" w:eastAsia="Times New Roman" w:hAnsi="Arial" w:cs="Arial"/>
                <w:sz w:val="16"/>
                <w:szCs w:val="16"/>
              </w:rPr>
              <w:t>58</w:t>
            </w:r>
          </w:p>
        </w:tc>
      </w:tr>
      <w:tr w:rsidR="005A3C11" w:rsidRPr="005A3C11" w:rsidTr="00A068E4">
        <w:tc>
          <w:tcPr>
            <w:tcW w:w="708" w:type="dxa"/>
            <w:hideMark/>
          </w:tcPr>
          <w:p w:rsidR="005A3C11" w:rsidRPr="005A3C11" w:rsidRDefault="005A3C11" w:rsidP="00A068E4">
            <w:pPr>
              <w:widowControl w:val="0"/>
              <w:suppressAutoHyphens/>
              <w:spacing w:after="0" w:line="240"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7.5.</w:t>
            </w:r>
          </w:p>
        </w:tc>
        <w:tc>
          <w:tcPr>
            <w:tcW w:w="8111" w:type="dxa"/>
            <w:hideMark/>
          </w:tcPr>
          <w:p w:rsidR="005A3C11" w:rsidRPr="005A3C11" w:rsidRDefault="005A3C11" w:rsidP="00A068E4">
            <w:pPr>
              <w:widowControl w:val="0"/>
              <w:shd w:val="clear" w:color="auto" w:fill="FFFFFF"/>
              <w:suppressAutoHyphens/>
              <w:spacing w:after="0" w:line="240" w:lineRule="auto"/>
              <w:rPr>
                <w:rFonts w:ascii="Arial" w:eastAsia="Times New Roman" w:hAnsi="Arial" w:cs="Arial"/>
                <w:bCs/>
                <w:i/>
                <w:sz w:val="16"/>
                <w:szCs w:val="16"/>
              </w:rPr>
            </w:pPr>
            <w:r w:rsidRPr="005A3C11">
              <w:rPr>
                <w:rFonts w:ascii="Arial" w:eastAsia="Times New Roman" w:hAnsi="Arial" w:cs="Arial"/>
                <w:bCs/>
                <w:sz w:val="16"/>
                <w:szCs w:val="16"/>
              </w:rPr>
              <w:t>Служебная переписка………………………………………………..</w:t>
            </w:r>
          </w:p>
        </w:tc>
        <w:tc>
          <w:tcPr>
            <w:tcW w:w="721" w:type="dxa"/>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61</w:t>
            </w:r>
          </w:p>
        </w:tc>
      </w:tr>
      <w:tr w:rsidR="005A3C11" w:rsidRPr="005A3C11" w:rsidTr="00A068E4">
        <w:tc>
          <w:tcPr>
            <w:tcW w:w="708" w:type="dxa"/>
            <w:hideMark/>
          </w:tcPr>
          <w:p w:rsidR="005A3C11" w:rsidRPr="005A3C11" w:rsidRDefault="005A3C11" w:rsidP="00A068E4">
            <w:pPr>
              <w:widowControl w:val="0"/>
              <w:suppressAutoHyphens/>
              <w:spacing w:after="0" w:line="240"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7.6.</w:t>
            </w:r>
          </w:p>
        </w:tc>
        <w:tc>
          <w:tcPr>
            <w:tcW w:w="8111" w:type="dxa"/>
            <w:hideMark/>
          </w:tcPr>
          <w:p w:rsidR="005A3C11" w:rsidRPr="005A3C11" w:rsidRDefault="005A3C11" w:rsidP="00A068E4">
            <w:pPr>
              <w:widowControl w:val="0"/>
              <w:shd w:val="clear" w:color="auto" w:fill="FFFFFF"/>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Служебная записка…………………………………………………...</w:t>
            </w:r>
          </w:p>
        </w:tc>
        <w:tc>
          <w:tcPr>
            <w:tcW w:w="721" w:type="dxa"/>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64</w:t>
            </w:r>
          </w:p>
        </w:tc>
      </w:tr>
      <w:tr w:rsidR="005A3C11" w:rsidRPr="005A3C11" w:rsidTr="00A068E4">
        <w:tc>
          <w:tcPr>
            <w:tcW w:w="708" w:type="dxa"/>
          </w:tcPr>
          <w:p w:rsidR="005A3C11" w:rsidRPr="005A3C11" w:rsidRDefault="005A3C11" w:rsidP="00A068E4">
            <w:pPr>
              <w:widowControl w:val="0"/>
              <w:spacing w:after="0" w:line="240"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7.7.</w:t>
            </w:r>
          </w:p>
          <w:p w:rsidR="005A3C11" w:rsidRPr="005A3C11" w:rsidRDefault="005A3C11" w:rsidP="00A068E4">
            <w:pPr>
              <w:widowControl w:val="0"/>
              <w:spacing w:after="0" w:line="240"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8.</w:t>
            </w:r>
          </w:p>
          <w:p w:rsidR="005A3C11" w:rsidRPr="005A3C11" w:rsidRDefault="005A3C11" w:rsidP="00A068E4">
            <w:pPr>
              <w:widowControl w:val="0"/>
              <w:spacing w:after="0" w:line="240"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8.1.</w:t>
            </w:r>
          </w:p>
          <w:p w:rsidR="005A3C11" w:rsidRPr="005A3C11" w:rsidRDefault="005A3C11" w:rsidP="00A068E4">
            <w:pPr>
              <w:widowControl w:val="0"/>
              <w:spacing w:after="0" w:line="240"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8.2.</w:t>
            </w:r>
          </w:p>
          <w:p w:rsidR="005A3C11" w:rsidRPr="005A3C11" w:rsidRDefault="005A3C11" w:rsidP="00A068E4">
            <w:pPr>
              <w:widowControl w:val="0"/>
              <w:spacing w:after="0" w:line="240" w:lineRule="auto"/>
              <w:ind w:left="-108" w:right="-108"/>
              <w:jc w:val="center"/>
              <w:rPr>
                <w:rFonts w:ascii="Arial" w:eastAsia="Times New Roman" w:hAnsi="Arial" w:cs="Arial"/>
                <w:sz w:val="16"/>
                <w:szCs w:val="16"/>
              </w:rPr>
            </w:pPr>
          </w:p>
          <w:p w:rsidR="005A3C11" w:rsidRPr="005A3C11" w:rsidRDefault="005A3C11" w:rsidP="00A068E4">
            <w:pPr>
              <w:widowControl w:val="0"/>
              <w:spacing w:after="0" w:line="240"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8.3.</w:t>
            </w:r>
          </w:p>
          <w:p w:rsidR="005A3C11" w:rsidRPr="005A3C11" w:rsidRDefault="005A3C11" w:rsidP="00A068E4">
            <w:pPr>
              <w:widowControl w:val="0"/>
              <w:spacing w:after="0" w:line="240"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8.4.</w:t>
            </w:r>
          </w:p>
          <w:p w:rsidR="005A3C11" w:rsidRPr="005A3C11" w:rsidRDefault="005A3C11" w:rsidP="00A068E4">
            <w:pPr>
              <w:widowControl w:val="0"/>
              <w:spacing w:after="0" w:line="240"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8.5.</w:t>
            </w:r>
          </w:p>
          <w:p w:rsidR="005A3C11" w:rsidRPr="005A3C11" w:rsidRDefault="005A3C11" w:rsidP="00A068E4">
            <w:pPr>
              <w:widowControl w:val="0"/>
              <w:spacing w:after="0" w:line="240" w:lineRule="auto"/>
              <w:ind w:left="-108" w:right="-108"/>
              <w:jc w:val="center"/>
              <w:rPr>
                <w:rFonts w:ascii="Arial" w:eastAsia="Times New Roman" w:hAnsi="Arial" w:cs="Arial"/>
                <w:sz w:val="16"/>
                <w:szCs w:val="16"/>
              </w:rPr>
            </w:pPr>
          </w:p>
          <w:p w:rsidR="005A3C11" w:rsidRPr="005A3C11" w:rsidRDefault="005A3C11" w:rsidP="00A068E4">
            <w:pPr>
              <w:widowControl w:val="0"/>
              <w:spacing w:after="0" w:line="240"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8.6.</w:t>
            </w:r>
          </w:p>
          <w:p w:rsidR="005A3C11" w:rsidRPr="005A3C11" w:rsidRDefault="005A3C11" w:rsidP="00A068E4">
            <w:pPr>
              <w:widowControl w:val="0"/>
              <w:spacing w:after="0" w:line="240"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8.7.</w:t>
            </w:r>
          </w:p>
          <w:p w:rsidR="005A3C11" w:rsidRPr="005A3C11" w:rsidRDefault="005A3C11" w:rsidP="00A068E4">
            <w:pPr>
              <w:widowControl w:val="0"/>
              <w:spacing w:after="0" w:line="240"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8.8.</w:t>
            </w:r>
          </w:p>
          <w:p w:rsidR="005A3C11" w:rsidRPr="005A3C11" w:rsidRDefault="005A3C11" w:rsidP="00A068E4">
            <w:pPr>
              <w:widowControl w:val="0"/>
              <w:spacing w:after="0" w:line="240" w:lineRule="auto"/>
              <w:ind w:left="-108" w:right="-108"/>
              <w:jc w:val="center"/>
              <w:rPr>
                <w:rFonts w:ascii="Arial" w:eastAsia="Times New Roman" w:hAnsi="Arial" w:cs="Arial"/>
                <w:sz w:val="16"/>
                <w:szCs w:val="16"/>
              </w:rPr>
            </w:pPr>
          </w:p>
          <w:p w:rsidR="005A3C11" w:rsidRPr="005A3C11" w:rsidRDefault="005A3C11" w:rsidP="00A068E4">
            <w:pPr>
              <w:widowControl w:val="0"/>
              <w:spacing w:after="0" w:line="240"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8.9.</w:t>
            </w:r>
          </w:p>
          <w:p w:rsidR="005A3C11" w:rsidRPr="005A3C11" w:rsidRDefault="005A3C11" w:rsidP="00A068E4">
            <w:pPr>
              <w:widowControl w:val="0"/>
              <w:spacing w:after="0" w:line="240"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8.10.</w:t>
            </w:r>
          </w:p>
          <w:p w:rsidR="005A3C11" w:rsidRPr="005A3C11" w:rsidRDefault="005A3C11" w:rsidP="00A068E4">
            <w:pPr>
              <w:widowControl w:val="0"/>
              <w:spacing w:after="0" w:line="240"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9.</w:t>
            </w:r>
          </w:p>
          <w:p w:rsidR="005A3C11" w:rsidRPr="005A3C11" w:rsidRDefault="005A3C11" w:rsidP="00A068E4">
            <w:pPr>
              <w:widowControl w:val="0"/>
              <w:spacing w:after="0" w:line="240"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10.</w:t>
            </w:r>
          </w:p>
          <w:p w:rsidR="005A3C11" w:rsidRPr="005A3C11" w:rsidRDefault="005A3C11" w:rsidP="00A068E4">
            <w:pPr>
              <w:widowControl w:val="0"/>
              <w:spacing w:after="0" w:line="240"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10.1.</w:t>
            </w:r>
          </w:p>
          <w:p w:rsidR="005A3C11" w:rsidRPr="005A3C11" w:rsidRDefault="005A3C11" w:rsidP="00A068E4">
            <w:pPr>
              <w:widowControl w:val="0"/>
              <w:spacing w:after="0" w:line="240"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10.2.</w:t>
            </w:r>
          </w:p>
          <w:p w:rsidR="005A3C11" w:rsidRPr="005A3C11" w:rsidRDefault="005A3C11" w:rsidP="00A068E4">
            <w:pPr>
              <w:widowControl w:val="0"/>
              <w:spacing w:after="0" w:line="240"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10.3.</w:t>
            </w:r>
          </w:p>
          <w:p w:rsidR="005A3C11" w:rsidRPr="005A3C11" w:rsidRDefault="005A3C11" w:rsidP="00A068E4">
            <w:pPr>
              <w:widowControl w:val="0"/>
              <w:spacing w:after="0" w:line="240"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10.4.</w:t>
            </w:r>
          </w:p>
          <w:p w:rsidR="005A3C11" w:rsidRPr="005A3C11" w:rsidRDefault="005A3C11" w:rsidP="00A068E4">
            <w:pPr>
              <w:widowControl w:val="0"/>
              <w:spacing w:after="0" w:line="240" w:lineRule="auto"/>
              <w:ind w:left="-108" w:right="-108"/>
              <w:jc w:val="center"/>
              <w:rPr>
                <w:rFonts w:ascii="Arial" w:eastAsia="Times New Roman" w:hAnsi="Arial" w:cs="Arial"/>
                <w:sz w:val="16"/>
                <w:szCs w:val="16"/>
              </w:rPr>
            </w:pPr>
          </w:p>
          <w:p w:rsidR="005A3C11" w:rsidRPr="005A3C11" w:rsidRDefault="005A3C11" w:rsidP="00A068E4">
            <w:pPr>
              <w:widowControl w:val="0"/>
              <w:spacing w:after="0" w:line="240"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lastRenderedPageBreak/>
              <w:t>10.5.</w:t>
            </w:r>
          </w:p>
          <w:p w:rsidR="005A3C11" w:rsidRPr="005A3C11" w:rsidRDefault="005A3C11" w:rsidP="00A068E4">
            <w:pPr>
              <w:widowControl w:val="0"/>
              <w:spacing w:after="0" w:line="240"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11.</w:t>
            </w:r>
          </w:p>
          <w:p w:rsidR="005A3C11" w:rsidRPr="005A3C11" w:rsidRDefault="005A3C11" w:rsidP="00A068E4">
            <w:pPr>
              <w:widowControl w:val="0"/>
              <w:spacing w:after="0" w:line="240"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12.</w:t>
            </w:r>
          </w:p>
          <w:p w:rsidR="005A3C11" w:rsidRPr="005A3C11" w:rsidRDefault="005A3C11" w:rsidP="00A068E4">
            <w:pPr>
              <w:widowControl w:val="0"/>
              <w:spacing w:after="0" w:line="240" w:lineRule="auto"/>
              <w:ind w:left="-108" w:right="-108"/>
              <w:jc w:val="center"/>
              <w:rPr>
                <w:rFonts w:ascii="Arial" w:eastAsia="Times New Roman" w:hAnsi="Arial" w:cs="Arial"/>
                <w:sz w:val="16"/>
                <w:szCs w:val="16"/>
              </w:rPr>
            </w:pPr>
          </w:p>
          <w:p w:rsidR="005A3C11" w:rsidRPr="005A3C11" w:rsidRDefault="005A3C11" w:rsidP="00A068E4">
            <w:pPr>
              <w:widowControl w:val="0"/>
              <w:spacing w:after="0" w:line="240"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13.</w:t>
            </w:r>
          </w:p>
          <w:p w:rsidR="005A3C11" w:rsidRPr="005A3C11" w:rsidRDefault="005A3C11" w:rsidP="00A068E4">
            <w:pPr>
              <w:widowControl w:val="0"/>
              <w:suppressAutoHyphens/>
              <w:spacing w:after="0" w:line="240" w:lineRule="auto"/>
              <w:ind w:left="-108" w:right="-108"/>
              <w:jc w:val="center"/>
              <w:rPr>
                <w:rFonts w:ascii="Arial" w:eastAsia="Times New Roman" w:hAnsi="Arial" w:cs="Arial"/>
                <w:sz w:val="16"/>
                <w:szCs w:val="16"/>
              </w:rPr>
            </w:pPr>
            <w:r w:rsidRPr="005A3C11">
              <w:rPr>
                <w:rFonts w:ascii="Arial" w:eastAsia="Times New Roman" w:hAnsi="Arial" w:cs="Arial"/>
                <w:sz w:val="16"/>
                <w:szCs w:val="16"/>
              </w:rPr>
              <w:t>14.</w:t>
            </w:r>
          </w:p>
        </w:tc>
        <w:tc>
          <w:tcPr>
            <w:tcW w:w="8111" w:type="dxa"/>
            <w:hideMark/>
          </w:tcPr>
          <w:p w:rsidR="005A3C11" w:rsidRPr="005A3C11" w:rsidRDefault="005A3C11" w:rsidP="00A068E4">
            <w:pPr>
              <w:widowControl w:val="0"/>
              <w:shd w:val="clear" w:color="auto" w:fill="FFFFFF"/>
              <w:spacing w:after="0" w:line="240" w:lineRule="auto"/>
              <w:rPr>
                <w:rFonts w:ascii="Arial" w:eastAsia="Times New Roman" w:hAnsi="Arial" w:cs="Arial"/>
                <w:sz w:val="16"/>
                <w:szCs w:val="16"/>
              </w:rPr>
            </w:pPr>
            <w:r w:rsidRPr="005A3C11">
              <w:rPr>
                <w:rFonts w:ascii="Arial" w:eastAsia="Times New Roman" w:hAnsi="Arial" w:cs="Arial"/>
                <w:sz w:val="16"/>
                <w:szCs w:val="16"/>
              </w:rPr>
              <w:lastRenderedPageBreak/>
              <w:t>Оформление справочно-информационных материалов…………...</w:t>
            </w:r>
          </w:p>
          <w:p w:rsidR="005A3C11" w:rsidRPr="005A3C11" w:rsidRDefault="005A3C11" w:rsidP="00A068E4">
            <w:pPr>
              <w:widowControl w:val="0"/>
              <w:shd w:val="clear" w:color="auto" w:fill="FFFFFF"/>
              <w:spacing w:after="0" w:line="240" w:lineRule="auto"/>
              <w:rPr>
                <w:rFonts w:ascii="Arial" w:eastAsia="Times New Roman" w:hAnsi="Arial" w:cs="Arial"/>
                <w:sz w:val="16"/>
                <w:szCs w:val="16"/>
              </w:rPr>
            </w:pPr>
            <w:r w:rsidRPr="005A3C11">
              <w:rPr>
                <w:rFonts w:ascii="Arial" w:eastAsia="Times New Roman" w:hAnsi="Arial" w:cs="Arial"/>
                <w:sz w:val="16"/>
                <w:szCs w:val="16"/>
              </w:rPr>
              <w:t>Организация документооборота…………………………………….</w:t>
            </w:r>
          </w:p>
          <w:p w:rsidR="005A3C11" w:rsidRPr="005A3C11" w:rsidRDefault="005A3C11" w:rsidP="00A068E4">
            <w:pPr>
              <w:widowControl w:val="0"/>
              <w:shd w:val="clear" w:color="auto" w:fill="FFFFFF"/>
              <w:spacing w:after="0" w:line="240" w:lineRule="auto"/>
              <w:rPr>
                <w:rFonts w:ascii="Arial" w:eastAsia="Times New Roman" w:hAnsi="Arial" w:cs="Arial"/>
                <w:sz w:val="16"/>
                <w:szCs w:val="16"/>
              </w:rPr>
            </w:pPr>
            <w:r w:rsidRPr="005A3C11">
              <w:rPr>
                <w:rFonts w:ascii="Arial" w:eastAsia="Times New Roman" w:hAnsi="Arial" w:cs="Arial"/>
                <w:sz w:val="16"/>
                <w:szCs w:val="16"/>
              </w:rPr>
              <w:t>Принципы организации документооборота………………………..</w:t>
            </w:r>
          </w:p>
          <w:p w:rsidR="005A3C11" w:rsidRPr="005A3C11" w:rsidRDefault="005A3C11" w:rsidP="00A068E4">
            <w:pPr>
              <w:widowControl w:val="0"/>
              <w:shd w:val="clear" w:color="auto" w:fill="FFFFFF"/>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Прием и первичная обработка входящих (поступающих) </w:t>
            </w:r>
          </w:p>
          <w:p w:rsidR="005A3C11" w:rsidRPr="005A3C11" w:rsidRDefault="005A3C11" w:rsidP="00A068E4">
            <w:pPr>
              <w:widowControl w:val="0"/>
              <w:shd w:val="clear" w:color="auto" w:fill="FFFFFF"/>
              <w:spacing w:after="0" w:line="240" w:lineRule="auto"/>
              <w:rPr>
                <w:rFonts w:ascii="Arial" w:eastAsia="Times New Roman" w:hAnsi="Arial" w:cs="Arial"/>
                <w:sz w:val="16"/>
                <w:szCs w:val="16"/>
              </w:rPr>
            </w:pPr>
            <w:r w:rsidRPr="005A3C11">
              <w:rPr>
                <w:rFonts w:ascii="Arial" w:eastAsia="Times New Roman" w:hAnsi="Arial" w:cs="Arial"/>
                <w:sz w:val="16"/>
                <w:szCs w:val="16"/>
              </w:rPr>
              <w:t>документов……………………………………………………………</w:t>
            </w:r>
          </w:p>
          <w:p w:rsidR="005A3C11" w:rsidRPr="005A3C11" w:rsidRDefault="005A3C11" w:rsidP="00A068E4">
            <w:pPr>
              <w:widowControl w:val="0"/>
              <w:shd w:val="clear" w:color="auto" w:fill="FFFFFF"/>
              <w:spacing w:after="0" w:line="240" w:lineRule="auto"/>
              <w:rPr>
                <w:rFonts w:ascii="Arial" w:eastAsia="Times New Roman" w:hAnsi="Arial" w:cs="Arial"/>
                <w:sz w:val="16"/>
                <w:szCs w:val="16"/>
              </w:rPr>
            </w:pPr>
            <w:r w:rsidRPr="005A3C11">
              <w:rPr>
                <w:rFonts w:ascii="Arial" w:eastAsia="Times New Roman" w:hAnsi="Arial" w:cs="Arial"/>
                <w:sz w:val="16"/>
                <w:szCs w:val="16"/>
              </w:rPr>
              <w:t>Предварительное рассмотрение документов……………………….</w:t>
            </w:r>
          </w:p>
          <w:p w:rsidR="005A3C11" w:rsidRPr="005A3C11" w:rsidRDefault="005A3C11" w:rsidP="00A068E4">
            <w:pPr>
              <w:widowControl w:val="0"/>
              <w:shd w:val="clear" w:color="auto" w:fill="FFFFFF"/>
              <w:spacing w:after="0" w:line="240" w:lineRule="auto"/>
              <w:rPr>
                <w:rFonts w:ascii="Arial" w:eastAsia="Times New Roman" w:hAnsi="Arial" w:cs="Arial"/>
                <w:sz w:val="16"/>
                <w:szCs w:val="16"/>
              </w:rPr>
            </w:pPr>
            <w:r w:rsidRPr="005A3C11">
              <w:rPr>
                <w:rFonts w:ascii="Arial" w:eastAsia="Times New Roman" w:hAnsi="Arial" w:cs="Arial"/>
                <w:sz w:val="16"/>
                <w:szCs w:val="16"/>
              </w:rPr>
              <w:t>Регистрация поступающих документов…………………………….</w:t>
            </w:r>
          </w:p>
          <w:p w:rsidR="005A3C11" w:rsidRPr="005A3C11" w:rsidRDefault="005A3C11" w:rsidP="00A068E4">
            <w:pPr>
              <w:widowControl w:val="0"/>
              <w:shd w:val="clear" w:color="auto" w:fill="FFFFFF"/>
              <w:spacing w:after="0" w:line="240" w:lineRule="auto"/>
              <w:rPr>
                <w:rFonts w:ascii="Arial" w:eastAsia="Times New Roman" w:hAnsi="Arial" w:cs="Arial"/>
                <w:sz w:val="16"/>
                <w:szCs w:val="16"/>
              </w:rPr>
            </w:pPr>
            <w:r w:rsidRPr="005A3C11">
              <w:rPr>
                <w:rFonts w:ascii="Arial" w:eastAsia="Times New Roman" w:hAnsi="Arial" w:cs="Arial"/>
                <w:sz w:val="16"/>
                <w:szCs w:val="16"/>
              </w:rPr>
              <w:t>Организация работы с исходящими (отправляемыми) документами…………………………………………………………..</w:t>
            </w:r>
          </w:p>
          <w:p w:rsidR="005A3C11" w:rsidRPr="005A3C11" w:rsidRDefault="005A3C11" w:rsidP="00A068E4">
            <w:pPr>
              <w:widowControl w:val="0"/>
              <w:shd w:val="clear" w:color="auto" w:fill="FFFFFF"/>
              <w:spacing w:after="0" w:line="240" w:lineRule="auto"/>
              <w:rPr>
                <w:rFonts w:ascii="Arial" w:eastAsia="Times New Roman" w:hAnsi="Arial" w:cs="Arial"/>
                <w:sz w:val="16"/>
                <w:szCs w:val="16"/>
              </w:rPr>
            </w:pPr>
            <w:r w:rsidRPr="005A3C11">
              <w:rPr>
                <w:rFonts w:ascii="Arial" w:eastAsia="Times New Roman" w:hAnsi="Arial" w:cs="Arial"/>
                <w:sz w:val="16"/>
                <w:szCs w:val="16"/>
              </w:rPr>
              <w:t>Регистрация исходящих (отправляемых) документов……………..</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Отправка документов………………………………………………...</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Регистрация и прохождение внутренних, входящих и</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исходящих документов………………………………………………</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Учет и анализ объемов документооборота…………………………</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Работа исполнителей с документами………………………………..</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Контроль исполнения документов (поручений)……………………</w:t>
            </w:r>
          </w:p>
          <w:p w:rsidR="005A3C11" w:rsidRPr="005A3C11" w:rsidRDefault="005A3C11" w:rsidP="00A068E4">
            <w:pPr>
              <w:widowControl w:val="0"/>
              <w:spacing w:after="0" w:line="240" w:lineRule="auto"/>
              <w:outlineLvl w:val="1"/>
              <w:rPr>
                <w:rFonts w:ascii="Arial" w:eastAsia="Times New Roman" w:hAnsi="Arial" w:cs="Arial"/>
                <w:sz w:val="16"/>
                <w:szCs w:val="16"/>
              </w:rPr>
            </w:pPr>
            <w:r w:rsidRPr="005A3C11">
              <w:rPr>
                <w:rFonts w:ascii="Arial" w:eastAsia="Times New Roman" w:hAnsi="Arial" w:cs="Arial"/>
                <w:sz w:val="16"/>
                <w:szCs w:val="16"/>
              </w:rPr>
              <w:t>Формирование документального фонда администрации………….</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Разработка и ведение номенклатуры дел…………………………...</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Формирование дел и их текущее хранение…………………………</w:t>
            </w:r>
          </w:p>
          <w:p w:rsidR="005A3C11" w:rsidRPr="005A3C11" w:rsidRDefault="005A3C11" w:rsidP="00A068E4">
            <w:pPr>
              <w:widowControl w:val="0"/>
              <w:spacing w:after="0" w:line="240" w:lineRule="auto"/>
              <w:rPr>
                <w:rFonts w:ascii="Arial" w:eastAsia="Calibri" w:hAnsi="Arial" w:cs="Arial"/>
                <w:sz w:val="16"/>
                <w:szCs w:val="16"/>
                <w:lang w:eastAsia="en-US"/>
              </w:rPr>
            </w:pPr>
            <w:r w:rsidRPr="005A3C11">
              <w:rPr>
                <w:rFonts w:ascii="Arial" w:eastAsia="Calibri" w:hAnsi="Arial" w:cs="Arial"/>
                <w:sz w:val="16"/>
                <w:szCs w:val="16"/>
              </w:rPr>
              <w:t>Экспертиза ценности документов…………………………………...</w:t>
            </w:r>
          </w:p>
          <w:p w:rsidR="005A3C11" w:rsidRPr="005A3C11" w:rsidRDefault="005A3C11" w:rsidP="00A068E4">
            <w:pPr>
              <w:widowControl w:val="0"/>
              <w:spacing w:after="0" w:line="240" w:lineRule="auto"/>
              <w:rPr>
                <w:rFonts w:ascii="Arial" w:eastAsia="Calibri" w:hAnsi="Arial" w:cs="Arial"/>
                <w:sz w:val="16"/>
                <w:szCs w:val="16"/>
              </w:rPr>
            </w:pPr>
            <w:r w:rsidRPr="005A3C11">
              <w:rPr>
                <w:rFonts w:ascii="Arial" w:eastAsia="Calibri" w:hAnsi="Arial" w:cs="Arial"/>
                <w:sz w:val="16"/>
                <w:szCs w:val="16"/>
              </w:rPr>
              <w:t>Оформление дел и их подготовка к передаче на архивное хранение……………………………………………………………….</w:t>
            </w:r>
          </w:p>
          <w:p w:rsidR="005A3C11" w:rsidRPr="005A3C11" w:rsidRDefault="005A3C11" w:rsidP="00A068E4">
            <w:pPr>
              <w:widowControl w:val="0"/>
              <w:spacing w:after="0" w:line="240" w:lineRule="auto"/>
              <w:rPr>
                <w:rFonts w:ascii="Arial" w:eastAsia="Calibri" w:hAnsi="Arial" w:cs="Arial"/>
                <w:sz w:val="16"/>
                <w:szCs w:val="16"/>
              </w:rPr>
            </w:pPr>
            <w:r w:rsidRPr="005A3C11">
              <w:rPr>
                <w:rFonts w:ascii="Arial" w:eastAsia="Calibri" w:hAnsi="Arial" w:cs="Arial"/>
                <w:sz w:val="16"/>
                <w:szCs w:val="16"/>
              </w:rPr>
              <w:lastRenderedPageBreak/>
              <w:t>Подготовка и передача документов в муниципальный архив…….</w:t>
            </w:r>
          </w:p>
          <w:p w:rsidR="005A3C11" w:rsidRPr="005A3C11" w:rsidRDefault="005A3C11" w:rsidP="00A068E4">
            <w:pPr>
              <w:widowControl w:val="0"/>
              <w:spacing w:after="0" w:line="240" w:lineRule="auto"/>
              <w:rPr>
                <w:rFonts w:ascii="Arial" w:eastAsia="Calibri" w:hAnsi="Arial" w:cs="Arial"/>
                <w:sz w:val="16"/>
                <w:szCs w:val="16"/>
              </w:rPr>
            </w:pPr>
            <w:r w:rsidRPr="005A3C11">
              <w:rPr>
                <w:rFonts w:ascii="Arial" w:eastAsia="Calibri" w:hAnsi="Arial" w:cs="Arial"/>
                <w:sz w:val="16"/>
                <w:szCs w:val="16"/>
              </w:rPr>
              <w:t>Организация доступа к документам и их использования………….</w:t>
            </w:r>
          </w:p>
          <w:p w:rsidR="005A3C11" w:rsidRPr="005A3C11" w:rsidRDefault="005A3C11" w:rsidP="00A068E4">
            <w:pPr>
              <w:widowControl w:val="0"/>
              <w:spacing w:after="0" w:line="240" w:lineRule="auto"/>
              <w:outlineLvl w:val="0"/>
              <w:rPr>
                <w:rFonts w:ascii="Arial" w:eastAsia="Times New Roman" w:hAnsi="Arial" w:cs="Arial"/>
                <w:bCs/>
                <w:sz w:val="16"/>
                <w:szCs w:val="16"/>
              </w:rPr>
            </w:pPr>
            <w:r w:rsidRPr="005A3C11">
              <w:rPr>
                <w:rFonts w:ascii="Arial" w:eastAsia="Times New Roman" w:hAnsi="Arial" w:cs="Arial"/>
                <w:bCs/>
                <w:sz w:val="16"/>
                <w:szCs w:val="16"/>
              </w:rPr>
              <w:t>Управление документами в системе электронного документооборота…………………………………………………….</w:t>
            </w:r>
          </w:p>
          <w:p w:rsidR="005A3C11" w:rsidRPr="005A3C11" w:rsidRDefault="005A3C11" w:rsidP="00A068E4">
            <w:pPr>
              <w:widowControl w:val="0"/>
              <w:spacing w:after="0" w:line="240" w:lineRule="auto"/>
              <w:outlineLvl w:val="0"/>
              <w:rPr>
                <w:rFonts w:ascii="Arial" w:eastAsia="Times New Roman" w:hAnsi="Arial" w:cs="Arial"/>
                <w:bCs/>
                <w:sz w:val="16"/>
                <w:szCs w:val="16"/>
              </w:rPr>
            </w:pPr>
            <w:r w:rsidRPr="005A3C11">
              <w:rPr>
                <w:rFonts w:ascii="Arial" w:eastAsia="Times New Roman" w:hAnsi="Arial" w:cs="Arial"/>
                <w:bCs/>
                <w:sz w:val="16"/>
                <w:szCs w:val="16"/>
              </w:rPr>
              <w:t>Учет печатей и штампов……………………………………………..</w:t>
            </w:r>
          </w:p>
          <w:p w:rsidR="005A3C11" w:rsidRPr="005A3C11" w:rsidRDefault="005A3C11" w:rsidP="00A068E4">
            <w:pPr>
              <w:widowControl w:val="0"/>
              <w:suppressAutoHyphens/>
              <w:spacing w:after="0" w:line="240" w:lineRule="auto"/>
              <w:outlineLvl w:val="0"/>
              <w:rPr>
                <w:rFonts w:ascii="Arial" w:eastAsia="Times New Roman" w:hAnsi="Arial" w:cs="Arial"/>
                <w:bCs/>
                <w:sz w:val="16"/>
                <w:szCs w:val="16"/>
              </w:rPr>
            </w:pPr>
            <w:r w:rsidRPr="005A3C11">
              <w:rPr>
                <w:rFonts w:ascii="Arial" w:eastAsia="Times New Roman" w:hAnsi="Arial" w:cs="Arial"/>
                <w:bCs/>
                <w:sz w:val="16"/>
                <w:szCs w:val="16"/>
              </w:rPr>
              <w:t>Оформление табличных приложений……………………………….</w:t>
            </w:r>
          </w:p>
        </w:tc>
        <w:tc>
          <w:tcPr>
            <w:tcW w:w="721" w:type="dxa"/>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lastRenderedPageBreak/>
              <w:t>66</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67</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67</w:t>
            </w: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68</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70</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71</w:t>
            </w: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72</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72</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73</w:t>
            </w: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74</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77</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78</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80</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82</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82</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87</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90</w:t>
            </w: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92</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lastRenderedPageBreak/>
              <w:t>98</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100</w:t>
            </w: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101</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105</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107</w:t>
            </w:r>
          </w:p>
          <w:p w:rsidR="005A3C11" w:rsidRPr="005A3C11" w:rsidRDefault="005A3C11" w:rsidP="00A068E4">
            <w:pPr>
              <w:widowControl w:val="0"/>
              <w:suppressAutoHyphens/>
              <w:spacing w:after="0" w:line="240" w:lineRule="auto"/>
              <w:rPr>
                <w:rFonts w:ascii="Arial" w:eastAsia="Times New Roman" w:hAnsi="Arial" w:cs="Arial"/>
                <w:sz w:val="16"/>
                <w:szCs w:val="16"/>
              </w:rPr>
            </w:pPr>
          </w:p>
        </w:tc>
      </w:tr>
      <w:tr w:rsidR="005A3C11" w:rsidRPr="005A3C11" w:rsidTr="00A068E4">
        <w:tc>
          <w:tcPr>
            <w:tcW w:w="8819" w:type="dxa"/>
            <w:gridSpan w:val="2"/>
          </w:tcPr>
          <w:p w:rsidR="005A3C11" w:rsidRPr="005A3C11" w:rsidRDefault="005A3C11" w:rsidP="00A068E4">
            <w:pPr>
              <w:widowControl w:val="0"/>
              <w:spacing w:after="0" w:line="240" w:lineRule="auto"/>
              <w:rPr>
                <w:rFonts w:ascii="Arial" w:eastAsia="Times New Roman" w:hAnsi="Arial" w:cs="Arial"/>
                <w:color w:val="FF0000"/>
                <w:sz w:val="16"/>
                <w:szCs w:val="16"/>
              </w:rPr>
            </w:pPr>
          </w:p>
          <w:p w:rsidR="005A3C11" w:rsidRPr="005A3C11" w:rsidRDefault="005A3C11" w:rsidP="00A068E4">
            <w:pPr>
              <w:widowControl w:val="0"/>
              <w:suppressAutoHyphens/>
              <w:spacing w:after="0" w:line="240" w:lineRule="auto"/>
              <w:rPr>
                <w:rFonts w:ascii="Arial" w:eastAsia="Times New Roman" w:hAnsi="Arial" w:cs="Arial"/>
                <w:color w:val="FF0000"/>
                <w:sz w:val="16"/>
                <w:szCs w:val="16"/>
              </w:rPr>
            </w:pPr>
          </w:p>
        </w:tc>
        <w:tc>
          <w:tcPr>
            <w:tcW w:w="721" w:type="dxa"/>
          </w:tcPr>
          <w:p w:rsidR="005A3C11" w:rsidRPr="005A3C11" w:rsidRDefault="005A3C11" w:rsidP="00A068E4">
            <w:pPr>
              <w:widowControl w:val="0"/>
              <w:suppressAutoHyphens/>
              <w:spacing w:after="0" w:line="240" w:lineRule="auto"/>
              <w:rPr>
                <w:rFonts w:ascii="Arial" w:eastAsia="Times New Roman" w:hAnsi="Arial" w:cs="Arial"/>
                <w:color w:val="FF0000"/>
                <w:sz w:val="16"/>
                <w:szCs w:val="16"/>
              </w:rPr>
            </w:pPr>
          </w:p>
        </w:tc>
      </w:tr>
      <w:tr w:rsidR="005A3C11" w:rsidRPr="005A3C11" w:rsidTr="00A068E4">
        <w:tc>
          <w:tcPr>
            <w:tcW w:w="8819" w:type="dxa"/>
            <w:gridSpan w:val="2"/>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Приложения к инструкции по делопроизводству в администрации</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муниципального образования </w:t>
            </w:r>
            <w:r w:rsidRPr="005A3C11">
              <w:rPr>
                <w:rFonts w:ascii="Arial" w:eastAsia="Times New Roman" w:hAnsi="Arial" w:cs="Arial"/>
                <w:bCs/>
                <w:sz w:val="16"/>
                <w:szCs w:val="16"/>
              </w:rPr>
              <w:t>Васильевский сельсовет Саракташского района</w:t>
            </w:r>
            <w:r w:rsidRPr="005A3C11">
              <w:rPr>
                <w:rFonts w:ascii="Arial" w:eastAsia="Times New Roman" w:hAnsi="Arial" w:cs="Arial"/>
                <w:sz w:val="16"/>
                <w:szCs w:val="16"/>
              </w:rPr>
              <w:t xml:space="preserve"> Оренбургской области</w:t>
            </w:r>
          </w:p>
          <w:p w:rsidR="005A3C11" w:rsidRPr="005A3C11" w:rsidRDefault="005A3C11" w:rsidP="00A068E4">
            <w:pPr>
              <w:widowControl w:val="0"/>
              <w:suppressAutoHyphens/>
              <w:spacing w:after="0" w:line="240" w:lineRule="auto"/>
              <w:rPr>
                <w:rFonts w:ascii="Arial" w:eastAsia="Times New Roman" w:hAnsi="Arial" w:cs="Arial"/>
                <w:color w:val="FF0000"/>
                <w:sz w:val="16"/>
                <w:szCs w:val="16"/>
              </w:rPr>
            </w:pPr>
          </w:p>
        </w:tc>
        <w:tc>
          <w:tcPr>
            <w:tcW w:w="721" w:type="dxa"/>
          </w:tcPr>
          <w:p w:rsidR="005A3C11" w:rsidRPr="005A3C11" w:rsidRDefault="005A3C11" w:rsidP="00A068E4">
            <w:pPr>
              <w:widowControl w:val="0"/>
              <w:suppressAutoHyphens/>
              <w:spacing w:after="0" w:line="240" w:lineRule="auto"/>
              <w:rPr>
                <w:rFonts w:ascii="Arial" w:eastAsia="Times New Roman" w:hAnsi="Arial" w:cs="Arial"/>
                <w:color w:val="FF0000"/>
                <w:sz w:val="16"/>
                <w:szCs w:val="16"/>
              </w:rPr>
            </w:pPr>
          </w:p>
        </w:tc>
      </w:tr>
      <w:tr w:rsidR="005A3C11" w:rsidRPr="005A3C11" w:rsidTr="00A068E4">
        <w:tc>
          <w:tcPr>
            <w:tcW w:w="8819" w:type="dxa"/>
            <w:gridSpan w:val="2"/>
            <w:hideMark/>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Приложение № 1. Образец оформления титульного листа документа….</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Приложение № 2. Перечень документов, подлежащих утверждению…..</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Приложение № 3. Перечень документов, заверяемых печатью …………</w:t>
            </w: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Приложение № 4. Образец оформления распоряжения администрации муниципального образования </w:t>
            </w:r>
            <w:r w:rsidRPr="005A3C11">
              <w:rPr>
                <w:rFonts w:ascii="Arial" w:eastAsia="Times New Roman" w:hAnsi="Arial" w:cs="Arial"/>
                <w:bCs/>
                <w:sz w:val="16"/>
                <w:szCs w:val="16"/>
              </w:rPr>
              <w:t>Васильевский сельсовет Саракташского района</w:t>
            </w:r>
            <w:r w:rsidRPr="005A3C11">
              <w:rPr>
                <w:rFonts w:ascii="Arial" w:eastAsia="Times New Roman" w:hAnsi="Arial" w:cs="Arial"/>
                <w:sz w:val="16"/>
                <w:szCs w:val="16"/>
              </w:rPr>
              <w:t xml:space="preserve"> Оренбургской области…………………………………………….</w:t>
            </w:r>
          </w:p>
        </w:tc>
        <w:tc>
          <w:tcPr>
            <w:tcW w:w="721" w:type="dxa"/>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112</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113</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114</w:t>
            </w: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115</w:t>
            </w:r>
          </w:p>
        </w:tc>
      </w:tr>
      <w:tr w:rsidR="005A3C11" w:rsidRPr="005A3C11" w:rsidTr="00A068E4">
        <w:tc>
          <w:tcPr>
            <w:tcW w:w="8819" w:type="dxa"/>
            <w:gridSpan w:val="2"/>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Приложение № 5. Образец оформления постановления администрации муниципального образования </w:t>
            </w:r>
            <w:r w:rsidRPr="005A3C11">
              <w:rPr>
                <w:rFonts w:ascii="Arial" w:eastAsia="Times New Roman" w:hAnsi="Arial" w:cs="Arial"/>
                <w:bCs/>
                <w:sz w:val="16"/>
                <w:szCs w:val="16"/>
              </w:rPr>
              <w:t>Васильевский сельсовет Саракташского района</w:t>
            </w:r>
            <w:r w:rsidRPr="005A3C11">
              <w:rPr>
                <w:rFonts w:ascii="Arial" w:eastAsia="Times New Roman" w:hAnsi="Arial" w:cs="Arial"/>
                <w:sz w:val="16"/>
                <w:szCs w:val="16"/>
              </w:rPr>
              <w:t xml:space="preserve"> Оренбургской области………………………</w:t>
            </w:r>
          </w:p>
        </w:tc>
        <w:tc>
          <w:tcPr>
            <w:tcW w:w="721" w:type="dxa"/>
          </w:tcPr>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118</w:t>
            </w:r>
          </w:p>
        </w:tc>
      </w:tr>
      <w:tr w:rsidR="005A3C11" w:rsidRPr="005A3C11" w:rsidTr="00A068E4">
        <w:tc>
          <w:tcPr>
            <w:tcW w:w="8819" w:type="dxa"/>
            <w:gridSpan w:val="2"/>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Приложение № 6. Образец углового бланка письма администрации….</w:t>
            </w:r>
          </w:p>
        </w:tc>
        <w:tc>
          <w:tcPr>
            <w:tcW w:w="721" w:type="dxa"/>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121</w:t>
            </w:r>
          </w:p>
        </w:tc>
      </w:tr>
      <w:tr w:rsidR="005A3C11" w:rsidRPr="005A3C11" w:rsidTr="00A068E4">
        <w:tc>
          <w:tcPr>
            <w:tcW w:w="8819" w:type="dxa"/>
            <w:gridSpan w:val="2"/>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Приложение № 7. Образец оформления письма администрации…..…..</w:t>
            </w:r>
          </w:p>
        </w:tc>
        <w:tc>
          <w:tcPr>
            <w:tcW w:w="721" w:type="dxa"/>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122</w:t>
            </w:r>
          </w:p>
        </w:tc>
      </w:tr>
      <w:tr w:rsidR="005A3C11" w:rsidRPr="005A3C11" w:rsidTr="00A068E4">
        <w:tc>
          <w:tcPr>
            <w:tcW w:w="8819" w:type="dxa"/>
            <w:gridSpan w:val="2"/>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Приложение № 8. Образец оформления положения……………...……..</w:t>
            </w:r>
          </w:p>
        </w:tc>
        <w:tc>
          <w:tcPr>
            <w:tcW w:w="721" w:type="dxa"/>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123</w:t>
            </w:r>
          </w:p>
        </w:tc>
      </w:tr>
      <w:tr w:rsidR="005A3C11" w:rsidRPr="005A3C11" w:rsidTr="00A068E4">
        <w:tc>
          <w:tcPr>
            <w:tcW w:w="8819" w:type="dxa"/>
            <w:gridSpan w:val="2"/>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Приложение № 9. Образец оформления полного протокола…………...</w:t>
            </w:r>
          </w:p>
        </w:tc>
        <w:tc>
          <w:tcPr>
            <w:tcW w:w="721" w:type="dxa"/>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124</w:t>
            </w:r>
          </w:p>
        </w:tc>
      </w:tr>
      <w:tr w:rsidR="005A3C11" w:rsidRPr="005A3C11" w:rsidTr="00A068E4">
        <w:tc>
          <w:tcPr>
            <w:tcW w:w="8819" w:type="dxa"/>
            <w:gridSpan w:val="2"/>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Приложение № 10. Образец оформления  выписки из протокола………</w:t>
            </w:r>
          </w:p>
        </w:tc>
        <w:tc>
          <w:tcPr>
            <w:tcW w:w="721" w:type="dxa"/>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125</w:t>
            </w:r>
          </w:p>
        </w:tc>
      </w:tr>
      <w:tr w:rsidR="005A3C11" w:rsidRPr="005A3C11" w:rsidTr="00A068E4">
        <w:tc>
          <w:tcPr>
            <w:tcW w:w="8819" w:type="dxa"/>
            <w:gridSpan w:val="2"/>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Приложение № 11. Образец оформления служебной записки…………..</w:t>
            </w:r>
          </w:p>
        </w:tc>
        <w:tc>
          <w:tcPr>
            <w:tcW w:w="721" w:type="dxa"/>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126</w:t>
            </w:r>
          </w:p>
        </w:tc>
      </w:tr>
      <w:tr w:rsidR="005A3C11" w:rsidRPr="005A3C11" w:rsidTr="00A068E4">
        <w:tc>
          <w:tcPr>
            <w:tcW w:w="8819" w:type="dxa"/>
            <w:gridSpan w:val="2"/>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Приложение № 12. Перечень нерегистрируемых документов, поступающих в администрацию …………………………………………</w:t>
            </w:r>
          </w:p>
        </w:tc>
        <w:tc>
          <w:tcPr>
            <w:tcW w:w="721" w:type="dxa"/>
          </w:tcPr>
          <w:p w:rsidR="005A3C11" w:rsidRPr="005A3C11" w:rsidRDefault="005A3C11" w:rsidP="00A068E4">
            <w:pPr>
              <w:widowControl w:val="0"/>
              <w:spacing w:after="0" w:line="240" w:lineRule="auto"/>
              <w:rPr>
                <w:rFonts w:ascii="Arial" w:eastAsia="Times New Roman" w:hAnsi="Arial" w:cs="Arial"/>
                <w:color w:val="FF0000"/>
                <w:sz w:val="16"/>
                <w:szCs w:val="16"/>
              </w:rPr>
            </w:pP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127</w:t>
            </w:r>
          </w:p>
        </w:tc>
      </w:tr>
      <w:tr w:rsidR="005A3C11" w:rsidRPr="005A3C11" w:rsidTr="00A068E4">
        <w:tc>
          <w:tcPr>
            <w:tcW w:w="8819" w:type="dxa"/>
            <w:gridSpan w:val="2"/>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Приложение № 13. Форма справки об объеме документооборота……....</w:t>
            </w:r>
          </w:p>
        </w:tc>
        <w:tc>
          <w:tcPr>
            <w:tcW w:w="721" w:type="dxa"/>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128</w:t>
            </w:r>
          </w:p>
        </w:tc>
      </w:tr>
      <w:tr w:rsidR="005A3C11" w:rsidRPr="005A3C11" w:rsidTr="00A068E4">
        <w:tc>
          <w:tcPr>
            <w:tcW w:w="8819" w:type="dxa"/>
            <w:gridSpan w:val="2"/>
            <w:hideMark/>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Приложение № 14. Типовые сроки исполнения документов в администрации муниципального образования </w:t>
            </w:r>
            <w:r w:rsidRPr="005A3C11">
              <w:rPr>
                <w:rFonts w:ascii="Arial" w:eastAsia="Times New Roman" w:hAnsi="Arial" w:cs="Arial"/>
                <w:bCs/>
                <w:sz w:val="16"/>
                <w:szCs w:val="16"/>
              </w:rPr>
              <w:t>Васильевский сельсовет Саракташского района</w:t>
            </w:r>
            <w:r w:rsidRPr="005A3C11">
              <w:rPr>
                <w:rFonts w:ascii="Arial" w:eastAsia="Times New Roman" w:hAnsi="Arial" w:cs="Arial"/>
                <w:sz w:val="16"/>
                <w:szCs w:val="16"/>
              </w:rPr>
              <w:t xml:space="preserve"> Оренбургской области ……..</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Приложение № 15. Форма номенклатуры дел  Совета депутатов и администрации</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Приложение № 16. Форма описи дел постоянного хранения, </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временного (свыше 10 лет) хранения и по личному составу </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Совета депутатов и администрации………………………………</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Приложение № 17. Форма описи электронных дел, документов……….</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Приложение № 18. Порядок составления описей дел </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постоянного, временных (свыше 10 лет) сроков хранения, </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по личному составу, электронных дел……………………………………..</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Приложение № 19. Форма обложки дела постоянного и временного (свыше 10 лет) хранения……………………………………………………</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Приложение № 20. Форма листа-заверителя дела………………………..</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Приложение № 21. Форма внутренней описи документов дела………… </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Приложение № 22. Форма акта о выделении к уничтожению документов, не подлежащих хранению……………………………………</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Приложение № 23. Форма журнала регистрации постановлений администрации муниципального образования </w:t>
            </w:r>
            <w:r w:rsidRPr="005A3C11">
              <w:rPr>
                <w:rFonts w:ascii="Arial" w:eastAsia="Times New Roman" w:hAnsi="Arial" w:cs="Arial"/>
                <w:bCs/>
                <w:sz w:val="16"/>
                <w:szCs w:val="16"/>
              </w:rPr>
              <w:t>Васильевский сельсовет Саракташского района</w:t>
            </w:r>
            <w:r w:rsidRPr="005A3C11">
              <w:rPr>
                <w:rFonts w:ascii="Arial" w:eastAsia="Times New Roman" w:hAnsi="Arial" w:cs="Arial"/>
                <w:sz w:val="16"/>
                <w:szCs w:val="16"/>
              </w:rPr>
              <w:t xml:space="preserve"> Оренбургской области по вопросам местного значения……………………………………………………………………..</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Приложение № 24. Форма журнала регистрации распоряжений администрации муниципального образования </w:t>
            </w:r>
            <w:r w:rsidRPr="005A3C11">
              <w:rPr>
                <w:rFonts w:ascii="Arial" w:eastAsia="Times New Roman" w:hAnsi="Arial" w:cs="Arial"/>
                <w:bCs/>
                <w:sz w:val="16"/>
                <w:szCs w:val="16"/>
              </w:rPr>
              <w:t>Васильевский сельсовет Саракташского района</w:t>
            </w:r>
            <w:r w:rsidRPr="005A3C11">
              <w:rPr>
                <w:rFonts w:ascii="Arial" w:eastAsia="Times New Roman" w:hAnsi="Arial" w:cs="Arial"/>
                <w:sz w:val="16"/>
                <w:szCs w:val="16"/>
              </w:rPr>
              <w:t xml:space="preserve"> Оренбургской области по вопросам местного значения……………………………………………………………………..</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Приложение № 25. Справочные материалы по современному русскому </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литературному языку, используемые при составлении и оформлении </w:t>
            </w: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документов………………………………………………………………….</w:t>
            </w:r>
          </w:p>
        </w:tc>
        <w:tc>
          <w:tcPr>
            <w:tcW w:w="721" w:type="dxa"/>
          </w:tcPr>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129</w:t>
            </w: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135</w:t>
            </w: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137</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139</w:t>
            </w: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141</w:t>
            </w: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143</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144</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145</w:t>
            </w: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146</w:t>
            </w: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149</w:t>
            </w: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150</w:t>
            </w: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151</w:t>
            </w: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uppressAutoHyphens/>
              <w:spacing w:after="0" w:line="240" w:lineRule="auto"/>
              <w:rPr>
                <w:rFonts w:ascii="Arial" w:eastAsia="Times New Roman" w:hAnsi="Arial" w:cs="Arial"/>
                <w:sz w:val="16"/>
                <w:szCs w:val="16"/>
              </w:rPr>
            </w:pPr>
          </w:p>
        </w:tc>
      </w:tr>
    </w:tbl>
    <w:p w:rsidR="005A3C11" w:rsidRPr="005A3C11" w:rsidRDefault="005A3C11" w:rsidP="005A3C11">
      <w:pPr>
        <w:widowControl w:val="0"/>
        <w:shd w:val="clear" w:color="auto" w:fill="FFFFFF"/>
        <w:spacing w:after="0" w:line="240" w:lineRule="auto"/>
        <w:rPr>
          <w:rFonts w:ascii="Arial" w:eastAsia="Times New Roman" w:hAnsi="Arial" w:cs="Arial"/>
          <w:b/>
          <w:bCs/>
          <w:sz w:val="16"/>
          <w:szCs w:val="16"/>
        </w:rPr>
      </w:pPr>
    </w:p>
    <w:p w:rsidR="005A3C11" w:rsidRPr="005A3C11" w:rsidRDefault="005A3C11" w:rsidP="005A3C11">
      <w:pPr>
        <w:widowControl w:val="0"/>
        <w:shd w:val="clear" w:color="auto" w:fill="FFFFFF"/>
        <w:spacing w:after="0" w:line="240" w:lineRule="auto"/>
        <w:jc w:val="center"/>
        <w:rPr>
          <w:rFonts w:ascii="Arial" w:eastAsia="Times New Roman" w:hAnsi="Arial" w:cs="Arial"/>
          <w:b/>
          <w:bCs/>
          <w:sz w:val="16"/>
          <w:szCs w:val="16"/>
        </w:rPr>
      </w:pPr>
    </w:p>
    <w:p w:rsidR="005A3C11" w:rsidRPr="005A3C11" w:rsidRDefault="002B4517" w:rsidP="005A3C11">
      <w:pPr>
        <w:widowControl w:val="0"/>
        <w:numPr>
          <w:ilvl w:val="0"/>
          <w:numId w:val="42"/>
        </w:numPr>
        <w:shd w:val="clear" w:color="auto" w:fill="FFFFFF"/>
        <w:suppressAutoHyphens/>
        <w:spacing w:after="0" w:line="240" w:lineRule="auto"/>
        <w:jc w:val="center"/>
        <w:rPr>
          <w:rFonts w:ascii="Arial" w:eastAsia="Times New Roman" w:hAnsi="Arial" w:cs="Arial"/>
          <w:b/>
          <w:bCs/>
          <w:sz w:val="16"/>
          <w:szCs w:val="16"/>
        </w:rPr>
      </w:pPr>
      <w:r>
        <w:rPr>
          <w:rFonts w:ascii="Arial" w:eastAsiaTheme="minorHAnsi" w:hAnsi="Arial" w:cs="Arial"/>
          <w:noProof/>
          <w:sz w:val="16"/>
          <w:szCs w:val="16"/>
        </w:rPr>
        <mc:AlternateContent>
          <mc:Choice Requires="wps">
            <w:drawing>
              <wp:anchor distT="0" distB="0" distL="114300" distR="114300" simplePos="0" relativeHeight="251664384" behindDoc="0" locked="0" layoutInCell="0" allowOverlap="1">
                <wp:simplePos x="0" y="0"/>
                <wp:positionH relativeFrom="column">
                  <wp:posOffset>231140</wp:posOffset>
                </wp:positionH>
                <wp:positionV relativeFrom="paragraph">
                  <wp:posOffset>18667730</wp:posOffset>
                </wp:positionV>
                <wp:extent cx="6911975" cy="0"/>
                <wp:effectExtent l="6350" t="11430" r="6350" b="7620"/>
                <wp:wrapNone/>
                <wp:docPr id="92"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1975" cy="0"/>
                        </a:xfrm>
                        <a:prstGeom prst="line">
                          <a:avLst/>
                        </a:prstGeom>
                        <a:noFill/>
                        <a:ln w="12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74481" id="shape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1469.9pt" to="562.45pt,14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" o:allowincell="f" strokeweight=".34mm">
                <v:fill o:detectmouseclick="t"/>
              </v:line>
            </w:pict>
          </mc:Fallback>
        </mc:AlternateContent>
      </w:r>
      <w:r w:rsidR="005A3C11" w:rsidRPr="005A3C11">
        <w:rPr>
          <w:rFonts w:ascii="Arial" w:eastAsia="Times New Roman" w:hAnsi="Arial" w:cs="Arial"/>
          <w:b/>
          <w:bCs/>
          <w:sz w:val="16"/>
          <w:szCs w:val="16"/>
        </w:rPr>
        <w:t>Общие положения</w:t>
      </w:r>
    </w:p>
    <w:p w:rsidR="005A3C11" w:rsidRPr="005A3C11" w:rsidRDefault="005A3C11" w:rsidP="005A3C11">
      <w:pPr>
        <w:widowControl w:val="0"/>
        <w:shd w:val="clear" w:color="auto" w:fill="FFFFFF"/>
        <w:spacing w:after="0" w:line="240" w:lineRule="auto"/>
        <w:ind w:left="720"/>
        <w:rPr>
          <w:rFonts w:ascii="Arial" w:eastAsia="Times New Roman" w:hAnsi="Arial" w:cs="Arial"/>
          <w:b/>
          <w:bCs/>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 xml:space="preserve">1.1. Инструкция по делопроизводству в администрации муниципального образования </w:t>
      </w:r>
      <w:r w:rsidRPr="005A3C11">
        <w:rPr>
          <w:rFonts w:ascii="Arial" w:eastAsia="Times New Roman" w:hAnsi="Arial" w:cs="Arial"/>
          <w:bCs/>
          <w:sz w:val="16"/>
          <w:szCs w:val="16"/>
        </w:rPr>
        <w:t>Васильевский сельсовет Саракташского района</w:t>
      </w:r>
      <w:r w:rsidRPr="005A3C11">
        <w:rPr>
          <w:rFonts w:ascii="Arial" w:eastAsia="Times New Roman" w:hAnsi="Arial" w:cs="Arial"/>
          <w:sz w:val="16"/>
          <w:szCs w:val="16"/>
        </w:rPr>
        <w:t xml:space="preserve"> Оренбургской области разработана в соответствии Федеральными законами от 22 октября 2004 года № 125-ФЗ «Об архивном деле в Российской Федерации», от 27 июля 2006 года № 149-ФЗ «Об информации, информационных технологиях и о защите информации», от 06.04.2011 № 63-ФЗ «Об электронной подписи», Правилами делопроизводства в государственных органах исполнительной власти, органах местного самоуправления утвержденными приказом Федерального архивного агентства от 22 мая 2019 года № 71, Методическими рекомендациями по разработке инструкций по делопроизводству в государственных органах местного самоуправления, утвержденными приказом Росархива от 24 декабря 2020 года № 199,</w:t>
      </w:r>
      <w:r w:rsidRPr="005A3C11">
        <w:rPr>
          <w:rFonts w:ascii="Arial" w:eastAsia="Times New Roman" w:hAnsi="Arial" w:cs="Arial"/>
          <w:spacing w:val="-4"/>
          <w:sz w:val="16"/>
          <w:szCs w:val="16"/>
        </w:rPr>
        <w:t xml:space="preserve"> Законом Оренбургской области от 14 марта 2002 года № 455/380-II-ОЗ </w:t>
      </w:r>
      <w:r w:rsidRPr="005A3C11">
        <w:rPr>
          <w:rFonts w:ascii="Arial" w:eastAsia="Times New Roman" w:hAnsi="Arial" w:cs="Arial"/>
          <w:sz w:val="16"/>
          <w:szCs w:val="16"/>
        </w:rPr>
        <w:t>«О правовых актах органов государственной власти Оренбургской области», Регламентом Правительства Оренбургской области, утвержденным постановлением Правительства Оренбургской области от 4 февраля 2010 года № 40-пп (далее – Регламент Правительства Оренбургской области),   регламентами по организации электронного документооборота в органах исполнительной власти Оренбургской области, утвержденными постановлением Правительства Оренбургской области от 15 марта 2022 года № 201-п (далее – регламенты),ГОСТом Р 7.0.8-2013 «Делопроизводство и архивное дело. Термины и определения», ГОСТом Р 7.0.97-2016 «Организационно-распорядительная документация. Требования к оформлению документов»,  распоряжением Губернатора Оренбургской области от 29.12.2021 № 582-р «</w:t>
      </w:r>
      <w:r w:rsidRPr="005A3C11">
        <w:rPr>
          <w:rFonts w:ascii="Arial" w:eastAsia="Times New Roman" w:hAnsi="Arial" w:cs="Arial"/>
          <w:bCs/>
          <w:sz w:val="16"/>
          <w:szCs w:val="16"/>
        </w:rPr>
        <w:t xml:space="preserve">Об утверждении инструкции по делопроизводству в органах исполнительной власти Оренбургской области». </w:t>
      </w:r>
    </w:p>
    <w:p w:rsidR="005A3C11" w:rsidRPr="005A3C11" w:rsidRDefault="005A3C11" w:rsidP="005A3C11">
      <w:pPr>
        <w:widowControl w:val="0"/>
        <w:shd w:val="clear" w:color="auto" w:fill="FFFFFF"/>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 xml:space="preserve">1.2. Инструкция по делопроизводству в администрации </w:t>
      </w:r>
      <w:r w:rsidRPr="005A3C11">
        <w:rPr>
          <w:rFonts w:ascii="Arial" w:eastAsia="Times New Roman" w:hAnsi="Arial" w:cs="Arial"/>
          <w:color w:val="000000"/>
          <w:sz w:val="16"/>
          <w:szCs w:val="16"/>
        </w:rPr>
        <w:t xml:space="preserve">муниципального образования </w:t>
      </w:r>
      <w:r w:rsidRPr="005A3C11">
        <w:rPr>
          <w:rFonts w:ascii="Arial" w:eastAsia="Times New Roman" w:hAnsi="Arial" w:cs="Arial"/>
          <w:bCs/>
          <w:sz w:val="16"/>
          <w:szCs w:val="16"/>
        </w:rPr>
        <w:t xml:space="preserve">Васильевский сельсовет </w:t>
      </w:r>
      <w:r w:rsidRPr="005A3C11">
        <w:rPr>
          <w:rFonts w:ascii="Arial" w:eastAsia="Times New Roman" w:hAnsi="Arial" w:cs="Arial"/>
          <w:bCs/>
          <w:sz w:val="16"/>
          <w:szCs w:val="16"/>
        </w:rPr>
        <w:lastRenderedPageBreak/>
        <w:t>Саракташского района</w:t>
      </w:r>
      <w:r w:rsidRPr="005A3C11">
        <w:rPr>
          <w:rFonts w:ascii="Arial" w:eastAsia="Times New Roman" w:hAnsi="Arial" w:cs="Arial"/>
          <w:sz w:val="16"/>
          <w:szCs w:val="16"/>
        </w:rPr>
        <w:t xml:space="preserve"> Оренбургской области (далее – Инструкция) разработана в целях установления единых требований к подготовке, обработке, хранению и использованию документов, образующих в деятельности и организации работы с документами в администрации </w:t>
      </w:r>
      <w:r w:rsidRPr="005A3C11">
        <w:rPr>
          <w:rFonts w:ascii="Arial" w:eastAsia="Times New Roman" w:hAnsi="Arial" w:cs="Arial"/>
          <w:color w:val="000000"/>
          <w:sz w:val="16"/>
          <w:szCs w:val="16"/>
        </w:rPr>
        <w:t xml:space="preserve">муниципального образования </w:t>
      </w:r>
      <w:r w:rsidRPr="005A3C11">
        <w:rPr>
          <w:rFonts w:ascii="Arial" w:eastAsia="Times New Roman" w:hAnsi="Arial" w:cs="Arial"/>
          <w:bCs/>
          <w:sz w:val="16"/>
          <w:szCs w:val="16"/>
        </w:rPr>
        <w:t>Васильевский сельсовет Саракташского района</w:t>
      </w:r>
      <w:r w:rsidRPr="005A3C11">
        <w:rPr>
          <w:rFonts w:ascii="Arial" w:eastAsia="Times New Roman" w:hAnsi="Arial" w:cs="Arial"/>
          <w:sz w:val="16"/>
          <w:szCs w:val="16"/>
        </w:rPr>
        <w:t xml:space="preserve"> Оренбургской области (далее – Администрация). </w:t>
      </w:r>
    </w:p>
    <w:p w:rsidR="005A3C11" w:rsidRPr="005A3C11" w:rsidRDefault="005A3C11" w:rsidP="005A3C11">
      <w:pPr>
        <w:widowControl w:val="0"/>
        <w:shd w:val="clear" w:color="auto" w:fill="FFFFFF"/>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 xml:space="preserve">1.3. Инструкция устанавливает общие требования к документированию управленческой деятельности и организации работы с документами в администрации </w:t>
      </w:r>
      <w:r w:rsidRPr="005A3C11">
        <w:rPr>
          <w:rFonts w:ascii="Arial" w:eastAsia="Times New Roman" w:hAnsi="Arial" w:cs="Arial"/>
          <w:color w:val="000000"/>
          <w:sz w:val="16"/>
          <w:szCs w:val="16"/>
        </w:rPr>
        <w:t xml:space="preserve">муниципального образования </w:t>
      </w:r>
      <w:r w:rsidRPr="005A3C11">
        <w:rPr>
          <w:rFonts w:ascii="Arial" w:eastAsia="Times New Roman" w:hAnsi="Arial" w:cs="Arial"/>
          <w:bCs/>
          <w:sz w:val="16"/>
          <w:szCs w:val="16"/>
        </w:rPr>
        <w:t>Васильевский сельсовет Саракташского района</w:t>
      </w:r>
      <w:r w:rsidRPr="005A3C11">
        <w:rPr>
          <w:rFonts w:ascii="Arial" w:eastAsia="Times New Roman" w:hAnsi="Arial" w:cs="Arial"/>
          <w:color w:val="000000"/>
          <w:sz w:val="16"/>
          <w:szCs w:val="16"/>
        </w:rPr>
        <w:t xml:space="preserve"> Оренбургской области.</w:t>
      </w:r>
    </w:p>
    <w:p w:rsidR="005A3C11" w:rsidRPr="005A3C11" w:rsidRDefault="005A3C11" w:rsidP="005A3C11">
      <w:pPr>
        <w:widowControl w:val="0"/>
        <w:spacing w:after="0" w:line="240" w:lineRule="auto"/>
        <w:ind w:firstLine="709"/>
        <w:jc w:val="both"/>
        <w:rPr>
          <w:rFonts w:ascii="Arial" w:eastAsia="Times New Roman" w:hAnsi="Arial" w:cs="Arial"/>
          <w:spacing w:val="-4"/>
          <w:sz w:val="16"/>
          <w:szCs w:val="16"/>
        </w:rPr>
      </w:pPr>
      <w:r w:rsidRPr="005A3C11">
        <w:rPr>
          <w:rFonts w:ascii="Arial" w:eastAsia="Times New Roman" w:hAnsi="Arial" w:cs="Arial"/>
          <w:spacing w:val="-4"/>
          <w:sz w:val="16"/>
          <w:szCs w:val="16"/>
        </w:rPr>
        <w:t xml:space="preserve">1.4. Администрация организует и ведет делопроизводство на основе настоящей Инструкции, других нормативно-методических документов по делопроизводству либо инструкций по делопроизводству, составленных на основе настоящей Инструкции и утвержденных главой </w:t>
      </w:r>
      <w:r w:rsidRPr="005A3C11">
        <w:rPr>
          <w:rFonts w:ascii="Arial" w:eastAsia="Times New Roman" w:hAnsi="Arial" w:cs="Arial"/>
          <w:sz w:val="16"/>
          <w:szCs w:val="16"/>
        </w:rPr>
        <w:t xml:space="preserve">муниципального образования </w:t>
      </w:r>
      <w:r w:rsidRPr="005A3C11">
        <w:rPr>
          <w:rFonts w:ascii="Arial" w:eastAsia="Times New Roman" w:hAnsi="Arial" w:cs="Arial"/>
          <w:bCs/>
          <w:sz w:val="16"/>
          <w:szCs w:val="16"/>
        </w:rPr>
        <w:t>Васильевский сельсовет Саракташского района</w:t>
      </w:r>
      <w:r w:rsidRPr="005A3C11">
        <w:rPr>
          <w:rFonts w:ascii="Arial" w:eastAsia="Times New Roman" w:hAnsi="Arial" w:cs="Arial"/>
          <w:sz w:val="16"/>
          <w:szCs w:val="16"/>
        </w:rPr>
        <w:t xml:space="preserve"> Оренбургской области</w:t>
      </w:r>
      <w:r w:rsidRPr="005A3C11">
        <w:rPr>
          <w:rFonts w:ascii="Arial" w:eastAsia="Times New Roman" w:hAnsi="Arial" w:cs="Arial"/>
          <w:spacing w:val="-4"/>
          <w:sz w:val="16"/>
          <w:szCs w:val="16"/>
        </w:rPr>
        <w:t xml:space="preserve"> после согласования с экспертно-проверочной  методической комиссией комитета по делам архивов Оренбургской области. </w:t>
      </w:r>
    </w:p>
    <w:p w:rsidR="005A3C11" w:rsidRPr="005A3C11" w:rsidRDefault="005A3C11" w:rsidP="005A3C11">
      <w:pPr>
        <w:widowControl w:val="0"/>
        <w:spacing w:after="0" w:line="240" w:lineRule="auto"/>
        <w:ind w:firstLine="709"/>
        <w:jc w:val="both"/>
        <w:rPr>
          <w:rFonts w:ascii="Arial" w:eastAsia="Times New Roman" w:hAnsi="Arial" w:cs="Arial"/>
          <w:spacing w:val="-4"/>
          <w:sz w:val="16"/>
          <w:szCs w:val="16"/>
        </w:rPr>
      </w:pPr>
    </w:p>
    <w:p w:rsidR="005A3C11" w:rsidRPr="005A3C11" w:rsidRDefault="005A3C11" w:rsidP="005A3C11">
      <w:pPr>
        <w:widowControl w:val="0"/>
        <w:shd w:val="clear" w:color="auto" w:fill="FFFFFF"/>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1.5. Положения настоящей Инструкции распространяются на организацию работы с документами независимо от вида носителя, включая их подготовку, регистрацию, учет и контроль исполнения, осуществляемые в том числе с помощью автоматизированных (компьютерных) технологий.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Организация делопроизводства в Администрации обеспечивается с использованием автоматизированной системы электронного документооборота и делопроизводства в органах исполнительной власти Оренбургской области (далее - СЭД).</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Порядок работы в СЭД определяется Инструкцией и соответствующими регламентами.</w:t>
      </w:r>
    </w:p>
    <w:p w:rsidR="005A3C11" w:rsidRPr="005A3C11" w:rsidRDefault="005A3C11" w:rsidP="005A3C11">
      <w:pPr>
        <w:widowControl w:val="0"/>
        <w:shd w:val="clear" w:color="auto" w:fill="FFFFFF"/>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 xml:space="preserve">1.6. Организация, ведение и совершенствование делопроизводства на основе единой политики и принципов, применение современных информационных технологий в работе с документами, методическое руководство и контроль за соблюдением установленного порядка работы с документами в администрации муниципального образования </w:t>
      </w:r>
      <w:r w:rsidRPr="005A3C11">
        <w:rPr>
          <w:rFonts w:ascii="Arial" w:eastAsia="Times New Roman" w:hAnsi="Arial" w:cs="Arial"/>
          <w:bCs/>
          <w:sz w:val="16"/>
          <w:szCs w:val="16"/>
        </w:rPr>
        <w:t>Васильевский сельсовет Саракташского района</w:t>
      </w:r>
      <w:r w:rsidRPr="005A3C11">
        <w:rPr>
          <w:rFonts w:ascii="Arial" w:eastAsia="Times New Roman" w:hAnsi="Arial" w:cs="Arial"/>
          <w:sz w:val="16"/>
          <w:szCs w:val="16"/>
        </w:rPr>
        <w:t xml:space="preserve"> Оренбургской области осуществляются </w:t>
      </w:r>
      <w:r w:rsidRPr="005A3C11">
        <w:rPr>
          <w:rFonts w:ascii="Arial" w:eastAsia="Times New Roman" w:hAnsi="Arial" w:cs="Arial"/>
          <w:color w:val="000000"/>
          <w:sz w:val="16"/>
          <w:szCs w:val="16"/>
        </w:rPr>
        <w:t>специалистом 1 категории и делопроизводителем администрации</w:t>
      </w:r>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7" w:name="sub_17"/>
      <w:r w:rsidRPr="005A3C11">
        <w:rPr>
          <w:rFonts w:ascii="Arial" w:eastAsia="Times New Roman" w:hAnsi="Arial" w:cs="Arial"/>
          <w:sz w:val="16"/>
          <w:szCs w:val="16"/>
        </w:rPr>
        <w:t>1.7. Должностные обязанности, права и ответственность работников и делопроизводителя, ответственных за организацию работы с документами, определяются должностными инструкциями.</w:t>
      </w:r>
      <w:bookmarkEnd w:id="1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8" w:name="sub_18"/>
      <w:r w:rsidRPr="005A3C11">
        <w:rPr>
          <w:rFonts w:ascii="Arial" w:eastAsia="Times New Roman" w:hAnsi="Arial" w:cs="Arial"/>
          <w:sz w:val="16"/>
          <w:szCs w:val="16"/>
        </w:rPr>
        <w:t xml:space="preserve">1.8. На период отпуска, командировки, болезни или в случае увольнения работники Администрации (при возложении обязанностей) передают все находящиеся на исполнении документы делопроизводителю или другому работнику администрации по указанию главы муниципального образования </w:t>
      </w:r>
      <w:r w:rsidRPr="005A3C11">
        <w:rPr>
          <w:rFonts w:ascii="Arial" w:eastAsia="Times New Roman" w:hAnsi="Arial" w:cs="Arial"/>
          <w:bCs/>
          <w:sz w:val="16"/>
          <w:szCs w:val="16"/>
        </w:rPr>
        <w:t>Васильевский сельсовет Саракташского района</w:t>
      </w:r>
      <w:r w:rsidRPr="005A3C11">
        <w:rPr>
          <w:rFonts w:ascii="Arial" w:eastAsia="Times New Roman" w:hAnsi="Arial" w:cs="Arial"/>
          <w:sz w:val="16"/>
          <w:szCs w:val="16"/>
        </w:rPr>
        <w:t xml:space="preserve"> Оренбургской области.</w:t>
      </w:r>
      <w:bookmarkEnd w:id="1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смене делопроизводителя составляется акт приема-передачи документов и дел.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9" w:name="sub_19"/>
      <w:r w:rsidRPr="005A3C11">
        <w:rPr>
          <w:rFonts w:ascii="Arial" w:eastAsia="Times New Roman" w:hAnsi="Arial" w:cs="Arial"/>
          <w:sz w:val="16"/>
          <w:szCs w:val="16"/>
        </w:rPr>
        <w:t>1.9. Содержание служебных документов не подлежит разглашению. Взаимодействие со средствами массовой информации, передача им какой-либо информации или документов и их копий допускается только с разрешения главы муниципального образования или иного уполномоченного им лица.</w:t>
      </w:r>
      <w:bookmarkEnd w:id="1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0" w:name="sub_20"/>
      <w:r w:rsidRPr="005A3C11">
        <w:rPr>
          <w:rFonts w:ascii="Arial" w:eastAsia="Times New Roman" w:hAnsi="Arial" w:cs="Arial"/>
          <w:sz w:val="16"/>
          <w:szCs w:val="16"/>
        </w:rPr>
        <w:t>1.10. Передача копий документов или проектов документов государственным органам, органам исполнительной власти, органам местного самоуправления, организациям и гражданам допускается только с письменного указания главы муниципального образования или иного уполномоченного им лица и (или) на основании письменных запросов.</w:t>
      </w:r>
      <w:bookmarkEnd w:id="2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Сотрудники Администрации несут дисциплинарную, административную и иную установленную законодательством Российской Федерации ответственность за нарушение сроков хранения документов, утрату и несанкционированное уничтожение служебных документов.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1" w:name="sub_21"/>
      <w:r w:rsidRPr="005A3C11">
        <w:rPr>
          <w:rFonts w:ascii="Arial" w:eastAsia="Times New Roman" w:hAnsi="Arial" w:cs="Arial"/>
          <w:sz w:val="16"/>
          <w:szCs w:val="16"/>
        </w:rPr>
        <w:t>1.11. При утрате документов делопроизводитель информирует руководителя, после чего организуется розыск документов.</w:t>
      </w:r>
      <w:bookmarkEnd w:id="2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розыск документов не дает результата, составляется акт, в котором указываются данные утраченного документа, а также обстоятельства, при которых произошла утрата, после чего предпринимаются меры по замещению данного документа заверенной копией документа.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2" w:name="sub_22"/>
      <w:r w:rsidRPr="005A3C11">
        <w:rPr>
          <w:rFonts w:ascii="Arial" w:eastAsia="Times New Roman" w:hAnsi="Arial" w:cs="Arial"/>
          <w:sz w:val="16"/>
          <w:szCs w:val="16"/>
        </w:rPr>
        <w:t>1.12. Правила работы с документами в СЭД, в которых осуществляется создание (включение) и хранение документов, не должны входить в противоречие с положениями Инструкции.</w:t>
      </w:r>
      <w:bookmarkEnd w:id="2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3" w:name="sub_23"/>
      <w:r w:rsidRPr="005A3C11">
        <w:rPr>
          <w:rFonts w:ascii="Arial" w:eastAsia="Times New Roman" w:hAnsi="Arial" w:cs="Arial"/>
          <w:sz w:val="16"/>
          <w:szCs w:val="16"/>
        </w:rPr>
        <w:t>1.13. Требования Инструкции к работе с кадровой, бухгалтерской, научно-технической и другой специальной документацией распространяются лишь в части общих принципов работы с документами, а также организации текущего хранения документов и подготовки их к передаче на архивное хранение.</w:t>
      </w:r>
      <w:bookmarkEnd w:id="2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4" w:name="sub_24"/>
      <w:r w:rsidRPr="005A3C11">
        <w:rPr>
          <w:rFonts w:ascii="Arial" w:eastAsia="Times New Roman" w:hAnsi="Arial" w:cs="Arial"/>
          <w:sz w:val="16"/>
          <w:szCs w:val="16"/>
        </w:rPr>
        <w:t xml:space="preserve">1.14. Действие Инструкции не распространяется на организацию работы с документами, содержащими сведения, составляющие </w:t>
      </w:r>
      <w:hyperlink r:id="rId17" w:history="1">
        <w:r w:rsidRPr="005A3C11">
          <w:rPr>
            <w:rStyle w:val="a7"/>
            <w:rFonts w:ascii="Arial" w:eastAsia="Times New Roman" w:hAnsi="Arial" w:cs="Arial"/>
            <w:sz w:val="16"/>
            <w:szCs w:val="16"/>
          </w:rPr>
          <w:t>государственную тайну</w:t>
        </w:r>
      </w:hyperlink>
      <w:r w:rsidRPr="005A3C11">
        <w:rPr>
          <w:rFonts w:ascii="Arial" w:eastAsia="Times New Roman" w:hAnsi="Arial" w:cs="Arial"/>
          <w:sz w:val="16"/>
          <w:szCs w:val="16"/>
        </w:rPr>
        <w:t>.</w:t>
      </w:r>
      <w:bookmarkEnd w:id="2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5" w:name="sub_25"/>
      <w:r w:rsidRPr="005A3C11">
        <w:rPr>
          <w:rFonts w:ascii="Arial" w:eastAsia="Times New Roman" w:hAnsi="Arial" w:cs="Arial"/>
          <w:sz w:val="16"/>
          <w:szCs w:val="16"/>
        </w:rPr>
        <w:t>1.15. Порядок рассмотрения:</w:t>
      </w:r>
      <w:bookmarkEnd w:id="2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 обращений граждан Российской Федерации, иностранных граждан, лиц без гражданства, объединений граждан, в том числе юридических лиц (далее - обращение гражданина, организации), и ведение делопроизводства по обращениям граждан, организаций осуществляется в соответствии с </w:t>
      </w:r>
      <w:hyperlink r:id="rId18" w:history="1">
        <w:r w:rsidRPr="005A3C11">
          <w:rPr>
            <w:rStyle w:val="a7"/>
            <w:rFonts w:ascii="Arial" w:eastAsia="Times New Roman" w:hAnsi="Arial" w:cs="Arial"/>
            <w:sz w:val="16"/>
            <w:szCs w:val="16"/>
          </w:rPr>
          <w:t>Федеральным законом</w:t>
        </w:r>
      </w:hyperlink>
      <w:r w:rsidRPr="005A3C11">
        <w:rPr>
          <w:rFonts w:ascii="Arial" w:eastAsia="Times New Roman" w:hAnsi="Arial" w:cs="Arial"/>
          <w:sz w:val="16"/>
          <w:szCs w:val="16"/>
        </w:rPr>
        <w:t xml:space="preserve"> от 2 мая 2006 года N 59-ФЗ "О порядке рассмотрения обращений граждан Российской Федерации";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 запросов юридических и физических лиц в орган исполнительной власти о предоставлении информации о деятельности этого органа - в соответствии с </w:t>
      </w:r>
      <w:hyperlink r:id="rId19" w:history="1">
        <w:r w:rsidRPr="005A3C11">
          <w:rPr>
            <w:rStyle w:val="a7"/>
            <w:rFonts w:ascii="Arial" w:eastAsia="Times New Roman" w:hAnsi="Arial" w:cs="Arial"/>
            <w:sz w:val="16"/>
            <w:szCs w:val="16"/>
          </w:rPr>
          <w:t>Федеральным законом</w:t>
        </w:r>
      </w:hyperlink>
      <w:r w:rsidRPr="005A3C11">
        <w:rPr>
          <w:rFonts w:ascii="Arial" w:eastAsia="Times New Roman" w:hAnsi="Arial" w:cs="Arial"/>
          <w:sz w:val="16"/>
          <w:szCs w:val="16"/>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 запросов граждан и организаций о предоставлении государственных услуг - в соответствии с </w:t>
      </w:r>
      <w:hyperlink r:id="rId20" w:history="1">
        <w:r w:rsidRPr="005A3C11">
          <w:rPr>
            <w:rStyle w:val="a7"/>
            <w:rFonts w:ascii="Arial" w:eastAsia="Times New Roman" w:hAnsi="Arial" w:cs="Arial"/>
            <w:sz w:val="16"/>
            <w:szCs w:val="16"/>
          </w:rPr>
          <w:t>Федеральным законом</w:t>
        </w:r>
      </w:hyperlink>
      <w:r w:rsidRPr="005A3C11">
        <w:rPr>
          <w:rFonts w:ascii="Arial" w:eastAsia="Times New Roman" w:hAnsi="Arial" w:cs="Arial"/>
          <w:sz w:val="16"/>
          <w:szCs w:val="16"/>
        </w:rPr>
        <w:t xml:space="preserve"> от 27 июля 2010 </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г. N 210-ФЗ "Об организации предоставления государственных и муниципальных услуг";</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обращений граждан и ведение делопроизводства по обращениям граждан, организаций осуществляется в соответствии с постановлением администрации от 24.03.2023№ 27-п «</w:t>
      </w:r>
      <w:r w:rsidRPr="005A3C11">
        <w:rPr>
          <w:rFonts w:ascii="Arial" w:eastAsia="Times New Roman" w:hAnsi="Arial" w:cs="Arial"/>
          <w:spacing w:val="2"/>
          <w:sz w:val="16"/>
          <w:szCs w:val="16"/>
        </w:rPr>
        <w:t xml:space="preserve">Об утверждении Положения </w:t>
      </w:r>
      <w:r w:rsidRPr="005A3C11">
        <w:rPr>
          <w:rFonts w:ascii="Arial" w:eastAsia="Times New Roman" w:hAnsi="Arial" w:cs="Arial"/>
          <w:sz w:val="16"/>
          <w:szCs w:val="16"/>
        </w:rPr>
        <w:t xml:space="preserve">«О порядке рассмотрения обращений и организации личного приема граждан в администрации муниципального образования </w:t>
      </w:r>
      <w:r w:rsidRPr="005A3C11">
        <w:rPr>
          <w:rFonts w:ascii="Arial" w:eastAsia="Times New Roman" w:hAnsi="Arial" w:cs="Arial"/>
          <w:bCs/>
          <w:sz w:val="16"/>
          <w:szCs w:val="16"/>
        </w:rPr>
        <w:t>Васильевский сельсовет Саракташского района</w:t>
      </w:r>
      <w:r w:rsidRPr="005A3C11">
        <w:rPr>
          <w:rFonts w:ascii="Arial" w:eastAsia="Times New Roman" w:hAnsi="Arial" w:cs="Arial"/>
          <w:sz w:val="16"/>
          <w:szCs w:val="16"/>
        </w:rPr>
        <w:t xml:space="preserve"> Оренбургской области».</w:t>
      </w:r>
    </w:p>
    <w:p w:rsidR="005A3C11" w:rsidRPr="005A3C11" w:rsidRDefault="005A3C11" w:rsidP="005A3C11">
      <w:pPr>
        <w:widowControl w:val="0"/>
        <w:spacing w:after="0" w:line="240" w:lineRule="auto"/>
        <w:ind w:firstLine="720"/>
        <w:jc w:val="both"/>
        <w:rPr>
          <w:rFonts w:ascii="Arial" w:eastAsia="Times New Roman" w:hAnsi="Arial" w:cs="Arial"/>
          <w:spacing w:val="2"/>
          <w:sz w:val="16"/>
          <w:szCs w:val="16"/>
        </w:rPr>
      </w:pPr>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bookmarkStart w:id="26" w:name="sub_26"/>
      <w:r w:rsidRPr="005A3C11">
        <w:rPr>
          <w:rFonts w:ascii="Arial" w:eastAsia="Times New Roman" w:hAnsi="Arial" w:cs="Arial"/>
          <w:b/>
          <w:bCs/>
          <w:sz w:val="16"/>
          <w:szCs w:val="16"/>
        </w:rPr>
        <w:t xml:space="preserve">2. </w:t>
      </w:r>
      <w:bookmarkStart w:id="27" w:name="_Hlk117162019"/>
      <w:r w:rsidRPr="005A3C11">
        <w:rPr>
          <w:rFonts w:ascii="Arial" w:eastAsia="Times New Roman" w:hAnsi="Arial" w:cs="Arial"/>
          <w:b/>
          <w:bCs/>
          <w:sz w:val="16"/>
          <w:szCs w:val="16"/>
        </w:rPr>
        <w:t>Термины и определения</w:t>
      </w:r>
      <w:bookmarkEnd w:id="26"/>
      <w:bookmarkEnd w:id="2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Автор документа - организация, должностное лицо или гражданин, создавшие документ (</w:t>
      </w:r>
      <w:hyperlink r:id="rId21"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22" w:history="1">
        <w:r w:rsidRPr="005A3C11">
          <w:rPr>
            <w:rStyle w:val="a7"/>
            <w:rFonts w:ascii="Arial" w:eastAsia="Times New Roman" w:hAnsi="Arial" w:cs="Arial"/>
            <w:sz w:val="16"/>
            <w:szCs w:val="16"/>
          </w:rPr>
          <w:t>п. 13</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Бланк документа - лист бумаги или электронный шаблон с реквизитами, идентифицирующими автора официального документа (</w:t>
      </w:r>
      <w:hyperlink r:id="rId23"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24" w:history="1">
        <w:r w:rsidRPr="005A3C11">
          <w:rPr>
            <w:rStyle w:val="a7"/>
            <w:rFonts w:ascii="Arial" w:eastAsia="Times New Roman" w:hAnsi="Arial" w:cs="Arial"/>
            <w:sz w:val="16"/>
            <w:szCs w:val="16"/>
          </w:rPr>
          <w:t>п.48</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Вид документа - классификационное понятие, обозначающее принадлежность документа к определенной группе документов по признаку общности функционального назначения (</w:t>
      </w:r>
      <w:hyperlink r:id="rId25"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26" w:history="1">
        <w:r w:rsidRPr="005A3C11">
          <w:rPr>
            <w:rStyle w:val="a7"/>
            <w:rFonts w:ascii="Arial" w:eastAsia="Times New Roman" w:hAnsi="Arial" w:cs="Arial"/>
            <w:sz w:val="16"/>
            <w:szCs w:val="16"/>
          </w:rPr>
          <w:t>п. 47</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Виза - реквизит, выражающий согласие или несогласие должностного лица с содержанием документа (</w:t>
      </w:r>
      <w:hyperlink r:id="rId27"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28" w:history="1">
        <w:r w:rsidRPr="005A3C11">
          <w:rPr>
            <w:rStyle w:val="a7"/>
            <w:rFonts w:ascii="Arial" w:eastAsia="Times New Roman" w:hAnsi="Arial" w:cs="Arial"/>
            <w:sz w:val="16"/>
            <w:szCs w:val="16"/>
          </w:rPr>
          <w:t>п. 55</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Включение документа в СЭД - осуществление действий, обеспечивающих размещение сведений о документе и/или документа в системе электронного документооборота (</w:t>
      </w:r>
      <w:hyperlink r:id="rId29"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30" w:history="1">
        <w:r w:rsidRPr="005A3C11">
          <w:rPr>
            <w:rStyle w:val="a7"/>
            <w:rFonts w:ascii="Arial" w:eastAsia="Times New Roman" w:hAnsi="Arial" w:cs="Arial"/>
            <w:sz w:val="16"/>
            <w:szCs w:val="16"/>
          </w:rPr>
          <w:t>п. 78</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lastRenderedPageBreak/>
        <w:t>Внутренняя опись - документ, включаемый в дело для учета документов дела, раскрытия их состава и содержания (</w:t>
      </w:r>
      <w:hyperlink r:id="rId31"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32" w:history="1">
        <w:r w:rsidRPr="005A3C11">
          <w:rPr>
            <w:rStyle w:val="a7"/>
            <w:rFonts w:ascii="Arial" w:eastAsia="Times New Roman" w:hAnsi="Arial" w:cs="Arial"/>
            <w:sz w:val="16"/>
            <w:szCs w:val="16"/>
          </w:rPr>
          <w:t>п. 101</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Временное хранение документов - хранение документов до их уничтожения в течение сроков, установленных нормативными правовыми актами (</w:t>
      </w:r>
      <w:hyperlink r:id="rId33"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34" w:history="1">
        <w:r w:rsidRPr="005A3C11">
          <w:rPr>
            <w:rStyle w:val="a7"/>
            <w:rFonts w:ascii="Arial" w:eastAsia="Times New Roman" w:hAnsi="Arial" w:cs="Arial"/>
            <w:sz w:val="16"/>
            <w:szCs w:val="16"/>
          </w:rPr>
          <w:t>п. 42</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Выписка из документа - копия части документа, заверенная в установленном порядке (</w:t>
      </w:r>
      <w:hyperlink r:id="rId35"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36" w:history="1">
        <w:r w:rsidRPr="005A3C11">
          <w:rPr>
            <w:rStyle w:val="a7"/>
            <w:rFonts w:ascii="Arial" w:eastAsia="Times New Roman" w:hAnsi="Arial" w:cs="Arial"/>
            <w:sz w:val="16"/>
            <w:szCs w:val="16"/>
          </w:rPr>
          <w:t>п. 26</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Гриф ограничения доступа к документу - реквизит, свидетельствующий об особом характере информации документа и ограничивающий доступ к нему (</w:t>
      </w:r>
      <w:hyperlink r:id="rId37"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38" w:history="1">
        <w:r w:rsidRPr="005A3C11">
          <w:rPr>
            <w:rStyle w:val="a7"/>
            <w:rFonts w:ascii="Arial" w:eastAsia="Times New Roman" w:hAnsi="Arial" w:cs="Arial"/>
            <w:sz w:val="16"/>
            <w:szCs w:val="16"/>
          </w:rPr>
          <w:t>п. 62</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Гриф утверждения - реквизит официального документа, свидетельствующий о правовом статусе документа (</w:t>
      </w:r>
      <w:hyperlink r:id="rId39"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40" w:history="1">
        <w:r w:rsidRPr="005A3C11">
          <w:rPr>
            <w:rStyle w:val="a7"/>
            <w:rFonts w:ascii="Arial" w:eastAsia="Times New Roman" w:hAnsi="Arial" w:cs="Arial"/>
            <w:sz w:val="16"/>
            <w:szCs w:val="16"/>
          </w:rPr>
          <w:t>п. 61</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Гриф согласования - реквизит, выражающий согласие организации, не являющейся автором документа, с его содержанием (</w:t>
      </w:r>
      <w:hyperlink r:id="rId41"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42" w:history="1">
        <w:r w:rsidRPr="005A3C11">
          <w:rPr>
            <w:rStyle w:val="a7"/>
            <w:rFonts w:ascii="Arial" w:eastAsia="Times New Roman" w:hAnsi="Arial" w:cs="Arial"/>
            <w:sz w:val="16"/>
            <w:szCs w:val="16"/>
          </w:rPr>
          <w:t>п. 56</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 (</w:t>
      </w:r>
      <w:hyperlink r:id="rId43" w:history="1">
        <w:r w:rsidRPr="005A3C11">
          <w:rPr>
            <w:rStyle w:val="a7"/>
            <w:rFonts w:ascii="Arial" w:eastAsia="Times New Roman" w:hAnsi="Arial" w:cs="Arial"/>
            <w:sz w:val="16"/>
            <w:szCs w:val="16"/>
          </w:rPr>
          <w:t>Федеральный закон</w:t>
        </w:r>
      </w:hyperlink>
      <w:r w:rsidRPr="005A3C11">
        <w:rPr>
          <w:rFonts w:ascii="Arial" w:eastAsia="Times New Roman" w:hAnsi="Arial" w:cs="Arial"/>
          <w:sz w:val="16"/>
          <w:szCs w:val="16"/>
        </w:rP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r:id="rId44" w:history="1">
        <w:r w:rsidRPr="005A3C11">
          <w:rPr>
            <w:rStyle w:val="a7"/>
            <w:rFonts w:ascii="Arial" w:eastAsia="Times New Roman" w:hAnsi="Arial" w:cs="Arial"/>
            <w:sz w:val="16"/>
            <w:szCs w:val="16"/>
          </w:rPr>
          <w:t>ст.1, п.2</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Дело - документ или совокупность документов, относящихся к одному вопросу или участку деятельности, помещенных в отдельную обложку (</w:t>
      </w:r>
      <w:hyperlink r:id="rId45"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46" w:history="1">
        <w:r w:rsidRPr="005A3C11">
          <w:rPr>
            <w:rStyle w:val="a7"/>
            <w:rFonts w:ascii="Arial" w:eastAsia="Times New Roman" w:hAnsi="Arial" w:cs="Arial"/>
            <w:sz w:val="16"/>
            <w:szCs w:val="16"/>
          </w:rPr>
          <w:t>п. 95</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Делопроизводство - деятельность, обеспечивающая документирование, обработку, использование и оперативное хранение документов (</w:t>
      </w:r>
      <w:hyperlink r:id="rId47"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48" w:history="1">
        <w:r w:rsidRPr="005A3C11">
          <w:rPr>
            <w:rStyle w:val="a7"/>
            <w:rFonts w:ascii="Arial" w:eastAsia="Times New Roman" w:hAnsi="Arial" w:cs="Arial"/>
            <w:sz w:val="16"/>
            <w:szCs w:val="16"/>
          </w:rPr>
          <w:t>п. 1</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 - зафиксированная на носителе информация с реквизитами, позволяющими ее идентифицировать (</w:t>
      </w:r>
      <w:hyperlink r:id="rId49"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50" w:history="1">
        <w:r w:rsidRPr="005A3C11">
          <w:rPr>
            <w:rStyle w:val="a7"/>
            <w:rFonts w:ascii="Arial" w:eastAsia="Times New Roman" w:hAnsi="Arial" w:cs="Arial"/>
            <w:sz w:val="16"/>
            <w:szCs w:val="16"/>
          </w:rPr>
          <w:t>п. 7</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Документы (records) - документированная информация, созданная, полученная и сохраняемая организацией или частным лицом в качестве доказательства и актива для подтверждения правовых обязательств или деловой транзакции (</w:t>
      </w:r>
      <w:hyperlink r:id="rId51" w:history="1">
        <w:r w:rsidRPr="005A3C11">
          <w:rPr>
            <w:rStyle w:val="a7"/>
            <w:rFonts w:ascii="Arial" w:eastAsia="Times New Roman" w:hAnsi="Arial" w:cs="Arial"/>
            <w:sz w:val="16"/>
            <w:szCs w:val="16"/>
          </w:rPr>
          <w:t>ГОСТ Р ИСО 15489-1-2019</w:t>
        </w:r>
      </w:hyperlink>
      <w:r w:rsidRPr="005A3C11">
        <w:rPr>
          <w:rFonts w:ascii="Arial" w:eastAsia="Times New Roman" w:hAnsi="Arial" w:cs="Arial"/>
          <w:sz w:val="16"/>
          <w:szCs w:val="16"/>
        </w:rPr>
        <w:t xml:space="preserve">, </w:t>
      </w:r>
      <w:hyperlink r:id="rId52" w:history="1">
        <w:r w:rsidRPr="005A3C11">
          <w:rPr>
            <w:rStyle w:val="a7"/>
            <w:rFonts w:ascii="Arial" w:eastAsia="Times New Roman" w:hAnsi="Arial" w:cs="Arial"/>
            <w:sz w:val="16"/>
            <w:szCs w:val="16"/>
          </w:rPr>
          <w:t>п. 3.14</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Документационное обеспечение (управления) - деятельность, целенаправленно обеспечивающая функции управления документами (</w:t>
      </w:r>
      <w:hyperlink r:id="rId53"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54" w:history="1">
        <w:r w:rsidRPr="005A3C11">
          <w:rPr>
            <w:rStyle w:val="a7"/>
            <w:rFonts w:ascii="Arial" w:eastAsia="Times New Roman" w:hAnsi="Arial" w:cs="Arial"/>
            <w:sz w:val="16"/>
            <w:szCs w:val="16"/>
          </w:rPr>
          <w:t>п. 2</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Документальный фонд - совокупность документов, образующихся в деятельности организации (</w:t>
      </w:r>
      <w:hyperlink r:id="rId55"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56" w:history="1">
        <w:r w:rsidRPr="005A3C11">
          <w:rPr>
            <w:rStyle w:val="a7"/>
            <w:rFonts w:ascii="Arial" w:eastAsia="Times New Roman" w:hAnsi="Arial" w:cs="Arial"/>
            <w:sz w:val="16"/>
            <w:szCs w:val="16"/>
          </w:rPr>
          <w:t>п. 93</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 (</w:t>
      </w:r>
      <w:hyperlink r:id="rId57" w:history="1">
        <w:r w:rsidRPr="005A3C11">
          <w:rPr>
            <w:rStyle w:val="a7"/>
            <w:rFonts w:ascii="Arial" w:eastAsia="Times New Roman" w:hAnsi="Arial" w:cs="Arial"/>
            <w:sz w:val="16"/>
            <w:szCs w:val="16"/>
          </w:rPr>
          <w:t>Федеральный закон</w:t>
        </w:r>
      </w:hyperlink>
      <w:r w:rsidRPr="005A3C11">
        <w:rPr>
          <w:rFonts w:ascii="Arial" w:eastAsia="Times New Roman" w:hAnsi="Arial" w:cs="Arial"/>
          <w:sz w:val="16"/>
          <w:szCs w:val="16"/>
        </w:rPr>
        <w:t xml:space="preserve"> от 27 июля 2006 года № 149-ФЗ «Об информации, информационных технологиях и о защите информации», </w:t>
      </w:r>
      <w:hyperlink r:id="rId58" w:history="1">
        <w:r w:rsidRPr="005A3C11">
          <w:rPr>
            <w:rStyle w:val="a7"/>
            <w:rFonts w:ascii="Arial" w:eastAsia="Times New Roman" w:hAnsi="Arial" w:cs="Arial"/>
            <w:sz w:val="16"/>
            <w:szCs w:val="16"/>
          </w:rPr>
          <w:t>ст. 2, п. 11</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Документирование - запись информации на носителе по установленным правилам (</w:t>
      </w:r>
      <w:hyperlink r:id="rId59"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60" w:history="1">
        <w:r w:rsidRPr="005A3C11">
          <w:rPr>
            <w:rStyle w:val="a7"/>
            <w:rFonts w:ascii="Arial" w:eastAsia="Times New Roman" w:hAnsi="Arial" w:cs="Arial"/>
            <w:sz w:val="16"/>
            <w:szCs w:val="16"/>
          </w:rPr>
          <w:t>п. 44</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Документооборот - движение документов в организации с момента их создания или получения до завершения исполнения или отправки (</w:t>
      </w:r>
      <w:hyperlink r:id="rId61"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62" w:history="1">
        <w:r w:rsidRPr="005A3C11">
          <w:rPr>
            <w:rStyle w:val="a7"/>
            <w:rFonts w:ascii="Arial" w:eastAsia="Times New Roman" w:hAnsi="Arial" w:cs="Arial"/>
            <w:sz w:val="16"/>
            <w:szCs w:val="16"/>
          </w:rPr>
          <w:t>п. 73</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Документопоток - совокупность документов одного вида или назначения, имеющих единый маршрут (</w:t>
      </w:r>
      <w:hyperlink r:id="rId63"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64" w:history="1">
        <w:r w:rsidRPr="005A3C11">
          <w:rPr>
            <w:rStyle w:val="a7"/>
            <w:rFonts w:ascii="Arial" w:eastAsia="Times New Roman" w:hAnsi="Arial" w:cs="Arial"/>
            <w:sz w:val="16"/>
            <w:szCs w:val="16"/>
          </w:rPr>
          <w:t>п. 76</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органе местного самоуправления (</w:t>
      </w:r>
      <w:hyperlink r:id="rId65" w:history="1">
        <w:r w:rsidRPr="005A3C11">
          <w:rPr>
            <w:rStyle w:val="a7"/>
            <w:rFonts w:ascii="Arial" w:eastAsia="Times New Roman" w:hAnsi="Arial" w:cs="Arial"/>
            <w:sz w:val="16"/>
            <w:szCs w:val="16"/>
          </w:rPr>
          <w:t>Федеральный закон</w:t>
        </w:r>
      </w:hyperlink>
      <w:r w:rsidRPr="005A3C11">
        <w:rPr>
          <w:rFonts w:ascii="Arial" w:eastAsia="Times New Roman" w:hAnsi="Arial" w:cs="Arial"/>
          <w:sz w:val="16"/>
          <w:szCs w:val="16"/>
        </w:rPr>
        <w:t xml:space="preserve"> от 2 мая 2006 года № 59-ФЗ «О порядке рассмотрения обращений граждан Российской Федерации», </w:t>
      </w:r>
      <w:hyperlink r:id="rId66" w:history="1">
        <w:r w:rsidRPr="005A3C11">
          <w:rPr>
            <w:rStyle w:val="a7"/>
            <w:rFonts w:ascii="Arial" w:eastAsia="Times New Roman" w:hAnsi="Arial" w:cs="Arial"/>
            <w:sz w:val="16"/>
            <w:szCs w:val="16"/>
          </w:rPr>
          <w:t>ст. 4, п. 5</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Дубликат документа - повторный экземпляр подлинника документа (</w:t>
      </w:r>
      <w:hyperlink r:id="rId67"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68" w:history="1">
        <w:r w:rsidRPr="005A3C11">
          <w:rPr>
            <w:rStyle w:val="a7"/>
            <w:rFonts w:ascii="Arial" w:eastAsia="Times New Roman" w:hAnsi="Arial" w:cs="Arial"/>
            <w:sz w:val="16"/>
            <w:szCs w:val="16"/>
          </w:rPr>
          <w:t>п. 22</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Заверенная копия документа - копия документа, на которой в соответствии с установленным порядком проставлены реквизиты, обеспечивающие ее юридическую значимость (</w:t>
      </w:r>
      <w:hyperlink r:id="rId69"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70" w:history="1">
        <w:r w:rsidRPr="005A3C11">
          <w:rPr>
            <w:rStyle w:val="a7"/>
            <w:rFonts w:ascii="Arial" w:eastAsia="Times New Roman" w:hAnsi="Arial" w:cs="Arial"/>
            <w:sz w:val="16"/>
            <w:szCs w:val="16"/>
          </w:rPr>
          <w:t>п. 25</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Запрос - обращение пользователя информацией в устной или письменной форме, в том числе в виде электронного документа, в государственный орган или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 (</w:t>
      </w:r>
      <w:hyperlink r:id="rId71" w:history="1">
        <w:r w:rsidRPr="005A3C11">
          <w:rPr>
            <w:rStyle w:val="a7"/>
            <w:rFonts w:ascii="Arial" w:eastAsia="Times New Roman" w:hAnsi="Arial" w:cs="Arial"/>
            <w:sz w:val="16"/>
            <w:szCs w:val="16"/>
          </w:rPr>
          <w:t>Федеральный закон</w:t>
        </w:r>
      </w:hyperlink>
      <w:r w:rsidRPr="005A3C11">
        <w:rPr>
          <w:rFonts w:ascii="Arial" w:eastAsia="Times New Roman" w:hAnsi="Arial" w:cs="Arial"/>
          <w:sz w:val="16"/>
          <w:szCs w:val="16"/>
        </w:rPr>
        <w:t xml:space="preserve"> от 9 февраля 2009 года № 8-ФЗ «Об обеспечении доступа к информации о деятельности государственных органов и органов местного самоуправления», </w:t>
      </w:r>
      <w:hyperlink r:id="rId72" w:history="1">
        <w:r w:rsidRPr="005A3C11">
          <w:rPr>
            <w:rStyle w:val="a7"/>
            <w:rFonts w:ascii="Arial" w:eastAsia="Times New Roman" w:hAnsi="Arial" w:cs="Arial"/>
            <w:sz w:val="16"/>
            <w:szCs w:val="16"/>
          </w:rPr>
          <w:t>ст. 1, п. 4</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Индекс дела - цифровое или буквенно-цифровое обозначение дела в соответствии с номенклатурой дел организации (</w:t>
      </w:r>
      <w:hyperlink r:id="rId73"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74" w:history="1">
        <w:r w:rsidRPr="005A3C11">
          <w:rPr>
            <w:rStyle w:val="a7"/>
            <w:rFonts w:ascii="Arial" w:eastAsia="Times New Roman" w:hAnsi="Arial" w:cs="Arial"/>
            <w:sz w:val="16"/>
            <w:szCs w:val="16"/>
          </w:rPr>
          <w:t>п. 103</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Индивидуальный срок исполнения документа - срок исполнения документа, установленный организационно-распорядительным документом организации или резолюцией (</w:t>
      </w:r>
      <w:hyperlink r:id="rId75"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76" w:history="1">
        <w:r w:rsidRPr="005A3C11">
          <w:rPr>
            <w:rStyle w:val="a7"/>
            <w:rFonts w:ascii="Arial" w:eastAsia="Times New Roman" w:hAnsi="Arial" w:cs="Arial"/>
            <w:sz w:val="16"/>
            <w:szCs w:val="16"/>
          </w:rPr>
          <w:t>п. 90</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 (</w:t>
      </w:r>
      <w:hyperlink r:id="rId77" w:history="1">
        <w:r w:rsidRPr="005A3C11">
          <w:rPr>
            <w:rStyle w:val="a7"/>
            <w:rFonts w:ascii="Arial" w:eastAsia="Times New Roman" w:hAnsi="Arial" w:cs="Arial"/>
            <w:sz w:val="16"/>
            <w:szCs w:val="16"/>
          </w:rPr>
          <w:t>Федеральный закон</w:t>
        </w:r>
      </w:hyperlink>
      <w:r w:rsidRPr="005A3C11">
        <w:rPr>
          <w:rFonts w:ascii="Arial" w:eastAsia="Times New Roman" w:hAnsi="Arial" w:cs="Arial"/>
          <w:sz w:val="16"/>
          <w:szCs w:val="16"/>
        </w:rPr>
        <w:t xml:space="preserve"> от 27 июля 2006 года № 149-ФЗ «Об информации, информационных технологиях и о защите информации", </w:t>
      </w:r>
      <w:hyperlink r:id="rId78" w:history="1">
        <w:r w:rsidRPr="005A3C11">
          <w:rPr>
            <w:rStyle w:val="a7"/>
            <w:rFonts w:ascii="Arial" w:eastAsia="Times New Roman" w:hAnsi="Arial" w:cs="Arial"/>
            <w:sz w:val="16"/>
            <w:szCs w:val="16"/>
          </w:rPr>
          <w:t>ст. 2, п. 4</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Классификация (classification) - систематическая идентификация и (или) упорядочение деловой деятельности и/или документов по категориям в соответствии с логически структурированными условиями, методами и процедурными правилами (</w:t>
      </w:r>
      <w:hyperlink r:id="rId79" w:history="1">
        <w:r w:rsidRPr="005A3C11">
          <w:rPr>
            <w:rStyle w:val="a7"/>
            <w:rFonts w:ascii="Arial" w:eastAsia="Times New Roman" w:hAnsi="Arial" w:cs="Arial"/>
            <w:sz w:val="16"/>
            <w:szCs w:val="16"/>
          </w:rPr>
          <w:t>ГОСТ Р ИСО 15489-1-2019</w:t>
        </w:r>
      </w:hyperlink>
      <w:r w:rsidRPr="005A3C11">
        <w:rPr>
          <w:rFonts w:ascii="Arial" w:eastAsia="Times New Roman" w:hAnsi="Arial" w:cs="Arial"/>
          <w:sz w:val="16"/>
          <w:szCs w:val="16"/>
        </w:rPr>
        <w:t xml:space="preserve">, </w:t>
      </w:r>
      <w:hyperlink r:id="rId80" w:history="1">
        <w:r w:rsidRPr="005A3C11">
          <w:rPr>
            <w:rStyle w:val="a7"/>
            <w:rFonts w:ascii="Arial" w:eastAsia="Times New Roman" w:hAnsi="Arial" w:cs="Arial"/>
            <w:sz w:val="16"/>
            <w:szCs w:val="16"/>
          </w:rPr>
          <w:t>п. 3.5</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Конвертирование (conversion) - процесс перевода документов из одного формата в другой (</w:t>
      </w:r>
      <w:hyperlink r:id="rId81" w:history="1">
        <w:r w:rsidRPr="005A3C11">
          <w:rPr>
            <w:rStyle w:val="a7"/>
            <w:rFonts w:ascii="Arial" w:eastAsia="Times New Roman" w:hAnsi="Arial" w:cs="Arial"/>
            <w:sz w:val="16"/>
            <w:szCs w:val="16"/>
          </w:rPr>
          <w:t>ГОСТ Р ИСО 15489-1-2019</w:t>
        </w:r>
      </w:hyperlink>
      <w:r w:rsidRPr="005A3C11">
        <w:rPr>
          <w:rFonts w:ascii="Arial" w:eastAsia="Times New Roman" w:hAnsi="Arial" w:cs="Arial"/>
          <w:sz w:val="16"/>
          <w:szCs w:val="16"/>
        </w:rPr>
        <w:t xml:space="preserve">, </w:t>
      </w:r>
      <w:hyperlink r:id="rId82" w:history="1">
        <w:r w:rsidRPr="005A3C11">
          <w:rPr>
            <w:rStyle w:val="a7"/>
            <w:rFonts w:ascii="Arial" w:eastAsia="Times New Roman" w:hAnsi="Arial" w:cs="Arial"/>
            <w:sz w:val="16"/>
            <w:szCs w:val="16"/>
          </w:rPr>
          <w:t>п. 3.6</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Контроль исполнения документов - совокупность действий, обеспечивающих своевременное исполнение документов (</w:t>
      </w:r>
      <w:hyperlink r:id="rId83"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84" w:history="1">
        <w:r w:rsidRPr="005A3C11">
          <w:rPr>
            <w:rStyle w:val="a7"/>
            <w:rFonts w:ascii="Arial" w:eastAsia="Times New Roman" w:hAnsi="Arial" w:cs="Arial"/>
            <w:sz w:val="16"/>
            <w:szCs w:val="16"/>
          </w:rPr>
          <w:t>п.88</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 (</w:t>
      </w:r>
      <w:hyperlink r:id="rId85" w:history="1">
        <w:r w:rsidRPr="005A3C11">
          <w:rPr>
            <w:rStyle w:val="a7"/>
            <w:rFonts w:ascii="Arial" w:eastAsia="Times New Roman" w:hAnsi="Arial" w:cs="Arial"/>
            <w:sz w:val="16"/>
            <w:szCs w:val="16"/>
          </w:rPr>
          <w:t>Федеральный закон</w:t>
        </w:r>
      </w:hyperlink>
      <w:r w:rsidRPr="005A3C11">
        <w:rPr>
          <w:rFonts w:ascii="Arial" w:eastAsia="Times New Roman" w:hAnsi="Arial" w:cs="Arial"/>
          <w:sz w:val="16"/>
          <w:szCs w:val="16"/>
        </w:rPr>
        <w:t xml:space="preserve"> от 27 июля 2006 года № 149-ФЗ «Об информации, информационных технологиях и о защите информации», </w:t>
      </w:r>
      <w:hyperlink r:id="rId86" w:history="1">
        <w:r w:rsidRPr="005A3C11">
          <w:rPr>
            <w:rStyle w:val="a7"/>
            <w:rFonts w:ascii="Arial" w:eastAsia="Times New Roman" w:hAnsi="Arial" w:cs="Arial"/>
            <w:sz w:val="16"/>
            <w:szCs w:val="16"/>
          </w:rPr>
          <w:t>ст.2, п.7</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Копия документа - экземпляр документа, полностью воспроизводящий информацию подлинника документа (</w:t>
      </w:r>
      <w:hyperlink r:id="rId87"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88" w:history="1">
        <w:r w:rsidRPr="005A3C11">
          <w:rPr>
            <w:rStyle w:val="a7"/>
            <w:rFonts w:ascii="Arial" w:eastAsia="Times New Roman" w:hAnsi="Arial" w:cs="Arial"/>
            <w:sz w:val="16"/>
            <w:szCs w:val="16"/>
          </w:rPr>
          <w:t>п. 23</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Лист-заверитель дела - документ, содержащий сведения о количестве листов дела, физическом состоянии документов и особенностях формирования дела (</w:t>
      </w:r>
      <w:hyperlink r:id="rId89"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90" w:history="1">
        <w:r w:rsidRPr="005A3C11">
          <w:rPr>
            <w:rStyle w:val="a7"/>
            <w:rFonts w:ascii="Arial" w:eastAsia="Times New Roman" w:hAnsi="Arial" w:cs="Arial"/>
            <w:sz w:val="16"/>
            <w:szCs w:val="16"/>
          </w:rPr>
          <w:t>п. 102</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Лист согласования (визирования) документа - часть официального документа с отметками (визами) о согласовании (</w:t>
      </w:r>
      <w:hyperlink r:id="rId91"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92" w:history="1">
        <w:r w:rsidRPr="005A3C11">
          <w:rPr>
            <w:rStyle w:val="a7"/>
            <w:rFonts w:ascii="Arial" w:eastAsia="Times New Roman" w:hAnsi="Arial" w:cs="Arial"/>
            <w:sz w:val="16"/>
            <w:szCs w:val="16"/>
          </w:rPr>
          <w:t>п. 54</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r:id="rId93" w:history="1">
        <w:r w:rsidRPr="005A3C11">
          <w:rPr>
            <w:rStyle w:val="a7"/>
            <w:rFonts w:ascii="Arial" w:eastAsia="Times New Roman" w:hAnsi="Arial" w:cs="Arial"/>
            <w:sz w:val="16"/>
            <w:szCs w:val="16"/>
          </w:rPr>
          <w:t>частью 1 статьи 1</w:t>
        </w:r>
      </w:hyperlink>
      <w:r w:rsidRPr="005A3C11">
        <w:rPr>
          <w:rFonts w:ascii="Arial" w:eastAsia="Times New Roman" w:hAnsi="Arial" w:cs="Arial"/>
          <w:sz w:val="16"/>
          <w:szCs w:val="16"/>
        </w:rPr>
        <w:t xml:space="preserve"> Федерального закона от 27 июля 2010 года № 210-ФЗ «Об организации предоставления государственных и муниципальных услуг" государственных или </w:t>
      </w:r>
      <w:r w:rsidRPr="005A3C11">
        <w:rPr>
          <w:rFonts w:ascii="Arial" w:eastAsia="Times New Roman" w:hAnsi="Arial" w:cs="Arial"/>
          <w:sz w:val="16"/>
          <w:szCs w:val="16"/>
        </w:rPr>
        <w:lastRenderedPageBreak/>
        <w:t>муниципальных услуг, иными государственными органами, органами местного самоуправления, многофункциональными центрами (</w:t>
      </w:r>
      <w:hyperlink r:id="rId94" w:history="1">
        <w:r w:rsidRPr="005A3C11">
          <w:rPr>
            <w:rStyle w:val="a7"/>
            <w:rFonts w:ascii="Arial" w:eastAsia="Times New Roman" w:hAnsi="Arial" w:cs="Arial"/>
            <w:sz w:val="16"/>
            <w:szCs w:val="16"/>
          </w:rPr>
          <w:t>Федеральный закон</w:t>
        </w:r>
      </w:hyperlink>
      <w:r w:rsidRPr="005A3C11">
        <w:rPr>
          <w:rFonts w:ascii="Arial" w:eastAsia="Times New Roman" w:hAnsi="Arial" w:cs="Arial"/>
          <w:sz w:val="16"/>
          <w:szCs w:val="16"/>
        </w:rPr>
        <w:t xml:space="preserve"> от 27 июля 2010 года № 210-ФЗ «Об организации предоставления государственных и муниципальных услуг", </w:t>
      </w:r>
      <w:hyperlink r:id="rId95" w:history="1">
        <w:r w:rsidRPr="005A3C11">
          <w:rPr>
            <w:rStyle w:val="a7"/>
            <w:rFonts w:ascii="Arial" w:eastAsia="Times New Roman" w:hAnsi="Arial" w:cs="Arial"/>
            <w:sz w:val="16"/>
            <w:szCs w:val="16"/>
          </w:rPr>
          <w:t>ст. 2, п. 9</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Межведомственный электронный документооборот</w:t>
      </w:r>
      <w:r w:rsidRPr="005A3C11">
        <w:rPr>
          <w:rFonts w:ascii="Arial" w:eastAsia="Times New Roman" w:hAnsi="Arial" w:cs="Arial"/>
          <w:sz w:val="16"/>
          <w:szCs w:val="16"/>
        </w:rPr>
        <w:t xml:space="preserve"> представляет собой взаимодействие информационных систем электронного документооборота федеральных органов государственной власти, органов государственной власти субъектов Российской Федерации и иных государственных органов, а также организаций, созданных для выполнения задач, поставленных перед Правительством Российской Федерации (далее соответственно - участники межведомственного электронного документооборота, информационные системы электронного документооборота) (</w:t>
      </w:r>
      <w:hyperlink r:id="rId96" w:history="1">
        <w:r w:rsidRPr="005A3C11">
          <w:rPr>
            <w:rStyle w:val="a7"/>
            <w:rFonts w:ascii="Arial" w:eastAsia="Times New Roman" w:hAnsi="Arial" w:cs="Arial"/>
            <w:sz w:val="16"/>
            <w:szCs w:val="16"/>
          </w:rPr>
          <w:t>постановление</w:t>
        </w:r>
      </w:hyperlink>
      <w:r w:rsidRPr="005A3C11">
        <w:rPr>
          <w:rFonts w:ascii="Arial" w:eastAsia="Times New Roman" w:hAnsi="Arial" w:cs="Arial"/>
          <w:sz w:val="16"/>
          <w:szCs w:val="16"/>
        </w:rPr>
        <w:t xml:space="preserve"> Правительства Российской Федерации от 22 сентября 2009 года № 754 «Об утверждении Положения о системе межведомственного электронного документооборота»).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Метаданные документов (metadataforrecords) - структурированная или полуструктурированная информация, которая позволяет создавать, управлять и использовать документы в разное время и в различных областях деятельности (</w:t>
      </w:r>
      <w:hyperlink r:id="rId97" w:history="1">
        <w:r w:rsidRPr="005A3C11">
          <w:rPr>
            <w:rStyle w:val="a7"/>
            <w:rFonts w:ascii="Arial" w:eastAsia="Times New Roman" w:hAnsi="Arial" w:cs="Arial"/>
            <w:sz w:val="16"/>
            <w:szCs w:val="16"/>
          </w:rPr>
          <w:t>ГОСТ Р ИСО 15489-1-2019</w:t>
        </w:r>
      </w:hyperlink>
      <w:r w:rsidRPr="005A3C11">
        <w:rPr>
          <w:rFonts w:ascii="Arial" w:eastAsia="Times New Roman" w:hAnsi="Arial" w:cs="Arial"/>
          <w:sz w:val="16"/>
          <w:szCs w:val="16"/>
        </w:rPr>
        <w:t xml:space="preserve">, </w:t>
      </w:r>
      <w:hyperlink r:id="rId98" w:history="1">
        <w:r w:rsidRPr="005A3C11">
          <w:rPr>
            <w:rStyle w:val="a7"/>
            <w:rFonts w:ascii="Arial" w:eastAsia="Times New Roman" w:hAnsi="Arial" w:cs="Arial"/>
            <w:sz w:val="16"/>
            <w:szCs w:val="16"/>
          </w:rPr>
          <w:t>п. 3.12</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Миграция (migration) - процесс перемещения документов из одной аппаратной или программной конфигурации в другую без изменения формата (</w:t>
      </w:r>
      <w:hyperlink r:id="rId99" w:history="1">
        <w:r w:rsidRPr="005A3C11">
          <w:rPr>
            <w:rStyle w:val="a7"/>
            <w:rFonts w:ascii="Arial" w:eastAsia="Times New Roman" w:hAnsi="Arial" w:cs="Arial"/>
            <w:sz w:val="16"/>
            <w:szCs w:val="16"/>
          </w:rPr>
          <w:t>ГОСТ Р ИСО 15489-1-2019</w:t>
        </w:r>
      </w:hyperlink>
      <w:r w:rsidRPr="005A3C11">
        <w:rPr>
          <w:rFonts w:ascii="Arial" w:eastAsia="Times New Roman" w:hAnsi="Arial" w:cs="Arial"/>
          <w:sz w:val="16"/>
          <w:szCs w:val="16"/>
        </w:rPr>
        <w:t xml:space="preserve">, </w:t>
      </w:r>
      <w:hyperlink r:id="rId100" w:history="1">
        <w:r w:rsidRPr="005A3C11">
          <w:rPr>
            <w:rStyle w:val="a7"/>
            <w:rFonts w:ascii="Arial" w:eastAsia="Times New Roman" w:hAnsi="Arial" w:cs="Arial"/>
            <w:sz w:val="16"/>
            <w:szCs w:val="16"/>
          </w:rPr>
          <w:t>п. 3.13</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Номенклатура дел - систематизированный перечень заголовков дел, создаваемых в организации, с указанием сроков их хранения (</w:t>
      </w:r>
      <w:hyperlink r:id="rId101"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02" w:history="1">
        <w:r w:rsidRPr="005A3C11">
          <w:rPr>
            <w:rStyle w:val="a7"/>
            <w:rFonts w:ascii="Arial" w:eastAsia="Times New Roman" w:hAnsi="Arial" w:cs="Arial"/>
            <w:sz w:val="16"/>
            <w:szCs w:val="16"/>
          </w:rPr>
          <w:t>п.94</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Носитель (документированной) информации - материальный объект, предназначенный для закрепления, хранения (и воспроизведения) речевой, звуковой или изобразительной информации (</w:t>
      </w:r>
      <w:hyperlink r:id="rId103"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04" w:history="1">
        <w:r w:rsidRPr="005A3C11">
          <w:rPr>
            <w:rStyle w:val="a7"/>
            <w:rFonts w:ascii="Arial" w:eastAsia="Times New Roman" w:hAnsi="Arial" w:cs="Arial"/>
            <w:sz w:val="16"/>
            <w:szCs w:val="16"/>
          </w:rPr>
          <w:t>п. 12</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Обращение гражданина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 (</w:t>
      </w:r>
      <w:hyperlink r:id="rId105" w:history="1">
        <w:r w:rsidRPr="005A3C11">
          <w:rPr>
            <w:rStyle w:val="a7"/>
            <w:rFonts w:ascii="Arial" w:eastAsia="Times New Roman" w:hAnsi="Arial" w:cs="Arial"/>
            <w:sz w:val="16"/>
            <w:szCs w:val="16"/>
          </w:rPr>
          <w:t>Федеральный закон</w:t>
        </w:r>
      </w:hyperlink>
      <w:r w:rsidRPr="005A3C11">
        <w:rPr>
          <w:rFonts w:ascii="Arial" w:eastAsia="Times New Roman" w:hAnsi="Arial" w:cs="Arial"/>
          <w:sz w:val="16"/>
          <w:szCs w:val="16"/>
        </w:rPr>
        <w:t xml:space="preserve"> от 2 мая 2006 года N 59-ФЗ "О порядке рассмотрения обращений граждан Российской Федерации", </w:t>
      </w:r>
      <w:hyperlink r:id="rId106" w:history="1">
        <w:r w:rsidRPr="005A3C11">
          <w:rPr>
            <w:rStyle w:val="a7"/>
            <w:rFonts w:ascii="Arial" w:eastAsia="Times New Roman" w:hAnsi="Arial" w:cs="Arial"/>
            <w:sz w:val="16"/>
            <w:szCs w:val="16"/>
          </w:rPr>
          <w:t>ст. 4, п. 1</w:t>
        </w:r>
      </w:hyperlink>
      <w:r w:rsidRPr="005A3C11">
        <w:rPr>
          <w:rFonts w:ascii="Arial" w:eastAsia="Times New Roman" w:hAnsi="Arial" w:cs="Arial"/>
          <w:sz w:val="16"/>
          <w:szCs w:val="16"/>
        </w:rPr>
        <w:t>, постановление администрации от 24.03.2023 № 27-п «</w:t>
      </w:r>
      <w:r w:rsidRPr="005A3C11">
        <w:rPr>
          <w:rFonts w:ascii="Arial" w:eastAsia="Times New Roman" w:hAnsi="Arial" w:cs="Arial"/>
          <w:spacing w:val="2"/>
          <w:sz w:val="16"/>
          <w:szCs w:val="16"/>
        </w:rPr>
        <w:t xml:space="preserve">Об утверждении Положения </w:t>
      </w:r>
      <w:r w:rsidRPr="005A3C11">
        <w:rPr>
          <w:rFonts w:ascii="Arial" w:eastAsia="Times New Roman" w:hAnsi="Arial" w:cs="Arial"/>
          <w:sz w:val="16"/>
          <w:szCs w:val="16"/>
        </w:rPr>
        <w:t xml:space="preserve">«О порядке рассмотрения обращений и организации личного приема граждан в администрации муниципального образования </w:t>
      </w:r>
      <w:r w:rsidRPr="005A3C11">
        <w:rPr>
          <w:rFonts w:ascii="Arial" w:eastAsia="Times New Roman" w:hAnsi="Arial" w:cs="Arial"/>
          <w:bCs/>
          <w:sz w:val="16"/>
          <w:szCs w:val="16"/>
        </w:rPr>
        <w:t>Васильевский сельсовет Саракташского района</w:t>
      </w:r>
      <w:r w:rsidRPr="005A3C11">
        <w:rPr>
          <w:rFonts w:ascii="Arial" w:eastAsia="Times New Roman" w:hAnsi="Arial" w:cs="Arial"/>
          <w:sz w:val="16"/>
          <w:szCs w:val="16"/>
        </w:rPr>
        <w:t xml:space="preserve"> Оренбургской области»)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Объем документооборота - количество документов, поступивших в организацию и созданных ею за определенный период (</w:t>
      </w:r>
      <w:hyperlink r:id="rId107"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08" w:history="1">
        <w:r w:rsidRPr="005A3C11">
          <w:rPr>
            <w:rStyle w:val="a7"/>
            <w:rFonts w:ascii="Arial" w:eastAsia="Times New Roman" w:hAnsi="Arial" w:cs="Arial"/>
            <w:sz w:val="16"/>
            <w:szCs w:val="16"/>
          </w:rPr>
          <w:t>п. 75</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Оперативное хранение документов - хранение документов в структурном подразделении до их передачи в архив организации или уничтожения (</w:t>
      </w:r>
      <w:hyperlink r:id="rId109"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10" w:history="1">
        <w:r w:rsidRPr="005A3C11">
          <w:rPr>
            <w:rStyle w:val="a7"/>
            <w:rFonts w:ascii="Arial" w:eastAsia="Times New Roman" w:hAnsi="Arial" w:cs="Arial"/>
            <w:sz w:val="16"/>
            <w:szCs w:val="16"/>
          </w:rPr>
          <w:t>п. 92</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Опись дел структурного подразделения - учетный документ, включающий заголовки дел, сформированных в структурном подразделении и подлежащих передаче на архивное хранение (</w:t>
      </w:r>
      <w:hyperlink r:id="rId111"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12" w:history="1">
        <w:r w:rsidRPr="005A3C11">
          <w:rPr>
            <w:rStyle w:val="a7"/>
            <w:rFonts w:ascii="Arial" w:eastAsia="Times New Roman" w:hAnsi="Arial" w:cs="Arial"/>
            <w:sz w:val="16"/>
            <w:szCs w:val="16"/>
          </w:rPr>
          <w:t>п. 104</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Официальный документ - документ, созданный организацией, должностным лицом или гражданином, оформленный в установленном порядке (</w:t>
      </w:r>
      <w:hyperlink r:id="rId113"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14" w:history="1">
        <w:r w:rsidRPr="005A3C11">
          <w:rPr>
            <w:rStyle w:val="a7"/>
            <w:rFonts w:ascii="Arial" w:eastAsia="Times New Roman" w:hAnsi="Arial" w:cs="Arial"/>
            <w:sz w:val="16"/>
            <w:szCs w:val="16"/>
          </w:rPr>
          <w:t>п. 8</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Официальный сайт органа местного самоуправления (далее - официальный сайт)</w:t>
      </w:r>
      <w:r w:rsidRPr="005A3C11">
        <w:rPr>
          <w:rFonts w:ascii="Arial" w:eastAsia="Times New Roman" w:hAnsi="Arial" w:cs="Arial"/>
          <w:sz w:val="16"/>
          <w:szCs w:val="16"/>
        </w:rPr>
        <w:t xml:space="preserve"> - сайт в информационно-телекоммуникационной сети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 Федеральным законом может быть предусмотрено создание единого портала, на котором размещаются официальные сайты нескольких государственных органов (</w:t>
      </w:r>
      <w:hyperlink r:id="rId115" w:history="1">
        <w:r w:rsidRPr="005A3C11">
          <w:rPr>
            <w:rStyle w:val="a7"/>
            <w:rFonts w:ascii="Arial" w:eastAsia="Times New Roman" w:hAnsi="Arial" w:cs="Arial"/>
            <w:sz w:val="16"/>
            <w:szCs w:val="16"/>
          </w:rPr>
          <w:t>Федеральный закон</w:t>
        </w:r>
      </w:hyperlink>
      <w:r w:rsidRPr="005A3C11">
        <w:rPr>
          <w:rFonts w:ascii="Arial" w:eastAsia="Times New Roman" w:hAnsi="Arial" w:cs="Arial"/>
          <w:sz w:val="16"/>
          <w:szCs w:val="16"/>
        </w:rP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r:id="rId116" w:history="1">
        <w:r w:rsidRPr="005A3C11">
          <w:rPr>
            <w:rStyle w:val="a7"/>
            <w:rFonts w:ascii="Arial" w:eastAsia="Times New Roman" w:hAnsi="Arial" w:cs="Arial"/>
            <w:sz w:val="16"/>
            <w:szCs w:val="16"/>
          </w:rPr>
          <w:t>ст. 1, п. 5</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Оформление документа - проставление на документе необходимых реквизитов (</w:t>
      </w:r>
      <w:hyperlink r:id="rId117"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18" w:history="1">
        <w:r w:rsidRPr="005A3C11">
          <w:rPr>
            <w:rStyle w:val="a7"/>
            <w:rFonts w:ascii="Arial" w:eastAsia="Times New Roman" w:hAnsi="Arial" w:cs="Arial"/>
            <w:sz w:val="16"/>
            <w:szCs w:val="16"/>
          </w:rPr>
          <w:t>п. 52</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Первичная обработка документов (экспедиционная обработка документов) - обработка документов (проверка целостности, комплектности, сортировка и др.) при поступлении в организацию (</w:t>
      </w:r>
      <w:hyperlink r:id="rId119"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20" w:history="1">
        <w:r w:rsidRPr="005A3C11">
          <w:rPr>
            <w:rStyle w:val="a7"/>
            <w:rFonts w:ascii="Arial" w:eastAsia="Times New Roman" w:hAnsi="Arial" w:cs="Arial"/>
            <w:sz w:val="16"/>
            <w:szCs w:val="16"/>
          </w:rPr>
          <w:t>п. 82</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Печать - устройство, используемое для заверения подлинности подписи должностного лица посредством проставления его оттиска на документе (</w:t>
      </w:r>
      <w:hyperlink r:id="rId121"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22" w:history="1">
        <w:r w:rsidRPr="005A3C11">
          <w:rPr>
            <w:rStyle w:val="a7"/>
            <w:rFonts w:ascii="Arial" w:eastAsia="Times New Roman" w:hAnsi="Arial" w:cs="Arial"/>
            <w:sz w:val="16"/>
            <w:szCs w:val="16"/>
          </w:rPr>
          <w:t>п. 71</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Подлинник документа - первый или единственный экземпляр документа (</w:t>
      </w:r>
      <w:hyperlink r:id="rId123"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24" w:history="1">
        <w:r w:rsidRPr="005A3C11">
          <w:rPr>
            <w:rStyle w:val="a7"/>
            <w:rFonts w:ascii="Arial" w:eastAsia="Times New Roman" w:hAnsi="Arial" w:cs="Arial"/>
            <w:sz w:val="16"/>
            <w:szCs w:val="16"/>
          </w:rPr>
          <w:t>п. 21</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Подлинный документ - документ, сведения об авторе, времени и месте создания которого, содержащиеся в самом документе или выявленные иным путем, подтверждают достоверность его происхождения (</w:t>
      </w:r>
      <w:hyperlink r:id="rId125"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26" w:history="1">
        <w:r w:rsidRPr="005A3C11">
          <w:rPr>
            <w:rStyle w:val="a7"/>
            <w:rFonts w:ascii="Arial" w:eastAsia="Times New Roman" w:hAnsi="Arial" w:cs="Arial"/>
            <w:sz w:val="16"/>
            <w:szCs w:val="16"/>
          </w:rPr>
          <w:t>п. 20</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Подписание (документа) - заверение документа собственноручной подписью должностного или физического лица по установленной форме (</w:t>
      </w:r>
      <w:hyperlink r:id="rId127"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28" w:history="1">
        <w:r w:rsidRPr="005A3C11">
          <w:rPr>
            <w:rStyle w:val="a7"/>
            <w:rFonts w:ascii="Arial" w:eastAsia="Times New Roman" w:hAnsi="Arial" w:cs="Arial"/>
            <w:sz w:val="16"/>
            <w:szCs w:val="16"/>
          </w:rPr>
          <w:t>п. 57</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Подпись - реквизит, содержащий собственноручную роспись должностного или физического лица (</w:t>
      </w:r>
      <w:hyperlink r:id="rId129"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30" w:history="1">
        <w:r w:rsidRPr="005A3C11">
          <w:rPr>
            <w:rStyle w:val="a7"/>
            <w:rFonts w:ascii="Arial" w:eastAsia="Times New Roman" w:hAnsi="Arial" w:cs="Arial"/>
            <w:sz w:val="16"/>
            <w:szCs w:val="16"/>
          </w:rPr>
          <w:t>п. 58</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Постоянное хранение документов - вечное хранение документов без права их уничтожения (</w:t>
      </w:r>
      <w:hyperlink r:id="rId131"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32" w:history="1">
        <w:r w:rsidRPr="005A3C11">
          <w:rPr>
            <w:rStyle w:val="a7"/>
            <w:rFonts w:ascii="Arial" w:eastAsia="Times New Roman" w:hAnsi="Arial" w:cs="Arial"/>
            <w:sz w:val="16"/>
            <w:szCs w:val="16"/>
          </w:rPr>
          <w:t>п. 41</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Предварительное рассмотрение документов - изучение документа, поступившего в организацию, для определения должностного лица, в компетенцию которого входит его рассмотрение (</w:t>
      </w:r>
      <w:hyperlink r:id="rId133"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34" w:history="1">
        <w:r w:rsidRPr="005A3C11">
          <w:rPr>
            <w:rStyle w:val="a7"/>
            <w:rFonts w:ascii="Arial" w:eastAsia="Times New Roman" w:hAnsi="Arial" w:cs="Arial"/>
            <w:sz w:val="16"/>
            <w:szCs w:val="16"/>
          </w:rPr>
          <w:t>п. 83</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Признаки заведения дела - основания, в соответствии с которыми формулируется заголовок дела и формируется дело (</w:t>
      </w:r>
      <w:hyperlink r:id="rId135"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36" w:history="1">
        <w:r w:rsidRPr="005A3C11">
          <w:rPr>
            <w:rStyle w:val="a7"/>
            <w:rFonts w:ascii="Arial" w:eastAsia="Times New Roman" w:hAnsi="Arial" w:cs="Arial"/>
            <w:sz w:val="16"/>
            <w:szCs w:val="16"/>
          </w:rPr>
          <w:t>п. </w:t>
        </w:r>
      </w:hyperlink>
      <w:r w:rsidRPr="005A3C11">
        <w:rPr>
          <w:rFonts w:ascii="Arial" w:eastAsia="Times New Roman" w:hAnsi="Arial" w:cs="Arial"/>
          <w:sz w:val="16"/>
          <w:szCs w:val="16"/>
        </w:rPr>
        <w:t>97).</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Регистрационно-учетная форма - документ установленной формы (карточка, журнал), в том числе в электронном виде, используемый для записи сведений о документе в целях учета, поиска и контроля (</w:t>
      </w:r>
      <w:hyperlink r:id="rId137"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38" w:history="1">
        <w:r w:rsidRPr="005A3C11">
          <w:rPr>
            <w:rStyle w:val="a7"/>
            <w:rFonts w:ascii="Arial" w:eastAsia="Times New Roman" w:hAnsi="Arial" w:cs="Arial"/>
            <w:sz w:val="16"/>
            <w:szCs w:val="16"/>
          </w:rPr>
          <w:t>п. 86</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Регистрационный номер документа (регистрационный индекс документа) - цифровое или буквенно-цифровое обозначение, присваиваемое документу при его регистрации (</w:t>
      </w:r>
      <w:hyperlink r:id="rId139"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40" w:history="1">
        <w:r w:rsidRPr="005A3C11">
          <w:rPr>
            <w:rStyle w:val="a7"/>
            <w:rFonts w:ascii="Arial" w:eastAsia="Times New Roman" w:hAnsi="Arial" w:cs="Arial"/>
            <w:sz w:val="16"/>
            <w:szCs w:val="16"/>
          </w:rPr>
          <w:t>п. 85</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Регистрация документа - присвоение документу регистрационного номера и запись данных о документе в регистрационно-учетную форму (</w:t>
      </w:r>
      <w:hyperlink r:id="rId141"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42" w:history="1">
        <w:r w:rsidRPr="005A3C11">
          <w:rPr>
            <w:rStyle w:val="a7"/>
            <w:rFonts w:ascii="Arial" w:eastAsia="Times New Roman" w:hAnsi="Arial" w:cs="Arial"/>
            <w:sz w:val="16"/>
            <w:szCs w:val="16"/>
          </w:rPr>
          <w:t>п. 84</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Резолюция - реквизит, содержащий указания должностного лица по исполнению документа (</w:t>
      </w:r>
      <w:hyperlink r:id="rId143"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44" w:history="1">
        <w:r w:rsidRPr="005A3C11">
          <w:rPr>
            <w:rStyle w:val="a7"/>
            <w:rFonts w:ascii="Arial" w:eastAsia="Times New Roman" w:hAnsi="Arial" w:cs="Arial"/>
            <w:sz w:val="16"/>
            <w:szCs w:val="16"/>
          </w:rPr>
          <w:t>п. 65</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Реквизит документа - элемент оформления документа (</w:t>
      </w:r>
      <w:hyperlink r:id="rId145"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46" w:history="1">
        <w:r w:rsidRPr="005A3C11">
          <w:rPr>
            <w:rStyle w:val="a7"/>
            <w:rFonts w:ascii="Arial" w:eastAsia="Times New Roman" w:hAnsi="Arial" w:cs="Arial"/>
            <w:sz w:val="16"/>
            <w:szCs w:val="16"/>
          </w:rPr>
          <w:t>п. 36</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Реквизиты документа (в МЭДО) - файл формата XML определенной структуры с указанным составом элементов и их атрибутов (</w:t>
      </w:r>
      <w:hyperlink r:id="rId147" w:history="1">
        <w:r w:rsidRPr="005A3C11">
          <w:rPr>
            <w:rStyle w:val="a7"/>
            <w:rFonts w:ascii="Arial" w:eastAsia="Times New Roman" w:hAnsi="Arial" w:cs="Arial"/>
            <w:sz w:val="16"/>
            <w:szCs w:val="16"/>
          </w:rPr>
          <w:t>Технические требования</w:t>
        </w:r>
      </w:hyperlink>
      <w:r w:rsidRPr="005A3C11">
        <w:rPr>
          <w:rFonts w:ascii="Arial" w:eastAsia="Times New Roman" w:hAnsi="Arial" w:cs="Arial"/>
          <w:sz w:val="16"/>
          <w:szCs w:val="16"/>
        </w:rPr>
        <w:t xml:space="preserve"> к организации взаимодействия системы межведомственного электронного документооборота с системами электронного документооборота федеральных органов исполнительной власти, утвержденные </w:t>
      </w:r>
      <w:hyperlink r:id="rId148" w:history="1">
        <w:r w:rsidRPr="005A3C11">
          <w:rPr>
            <w:rStyle w:val="a7"/>
            <w:rFonts w:ascii="Arial" w:eastAsia="Times New Roman" w:hAnsi="Arial" w:cs="Arial"/>
            <w:sz w:val="16"/>
            <w:szCs w:val="16"/>
          </w:rPr>
          <w:t>распоряжением</w:t>
        </w:r>
      </w:hyperlink>
      <w:r w:rsidRPr="005A3C11">
        <w:rPr>
          <w:rFonts w:ascii="Arial" w:eastAsia="Times New Roman" w:hAnsi="Arial" w:cs="Arial"/>
          <w:sz w:val="16"/>
          <w:szCs w:val="16"/>
        </w:rPr>
        <w:t xml:space="preserve"> Правительства Российской Федерации от 2 октября 2009 года N 1403-р).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сети "Интернет" (</w:t>
      </w:r>
      <w:hyperlink r:id="rId149" w:history="1">
        <w:r w:rsidRPr="005A3C11">
          <w:rPr>
            <w:rStyle w:val="a7"/>
            <w:rFonts w:ascii="Arial" w:eastAsia="Times New Roman" w:hAnsi="Arial" w:cs="Arial"/>
            <w:sz w:val="16"/>
            <w:szCs w:val="16"/>
          </w:rPr>
          <w:t>Федеральный закон</w:t>
        </w:r>
      </w:hyperlink>
      <w:r w:rsidRPr="005A3C11">
        <w:rPr>
          <w:rFonts w:ascii="Arial" w:eastAsia="Times New Roman" w:hAnsi="Arial" w:cs="Arial"/>
          <w:sz w:val="16"/>
          <w:szCs w:val="16"/>
        </w:rPr>
        <w:t xml:space="preserve"> от 27 июля 2006 года N 149-ФЗ "Об информации, информационных технологиях и о защите информации", </w:t>
      </w:r>
      <w:hyperlink r:id="rId150" w:history="1">
        <w:r w:rsidRPr="005A3C11">
          <w:rPr>
            <w:rStyle w:val="a7"/>
            <w:rFonts w:ascii="Arial" w:eastAsia="Times New Roman" w:hAnsi="Arial" w:cs="Arial"/>
            <w:sz w:val="16"/>
            <w:szCs w:val="16"/>
          </w:rPr>
          <w:t>ст. 2, п. 13</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 (</w:t>
      </w:r>
      <w:hyperlink r:id="rId151" w:history="1">
        <w:r w:rsidRPr="005A3C11">
          <w:rPr>
            <w:rStyle w:val="a7"/>
            <w:rFonts w:ascii="Arial" w:eastAsia="Times New Roman" w:hAnsi="Arial" w:cs="Arial"/>
            <w:sz w:val="16"/>
            <w:szCs w:val="16"/>
          </w:rPr>
          <w:t>Федеральный закон</w:t>
        </w:r>
      </w:hyperlink>
      <w:r w:rsidRPr="005A3C11">
        <w:rPr>
          <w:rFonts w:ascii="Arial" w:eastAsia="Times New Roman" w:hAnsi="Arial" w:cs="Arial"/>
          <w:sz w:val="16"/>
          <w:szCs w:val="16"/>
        </w:rPr>
        <w:t xml:space="preserve"> от 27 июля 2006 года N 149-ФЗ "Об информации, информационных технологиях и о защите информации", </w:t>
      </w:r>
      <w:hyperlink r:id="rId152" w:history="1">
        <w:r w:rsidRPr="005A3C11">
          <w:rPr>
            <w:rStyle w:val="a7"/>
            <w:rFonts w:ascii="Arial" w:eastAsia="Times New Roman" w:hAnsi="Arial" w:cs="Arial"/>
            <w:sz w:val="16"/>
            <w:szCs w:val="16"/>
          </w:rPr>
          <w:t>ст. 2, п. 16</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Система электронного документооборота (СЭД) - это компьютерная программа (программное обеспечение, </w:t>
      </w:r>
      <w:r w:rsidRPr="005A3C11">
        <w:rPr>
          <w:rFonts w:ascii="Arial" w:eastAsia="Times New Roman" w:hAnsi="Arial" w:cs="Arial"/>
          <w:sz w:val="16"/>
          <w:szCs w:val="16"/>
        </w:rPr>
        <w:lastRenderedPageBreak/>
        <w:t>система), которая позволяет организовать работу с электронными документами (создание, изменение, поиск), а также взаимодействие между сотрудниками (передачу документов, выдачу заданий, отправку уведомлений и т.п.) (</w:t>
      </w:r>
      <w:hyperlink r:id="rId153" w:history="1">
        <w:r w:rsidRPr="005A3C11">
          <w:rPr>
            <w:rStyle w:val="a7"/>
            <w:rFonts w:ascii="Arial" w:eastAsia="Times New Roman" w:hAnsi="Arial" w:cs="Arial"/>
            <w:sz w:val="16"/>
            <w:szCs w:val="16"/>
          </w:rPr>
          <w:t>приказ</w:t>
        </w:r>
      </w:hyperlink>
      <w:r w:rsidRPr="005A3C11">
        <w:rPr>
          <w:rFonts w:ascii="Arial" w:eastAsia="Times New Roman" w:hAnsi="Arial" w:cs="Arial"/>
          <w:sz w:val="16"/>
          <w:szCs w:val="16"/>
        </w:rPr>
        <w:t>Минкомсвязи России от 1 августа 2019 года N 428 "Об утверждении Разъяснений (методических рекомендаций) по разработке региональных проектов в рамках федеральных проектов национальной программы "Цифровая экономика Российской Федерации".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Согласование документа (визирование) - оценка проекта официального документа заинтересованными организациями, должностными лицами, специалистами (</w:t>
      </w:r>
      <w:hyperlink r:id="rId154"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55" w:history="1">
        <w:r w:rsidRPr="005A3C11">
          <w:rPr>
            <w:rStyle w:val="a7"/>
            <w:rFonts w:ascii="Arial" w:eastAsia="Times New Roman" w:hAnsi="Arial" w:cs="Arial"/>
            <w:sz w:val="16"/>
            <w:szCs w:val="16"/>
          </w:rPr>
          <w:t>п. 53</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Срок хранения документов - период времени, в течение которого должно обеспечиваться хранение документа в составе документального или архивного фонда (</w:t>
      </w:r>
      <w:hyperlink r:id="rId156"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57" w:history="1">
        <w:r w:rsidRPr="005A3C11">
          <w:rPr>
            <w:rStyle w:val="a7"/>
            <w:rFonts w:ascii="Arial" w:eastAsia="Times New Roman" w:hAnsi="Arial" w:cs="Arial"/>
            <w:sz w:val="16"/>
            <w:szCs w:val="16"/>
          </w:rPr>
          <w:t>п. 40</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Типовой срок исполнения документа - срок исполнения документа, установленный нормативным правовым актом (</w:t>
      </w:r>
      <w:hyperlink r:id="rId158"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59" w:history="1">
        <w:r w:rsidRPr="005A3C11">
          <w:rPr>
            <w:rStyle w:val="a7"/>
            <w:rFonts w:ascii="Arial" w:eastAsia="Times New Roman" w:hAnsi="Arial" w:cs="Arial"/>
            <w:sz w:val="16"/>
            <w:szCs w:val="16"/>
          </w:rPr>
          <w:t>п. 89</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Уничтожение документов - исключение документов из документального или архивного фонда по истечении срока их хранения с последующим уничтожением (утилизацией) (</w:t>
      </w:r>
      <w:hyperlink r:id="rId160"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61" w:history="1">
        <w:r w:rsidRPr="005A3C11">
          <w:rPr>
            <w:rStyle w:val="a7"/>
            <w:rFonts w:ascii="Arial" w:eastAsia="Times New Roman" w:hAnsi="Arial" w:cs="Arial"/>
            <w:sz w:val="16"/>
            <w:szCs w:val="16"/>
          </w:rPr>
          <w:t>п. 105</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Уничтожение (destruction) - процесс уничтожения или удаления документов без какой-либо возможности их восстановления (</w:t>
      </w:r>
      <w:hyperlink r:id="rId162" w:history="1">
        <w:r w:rsidRPr="005A3C11">
          <w:rPr>
            <w:rStyle w:val="a7"/>
            <w:rFonts w:ascii="Arial" w:eastAsia="Times New Roman" w:hAnsi="Arial" w:cs="Arial"/>
            <w:sz w:val="16"/>
            <w:szCs w:val="16"/>
          </w:rPr>
          <w:t>ГОСТ Р ИСО 15489-1-2019</w:t>
        </w:r>
      </w:hyperlink>
      <w:r w:rsidRPr="005A3C11">
        <w:rPr>
          <w:rFonts w:ascii="Arial" w:eastAsia="Times New Roman" w:hAnsi="Arial" w:cs="Arial"/>
          <w:sz w:val="16"/>
          <w:szCs w:val="16"/>
        </w:rPr>
        <w:t xml:space="preserve">, </w:t>
      </w:r>
      <w:hyperlink r:id="rId163" w:history="1">
        <w:r w:rsidRPr="005A3C11">
          <w:rPr>
            <w:rStyle w:val="a7"/>
            <w:rFonts w:ascii="Arial" w:eastAsia="Times New Roman" w:hAnsi="Arial" w:cs="Arial"/>
            <w:sz w:val="16"/>
            <w:szCs w:val="16"/>
          </w:rPr>
          <w:t>п. 3.7</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Формирование дела - группировка исполненных документов в дело в соответствии с номенклатурой дел и их систематизация внутри дела (</w:t>
      </w:r>
      <w:hyperlink r:id="rId164"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65" w:history="1">
        <w:r w:rsidRPr="005A3C11">
          <w:rPr>
            <w:rStyle w:val="a7"/>
            <w:rFonts w:ascii="Arial" w:eastAsia="Times New Roman" w:hAnsi="Arial" w:cs="Arial"/>
            <w:sz w:val="16"/>
            <w:szCs w:val="16"/>
          </w:rPr>
          <w:t>п. 98</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Экспертиза ценности документов - изучение документов на основании критериев их ценности для определения сроков хранения документов и отбора их для включения в состав Архивного фонда Российской Федерации (</w:t>
      </w:r>
      <w:hyperlink r:id="rId166" w:history="1">
        <w:r w:rsidRPr="005A3C11">
          <w:rPr>
            <w:rStyle w:val="a7"/>
            <w:rFonts w:ascii="Arial" w:eastAsia="Times New Roman" w:hAnsi="Arial" w:cs="Arial"/>
            <w:sz w:val="16"/>
            <w:szCs w:val="16"/>
          </w:rPr>
          <w:t>Федеральный закон</w:t>
        </w:r>
      </w:hyperlink>
      <w:r w:rsidRPr="005A3C11">
        <w:rPr>
          <w:rFonts w:ascii="Arial" w:eastAsia="Times New Roman" w:hAnsi="Arial" w:cs="Arial"/>
          <w:sz w:val="16"/>
          <w:szCs w:val="16"/>
        </w:rPr>
        <w:t xml:space="preserve"> от 22 октября 2004 года N 125-ФЗ "Об архивном деле в Российской Федерации", </w:t>
      </w:r>
      <w:hyperlink r:id="rId167" w:history="1">
        <w:r w:rsidRPr="005A3C11">
          <w:rPr>
            <w:rStyle w:val="a7"/>
            <w:rFonts w:ascii="Arial" w:eastAsia="Times New Roman" w:hAnsi="Arial" w:cs="Arial"/>
            <w:sz w:val="16"/>
            <w:szCs w:val="16"/>
          </w:rPr>
          <w:t>ст. 3, п. 18</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hyperlink r:id="rId168" w:history="1">
        <w:r w:rsidRPr="005A3C11">
          <w:rPr>
            <w:rStyle w:val="a7"/>
            <w:rFonts w:ascii="Arial" w:eastAsia="Times New Roman" w:hAnsi="Arial" w:cs="Arial"/>
            <w:sz w:val="16"/>
            <w:szCs w:val="16"/>
          </w:rPr>
          <w:t>Федеральный закон</w:t>
        </w:r>
      </w:hyperlink>
      <w:r w:rsidRPr="005A3C11">
        <w:rPr>
          <w:rFonts w:ascii="Arial" w:eastAsia="Times New Roman" w:hAnsi="Arial" w:cs="Arial"/>
          <w:sz w:val="16"/>
          <w:szCs w:val="16"/>
        </w:rPr>
        <w:t xml:space="preserve"> от 6 апреля 2011 года N 63-ФЗ "Об электронной подписи", </w:t>
      </w:r>
      <w:hyperlink r:id="rId169" w:history="1">
        <w:r w:rsidRPr="005A3C11">
          <w:rPr>
            <w:rStyle w:val="a7"/>
            <w:rFonts w:ascii="Arial" w:eastAsia="Times New Roman" w:hAnsi="Arial" w:cs="Arial"/>
            <w:sz w:val="16"/>
            <w:szCs w:val="16"/>
          </w:rPr>
          <w:t>ст. 2, п. 1</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Электронная копия документа - копия документа, созданная в электронной форме (</w:t>
      </w:r>
      <w:hyperlink r:id="rId170"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71" w:history="1">
        <w:r w:rsidRPr="005A3C11">
          <w:rPr>
            <w:rStyle w:val="a7"/>
            <w:rFonts w:ascii="Arial" w:eastAsia="Times New Roman" w:hAnsi="Arial" w:cs="Arial"/>
            <w:sz w:val="16"/>
            <w:szCs w:val="16"/>
          </w:rPr>
          <w:t>п. 24</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w:t>
      </w:r>
      <w:hyperlink r:id="rId172" w:history="1">
        <w:r w:rsidRPr="005A3C11">
          <w:rPr>
            <w:rStyle w:val="a7"/>
            <w:rFonts w:ascii="Arial" w:eastAsia="Times New Roman" w:hAnsi="Arial" w:cs="Arial"/>
            <w:sz w:val="16"/>
            <w:szCs w:val="16"/>
          </w:rPr>
          <w:t>Федеральный закон</w:t>
        </w:r>
      </w:hyperlink>
      <w:r w:rsidRPr="005A3C11">
        <w:rPr>
          <w:rFonts w:ascii="Arial" w:eastAsia="Times New Roman" w:hAnsi="Arial" w:cs="Arial"/>
          <w:sz w:val="16"/>
          <w:szCs w:val="16"/>
        </w:rPr>
        <w:t xml:space="preserve"> от 27 июля 2006 года N 149-ФЗ "Об информации, информационных технологиях и о защите информации", </w:t>
      </w:r>
      <w:hyperlink r:id="rId173" w:history="1">
        <w:r w:rsidRPr="005A3C11">
          <w:rPr>
            <w:rStyle w:val="a7"/>
            <w:rFonts w:ascii="Arial" w:eastAsia="Times New Roman" w:hAnsi="Arial" w:cs="Arial"/>
            <w:sz w:val="16"/>
            <w:szCs w:val="16"/>
          </w:rPr>
          <w:t>ст. 2, п. 11.1</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Электронный документооборот - документооборот с использованием автоматизированной информационной системы (системы электронного документооборота) (</w:t>
      </w:r>
      <w:hyperlink r:id="rId174"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75" w:history="1">
        <w:r w:rsidRPr="005A3C11">
          <w:rPr>
            <w:rStyle w:val="a7"/>
            <w:rFonts w:ascii="Arial" w:eastAsia="Times New Roman" w:hAnsi="Arial" w:cs="Arial"/>
            <w:sz w:val="16"/>
            <w:szCs w:val="16"/>
          </w:rPr>
          <w:t>п. 74</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Электронная подпись - информация в электронной форме, присоединенная к электронному документу или иным образом связанная с ним и позволяющая идентифицировать лицо, подписавшее электронный документ.</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Юридическая значимость документа - свойство документа выступать в качестве подтверждения деловой деятельности либо событий личного характера (</w:t>
      </w:r>
      <w:hyperlink r:id="rId176"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77" w:history="1">
        <w:r w:rsidRPr="005A3C11">
          <w:rPr>
            <w:rStyle w:val="a7"/>
            <w:rFonts w:ascii="Arial" w:eastAsia="Times New Roman" w:hAnsi="Arial" w:cs="Arial"/>
            <w:sz w:val="16"/>
            <w:szCs w:val="16"/>
          </w:rPr>
          <w:t>п. 14</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Юридическая сила документа - свойство официального документа вызывать определенные правовые последствия (</w:t>
      </w:r>
      <w:hyperlink r:id="rId178"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w:t>
      </w:r>
      <w:hyperlink r:id="rId179" w:history="1">
        <w:r w:rsidRPr="005A3C11">
          <w:rPr>
            <w:rStyle w:val="a7"/>
            <w:rFonts w:ascii="Arial" w:eastAsia="Times New Roman" w:hAnsi="Arial" w:cs="Arial"/>
            <w:sz w:val="16"/>
            <w:szCs w:val="16"/>
          </w:rPr>
          <w:t>п. 15</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Иные понятия, используемые в Инструкции, соответствуют понятиям, определенным законодательством Российской Федерации и Оренбургской области.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Источники:</w:t>
      </w:r>
    </w:p>
    <w:p w:rsidR="005A3C11" w:rsidRPr="005A3C11" w:rsidRDefault="006047F9" w:rsidP="005A3C11">
      <w:pPr>
        <w:widowControl w:val="0"/>
        <w:spacing w:after="0" w:line="240" w:lineRule="auto"/>
        <w:ind w:firstLine="720"/>
        <w:jc w:val="both"/>
        <w:rPr>
          <w:rFonts w:ascii="Arial" w:eastAsia="Times New Roman" w:hAnsi="Arial" w:cs="Arial"/>
          <w:sz w:val="16"/>
          <w:szCs w:val="16"/>
        </w:rPr>
      </w:pPr>
      <w:hyperlink r:id="rId180" w:history="1">
        <w:r w:rsidR="005A3C11" w:rsidRPr="005A3C11">
          <w:rPr>
            <w:rStyle w:val="a7"/>
            <w:rFonts w:ascii="Arial" w:eastAsia="Times New Roman" w:hAnsi="Arial" w:cs="Arial"/>
            <w:sz w:val="16"/>
            <w:szCs w:val="16"/>
          </w:rPr>
          <w:t>Федеральный закон</w:t>
        </w:r>
      </w:hyperlink>
      <w:r w:rsidR="005A3C11" w:rsidRPr="005A3C11">
        <w:rPr>
          <w:rFonts w:ascii="Arial" w:eastAsia="Times New Roman" w:hAnsi="Arial" w:cs="Arial"/>
          <w:sz w:val="16"/>
          <w:szCs w:val="16"/>
        </w:rPr>
        <w:t xml:space="preserve"> от 22 октября 2004 года N 125-ФЗ "Об архивном деле в Российской Федерации".</w:t>
      </w:r>
    </w:p>
    <w:p w:rsidR="005A3C11" w:rsidRPr="005A3C11" w:rsidRDefault="006047F9" w:rsidP="005A3C11">
      <w:pPr>
        <w:widowControl w:val="0"/>
        <w:spacing w:after="0" w:line="240" w:lineRule="auto"/>
        <w:ind w:firstLine="720"/>
        <w:jc w:val="both"/>
        <w:rPr>
          <w:rFonts w:ascii="Arial" w:eastAsia="Times New Roman" w:hAnsi="Arial" w:cs="Arial"/>
          <w:sz w:val="16"/>
          <w:szCs w:val="16"/>
        </w:rPr>
      </w:pPr>
      <w:hyperlink r:id="rId181" w:history="1">
        <w:r w:rsidR="005A3C11" w:rsidRPr="005A3C11">
          <w:rPr>
            <w:rStyle w:val="a7"/>
            <w:rFonts w:ascii="Arial" w:eastAsia="Times New Roman" w:hAnsi="Arial" w:cs="Arial"/>
            <w:sz w:val="16"/>
            <w:szCs w:val="16"/>
          </w:rPr>
          <w:t>Федеральный закон</w:t>
        </w:r>
      </w:hyperlink>
      <w:r w:rsidR="005A3C11" w:rsidRPr="005A3C11">
        <w:rPr>
          <w:rFonts w:ascii="Arial" w:eastAsia="Times New Roman" w:hAnsi="Arial" w:cs="Arial"/>
          <w:sz w:val="16"/>
          <w:szCs w:val="16"/>
        </w:rPr>
        <w:t xml:space="preserve"> от 2 мая 2006 года N 59-ФЗ "О порядке рассмотрения обращений граждан Российской Федерации".</w:t>
      </w:r>
    </w:p>
    <w:p w:rsidR="005A3C11" w:rsidRPr="005A3C11" w:rsidRDefault="006047F9" w:rsidP="005A3C11">
      <w:pPr>
        <w:widowControl w:val="0"/>
        <w:spacing w:after="0" w:line="240" w:lineRule="auto"/>
        <w:ind w:firstLine="720"/>
        <w:jc w:val="both"/>
        <w:rPr>
          <w:rFonts w:ascii="Arial" w:eastAsia="Times New Roman" w:hAnsi="Arial" w:cs="Arial"/>
          <w:sz w:val="16"/>
          <w:szCs w:val="16"/>
        </w:rPr>
      </w:pPr>
      <w:hyperlink r:id="rId182" w:history="1">
        <w:r w:rsidR="005A3C11" w:rsidRPr="005A3C11">
          <w:rPr>
            <w:rStyle w:val="a7"/>
            <w:rFonts w:ascii="Arial" w:eastAsia="Times New Roman" w:hAnsi="Arial" w:cs="Arial"/>
            <w:sz w:val="16"/>
            <w:szCs w:val="16"/>
          </w:rPr>
          <w:t>Федеральный закон</w:t>
        </w:r>
      </w:hyperlink>
      <w:r w:rsidR="005A3C11" w:rsidRPr="005A3C11">
        <w:rPr>
          <w:rFonts w:ascii="Arial" w:eastAsia="Times New Roman" w:hAnsi="Arial" w:cs="Arial"/>
          <w:sz w:val="16"/>
          <w:szCs w:val="16"/>
        </w:rPr>
        <w:t xml:space="preserve"> от 27 июля 2006 года N 149-ФЗ "Об информации, информационных технологиях и о защите информации".</w:t>
      </w:r>
    </w:p>
    <w:p w:rsidR="005A3C11" w:rsidRPr="005A3C11" w:rsidRDefault="006047F9" w:rsidP="005A3C11">
      <w:pPr>
        <w:widowControl w:val="0"/>
        <w:spacing w:after="0" w:line="240" w:lineRule="auto"/>
        <w:ind w:firstLine="720"/>
        <w:jc w:val="both"/>
        <w:rPr>
          <w:rFonts w:ascii="Arial" w:eastAsia="Times New Roman" w:hAnsi="Arial" w:cs="Arial"/>
          <w:sz w:val="16"/>
          <w:szCs w:val="16"/>
        </w:rPr>
      </w:pPr>
      <w:hyperlink r:id="rId183" w:history="1">
        <w:r w:rsidR="005A3C11" w:rsidRPr="005A3C11">
          <w:rPr>
            <w:rStyle w:val="a7"/>
            <w:rFonts w:ascii="Arial" w:eastAsia="Times New Roman" w:hAnsi="Arial" w:cs="Arial"/>
            <w:sz w:val="16"/>
            <w:szCs w:val="16"/>
          </w:rPr>
          <w:t>Федеральный закон</w:t>
        </w:r>
      </w:hyperlink>
      <w:r w:rsidR="005A3C11" w:rsidRPr="005A3C11">
        <w:rPr>
          <w:rFonts w:ascii="Arial" w:eastAsia="Times New Roman" w:hAnsi="Arial" w:cs="Arial"/>
          <w:sz w:val="16"/>
          <w:szCs w:val="16"/>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5A3C11" w:rsidRPr="005A3C11" w:rsidRDefault="006047F9" w:rsidP="005A3C11">
      <w:pPr>
        <w:widowControl w:val="0"/>
        <w:spacing w:after="0" w:line="240" w:lineRule="auto"/>
        <w:ind w:firstLine="720"/>
        <w:jc w:val="both"/>
        <w:rPr>
          <w:rFonts w:ascii="Arial" w:eastAsia="Times New Roman" w:hAnsi="Arial" w:cs="Arial"/>
          <w:sz w:val="16"/>
          <w:szCs w:val="16"/>
        </w:rPr>
      </w:pPr>
      <w:hyperlink r:id="rId184" w:history="1">
        <w:r w:rsidR="005A3C11" w:rsidRPr="005A3C11">
          <w:rPr>
            <w:rStyle w:val="a7"/>
            <w:rFonts w:ascii="Arial" w:eastAsia="Times New Roman" w:hAnsi="Arial" w:cs="Arial"/>
            <w:sz w:val="16"/>
            <w:szCs w:val="16"/>
          </w:rPr>
          <w:t>Федеральный закон</w:t>
        </w:r>
      </w:hyperlink>
      <w:r w:rsidR="005A3C11" w:rsidRPr="005A3C11">
        <w:rPr>
          <w:rFonts w:ascii="Arial" w:eastAsia="Times New Roman" w:hAnsi="Arial" w:cs="Arial"/>
          <w:sz w:val="16"/>
          <w:szCs w:val="16"/>
        </w:rPr>
        <w:t xml:space="preserve"> от 27 июля 2010 года N 210-ФЗ "Об организации предоставления государственных и муниципальных услуг".</w:t>
      </w:r>
    </w:p>
    <w:p w:rsidR="005A3C11" w:rsidRPr="005A3C11" w:rsidRDefault="006047F9" w:rsidP="005A3C11">
      <w:pPr>
        <w:widowControl w:val="0"/>
        <w:spacing w:after="0" w:line="240" w:lineRule="auto"/>
        <w:ind w:firstLine="720"/>
        <w:jc w:val="both"/>
        <w:rPr>
          <w:rFonts w:ascii="Arial" w:eastAsia="Times New Roman" w:hAnsi="Arial" w:cs="Arial"/>
          <w:sz w:val="16"/>
          <w:szCs w:val="16"/>
        </w:rPr>
      </w:pPr>
      <w:hyperlink r:id="rId185" w:history="1">
        <w:r w:rsidR="005A3C11" w:rsidRPr="005A3C11">
          <w:rPr>
            <w:rStyle w:val="a7"/>
            <w:rFonts w:ascii="Arial" w:eastAsia="Times New Roman" w:hAnsi="Arial" w:cs="Arial"/>
            <w:sz w:val="16"/>
            <w:szCs w:val="16"/>
          </w:rPr>
          <w:t>Федеральный закон</w:t>
        </w:r>
      </w:hyperlink>
      <w:r w:rsidR="005A3C11" w:rsidRPr="005A3C11">
        <w:rPr>
          <w:rFonts w:ascii="Arial" w:eastAsia="Times New Roman" w:hAnsi="Arial" w:cs="Arial"/>
          <w:sz w:val="16"/>
          <w:szCs w:val="16"/>
        </w:rPr>
        <w:t xml:space="preserve"> от 6 апреля 2011 года N 63-ФЗ "Об электронной подписи".</w:t>
      </w:r>
    </w:p>
    <w:p w:rsidR="005A3C11" w:rsidRPr="005A3C11" w:rsidRDefault="006047F9" w:rsidP="005A3C11">
      <w:pPr>
        <w:widowControl w:val="0"/>
        <w:spacing w:after="0" w:line="240" w:lineRule="auto"/>
        <w:ind w:firstLine="720"/>
        <w:jc w:val="both"/>
        <w:rPr>
          <w:rFonts w:ascii="Arial" w:eastAsia="Times New Roman" w:hAnsi="Arial" w:cs="Arial"/>
          <w:sz w:val="16"/>
          <w:szCs w:val="16"/>
        </w:rPr>
      </w:pPr>
      <w:hyperlink r:id="rId186" w:history="1">
        <w:r w:rsidR="005A3C11" w:rsidRPr="005A3C11">
          <w:rPr>
            <w:rStyle w:val="a7"/>
            <w:rFonts w:ascii="Arial" w:eastAsia="Times New Roman" w:hAnsi="Arial" w:cs="Arial"/>
            <w:sz w:val="16"/>
            <w:szCs w:val="16"/>
          </w:rPr>
          <w:t>ГОСТ Р 7.0.8-2013</w:t>
        </w:r>
      </w:hyperlink>
      <w:r w:rsidR="005A3C11" w:rsidRPr="005A3C11">
        <w:rPr>
          <w:rFonts w:ascii="Arial" w:eastAsia="Times New Roman" w:hAnsi="Arial" w:cs="Arial"/>
          <w:sz w:val="16"/>
          <w:szCs w:val="16"/>
        </w:rPr>
        <w:t>. Система стандартов по информации, библиотечному и издательскому делу. Делопроизводство и архивное дело. Термины и определения. - М.: Стандартинформ, 2013 (далее - ГОСТ Р 7.0.8-2013).</w:t>
      </w:r>
    </w:p>
    <w:p w:rsidR="005A3C11" w:rsidRPr="005A3C11" w:rsidRDefault="006047F9" w:rsidP="005A3C11">
      <w:pPr>
        <w:widowControl w:val="0"/>
        <w:spacing w:after="0" w:line="240" w:lineRule="auto"/>
        <w:ind w:firstLine="720"/>
        <w:jc w:val="both"/>
        <w:rPr>
          <w:rFonts w:ascii="Arial" w:eastAsia="Times New Roman" w:hAnsi="Arial" w:cs="Arial"/>
          <w:sz w:val="16"/>
          <w:szCs w:val="16"/>
        </w:rPr>
      </w:pPr>
      <w:hyperlink r:id="rId187" w:history="1">
        <w:r w:rsidR="005A3C11" w:rsidRPr="005A3C11">
          <w:rPr>
            <w:rStyle w:val="a7"/>
            <w:rFonts w:ascii="Arial" w:eastAsia="Times New Roman" w:hAnsi="Arial" w:cs="Arial"/>
            <w:sz w:val="16"/>
            <w:szCs w:val="16"/>
          </w:rPr>
          <w:t>ГОСТ Р ИСО 15489-1-2019</w:t>
        </w:r>
      </w:hyperlink>
      <w:r w:rsidR="005A3C11" w:rsidRPr="005A3C11">
        <w:rPr>
          <w:rFonts w:ascii="Arial" w:eastAsia="Times New Roman" w:hAnsi="Arial" w:cs="Arial"/>
          <w:sz w:val="16"/>
          <w:szCs w:val="16"/>
        </w:rPr>
        <w:t>. Система стандартов по информации, библиотечному и издательскому делу. Информация и документация. Управление документами. Часть 1. Понятия и принципы. - М.: Стандартинформ, 2019.</w:t>
      </w:r>
    </w:p>
    <w:p w:rsidR="005A3C11" w:rsidRPr="005A3C11" w:rsidRDefault="005A3C11" w:rsidP="005A3C11">
      <w:pPr>
        <w:widowControl w:val="0"/>
        <w:shd w:val="clear" w:color="auto" w:fill="FFFFFF"/>
        <w:spacing w:after="0" w:line="240" w:lineRule="auto"/>
        <w:ind w:firstLine="709"/>
        <w:jc w:val="both"/>
        <w:rPr>
          <w:rFonts w:ascii="Arial" w:eastAsia="Times New Roman" w:hAnsi="Arial" w:cs="Arial"/>
          <w:sz w:val="16"/>
          <w:szCs w:val="16"/>
        </w:rPr>
      </w:pPr>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bookmarkStart w:id="28" w:name="sub_27"/>
      <w:r w:rsidRPr="005A3C11">
        <w:rPr>
          <w:rFonts w:ascii="Arial" w:eastAsia="Times New Roman" w:hAnsi="Arial" w:cs="Arial"/>
          <w:b/>
          <w:bCs/>
          <w:sz w:val="16"/>
          <w:szCs w:val="16"/>
        </w:rPr>
        <w:t xml:space="preserve">3. </w:t>
      </w:r>
      <w:bookmarkStart w:id="29" w:name="_Hlk117162052"/>
      <w:r w:rsidRPr="005A3C11">
        <w:rPr>
          <w:rFonts w:ascii="Arial" w:eastAsia="Times New Roman" w:hAnsi="Arial" w:cs="Arial"/>
          <w:b/>
          <w:bCs/>
          <w:sz w:val="16"/>
          <w:szCs w:val="16"/>
        </w:rPr>
        <w:t>Общие требования к созданию документов в Администрации</w:t>
      </w:r>
      <w:bookmarkEnd w:id="28"/>
    </w:p>
    <w:p w:rsidR="005A3C11" w:rsidRPr="005A3C11" w:rsidRDefault="005A3C11" w:rsidP="005A3C11">
      <w:pPr>
        <w:widowControl w:val="0"/>
        <w:shd w:val="clear" w:color="auto" w:fill="FFFFFF"/>
        <w:spacing w:after="0" w:line="240" w:lineRule="auto"/>
        <w:jc w:val="center"/>
        <w:rPr>
          <w:rFonts w:ascii="Arial" w:eastAsia="Times New Roman" w:hAnsi="Arial" w:cs="Arial"/>
          <w:b/>
          <w:bCs/>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sz w:val="16"/>
          <w:szCs w:val="16"/>
        </w:rPr>
        <w:t xml:space="preserve">3.1. </w:t>
      </w:r>
      <w:r w:rsidRPr="005A3C11">
        <w:rPr>
          <w:rFonts w:ascii="Arial" w:eastAsia="Times New Roman" w:hAnsi="Arial" w:cs="Arial"/>
          <w:b/>
          <w:bCs/>
          <w:sz w:val="16"/>
          <w:szCs w:val="16"/>
        </w:rPr>
        <w:t>Подготовка и оформление проектов правовых актов</w:t>
      </w:r>
    </w:p>
    <w:p w:rsidR="005A3C11" w:rsidRPr="005A3C11" w:rsidRDefault="005A3C11" w:rsidP="005A3C1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администрации муниципального образования Васильевский сельсовет Саракташского района Оренбургской области</w:t>
      </w:r>
      <w:bookmarkEnd w:id="29"/>
    </w:p>
    <w:p w:rsidR="005A3C11" w:rsidRPr="005A3C11" w:rsidRDefault="005A3C11" w:rsidP="005A3C11">
      <w:pPr>
        <w:widowControl w:val="0"/>
        <w:spacing w:after="0" w:line="240" w:lineRule="auto"/>
        <w:jc w:val="center"/>
        <w:rPr>
          <w:rFonts w:ascii="Arial" w:eastAsia="Times New Roman" w:hAnsi="Arial" w:cs="Arial"/>
          <w:b/>
          <w:bCs/>
          <w:sz w:val="16"/>
          <w:szCs w:val="16"/>
        </w:rPr>
      </w:pP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 xml:space="preserve">3.1.1. Правовые акты (распоряжения и постановления администрации </w:t>
      </w:r>
      <w:r w:rsidRPr="005A3C11">
        <w:rPr>
          <w:rFonts w:ascii="Arial" w:eastAsia="Times New Roman" w:hAnsi="Arial" w:cs="Arial"/>
          <w:bCs/>
          <w:sz w:val="16"/>
          <w:szCs w:val="16"/>
        </w:rPr>
        <w:t>Васильевский сельсовет Саракташского района</w:t>
      </w:r>
      <w:r w:rsidRPr="005A3C11">
        <w:rPr>
          <w:rFonts w:ascii="Arial" w:eastAsia="Times New Roman" w:hAnsi="Arial" w:cs="Arial"/>
          <w:sz w:val="16"/>
          <w:szCs w:val="16"/>
        </w:rPr>
        <w:t xml:space="preserve"> Оренбургской области) готовятся: </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 во исполнение или в соответствии с документами вышестоящих органов государственной власти;</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 в соответствии с планами работы Администрации;</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 xml:space="preserve">- по инициативе главы муниципального образования </w:t>
      </w:r>
      <w:r w:rsidRPr="005A3C11">
        <w:rPr>
          <w:rFonts w:ascii="Arial" w:eastAsia="Times New Roman" w:hAnsi="Arial" w:cs="Arial"/>
          <w:bCs/>
          <w:sz w:val="16"/>
          <w:szCs w:val="16"/>
        </w:rPr>
        <w:t>Васильевский сельсовет Саракташского района</w:t>
      </w:r>
      <w:r w:rsidRPr="005A3C11">
        <w:rPr>
          <w:rFonts w:ascii="Arial" w:eastAsia="Times New Roman" w:hAnsi="Arial" w:cs="Arial"/>
          <w:sz w:val="16"/>
          <w:szCs w:val="16"/>
        </w:rPr>
        <w:t xml:space="preserve"> Оренбургской области, территориальных органов федеральных органов исполнительной власти, а также предприятий, организаций, учреждений государственной формы собственности.</w:t>
      </w:r>
    </w:p>
    <w:p w:rsidR="005A3C11" w:rsidRPr="005A3C11" w:rsidRDefault="005A3C11" w:rsidP="005A3C11">
      <w:pPr>
        <w:widowControl w:val="0"/>
        <w:spacing w:after="0" w:line="240" w:lineRule="auto"/>
        <w:ind w:firstLine="709"/>
        <w:jc w:val="both"/>
        <w:rPr>
          <w:rFonts w:ascii="Arial" w:eastAsia="Times New Roman" w:hAnsi="Arial" w:cs="Arial"/>
          <w:spacing w:val="-4"/>
          <w:sz w:val="16"/>
          <w:szCs w:val="16"/>
        </w:rPr>
      </w:pPr>
      <w:r w:rsidRPr="005A3C11">
        <w:rPr>
          <w:rFonts w:ascii="Arial" w:eastAsia="Times New Roman" w:hAnsi="Arial" w:cs="Arial"/>
          <w:spacing w:val="-4"/>
          <w:sz w:val="16"/>
          <w:szCs w:val="16"/>
        </w:rPr>
        <w:t xml:space="preserve">3.1.2. Распоряжения Администрации – правовые акты, принимаемые главой муниципального образования </w:t>
      </w:r>
      <w:r w:rsidRPr="005A3C11">
        <w:rPr>
          <w:rFonts w:ascii="Arial" w:eastAsia="Times New Roman" w:hAnsi="Arial" w:cs="Arial"/>
          <w:bCs/>
          <w:sz w:val="16"/>
          <w:szCs w:val="16"/>
        </w:rPr>
        <w:t>Васильевский сельсовет Саракташского района</w:t>
      </w:r>
      <w:r w:rsidRPr="005A3C11">
        <w:rPr>
          <w:rFonts w:ascii="Arial" w:eastAsia="Times New Roman" w:hAnsi="Arial" w:cs="Arial"/>
          <w:spacing w:val="-4"/>
          <w:sz w:val="16"/>
          <w:szCs w:val="16"/>
        </w:rPr>
        <w:t xml:space="preserve"> Оренбургской области (далее – глава муниципального образования) в порядке, предусмотренном Положением об администрации муниципального образования </w:t>
      </w:r>
      <w:r w:rsidRPr="005A3C11">
        <w:rPr>
          <w:rFonts w:ascii="Arial" w:eastAsia="Times New Roman" w:hAnsi="Arial" w:cs="Arial"/>
          <w:bCs/>
          <w:sz w:val="16"/>
          <w:szCs w:val="16"/>
        </w:rPr>
        <w:t>Васильевский сельсовет Саракташского района</w:t>
      </w:r>
      <w:r w:rsidRPr="005A3C11">
        <w:rPr>
          <w:rFonts w:ascii="Arial" w:eastAsia="Times New Roman" w:hAnsi="Arial" w:cs="Arial"/>
          <w:spacing w:val="-4"/>
          <w:sz w:val="16"/>
          <w:szCs w:val="16"/>
        </w:rPr>
        <w:t xml:space="preserve"> Оренбургской области и иными нормативными правовыми актами Администрации, устанавливающими процедуру их принятия.. (Приложения 4 к Инструкции).</w:t>
      </w:r>
    </w:p>
    <w:p w:rsidR="005A3C11" w:rsidRPr="005A3C11" w:rsidRDefault="005A3C11" w:rsidP="005A3C11">
      <w:pPr>
        <w:spacing w:after="0" w:line="240" w:lineRule="auto"/>
        <w:ind w:firstLine="540"/>
        <w:jc w:val="both"/>
        <w:rPr>
          <w:rFonts w:ascii="Arial" w:eastAsia="Times New Roman" w:hAnsi="Arial" w:cs="Arial"/>
          <w:spacing w:val="-4"/>
          <w:sz w:val="16"/>
          <w:szCs w:val="16"/>
        </w:rPr>
      </w:pPr>
      <w:r w:rsidRPr="005A3C11">
        <w:rPr>
          <w:rFonts w:ascii="Arial" w:eastAsia="Times New Roman" w:hAnsi="Arial" w:cs="Arial"/>
          <w:spacing w:val="-4"/>
          <w:sz w:val="16"/>
          <w:szCs w:val="16"/>
        </w:rPr>
        <w:t xml:space="preserve">3.1.3. Постановление Администрации  – правовой акт, принимаемый по вопросам, решение которых </w:t>
      </w:r>
      <w:hyperlink r:id="rId188" w:history="1">
        <w:r w:rsidRPr="005A3C11">
          <w:rPr>
            <w:rStyle w:val="a7"/>
            <w:rFonts w:ascii="Arial" w:eastAsia="Times New Roman" w:hAnsi="Arial" w:cs="Arial"/>
            <w:spacing w:val="-4"/>
            <w:sz w:val="16"/>
            <w:szCs w:val="16"/>
          </w:rPr>
          <w:t>Уставом</w:t>
        </w:r>
      </w:hyperlink>
      <w:r w:rsidRPr="005A3C11">
        <w:rPr>
          <w:rFonts w:ascii="Arial" w:eastAsia="Times New Roman" w:hAnsi="Arial" w:cs="Arial"/>
          <w:spacing w:val="-4"/>
          <w:sz w:val="16"/>
          <w:szCs w:val="16"/>
        </w:rPr>
        <w:t xml:space="preserve"> или Положением муниципального образования </w:t>
      </w:r>
      <w:r w:rsidRPr="005A3C11">
        <w:rPr>
          <w:rFonts w:ascii="Arial" w:eastAsia="Times New Roman" w:hAnsi="Arial" w:cs="Arial"/>
          <w:bCs/>
          <w:sz w:val="16"/>
          <w:szCs w:val="16"/>
        </w:rPr>
        <w:t>Васильевский сельсовет Саракташского района</w:t>
      </w:r>
      <w:r w:rsidRPr="005A3C11">
        <w:rPr>
          <w:rFonts w:ascii="Arial" w:eastAsia="Times New Roman" w:hAnsi="Arial" w:cs="Arial"/>
          <w:spacing w:val="-4"/>
          <w:sz w:val="16"/>
          <w:szCs w:val="16"/>
        </w:rPr>
        <w:t xml:space="preserve"> Оренбургской области относится к компетенции Администрации (Приложение 5 к Инструкции).</w:t>
      </w:r>
    </w:p>
    <w:p w:rsidR="005A3C11" w:rsidRPr="005A3C11" w:rsidRDefault="005A3C11" w:rsidP="005A3C11">
      <w:pPr>
        <w:widowControl w:val="0"/>
        <w:spacing w:after="0" w:line="240" w:lineRule="auto"/>
        <w:ind w:firstLine="709"/>
        <w:jc w:val="both"/>
        <w:rPr>
          <w:rFonts w:ascii="Arial" w:eastAsia="Times New Roman" w:hAnsi="Arial" w:cs="Arial"/>
          <w:spacing w:val="-4"/>
          <w:sz w:val="16"/>
          <w:szCs w:val="16"/>
        </w:rPr>
      </w:pPr>
      <w:r w:rsidRPr="005A3C11">
        <w:rPr>
          <w:rFonts w:ascii="Arial" w:eastAsia="Times New Roman" w:hAnsi="Arial" w:cs="Arial"/>
          <w:spacing w:val="-4"/>
          <w:sz w:val="16"/>
          <w:szCs w:val="16"/>
        </w:rPr>
        <w:t xml:space="preserve">3.1.4. В проектах распоряжений, постановлений Администрации (далее – проекты правовых актов) должны включаться только те вопросы, которые соответствуют компетенции главы муниципального образования </w:t>
      </w:r>
      <w:r w:rsidRPr="005A3C11">
        <w:rPr>
          <w:rFonts w:ascii="Arial" w:eastAsia="Times New Roman" w:hAnsi="Arial" w:cs="Arial"/>
          <w:bCs/>
          <w:sz w:val="16"/>
          <w:szCs w:val="16"/>
        </w:rPr>
        <w:t>Васильевский сельсовет Саракташского района</w:t>
      </w:r>
      <w:r w:rsidRPr="005A3C11">
        <w:rPr>
          <w:rFonts w:ascii="Arial" w:eastAsia="Times New Roman" w:hAnsi="Arial" w:cs="Arial"/>
          <w:spacing w:val="-4"/>
          <w:sz w:val="16"/>
          <w:szCs w:val="16"/>
        </w:rPr>
        <w:t>.</w:t>
      </w:r>
    </w:p>
    <w:p w:rsidR="005A3C11" w:rsidRPr="005A3C11" w:rsidRDefault="005A3C11" w:rsidP="005A3C11">
      <w:pPr>
        <w:widowControl w:val="0"/>
        <w:spacing w:after="0" w:line="240" w:lineRule="auto"/>
        <w:ind w:firstLine="709"/>
        <w:jc w:val="both"/>
        <w:rPr>
          <w:rFonts w:ascii="Arial" w:eastAsia="Times New Roman" w:hAnsi="Arial" w:cs="Arial"/>
          <w:spacing w:val="-4"/>
          <w:sz w:val="16"/>
          <w:szCs w:val="16"/>
        </w:rPr>
      </w:pPr>
      <w:r w:rsidRPr="005A3C11">
        <w:rPr>
          <w:rFonts w:ascii="Arial" w:eastAsia="Times New Roman" w:hAnsi="Arial" w:cs="Arial"/>
          <w:spacing w:val="-4"/>
          <w:sz w:val="16"/>
          <w:szCs w:val="16"/>
        </w:rPr>
        <w:t>3.1.5. Подготавливаемый проект правового акта должен соответствовать законодательству Российской Федерации, документам вышестоящих органов государственной и исполнительной власти, а также ранее принятым (действующим) документам Администрации.</w:t>
      </w:r>
    </w:p>
    <w:p w:rsidR="005A3C11" w:rsidRPr="005A3C11" w:rsidRDefault="005A3C11" w:rsidP="005A3C11">
      <w:pPr>
        <w:widowControl w:val="0"/>
        <w:spacing w:after="0" w:line="240" w:lineRule="auto"/>
        <w:ind w:firstLine="709"/>
        <w:jc w:val="both"/>
        <w:rPr>
          <w:rFonts w:ascii="Arial" w:eastAsia="Times New Roman" w:hAnsi="Arial" w:cs="Arial"/>
          <w:spacing w:val="-4"/>
          <w:sz w:val="16"/>
          <w:szCs w:val="16"/>
        </w:rPr>
      </w:pPr>
      <w:r w:rsidRPr="005A3C11">
        <w:rPr>
          <w:rFonts w:ascii="Arial" w:eastAsia="Times New Roman" w:hAnsi="Arial" w:cs="Arial"/>
          <w:spacing w:val="-4"/>
          <w:sz w:val="16"/>
          <w:szCs w:val="16"/>
        </w:rPr>
        <w:lastRenderedPageBreak/>
        <w:t>3.1.6. Проект нового правового акта подготавливается, если требуется внесение существенных изменений в ранее принятые (действующие) документы или в целях объединения в один документ нескольких ранее принятых документов по одному и тому же вопросу.</w:t>
      </w:r>
    </w:p>
    <w:p w:rsidR="005A3C11" w:rsidRPr="005A3C11" w:rsidRDefault="005A3C11" w:rsidP="005A3C11">
      <w:pPr>
        <w:widowControl w:val="0"/>
        <w:spacing w:after="0" w:line="240" w:lineRule="auto"/>
        <w:ind w:firstLine="709"/>
        <w:jc w:val="both"/>
        <w:rPr>
          <w:rFonts w:ascii="Arial" w:eastAsia="Times New Roman" w:hAnsi="Arial" w:cs="Arial"/>
          <w:spacing w:val="-4"/>
          <w:sz w:val="16"/>
          <w:szCs w:val="16"/>
        </w:rPr>
      </w:pPr>
      <w:r w:rsidRPr="005A3C11">
        <w:rPr>
          <w:rFonts w:ascii="Arial" w:eastAsia="Times New Roman" w:hAnsi="Arial" w:cs="Arial"/>
          <w:spacing w:val="-4"/>
          <w:sz w:val="16"/>
          <w:szCs w:val="16"/>
        </w:rPr>
        <w:t>3.1.7. Проект нового правового акта по отдельным вопросам, уже решенным в ранее изданных документах, подготавливается, как правило, в форме изменений и дополнений текста этих документов.</w:t>
      </w:r>
    </w:p>
    <w:p w:rsidR="005A3C11" w:rsidRPr="005A3C11" w:rsidRDefault="005A3C11" w:rsidP="005A3C11">
      <w:pPr>
        <w:widowControl w:val="0"/>
        <w:spacing w:after="0" w:line="240" w:lineRule="auto"/>
        <w:ind w:firstLine="709"/>
        <w:jc w:val="both"/>
        <w:rPr>
          <w:rFonts w:ascii="Arial" w:eastAsia="Times New Roman" w:hAnsi="Arial" w:cs="Arial"/>
          <w:spacing w:val="-4"/>
          <w:sz w:val="16"/>
          <w:szCs w:val="16"/>
        </w:rPr>
      </w:pPr>
      <w:r w:rsidRPr="005A3C11">
        <w:rPr>
          <w:rFonts w:ascii="Arial" w:eastAsia="Times New Roman" w:hAnsi="Arial" w:cs="Arial"/>
          <w:spacing w:val="-4"/>
          <w:sz w:val="16"/>
          <w:szCs w:val="16"/>
        </w:rPr>
        <w:t>3.1.8. В тексте правовых актов не должно содержаться инструктивных и методических материалов, технических условий, прейскурантов.</w:t>
      </w:r>
    </w:p>
    <w:p w:rsidR="005A3C11" w:rsidRPr="005A3C11" w:rsidRDefault="005A3C11" w:rsidP="005A3C11">
      <w:pPr>
        <w:widowControl w:val="0"/>
        <w:spacing w:after="0" w:line="240" w:lineRule="auto"/>
        <w:ind w:firstLine="709"/>
        <w:jc w:val="both"/>
        <w:rPr>
          <w:rFonts w:ascii="Arial" w:eastAsia="Times New Roman" w:hAnsi="Arial" w:cs="Arial"/>
          <w:spacing w:val="-4"/>
          <w:sz w:val="16"/>
          <w:szCs w:val="16"/>
        </w:rPr>
      </w:pPr>
      <w:r w:rsidRPr="005A3C11">
        <w:rPr>
          <w:rFonts w:ascii="Arial" w:eastAsia="Times New Roman" w:hAnsi="Arial" w:cs="Arial"/>
          <w:spacing w:val="-4"/>
          <w:sz w:val="16"/>
          <w:szCs w:val="16"/>
        </w:rPr>
        <w:t>При решении подобных вопросов утверждаются соответствующие инструкции, методики, технические условия, положения и т.п.</w:t>
      </w:r>
    </w:p>
    <w:p w:rsidR="005A3C11" w:rsidRPr="005A3C11" w:rsidRDefault="005A3C11" w:rsidP="005A3C11">
      <w:pPr>
        <w:widowControl w:val="0"/>
        <w:shd w:val="clear" w:color="auto" w:fill="FFFFFF"/>
        <w:spacing w:after="0" w:line="240" w:lineRule="auto"/>
        <w:ind w:firstLine="709"/>
        <w:jc w:val="both"/>
        <w:rPr>
          <w:rFonts w:ascii="Arial" w:eastAsia="Times New Roman" w:hAnsi="Arial" w:cs="Arial"/>
          <w:spacing w:val="-6"/>
          <w:sz w:val="16"/>
          <w:szCs w:val="16"/>
        </w:rPr>
      </w:pPr>
      <w:r w:rsidRPr="005A3C11">
        <w:rPr>
          <w:rFonts w:ascii="Arial" w:eastAsia="Times New Roman" w:hAnsi="Arial" w:cs="Arial"/>
          <w:spacing w:val="-6"/>
          <w:sz w:val="16"/>
          <w:szCs w:val="16"/>
        </w:rPr>
        <w:t xml:space="preserve">3.1.9. Подготовка и оформление проектов правовых актов осуществляются Администрацией в соответствии с настоящей Инструкцией. </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0" w:name="sub_28"/>
      <w:r w:rsidRPr="005A3C11">
        <w:rPr>
          <w:rFonts w:ascii="Arial" w:eastAsia="Times New Roman" w:hAnsi="Arial" w:cs="Arial"/>
          <w:sz w:val="16"/>
          <w:szCs w:val="16"/>
        </w:rPr>
        <w:t>3.2. Документы могут создаваться на бумажном носителе и (или) в электронной форме с соблюдением установленных правил оформления документов.</w:t>
      </w:r>
      <w:bookmarkEnd w:id="3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1" w:name="sub_29"/>
      <w:r w:rsidRPr="005A3C11">
        <w:rPr>
          <w:rFonts w:ascii="Arial" w:eastAsia="Times New Roman" w:hAnsi="Arial" w:cs="Arial"/>
          <w:sz w:val="16"/>
          <w:szCs w:val="16"/>
        </w:rPr>
        <w:t>3.2. При создании документа на двух и более страницах вторую и последующие страницы нумеруют.</w:t>
      </w:r>
      <w:bookmarkEnd w:id="3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Номера страниц проставляются посередине верхнего поля документа на расстоянии не менее 10 мм от верхнего края листа.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Допускается создание документов на лицевой и оборотной сторонах листа, если объем документа составляет 500 страниц и более. При двустороннем создании документа ширина левого поля на лицевой стороне листа и правого поля на оборотной стороне листа должны быть равны.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2" w:name="sub_30"/>
      <w:r w:rsidRPr="005A3C11">
        <w:rPr>
          <w:rFonts w:ascii="Arial" w:eastAsia="Times New Roman" w:hAnsi="Arial" w:cs="Arial"/>
          <w:sz w:val="16"/>
          <w:szCs w:val="16"/>
        </w:rPr>
        <w:t>3.3. Для создания документов необходимо использовать свободно распространяемые бесплатные шрифты.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Для оформления документов в Администрации рекомендуется использовать печать </w:t>
      </w:r>
      <w:r w:rsidRPr="005A3C11">
        <w:rPr>
          <w:rFonts w:ascii="Arial" w:eastAsia="Times New Roman" w:hAnsi="Arial" w:cs="Arial"/>
          <w:spacing w:val="-4"/>
          <w:sz w:val="16"/>
          <w:szCs w:val="16"/>
        </w:rPr>
        <w:t xml:space="preserve">на стандартных листах бумаги </w:t>
      </w:r>
      <w:r w:rsidRPr="005A3C11">
        <w:rPr>
          <w:rFonts w:ascii="Arial" w:eastAsia="Times New Roman" w:hAnsi="Arial" w:cs="Arial"/>
          <w:b/>
          <w:spacing w:val="-4"/>
          <w:sz w:val="16"/>
          <w:szCs w:val="16"/>
        </w:rPr>
        <w:t xml:space="preserve">А4 (210 х 297), </w:t>
      </w:r>
      <w:r w:rsidRPr="005A3C11">
        <w:rPr>
          <w:rFonts w:ascii="Arial" w:eastAsia="Times New Roman" w:hAnsi="Arial" w:cs="Arial"/>
          <w:sz w:val="16"/>
          <w:szCs w:val="16"/>
        </w:rPr>
        <w:t>размер шрифта № 14. При составлении таблиц допускается использовать шрифты размеров № 10, 11, 12.</w:t>
      </w:r>
      <w:bookmarkEnd w:id="32"/>
      <w:r w:rsidRPr="005A3C11">
        <w:rPr>
          <w:rFonts w:ascii="Arial" w:eastAsia="Times New Roman" w:hAnsi="Arial" w:cs="Arial"/>
          <w:spacing w:val="-4"/>
          <w:sz w:val="16"/>
          <w:szCs w:val="16"/>
        </w:rPr>
        <w:t xml:space="preserve"> Верхнее поле документа устанавливается границами бланка. </w:t>
      </w:r>
      <w:r w:rsidRPr="005A3C11">
        <w:rPr>
          <w:rFonts w:ascii="Arial" w:eastAsia="Times New Roman" w:hAnsi="Arial" w:cs="Arial"/>
          <w:b/>
          <w:spacing w:val="-4"/>
          <w:sz w:val="16"/>
          <w:szCs w:val="16"/>
        </w:rPr>
        <w:t>Левое поле – 3,0 см, правое –   1,5 см и нижнее – от 1 до 2,0 см.</w:t>
      </w:r>
      <w:r w:rsidRPr="005A3C11">
        <w:rPr>
          <w:rFonts w:ascii="Arial" w:eastAsia="Times New Roman" w:hAnsi="Arial" w:cs="Arial"/>
          <w:spacing w:val="-4"/>
          <w:sz w:val="16"/>
          <w:szCs w:val="16"/>
        </w:rPr>
        <w:t xml:space="preserve"> При оформлении проекта правового акта на двух и более страницах верхнее поле второй и последующих страниц составляет 2,0 см. </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Таблицы и графики могут располагаться на листе бумаги с использованием альбомной ориентации страницы.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3" w:name="sub_31"/>
      <w:r w:rsidRPr="005A3C11">
        <w:rPr>
          <w:rFonts w:ascii="Arial" w:eastAsia="Times New Roman" w:hAnsi="Arial" w:cs="Arial"/>
          <w:sz w:val="16"/>
          <w:szCs w:val="16"/>
        </w:rPr>
        <w:t>3.4. Абзацный отступ текста документа - 1,25 см.</w:t>
      </w:r>
      <w:bookmarkEnd w:id="3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Заголовки разделов и подразделов печатаются с абзацным отступом или центрируются по ширине текста.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Абзацный отступ используется только при изготовлении текста документа, но не применяется при оформлении реквизитов. Реквизиты документа: заголовок к тексту (оформляемый слева под реквизитами бланка), отметка о приложении, подпись, отметка об исполнителе), а также заключительная этикетная фраза "С уважением," - печатаются непосредственно от границы левого поля.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4" w:name="sub_32"/>
      <w:r w:rsidRPr="005A3C11">
        <w:rPr>
          <w:rFonts w:ascii="Arial" w:eastAsia="Times New Roman" w:hAnsi="Arial" w:cs="Arial"/>
          <w:sz w:val="16"/>
          <w:szCs w:val="16"/>
        </w:rPr>
        <w:t>3.5. Многострочные реквизиты печатаются через 1 межстрочный интервал, составные части реквизитов отделяются дополнительным интервалом.</w:t>
      </w:r>
      <w:bookmarkEnd w:id="3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Длина самой длинной строки реквизита при угловом расположении реквизитов - не более 7,5 см.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Длина самой длинной строки реквизита при продольном расположении реквизитов - не более 12 см.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Строки реквизитов выравниваются по левой границе зоны расположения реквизита или центрируются относительно самой длинной строки.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5" w:name="sub_33"/>
      <w:r w:rsidRPr="005A3C11">
        <w:rPr>
          <w:rFonts w:ascii="Arial" w:eastAsia="Times New Roman" w:hAnsi="Arial" w:cs="Arial"/>
          <w:sz w:val="16"/>
          <w:szCs w:val="16"/>
        </w:rPr>
        <w:t xml:space="preserve">3.6. Реквизиты "подпись" и (или) "гриф согласования" должны помещаться на одной странице с текстом документа. Не допускается перенос этих реквизитов документа на отдельный лист (исключением является лист согласования, оформляемый при наличии более четырех грифов согласования). </w:t>
      </w:r>
      <w:bookmarkStart w:id="36" w:name="sub_34"/>
      <w:bookmarkEnd w:id="3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3.7. Текст документа печатается через 1 межстрочных интервала. Текст документа выравнивается по ширине листа (по границам левого и правого полей документа).</w:t>
      </w:r>
      <w:bookmarkEnd w:id="3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документ готовится для издания с уменьшением масштаба, текст печатается через 2 межстрочных интервала.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Интервал между буквами в словах - обычный.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Интервал между словами - один пробел.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оформлении документов не допускается использовать начертание шрифта "курсив" и подчеркивание текста.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7" w:name="sub_35"/>
      <w:r w:rsidRPr="005A3C11">
        <w:rPr>
          <w:rFonts w:ascii="Arial" w:eastAsia="Times New Roman" w:hAnsi="Arial" w:cs="Arial"/>
          <w:sz w:val="16"/>
          <w:szCs w:val="16"/>
        </w:rPr>
        <w:t xml:space="preserve">3.8. </w:t>
      </w:r>
      <w:bookmarkEnd w:id="37"/>
      <w:r w:rsidRPr="005A3C11">
        <w:rPr>
          <w:rFonts w:ascii="Arial" w:eastAsia="Times New Roman" w:hAnsi="Arial" w:cs="Arial"/>
          <w:sz w:val="16"/>
          <w:szCs w:val="16"/>
        </w:rPr>
        <w:t>Электронные документы, создаваемые в Администрации, состоят из контента (содержания) и метаданных.</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Обязательной составной частью метаданных являются данные, фиксируемые в электронной регистрационной карточке документа (далее - ЭРК).</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8" w:name="sub_36"/>
      <w:r w:rsidRPr="005A3C11">
        <w:rPr>
          <w:rFonts w:ascii="Arial" w:eastAsia="Times New Roman" w:hAnsi="Arial" w:cs="Arial"/>
          <w:sz w:val="16"/>
          <w:szCs w:val="16"/>
        </w:rPr>
        <w:t>3.9. Документы, как электронные, так и на бумажном носителе, могут создаваться с использованием программного обеспечения - текстовых, табличных редакторов, СЭД, обеспечивающих создание, просмотр и редактирование документов.</w:t>
      </w:r>
      <w:bookmarkEnd w:id="3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Администрации могут использоваться электронные копии документов, получаемые в результате оцифровки (например, сканирования) документов на бумажном носителе. Электронная копия документа должна быть читаемой, не содержать перевернутых изображений страниц, не нарушать нумерацию страниц.</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9" w:name="sub_37"/>
      <w:r w:rsidRPr="005A3C11">
        <w:rPr>
          <w:rFonts w:ascii="Arial" w:eastAsia="Times New Roman" w:hAnsi="Arial" w:cs="Arial"/>
          <w:sz w:val="16"/>
          <w:szCs w:val="16"/>
        </w:rPr>
        <w:t>3.10. При подготовке многостраничных документов может оформляться титульный лист (</w:t>
      </w:r>
      <w:hyperlink r:id="rId189" w:anchor="sub_2002" w:history="1">
        <w:r w:rsidRPr="005A3C11">
          <w:rPr>
            <w:rStyle w:val="a7"/>
            <w:rFonts w:ascii="Arial" w:eastAsia="Times New Roman" w:hAnsi="Arial" w:cs="Arial"/>
            <w:sz w:val="16"/>
            <w:szCs w:val="16"/>
          </w:rPr>
          <w:t xml:space="preserve">приложение № </w:t>
        </w:r>
      </w:hyperlink>
      <w:r w:rsidRPr="005A3C11">
        <w:rPr>
          <w:rFonts w:ascii="Arial" w:eastAsia="Times New Roman" w:hAnsi="Arial" w:cs="Arial"/>
          <w:sz w:val="16"/>
          <w:szCs w:val="16"/>
        </w:rPr>
        <w:t>1).</w:t>
      </w:r>
      <w:bookmarkEnd w:id="3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 титульном листе документа номер страницы не указывается, но учитывается при общей нумерации страниц.</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0" w:name="sub_38"/>
      <w:r w:rsidRPr="005A3C11">
        <w:rPr>
          <w:rFonts w:ascii="Arial" w:eastAsia="Times New Roman" w:hAnsi="Arial" w:cs="Arial"/>
          <w:sz w:val="16"/>
          <w:szCs w:val="16"/>
        </w:rPr>
        <w:t>3.11. Состав реквизитов, используемых для оформления документов, определяется видом (разновидностью) документа.</w:t>
      </w:r>
      <w:bookmarkEnd w:id="4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1" w:name="sub_39"/>
      <w:r w:rsidRPr="005A3C11">
        <w:rPr>
          <w:rFonts w:ascii="Arial" w:eastAsia="Times New Roman" w:hAnsi="Arial" w:cs="Arial"/>
          <w:sz w:val="16"/>
          <w:szCs w:val="16"/>
        </w:rPr>
        <w:t xml:space="preserve">3.12. При подготовке документов в Администрации используются реквизиты, установленные </w:t>
      </w:r>
      <w:hyperlink r:id="rId190" w:history="1">
        <w:r w:rsidRPr="005A3C11">
          <w:rPr>
            <w:rStyle w:val="a7"/>
            <w:rFonts w:ascii="Arial" w:eastAsia="Times New Roman" w:hAnsi="Arial" w:cs="Arial"/>
            <w:sz w:val="16"/>
            <w:szCs w:val="16"/>
          </w:rPr>
          <w:t>ГОСТ Р 7.0.97-2016</w:t>
        </w:r>
      </w:hyperlink>
      <w:r w:rsidRPr="005A3C11">
        <w:rPr>
          <w:rFonts w:ascii="Arial" w:eastAsia="Times New Roman" w:hAnsi="Arial" w:cs="Arial"/>
          <w:sz w:val="16"/>
          <w:szCs w:val="16"/>
        </w:rPr>
        <w:t>"Система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(далее - ГОСТ Р 7.0.97-2016).</w:t>
      </w:r>
      <w:bookmarkEnd w:id="41"/>
    </w:p>
    <w:p w:rsidR="005A3C11" w:rsidRPr="005A3C11" w:rsidRDefault="005A3C11" w:rsidP="005A3C11">
      <w:pPr>
        <w:widowControl w:val="0"/>
        <w:shd w:val="clear" w:color="auto" w:fill="FFFFFF"/>
        <w:spacing w:after="0" w:line="240" w:lineRule="auto"/>
        <w:jc w:val="center"/>
        <w:rPr>
          <w:rFonts w:ascii="Arial" w:eastAsia="Times New Roman" w:hAnsi="Arial" w:cs="Arial"/>
          <w:bCs/>
          <w:sz w:val="16"/>
          <w:szCs w:val="16"/>
        </w:rPr>
      </w:pPr>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bookmarkStart w:id="42" w:name="sub_40"/>
      <w:r w:rsidRPr="005A3C11">
        <w:rPr>
          <w:rFonts w:ascii="Arial" w:eastAsia="Times New Roman" w:hAnsi="Arial" w:cs="Arial"/>
          <w:b/>
          <w:bCs/>
          <w:sz w:val="16"/>
          <w:szCs w:val="16"/>
        </w:rPr>
        <w:t xml:space="preserve">4. </w:t>
      </w:r>
      <w:bookmarkStart w:id="43" w:name="_Hlk117162102"/>
      <w:r w:rsidRPr="005A3C11">
        <w:rPr>
          <w:rFonts w:ascii="Arial" w:eastAsia="Times New Roman" w:hAnsi="Arial" w:cs="Arial"/>
          <w:b/>
          <w:bCs/>
          <w:sz w:val="16"/>
          <w:szCs w:val="16"/>
        </w:rPr>
        <w:t>Правила подготовки и оформления документов</w:t>
      </w:r>
      <w:bookmarkEnd w:id="42"/>
      <w:bookmarkEnd w:id="4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4" w:name="sub_41"/>
      <w:r w:rsidRPr="005A3C11">
        <w:rPr>
          <w:rFonts w:ascii="Arial" w:eastAsia="Times New Roman" w:hAnsi="Arial" w:cs="Arial"/>
          <w:sz w:val="16"/>
          <w:szCs w:val="16"/>
        </w:rPr>
        <w:t xml:space="preserve">4.1. Оформление реквизитов в процессе подготовки документов в администрации муниципального образования </w:t>
      </w:r>
      <w:r w:rsidRPr="005A3C11">
        <w:rPr>
          <w:rFonts w:ascii="Arial" w:eastAsia="Times New Roman" w:hAnsi="Arial" w:cs="Arial"/>
          <w:bCs/>
          <w:sz w:val="16"/>
          <w:szCs w:val="16"/>
        </w:rPr>
        <w:t>Васильевский сельсовет Саракташского района</w:t>
      </w:r>
      <w:r w:rsidRPr="005A3C11">
        <w:rPr>
          <w:rFonts w:ascii="Arial" w:eastAsia="Times New Roman" w:hAnsi="Arial" w:cs="Arial"/>
          <w:sz w:val="16"/>
          <w:szCs w:val="16"/>
        </w:rPr>
        <w:t xml:space="preserve"> Оренбургской области:</w:t>
      </w:r>
      <w:bookmarkEnd w:id="4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Документы, создаваемые Администрацией, имеют стабильный состав реквизитов, их расположение и оформление согласно </w:t>
      </w:r>
      <w:hyperlink r:id="rId191" w:history="1">
        <w:r w:rsidRPr="005A3C11">
          <w:rPr>
            <w:rStyle w:val="a7"/>
            <w:rFonts w:ascii="Arial" w:eastAsia="Times New Roman" w:hAnsi="Arial" w:cs="Arial"/>
            <w:sz w:val="16"/>
            <w:szCs w:val="16"/>
          </w:rPr>
          <w:t>ГОСТ Р 7.0.97-2016</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Состав реквизитов конкретного документа определяется его видом и назначением.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Реквизитами документов, создаваемых в процессе деятельности Администрации, являются: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5" w:name="sub_42"/>
      <w:r w:rsidRPr="005A3C11">
        <w:rPr>
          <w:rFonts w:ascii="Arial" w:eastAsia="Times New Roman" w:hAnsi="Arial" w:cs="Arial"/>
          <w:sz w:val="16"/>
          <w:szCs w:val="16"/>
        </w:rPr>
        <w:t xml:space="preserve">4.1.1. </w:t>
      </w:r>
      <w:bookmarkStart w:id="46" w:name="sub_43"/>
      <w:bookmarkEnd w:id="45"/>
      <w:r w:rsidRPr="005A3C11">
        <w:rPr>
          <w:rFonts w:ascii="Arial" w:eastAsia="Times New Roman" w:hAnsi="Arial" w:cs="Arial"/>
          <w:sz w:val="16"/>
          <w:szCs w:val="16"/>
        </w:rPr>
        <w:t>Наименование  организации- автора документа</w:t>
      </w:r>
      <w:bookmarkEnd w:id="4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Наименование Администрации - автора документа на бланке документа должно соответствовать наименованию, установленному Уставом муниципального образования </w:t>
      </w:r>
      <w:r w:rsidRPr="005A3C11">
        <w:rPr>
          <w:rFonts w:ascii="Arial" w:eastAsia="Times New Roman" w:hAnsi="Arial" w:cs="Arial"/>
          <w:bCs/>
          <w:sz w:val="16"/>
          <w:szCs w:val="16"/>
        </w:rPr>
        <w:t>Васильевский сельсовет Саракташского района</w:t>
      </w:r>
      <w:r w:rsidRPr="005A3C11">
        <w:rPr>
          <w:rFonts w:ascii="Arial" w:eastAsia="Times New Roman" w:hAnsi="Arial" w:cs="Arial"/>
          <w:sz w:val="16"/>
          <w:szCs w:val="16"/>
        </w:rPr>
        <w:t xml:space="preserve"> Оренбургской области и Положением об Администрации. На бланках документов указывается полное официальное наименование Администрации.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Сокращенное наименование (при его наличии) Администрации помещают в скобках под полным наименованием.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7" w:name="sub_44"/>
      <w:r w:rsidRPr="005A3C11">
        <w:rPr>
          <w:rFonts w:ascii="Arial" w:eastAsia="Times New Roman" w:hAnsi="Arial" w:cs="Arial"/>
          <w:sz w:val="16"/>
          <w:szCs w:val="16"/>
        </w:rPr>
        <w:lastRenderedPageBreak/>
        <w:t xml:space="preserve">4.1.2. </w:t>
      </w:r>
      <w:bookmarkEnd w:id="47"/>
      <w:r w:rsidRPr="005A3C11">
        <w:rPr>
          <w:rFonts w:ascii="Arial" w:eastAsia="Times New Roman" w:hAnsi="Arial" w:cs="Arial"/>
          <w:sz w:val="16"/>
          <w:szCs w:val="16"/>
        </w:rPr>
        <w:t>Собственные бланки могут иметь координационные, совещательные органы Администрации.</w:t>
      </w:r>
    </w:p>
    <w:p w:rsidR="005A3C11" w:rsidRPr="005A3C11" w:rsidRDefault="005A3C11" w:rsidP="005A3C11">
      <w:pPr>
        <w:widowControl w:val="0"/>
        <w:shd w:val="clear" w:color="auto" w:fill="FFFFFF"/>
        <w:spacing w:after="0" w:line="240" w:lineRule="auto"/>
        <w:ind w:firstLine="709"/>
        <w:jc w:val="both"/>
        <w:rPr>
          <w:rFonts w:ascii="Arial" w:eastAsia="Times New Roman" w:hAnsi="Arial" w:cs="Arial"/>
          <w:b/>
          <w:sz w:val="16"/>
          <w:szCs w:val="16"/>
        </w:rPr>
      </w:pPr>
      <w:r w:rsidRPr="005A3C11">
        <w:rPr>
          <w:rFonts w:ascii="Arial" w:eastAsia="Times New Roman" w:hAnsi="Arial" w:cs="Arial"/>
          <w:iCs/>
          <w:sz w:val="16"/>
          <w:szCs w:val="16"/>
        </w:rPr>
        <w:t xml:space="preserve">Заголовок </w:t>
      </w:r>
      <w:r w:rsidRPr="005A3C11">
        <w:rPr>
          <w:rFonts w:ascii="Arial" w:eastAsia="Times New Roman" w:hAnsi="Arial" w:cs="Arial"/>
          <w:sz w:val="16"/>
          <w:szCs w:val="16"/>
        </w:rPr>
        <w:t xml:space="preserve">печатается обычным шрифтом на расстоянии 8 см от верхнего края листа и пишется с прописной буквы. Точка в конце заголовка не ставится. Заголовок, состоящий из двух и более строк, печатается через 1 межстрочный интервал. Начало и конец каждой строки заголовка центрируются относительно слов </w:t>
      </w:r>
      <w:r w:rsidRPr="005A3C11">
        <w:rPr>
          <w:rFonts w:ascii="Arial" w:eastAsia="Times New Roman" w:hAnsi="Arial" w:cs="Arial"/>
          <w:b/>
          <w:sz w:val="16"/>
          <w:szCs w:val="16"/>
        </w:rPr>
        <w:t>«АДМИНИСТРАЦИЯ МУНИЦИПАЛЬНОГО ОБРАЗОВАНИЯ ВАСИЛЬЕВСКИЙ СЕЛЬСОВЕТ САРАКТАШСКОГО РАЙОНА ОРЕНБУРГСКОЙ ОБЛАСТИ»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8" w:name="sub_45"/>
      <w:r w:rsidRPr="005A3C11">
        <w:rPr>
          <w:rFonts w:ascii="Arial" w:eastAsia="Times New Roman" w:hAnsi="Arial" w:cs="Arial"/>
          <w:sz w:val="16"/>
          <w:szCs w:val="16"/>
        </w:rPr>
        <w:t xml:space="preserve">4.1.3. Наименование должности лица, подписавшего документ, указывается в бланках писем должностных лиц (бланк письма Главы муниципального образования </w:t>
      </w:r>
      <w:r w:rsidRPr="005A3C11">
        <w:rPr>
          <w:rFonts w:ascii="Arial" w:eastAsia="Times New Roman" w:hAnsi="Arial" w:cs="Arial"/>
          <w:bCs/>
          <w:sz w:val="16"/>
          <w:szCs w:val="16"/>
        </w:rPr>
        <w:t>Васильевский сельсовет Саракташского района</w:t>
      </w:r>
      <w:r w:rsidRPr="005A3C11">
        <w:rPr>
          <w:rFonts w:ascii="Arial" w:eastAsia="Times New Roman" w:hAnsi="Arial" w:cs="Arial"/>
          <w:sz w:val="16"/>
          <w:szCs w:val="16"/>
        </w:rPr>
        <w:t>).</w:t>
      </w:r>
      <w:bookmarkEnd w:id="4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Наименование должности лица располагается под наименованием (полным, сокращенным) Администрации.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9" w:name="sub_46"/>
      <w:r w:rsidRPr="005A3C11">
        <w:rPr>
          <w:rFonts w:ascii="Arial" w:eastAsia="Times New Roman" w:hAnsi="Arial" w:cs="Arial"/>
          <w:sz w:val="16"/>
          <w:szCs w:val="16"/>
        </w:rPr>
        <w:t>4.1.4. Справочные данные об организации.</w:t>
      </w:r>
      <w:bookmarkEnd w:id="4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Справочные данные об Администрации указываются в бланках писем и включают в себя: почтовый адрес Администрации, номер телефона, факса, официальный адрес электронной почты, сетевой адрес и при необходимости - другие сведения.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0" w:name="sub_47"/>
      <w:r w:rsidRPr="005A3C11">
        <w:rPr>
          <w:rFonts w:ascii="Arial" w:eastAsia="Times New Roman" w:hAnsi="Arial" w:cs="Arial"/>
          <w:sz w:val="16"/>
          <w:szCs w:val="16"/>
        </w:rPr>
        <w:t>4.1.5. Наименование вида документа.</w:t>
      </w:r>
      <w:bookmarkEnd w:id="5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Наименование вида документа указывается на всех документах, за исключением деловых (служебных) писем, располагается под наименованием Администрации.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оформлении документа на бланке конкретного вида документа (распоряжения, постановления, протокола и др.) наименование вида документа является реквизитом бланка.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Вид документа располагается под реквизитами автора документа (наименованием Администрации, наименованием должности) и печатается прописными буквами.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Наименование вида документа допускается писать слитно или вразрядку.</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1" w:name="sub_48"/>
      <w:r w:rsidRPr="005A3C11">
        <w:rPr>
          <w:rFonts w:ascii="Arial" w:eastAsia="Times New Roman" w:hAnsi="Arial" w:cs="Arial"/>
          <w:sz w:val="16"/>
          <w:szCs w:val="16"/>
        </w:rPr>
        <w:t>4.1.6. Дата документа.</w:t>
      </w:r>
      <w:bookmarkEnd w:id="5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Дата документа должна соответствовать дате подписания (утверждения) документа (приказ, распоряжение, письмо) или дате события, зафиксированного в документе (протокол).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Дата акта может являться: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датой события, если акт фиксирует одномоментно совершаемое действие (например, передачу материальных ценностей);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датой подписания документа, если событие было растянуто во времени (например, проверка), а текст акта был принят на заключительном заседании комиссии. В этом случае период проверки указывается в тексте акта.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случае проставления даты каждой из сторон, подписавших документ, датой документа является дата последнего подписания.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Дата документа записывается в последовательности - день месяца, месяц, год - одним из двух способов: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арабскими цифрами, разделенными точкой: 08.06.2023;</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словесно-цифровым способом: 8 июня 2023 года.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 документах, оформляемых на бланке, дата документа проставляется под реквизитами "наименование вида документа" (в бланках конкретных видов документов) и "справочные данные об органе исполнительной власти" (в бланках писем).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Дата подписания или утверждения документа проставляется специалистом делопроизводства, который регистрирует документы, при условии, что регистрация документа и соответственно датирование осуществляются в день подписания (утверждения) документа или на следующий рабочий день, если документ был подписан в конце рабочего дня.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Место проставления даты на документе зависит от используемого бланка и вида документа. Дата может проставляться на специально отведенном месте. В докладных, служебных, объяснительных записках возможно проставление даты ниже реквизита "подпись".</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2" w:name="sub_49"/>
      <w:r w:rsidRPr="005A3C11">
        <w:rPr>
          <w:rFonts w:ascii="Arial" w:eastAsia="Times New Roman" w:hAnsi="Arial" w:cs="Arial"/>
          <w:sz w:val="16"/>
          <w:szCs w:val="16"/>
        </w:rPr>
        <w:t>4.1.7. Регистрационный номер документа.</w:t>
      </w:r>
      <w:bookmarkEnd w:id="5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Cs/>
          <w:sz w:val="16"/>
          <w:szCs w:val="16"/>
        </w:rPr>
        <w:t>Регистрационный номер документа</w:t>
      </w:r>
      <w:r w:rsidRPr="005A3C11">
        <w:rPr>
          <w:rFonts w:ascii="Arial" w:eastAsia="Times New Roman" w:hAnsi="Arial" w:cs="Arial"/>
          <w:sz w:val="16"/>
          <w:szCs w:val="16"/>
        </w:rPr>
        <w:t xml:space="preserve"> - цифровой или буквенно-цифровой идентификатор документа, состоящий из порядкового номера документа, который по усмотрению Администрации может дополняться цифровыми или буквенными кодами (индексами) в соответствии с используемыми классификаторами (индексом дела по номенклатуре дел, кодом корреспондента, кодом должностного лица).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 документе, составленном совместно двумя и более органами местного самоуправления, проставляются регистрационные номера документа, присвоенные каждым из них. Регистрационные номера отделяются друг от друга косой чертой и проставляются в порядке указания наименований органов местного самоуправления в заголовочной части документа.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Регистрационный номер проставляется на документе после его подписания (утверждения).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3" w:name="sub_50"/>
      <w:r w:rsidRPr="005A3C11">
        <w:rPr>
          <w:rFonts w:ascii="Arial" w:eastAsia="Times New Roman" w:hAnsi="Arial" w:cs="Arial"/>
          <w:sz w:val="16"/>
          <w:szCs w:val="16"/>
        </w:rPr>
        <w:t>4.1.8. Ссылка на регистрационный номер и дату поступившего документа.</w:t>
      </w:r>
      <w:bookmarkEnd w:id="5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Ссылка на регистрационный номер и дату поступившего документа включает его исходящий регистрационный номер и соответствующую дату поступившего документа, на который дается ответ.</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Ссылка на регистрационный номер и дату поступившего документа помещается на бланке ответного письма. Не рекомендуется включать ее в текст документа.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Ссылка на регистрационный номер и дату документа проставляется исполнителем при подготовке письма-ответа.</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bookmarkStart w:id="54" w:name="sub_51"/>
      <w:r w:rsidRPr="005A3C11">
        <w:rPr>
          <w:rFonts w:ascii="Arial" w:eastAsia="Times New Roman" w:hAnsi="Arial" w:cs="Arial"/>
          <w:sz w:val="16"/>
          <w:szCs w:val="16"/>
        </w:rPr>
        <w:t>4.1.9. Место составления (издания) документа.</w:t>
      </w:r>
      <w:bookmarkEnd w:id="54"/>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Указывается в бланках документов, за исключением бланков деловых (служебных) писем (в бланке письма эта информация содержится в реквизите "справочные данные об организации"), а также внутренних информационно-справочных документов (докладных, служебных записок, заявлений и других).</w:t>
      </w: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Место составления (издания) документа не указывается, если оно входит в официальное наименование органа местного самоуправления.</w:t>
      </w: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 xml:space="preserve">Место составления (издания) указывается с учетом принятого административно-территориального деления: с.Желтое, г.Оренбург, </w:t>
      </w: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г.Сорочинск Оренбургской области. При указании в качестве места составления (издания) документа городов федерального значения (Москва, Санкт-Петербург, Севастополь) слово "город" в виде графического сокращения "г." не указывается.</w:t>
      </w:r>
    </w:p>
    <w:p w:rsidR="005A3C11" w:rsidRPr="005A3C11" w:rsidRDefault="005A3C11" w:rsidP="005A3C11">
      <w:pPr>
        <w:widowControl w:val="0"/>
        <w:spacing w:after="0" w:line="240" w:lineRule="auto"/>
        <w:ind w:firstLine="708"/>
        <w:rPr>
          <w:rFonts w:ascii="Arial" w:eastAsia="Times New Roman" w:hAnsi="Arial" w:cs="Arial"/>
          <w:sz w:val="16"/>
          <w:szCs w:val="16"/>
        </w:rPr>
      </w:pPr>
      <w:bookmarkStart w:id="55" w:name="sub_52"/>
      <w:r w:rsidRPr="005A3C11">
        <w:rPr>
          <w:rFonts w:ascii="Arial" w:eastAsia="Times New Roman" w:hAnsi="Arial" w:cs="Arial"/>
          <w:sz w:val="16"/>
          <w:szCs w:val="16"/>
        </w:rPr>
        <w:t>4.1.10. Гриф ограничения доступа к документу.</w:t>
      </w:r>
      <w:bookmarkEnd w:id="55"/>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Реквизит проставляется в правом верхнем углу первого листа документа (проекта документа), приложений к нему при наличии в них информации, доступ к которой ограничен в соответствии с законодательством Российской Федерации, а также на сопроводительном письме к такому документу.</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В Администрации при наличии в документе служебной информации ограниченного распространения, в качестве грифа ограничения доступа на документах оформляется пометка «Для служебного пользования», которая дополняется номером экземпляра документа и другими сведениями в соответствии с законодательством Российской Федерации и Оренбургской области.</w:t>
      </w:r>
    </w:p>
    <w:p w:rsidR="005A3C11" w:rsidRPr="005A3C11" w:rsidRDefault="005A3C11" w:rsidP="005A3C1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rPr>
          <w:rFonts w:ascii="Arial" w:eastAsia="Times New Roman" w:hAnsi="Arial" w:cs="Arial"/>
          <w:sz w:val="16"/>
          <w:szCs w:val="16"/>
        </w:rPr>
      </w:pPr>
    </w:p>
    <w:tbl>
      <w:tblPr>
        <w:tblW w:w="9360" w:type="dxa"/>
        <w:tblInd w:w="221" w:type="dxa"/>
        <w:tblLayout w:type="fixed"/>
        <w:tblLook w:val="04A0" w:firstRow="1" w:lastRow="0" w:firstColumn="1" w:lastColumn="0" w:noHBand="0" w:noVBand="1"/>
      </w:tblPr>
      <w:tblGrid>
        <w:gridCol w:w="9360"/>
      </w:tblGrid>
      <w:tr w:rsidR="005A3C11" w:rsidRPr="005A3C11" w:rsidTr="00A068E4">
        <w:tc>
          <w:tcPr>
            <w:tcW w:w="9356"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pacing w:after="0" w:line="240" w:lineRule="auto"/>
              <w:jc w:val="right"/>
              <w:rPr>
                <w:rFonts w:ascii="Arial" w:eastAsia="Times New Roman" w:hAnsi="Arial" w:cs="Arial"/>
                <w:sz w:val="16"/>
                <w:szCs w:val="16"/>
              </w:rPr>
            </w:pPr>
            <w:r w:rsidRPr="005A3C11">
              <w:rPr>
                <w:rFonts w:ascii="Arial" w:eastAsia="Times New Roman" w:hAnsi="Arial" w:cs="Arial"/>
                <w:sz w:val="16"/>
                <w:szCs w:val="16"/>
              </w:rPr>
              <w:lastRenderedPageBreak/>
              <w:t>Для служебного пользования</w:t>
            </w:r>
          </w:p>
          <w:p w:rsidR="005A3C11" w:rsidRPr="005A3C11" w:rsidRDefault="005A3C11" w:rsidP="00A068E4">
            <w:pPr>
              <w:widowControl w:val="0"/>
              <w:spacing w:after="0" w:line="240" w:lineRule="auto"/>
              <w:jc w:val="right"/>
              <w:rPr>
                <w:rFonts w:ascii="Arial" w:eastAsia="Times New Roman" w:hAnsi="Arial" w:cs="Arial"/>
                <w:sz w:val="16"/>
                <w:szCs w:val="16"/>
              </w:rPr>
            </w:pPr>
            <w:r w:rsidRPr="005A3C11">
              <w:rPr>
                <w:rFonts w:ascii="Arial" w:eastAsia="Times New Roman" w:hAnsi="Arial" w:cs="Arial"/>
                <w:sz w:val="16"/>
                <w:szCs w:val="16"/>
              </w:rPr>
              <w:t>Экз. N 2</w:t>
            </w:r>
          </w:p>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bl>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4.1.11. Адресат.</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Реквизит используется при оформлении деловых (служебных) писем, внутренних информационно-справочных документов (докладных, служебных, объяснительных записок, заявлений и др.).</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Адресатом документа может быть государственный орган, орган местного самоуправления, государственная или негосударственная организация, группа организаций, структурное подразделение государственного органа, органа местного самоуправления, организации, должностное лицо, гражданин.</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Реквизит «адресат» проставляется в верхней правой части документа (на бланке с угловым расположением реквизитов) или справа под реквизитами бланка (на бланке с продольным расположением реквизитов). Строки реквизита «адресат» выравниваются по левому краю или выравниваются по ширине относительно самой длинной строки.</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При адресовании документа руководителю (заместителю руководителя) государственного органа, органа местного самоуправления, организации указывается в дательном падеже наименование должности руководителя (заместителя руководителя) и наименование государственного органа, органа местного самоуправления, организации, фамилия, инициалы должностного лица.</w:t>
      </w:r>
    </w:p>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jc w:val="both"/>
        <w:rPr>
          <w:rFonts w:ascii="Arial" w:eastAsia="Times New Roman" w:hAnsi="Arial" w:cs="Arial"/>
          <w:sz w:val="16"/>
          <w:szCs w:val="16"/>
        </w:rPr>
      </w:pPr>
    </w:p>
    <w:tbl>
      <w:tblPr>
        <w:tblW w:w="9360" w:type="dxa"/>
        <w:tblInd w:w="221" w:type="dxa"/>
        <w:tblLayout w:type="fixed"/>
        <w:tblLook w:val="04A0" w:firstRow="1" w:lastRow="0" w:firstColumn="1" w:lastColumn="0" w:noHBand="0" w:noVBand="1"/>
      </w:tblPr>
      <w:tblGrid>
        <w:gridCol w:w="6162"/>
        <w:gridCol w:w="3198"/>
      </w:tblGrid>
      <w:tr w:rsidR="005A3C11" w:rsidRPr="005A3C11" w:rsidTr="00A068E4">
        <w:tc>
          <w:tcPr>
            <w:tcW w:w="6159" w:type="dxa"/>
            <w:tcBorders>
              <w:top w:val="single" w:sz="4" w:space="0" w:color="000000"/>
              <w:left w:val="single" w:sz="4" w:space="0" w:color="000000"/>
              <w:bottom w:val="single" w:sz="4" w:space="0" w:color="000000"/>
              <w:right w:val="nil"/>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3196" w:type="dxa"/>
            <w:tcBorders>
              <w:top w:val="single" w:sz="4" w:space="0" w:color="000000"/>
              <w:left w:val="nil"/>
              <w:bottom w:val="single" w:sz="4" w:space="0" w:color="000000"/>
              <w:right w:val="single" w:sz="4" w:space="0" w:color="000000"/>
            </w:tcBorders>
            <w:hideMark/>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Прокурору района </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юристу 1 класса</w:t>
            </w:r>
          </w:p>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Ф.И.О.</w:t>
            </w:r>
          </w:p>
        </w:tc>
      </w:tr>
    </w:tbl>
    <w:p w:rsidR="005A3C11" w:rsidRPr="005A3C11" w:rsidRDefault="005A3C11" w:rsidP="005A3C11">
      <w:pPr>
        <w:widowControl w:val="0"/>
        <w:shd w:val="clear" w:color="auto" w:fill="FFFFFF"/>
        <w:spacing w:after="0" w:line="240" w:lineRule="auto"/>
        <w:jc w:val="center"/>
        <w:rPr>
          <w:rFonts w:ascii="Arial" w:eastAsia="Times New Roman" w:hAnsi="Arial" w:cs="Arial"/>
          <w:bCs/>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При адресовании письма в государственный орган, орган местного самоуправления, организацию указывается полное или сокращенное их наименование в именительном падеже.</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jc w:val="both"/>
        <w:rPr>
          <w:rFonts w:ascii="Arial" w:eastAsia="Times New Roman" w:hAnsi="Arial" w:cs="Arial"/>
          <w:sz w:val="16"/>
          <w:szCs w:val="16"/>
        </w:rPr>
      </w:pPr>
    </w:p>
    <w:tbl>
      <w:tblPr>
        <w:tblW w:w="9360" w:type="dxa"/>
        <w:tblInd w:w="221" w:type="dxa"/>
        <w:tblLayout w:type="fixed"/>
        <w:tblLook w:val="04A0" w:firstRow="1" w:lastRow="0" w:firstColumn="1" w:lastColumn="0" w:noHBand="0" w:noVBand="1"/>
      </w:tblPr>
      <w:tblGrid>
        <w:gridCol w:w="9360"/>
      </w:tblGrid>
      <w:tr w:rsidR="005A3C11" w:rsidRPr="005A3C11" w:rsidTr="00A068E4">
        <w:tc>
          <w:tcPr>
            <w:tcW w:w="9356"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pacing w:after="0" w:line="240" w:lineRule="auto"/>
              <w:jc w:val="right"/>
              <w:rPr>
                <w:rFonts w:ascii="Arial" w:eastAsia="Times New Roman" w:hAnsi="Arial" w:cs="Arial"/>
                <w:sz w:val="16"/>
                <w:szCs w:val="16"/>
              </w:rPr>
            </w:pPr>
            <w:r w:rsidRPr="005A3C11">
              <w:rPr>
                <w:rFonts w:ascii="Arial" w:eastAsia="Times New Roman" w:hAnsi="Arial" w:cs="Arial"/>
                <w:sz w:val="16"/>
                <w:szCs w:val="16"/>
              </w:rPr>
              <w:t>Федеральное архивное агентство</w:t>
            </w:r>
          </w:p>
          <w:p w:rsidR="005A3C11" w:rsidRPr="005A3C11" w:rsidRDefault="005A3C11" w:rsidP="00A068E4">
            <w:pPr>
              <w:widowControl w:val="0"/>
              <w:spacing w:after="0" w:line="240" w:lineRule="auto"/>
              <w:jc w:val="right"/>
              <w:rPr>
                <w:rFonts w:ascii="Arial" w:eastAsia="Times New Roman" w:hAnsi="Arial" w:cs="Arial"/>
                <w:sz w:val="16"/>
                <w:szCs w:val="16"/>
              </w:rPr>
            </w:pPr>
            <w:r w:rsidRPr="005A3C11">
              <w:rPr>
                <w:rFonts w:ascii="Arial" w:eastAsia="Times New Roman" w:hAnsi="Arial" w:cs="Arial"/>
                <w:sz w:val="16"/>
                <w:szCs w:val="16"/>
              </w:rPr>
              <w:t>или</w:t>
            </w:r>
          </w:p>
          <w:p w:rsidR="005A3C11" w:rsidRPr="005A3C11" w:rsidRDefault="005A3C11" w:rsidP="00A068E4">
            <w:pPr>
              <w:widowControl w:val="0"/>
              <w:spacing w:after="0" w:line="240" w:lineRule="auto"/>
              <w:jc w:val="right"/>
              <w:rPr>
                <w:rFonts w:ascii="Arial" w:eastAsia="Times New Roman" w:hAnsi="Arial" w:cs="Arial"/>
                <w:sz w:val="16"/>
                <w:szCs w:val="16"/>
              </w:rPr>
            </w:pPr>
            <w:r w:rsidRPr="005A3C11">
              <w:rPr>
                <w:rFonts w:ascii="Arial" w:eastAsia="Times New Roman" w:hAnsi="Arial" w:cs="Arial"/>
                <w:sz w:val="16"/>
                <w:szCs w:val="16"/>
              </w:rPr>
              <w:t>Росархив</w:t>
            </w:r>
          </w:p>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bl>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При адресовании документа в структурное подразделение государственного органа, органа местного самоуправления, организацию в реквизите «Адресат» указываются в именительном падеже наименование организации, ниже - наименование структурного подразделения.</w:t>
      </w: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jc w:val="both"/>
        <w:rPr>
          <w:rFonts w:ascii="Arial" w:eastAsia="Times New Roman" w:hAnsi="Arial" w:cs="Arial"/>
          <w:sz w:val="16"/>
          <w:szCs w:val="16"/>
        </w:rPr>
      </w:pPr>
    </w:p>
    <w:tbl>
      <w:tblPr>
        <w:tblW w:w="9360" w:type="dxa"/>
        <w:tblInd w:w="221" w:type="dxa"/>
        <w:tblLayout w:type="fixed"/>
        <w:tblLook w:val="04A0" w:firstRow="1" w:lastRow="0" w:firstColumn="1" w:lastColumn="0" w:noHBand="0" w:noVBand="1"/>
      </w:tblPr>
      <w:tblGrid>
        <w:gridCol w:w="6162"/>
        <w:gridCol w:w="3198"/>
      </w:tblGrid>
      <w:tr w:rsidR="005A3C11" w:rsidRPr="005A3C11" w:rsidTr="00A068E4">
        <w:tc>
          <w:tcPr>
            <w:tcW w:w="6159" w:type="dxa"/>
            <w:tcBorders>
              <w:top w:val="single" w:sz="4" w:space="0" w:color="000000"/>
              <w:left w:val="single" w:sz="4" w:space="0" w:color="000000"/>
              <w:bottom w:val="single" w:sz="4" w:space="0" w:color="000000"/>
              <w:right w:val="nil"/>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3196" w:type="dxa"/>
            <w:tcBorders>
              <w:top w:val="single" w:sz="4" w:space="0" w:color="000000"/>
              <w:left w:val="nil"/>
              <w:bottom w:val="single" w:sz="4" w:space="0" w:color="000000"/>
              <w:right w:val="single" w:sz="4" w:space="0" w:color="000000"/>
            </w:tcBorders>
          </w:tcPr>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Аппарат Губернатора и Правительства Оренбургской области</w:t>
            </w:r>
          </w:p>
          <w:p w:rsidR="005A3C11" w:rsidRPr="005A3C11" w:rsidRDefault="005A3C11" w:rsidP="00A068E4">
            <w:pPr>
              <w:widowControl w:val="0"/>
              <w:spacing w:after="0" w:line="240" w:lineRule="auto"/>
              <w:jc w:val="both"/>
              <w:rPr>
                <w:rFonts w:ascii="Arial" w:eastAsia="Times New Roman" w:hAnsi="Arial" w:cs="Arial"/>
                <w:sz w:val="16"/>
                <w:szCs w:val="16"/>
              </w:rPr>
            </w:pP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Отдел контроля</w:t>
            </w:r>
          </w:p>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bl>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При адресовании письма руководителю структурного подразделения указываются в именительном падеже наименование органа, организации, ниже - в дательном падеже наименование должности руководителя, включающее наименование структурного подразделения, фамилию, инициалы.</w:t>
      </w: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jc w:val="both"/>
        <w:rPr>
          <w:rFonts w:ascii="Arial" w:eastAsia="Times New Roman" w:hAnsi="Arial" w:cs="Arial"/>
          <w:sz w:val="16"/>
          <w:szCs w:val="16"/>
        </w:rPr>
      </w:pPr>
    </w:p>
    <w:tbl>
      <w:tblPr>
        <w:tblW w:w="9360" w:type="dxa"/>
        <w:tblInd w:w="221" w:type="dxa"/>
        <w:tblLayout w:type="fixed"/>
        <w:tblLook w:val="04A0" w:firstRow="1" w:lastRow="0" w:firstColumn="1" w:lastColumn="0" w:noHBand="0" w:noVBand="1"/>
      </w:tblPr>
      <w:tblGrid>
        <w:gridCol w:w="6162"/>
        <w:gridCol w:w="3198"/>
      </w:tblGrid>
      <w:tr w:rsidR="005A3C11" w:rsidRPr="005A3C11" w:rsidTr="00A068E4">
        <w:tc>
          <w:tcPr>
            <w:tcW w:w="6159" w:type="dxa"/>
            <w:tcBorders>
              <w:top w:val="single" w:sz="4" w:space="0" w:color="000000"/>
              <w:left w:val="single" w:sz="4" w:space="0" w:color="000000"/>
              <w:bottom w:val="single" w:sz="4" w:space="0" w:color="000000"/>
              <w:right w:val="nil"/>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3196" w:type="dxa"/>
            <w:tcBorders>
              <w:top w:val="single" w:sz="4" w:space="0" w:color="000000"/>
              <w:left w:val="nil"/>
              <w:bottom w:val="single" w:sz="4" w:space="0" w:color="000000"/>
              <w:right w:val="single" w:sz="4" w:space="0" w:color="000000"/>
            </w:tcBorders>
            <w:hideMark/>
          </w:tcPr>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Общество с ограниченной ответственностью "Газпром добыча Оренбург"</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Директору газопромыслового управления</w:t>
            </w:r>
          </w:p>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Фамилия И.О.</w:t>
            </w:r>
          </w:p>
        </w:tc>
      </w:tr>
    </w:tbl>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Перед фамилией должностного лица допускается употреблять сокращение "г-ну" (господину), если адресат - мужчина, или "г-же" (госпоже), если адресат - женщина.</w:t>
      </w: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jc w:val="both"/>
        <w:rPr>
          <w:rFonts w:ascii="Arial" w:eastAsia="Times New Roman" w:hAnsi="Arial" w:cs="Arial"/>
          <w:sz w:val="16"/>
          <w:szCs w:val="16"/>
        </w:rPr>
      </w:pPr>
    </w:p>
    <w:tbl>
      <w:tblPr>
        <w:tblW w:w="9360" w:type="dxa"/>
        <w:tblInd w:w="221" w:type="dxa"/>
        <w:tblLayout w:type="fixed"/>
        <w:tblLook w:val="04A0" w:firstRow="1" w:lastRow="0" w:firstColumn="1" w:lastColumn="0" w:noHBand="0" w:noVBand="1"/>
      </w:tblPr>
      <w:tblGrid>
        <w:gridCol w:w="9360"/>
      </w:tblGrid>
      <w:tr w:rsidR="005A3C11" w:rsidRPr="005A3C11" w:rsidTr="00A068E4">
        <w:tc>
          <w:tcPr>
            <w:tcW w:w="9356"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pacing w:after="0" w:line="240" w:lineRule="auto"/>
              <w:jc w:val="right"/>
              <w:rPr>
                <w:rFonts w:ascii="Arial" w:eastAsia="Times New Roman" w:hAnsi="Arial" w:cs="Arial"/>
                <w:sz w:val="16"/>
                <w:szCs w:val="16"/>
              </w:rPr>
            </w:pPr>
            <w:r w:rsidRPr="005A3C11">
              <w:rPr>
                <w:rFonts w:ascii="Arial" w:eastAsia="Times New Roman" w:hAnsi="Arial" w:cs="Arial"/>
                <w:sz w:val="16"/>
                <w:szCs w:val="16"/>
              </w:rPr>
              <w:t>г-ну Иванову И.И.</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или</w:t>
            </w:r>
          </w:p>
          <w:p w:rsidR="005A3C11" w:rsidRPr="005A3C11" w:rsidRDefault="005A3C11" w:rsidP="00A068E4">
            <w:pPr>
              <w:widowControl w:val="0"/>
              <w:spacing w:after="0" w:line="240" w:lineRule="auto"/>
              <w:jc w:val="right"/>
              <w:rPr>
                <w:rFonts w:ascii="Arial" w:eastAsia="Times New Roman" w:hAnsi="Arial" w:cs="Arial"/>
                <w:sz w:val="16"/>
                <w:szCs w:val="16"/>
              </w:rPr>
            </w:pPr>
            <w:r w:rsidRPr="005A3C11">
              <w:rPr>
                <w:rFonts w:ascii="Arial" w:eastAsia="Times New Roman" w:hAnsi="Arial" w:cs="Arial"/>
                <w:sz w:val="16"/>
                <w:szCs w:val="16"/>
              </w:rPr>
              <w:t>г-же Ивановой И.И.</w:t>
            </w:r>
          </w:p>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bl>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При адресовании документов должностным лицам государственных органов, в которых предусмотрена военная или иная государственная служба, после должности указывают воинское или специальное звание.</w:t>
      </w:r>
    </w:p>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jc w:val="both"/>
        <w:rPr>
          <w:rFonts w:ascii="Arial" w:eastAsia="Times New Roman" w:hAnsi="Arial" w:cs="Arial"/>
          <w:sz w:val="16"/>
          <w:szCs w:val="16"/>
        </w:rPr>
      </w:pPr>
    </w:p>
    <w:tbl>
      <w:tblPr>
        <w:tblW w:w="9360" w:type="dxa"/>
        <w:tblInd w:w="221" w:type="dxa"/>
        <w:tblLayout w:type="fixed"/>
        <w:tblLook w:val="04A0" w:firstRow="1" w:lastRow="0" w:firstColumn="1" w:lastColumn="0" w:noHBand="0" w:noVBand="1"/>
      </w:tblPr>
      <w:tblGrid>
        <w:gridCol w:w="6162"/>
        <w:gridCol w:w="3198"/>
      </w:tblGrid>
      <w:tr w:rsidR="005A3C11" w:rsidRPr="005A3C11" w:rsidTr="00A068E4">
        <w:tc>
          <w:tcPr>
            <w:tcW w:w="6159" w:type="dxa"/>
            <w:tcBorders>
              <w:top w:val="single" w:sz="4" w:space="0" w:color="000000"/>
              <w:left w:val="single" w:sz="4" w:space="0" w:color="000000"/>
              <w:bottom w:val="single" w:sz="4" w:space="0" w:color="000000"/>
              <w:right w:val="nil"/>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3196" w:type="dxa"/>
            <w:tcBorders>
              <w:top w:val="single" w:sz="4" w:space="0" w:color="000000"/>
              <w:left w:val="nil"/>
              <w:bottom w:val="single" w:sz="4" w:space="0" w:color="000000"/>
              <w:right w:val="single" w:sz="4" w:space="0" w:color="000000"/>
            </w:tcBorders>
            <w:hideMark/>
          </w:tcPr>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Наименование</w:t>
            </w:r>
            <w:r w:rsidRPr="005A3C11">
              <w:rPr>
                <w:rFonts w:ascii="Arial" w:eastAsia="Times New Roman" w:hAnsi="Arial" w:cs="Arial"/>
                <w:sz w:val="16"/>
                <w:szCs w:val="16"/>
              </w:rPr>
              <w:br/>
              <w:t>государственного органа</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Начальнику Управления</w:t>
            </w:r>
            <w:r w:rsidRPr="005A3C11">
              <w:rPr>
                <w:rFonts w:ascii="Arial" w:eastAsia="Times New Roman" w:hAnsi="Arial" w:cs="Arial"/>
                <w:sz w:val="16"/>
                <w:szCs w:val="16"/>
              </w:rPr>
              <w:br/>
              <w:t>(наименование)</w:t>
            </w:r>
          </w:p>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генерал-майору полиции</w:t>
            </w:r>
            <w:r w:rsidRPr="005A3C11">
              <w:rPr>
                <w:rFonts w:ascii="Arial" w:eastAsia="Times New Roman" w:hAnsi="Arial" w:cs="Arial"/>
                <w:sz w:val="16"/>
                <w:szCs w:val="16"/>
              </w:rPr>
              <w:br/>
              <w:t>Фамилия И.О.</w:t>
            </w:r>
          </w:p>
        </w:tc>
      </w:tr>
    </w:tbl>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При рассылке документа типового содержания государственным органам, органам местного самоуправления, организациям или структурным подразделениям, адресат указывается обобщенно.</w:t>
      </w: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jc w:val="both"/>
        <w:rPr>
          <w:rFonts w:ascii="Arial" w:eastAsia="Times New Roman" w:hAnsi="Arial" w:cs="Arial"/>
          <w:sz w:val="16"/>
          <w:szCs w:val="16"/>
        </w:rPr>
      </w:pPr>
    </w:p>
    <w:tbl>
      <w:tblPr>
        <w:tblW w:w="9360" w:type="dxa"/>
        <w:tblInd w:w="221" w:type="dxa"/>
        <w:tblLayout w:type="fixed"/>
        <w:tblLook w:val="04A0" w:firstRow="1" w:lastRow="0" w:firstColumn="1" w:lastColumn="0" w:noHBand="0" w:noVBand="1"/>
      </w:tblPr>
      <w:tblGrid>
        <w:gridCol w:w="6162"/>
        <w:gridCol w:w="3198"/>
      </w:tblGrid>
      <w:tr w:rsidR="005A3C11" w:rsidRPr="005A3C11" w:rsidTr="00A068E4">
        <w:tc>
          <w:tcPr>
            <w:tcW w:w="6159" w:type="dxa"/>
            <w:tcBorders>
              <w:top w:val="single" w:sz="4" w:space="0" w:color="000000"/>
              <w:left w:val="single" w:sz="4" w:space="0" w:color="000000"/>
              <w:bottom w:val="nil"/>
              <w:right w:val="nil"/>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3196" w:type="dxa"/>
            <w:tcBorders>
              <w:top w:val="single" w:sz="4" w:space="0" w:color="000000"/>
              <w:left w:val="nil"/>
              <w:bottom w:val="nil"/>
              <w:right w:val="single" w:sz="4" w:space="0" w:color="000000"/>
            </w:tcBorders>
            <w:hideMark/>
          </w:tcPr>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Главам муниципальных образований сельских поселений</w:t>
            </w:r>
          </w:p>
          <w:p w:rsidR="005A3C11" w:rsidRPr="005A3C11" w:rsidRDefault="005A3C11" w:rsidP="00A068E4">
            <w:pPr>
              <w:widowControl w:val="0"/>
              <w:suppressAutoHyphens/>
              <w:spacing w:after="0" w:line="240" w:lineRule="auto"/>
              <w:jc w:val="both"/>
              <w:rPr>
                <w:rFonts w:ascii="Arial" w:eastAsia="Times New Roman" w:hAnsi="Arial" w:cs="Arial"/>
                <w:sz w:val="16"/>
                <w:szCs w:val="16"/>
                <w:lang w:eastAsia="en-US"/>
              </w:rPr>
            </w:pPr>
            <w:r w:rsidRPr="005A3C11">
              <w:rPr>
                <w:rFonts w:ascii="Arial" w:eastAsia="Times New Roman" w:hAnsi="Arial" w:cs="Arial"/>
                <w:sz w:val="16"/>
                <w:szCs w:val="16"/>
              </w:rPr>
              <w:t xml:space="preserve">Саракташского района </w:t>
            </w:r>
          </w:p>
        </w:tc>
      </w:tr>
      <w:tr w:rsidR="005A3C11" w:rsidRPr="005A3C11" w:rsidTr="00A068E4">
        <w:tc>
          <w:tcPr>
            <w:tcW w:w="6159" w:type="dxa"/>
            <w:tcBorders>
              <w:top w:val="nil"/>
              <w:left w:val="single" w:sz="4" w:space="0" w:color="000000"/>
              <w:bottom w:val="nil"/>
              <w:right w:val="nil"/>
            </w:tcBorders>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или</w:t>
            </w:r>
          </w:p>
        </w:tc>
        <w:tc>
          <w:tcPr>
            <w:tcW w:w="3196" w:type="dxa"/>
            <w:tcBorders>
              <w:top w:val="nil"/>
              <w:left w:val="nil"/>
              <w:bottom w:val="nil"/>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lang w:eastAsia="en-US"/>
              </w:rPr>
            </w:pPr>
          </w:p>
        </w:tc>
      </w:tr>
      <w:tr w:rsidR="005A3C11" w:rsidRPr="005A3C11" w:rsidTr="00A068E4">
        <w:tc>
          <w:tcPr>
            <w:tcW w:w="6159" w:type="dxa"/>
            <w:tcBorders>
              <w:top w:val="nil"/>
              <w:left w:val="single" w:sz="4" w:space="0" w:color="000000"/>
              <w:bottom w:val="single" w:sz="4" w:space="0" w:color="000000"/>
              <w:right w:val="nil"/>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3196" w:type="dxa"/>
            <w:tcBorders>
              <w:top w:val="nil"/>
              <w:left w:val="nil"/>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lang w:eastAsia="en-US"/>
              </w:rPr>
            </w:pPr>
            <w:r w:rsidRPr="005A3C11">
              <w:rPr>
                <w:rFonts w:ascii="Arial" w:eastAsia="Times New Roman" w:hAnsi="Arial" w:cs="Arial"/>
                <w:sz w:val="16"/>
                <w:szCs w:val="16"/>
              </w:rPr>
              <w:t>Руководителям организаций муниципального образования Саракташский район</w:t>
            </w:r>
          </w:p>
        </w:tc>
      </w:tr>
    </w:tbl>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При рассылке документа не всем, органам местного самоуправления, организациям или их структурным подразделениям под реквизитом «Адресат» в скобках указывается: «(по списку)».</w:t>
      </w:r>
    </w:p>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jc w:val="both"/>
        <w:rPr>
          <w:rFonts w:ascii="Arial" w:eastAsia="Times New Roman" w:hAnsi="Arial" w:cs="Arial"/>
          <w:sz w:val="16"/>
          <w:szCs w:val="16"/>
        </w:rPr>
      </w:pPr>
    </w:p>
    <w:tbl>
      <w:tblPr>
        <w:tblW w:w="9360" w:type="dxa"/>
        <w:tblInd w:w="221" w:type="dxa"/>
        <w:tblLayout w:type="fixed"/>
        <w:tblLook w:val="04A0" w:firstRow="1" w:lastRow="0" w:firstColumn="1" w:lastColumn="0" w:noHBand="0" w:noVBand="1"/>
      </w:tblPr>
      <w:tblGrid>
        <w:gridCol w:w="6162"/>
        <w:gridCol w:w="3198"/>
      </w:tblGrid>
      <w:tr w:rsidR="005A3C11" w:rsidRPr="005A3C11" w:rsidTr="00A068E4">
        <w:tc>
          <w:tcPr>
            <w:tcW w:w="6159" w:type="dxa"/>
            <w:tcBorders>
              <w:top w:val="single" w:sz="4" w:space="0" w:color="000000"/>
              <w:left w:val="single" w:sz="4" w:space="0" w:color="000000"/>
              <w:bottom w:val="single" w:sz="4" w:space="0" w:color="000000"/>
              <w:right w:val="nil"/>
            </w:tcBorders>
          </w:tcPr>
          <w:p w:rsidR="005A3C11" w:rsidRPr="005A3C11" w:rsidRDefault="005A3C11" w:rsidP="00A068E4">
            <w:pPr>
              <w:widowControl w:val="0"/>
              <w:suppressAutoHyphens/>
              <w:spacing w:after="0" w:line="240" w:lineRule="auto"/>
              <w:jc w:val="both"/>
              <w:rPr>
                <w:rFonts w:ascii="Arial" w:eastAsia="Times New Roman" w:hAnsi="Arial" w:cs="Arial"/>
                <w:color w:val="FF0000"/>
                <w:sz w:val="16"/>
                <w:szCs w:val="16"/>
                <w:lang w:eastAsia="en-US"/>
              </w:rPr>
            </w:pPr>
          </w:p>
        </w:tc>
        <w:tc>
          <w:tcPr>
            <w:tcW w:w="3196" w:type="dxa"/>
            <w:tcBorders>
              <w:top w:val="single" w:sz="4" w:space="0" w:color="000000"/>
              <w:left w:val="nil"/>
              <w:bottom w:val="single" w:sz="4" w:space="0" w:color="000000"/>
              <w:right w:val="single" w:sz="4" w:space="0" w:color="000000"/>
            </w:tcBorders>
            <w:hideMark/>
          </w:tcPr>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 xml:space="preserve">Руководителям организаций муниципального образования </w:t>
            </w:r>
          </w:p>
          <w:p w:rsidR="005A3C11" w:rsidRPr="005A3C11" w:rsidRDefault="005A3C11" w:rsidP="00A068E4">
            <w:pPr>
              <w:widowControl w:val="0"/>
              <w:spacing w:after="0" w:line="240" w:lineRule="auto"/>
              <w:jc w:val="both"/>
              <w:rPr>
                <w:rFonts w:ascii="Arial" w:eastAsia="Times New Roman" w:hAnsi="Arial" w:cs="Arial"/>
                <w:sz w:val="16"/>
                <w:szCs w:val="16"/>
                <w:lang w:eastAsia="en-US"/>
              </w:rPr>
            </w:pPr>
            <w:r w:rsidRPr="005A3C11">
              <w:rPr>
                <w:rFonts w:ascii="Arial" w:eastAsia="Times New Roman" w:hAnsi="Arial" w:cs="Arial"/>
                <w:sz w:val="16"/>
                <w:szCs w:val="16"/>
              </w:rPr>
              <w:t>Саракташский район</w:t>
            </w:r>
          </w:p>
          <w:p w:rsidR="005A3C11" w:rsidRPr="005A3C11" w:rsidRDefault="005A3C11" w:rsidP="00A068E4">
            <w:pPr>
              <w:widowControl w:val="0"/>
              <w:suppressAutoHyphens/>
              <w:spacing w:after="0" w:line="240" w:lineRule="auto"/>
              <w:jc w:val="both"/>
              <w:rPr>
                <w:rFonts w:ascii="Arial" w:eastAsia="Times New Roman" w:hAnsi="Arial" w:cs="Arial"/>
                <w:color w:val="FF0000"/>
                <w:sz w:val="16"/>
                <w:szCs w:val="16"/>
                <w:lang w:eastAsia="en-US"/>
              </w:rPr>
            </w:pPr>
            <w:r w:rsidRPr="005A3C11">
              <w:rPr>
                <w:rFonts w:ascii="Arial" w:eastAsia="Times New Roman" w:hAnsi="Arial" w:cs="Arial"/>
                <w:sz w:val="16"/>
                <w:szCs w:val="16"/>
              </w:rPr>
              <w:t>(по списку)</w:t>
            </w:r>
          </w:p>
        </w:tc>
      </w:tr>
    </w:tbl>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Список рассылки составляются исполнителем.</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Если письмо направляется, кроме основного адресата, для сведения еще нескольким адресатам, общее количество адресатов не должно превышать четырех (кроме процессуальных документов), при этом основной адресат указывается первым. Слово "Копия" перед вторым, третьим, четвертым адресатами не указывается.</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При большем количестве адресатов составляется список (лист, указатель) рассылки документа, на каждом документе указывается один адресат или адресат оформляется обобщенно.</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При адресовании документа физическому лицу указываются фамилия, инициалы лица в дательном падеже, почтовый адрес корреспондента.</w:t>
      </w: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jc w:val="both"/>
        <w:rPr>
          <w:rFonts w:ascii="Arial" w:eastAsia="Times New Roman" w:hAnsi="Arial" w:cs="Arial"/>
          <w:sz w:val="16"/>
          <w:szCs w:val="16"/>
        </w:rPr>
      </w:pPr>
    </w:p>
    <w:tbl>
      <w:tblPr>
        <w:tblW w:w="9360" w:type="dxa"/>
        <w:tblInd w:w="221" w:type="dxa"/>
        <w:tblLayout w:type="fixed"/>
        <w:tblLook w:val="04A0" w:firstRow="1" w:lastRow="0" w:firstColumn="1" w:lastColumn="0" w:noHBand="0" w:noVBand="1"/>
      </w:tblPr>
      <w:tblGrid>
        <w:gridCol w:w="6162"/>
        <w:gridCol w:w="3198"/>
      </w:tblGrid>
      <w:tr w:rsidR="005A3C11" w:rsidRPr="005A3C11" w:rsidTr="00A068E4">
        <w:tc>
          <w:tcPr>
            <w:tcW w:w="6159" w:type="dxa"/>
            <w:tcBorders>
              <w:top w:val="single" w:sz="4" w:space="0" w:color="000000"/>
              <w:left w:val="single" w:sz="4" w:space="0" w:color="000000"/>
              <w:bottom w:val="single" w:sz="4" w:space="0" w:color="000000"/>
              <w:right w:val="nil"/>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3196" w:type="dxa"/>
            <w:tcBorders>
              <w:top w:val="single" w:sz="4" w:space="0" w:color="000000"/>
              <w:left w:val="nil"/>
              <w:bottom w:val="single" w:sz="4" w:space="0" w:color="000000"/>
              <w:right w:val="single" w:sz="4" w:space="0" w:color="000000"/>
            </w:tcBorders>
            <w:hideMark/>
          </w:tcPr>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Иванову И.И.</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ул. Целинная, д.15 кв.2</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с.Желтое,</w:t>
            </w:r>
          </w:p>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Саракташский район, Оренбургская обл., 462140</w:t>
            </w:r>
          </w:p>
        </w:tc>
      </w:tr>
    </w:tbl>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 xml:space="preserve">Элементы почтового адреса указывают в последовательности, установленной </w:t>
      </w:r>
      <w:hyperlink r:id="rId192" w:history="1">
        <w:r w:rsidRPr="005A3C11">
          <w:rPr>
            <w:rStyle w:val="a7"/>
            <w:rFonts w:ascii="Arial" w:eastAsia="Times New Roman" w:hAnsi="Arial" w:cs="Arial"/>
            <w:sz w:val="16"/>
            <w:szCs w:val="16"/>
          </w:rPr>
          <w:t>Правилами</w:t>
        </w:r>
      </w:hyperlink>
      <w:r w:rsidRPr="005A3C11">
        <w:rPr>
          <w:rFonts w:ascii="Arial" w:eastAsia="Times New Roman" w:hAnsi="Arial" w:cs="Arial"/>
          <w:sz w:val="16"/>
          <w:szCs w:val="16"/>
        </w:rPr>
        <w:t xml:space="preserve"> оказания услуг почтовой связи, утвержденными </w:t>
      </w:r>
      <w:hyperlink r:id="rId193" w:history="1">
        <w:r w:rsidRPr="005A3C11">
          <w:rPr>
            <w:rStyle w:val="a7"/>
            <w:rFonts w:ascii="Arial" w:eastAsia="Times New Roman" w:hAnsi="Arial" w:cs="Arial"/>
            <w:sz w:val="16"/>
            <w:szCs w:val="16"/>
          </w:rPr>
          <w:t>приказом</w:t>
        </w:r>
      </w:hyperlink>
      <w:r w:rsidRPr="005A3C11">
        <w:rPr>
          <w:rFonts w:ascii="Arial" w:eastAsia="Times New Roman" w:hAnsi="Arial" w:cs="Arial"/>
          <w:sz w:val="16"/>
          <w:szCs w:val="16"/>
        </w:rPr>
        <w:t xml:space="preserve"> Министерства связи и массовых коммуникаций Российской Федерации от 31 июля 2014 года N 234 "Об утверждении Правил оказания услуг почтовой связи":</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bookmarkStart w:id="56" w:name="sub_54"/>
      <w:r w:rsidRPr="005A3C11">
        <w:rPr>
          <w:rFonts w:ascii="Arial" w:eastAsia="Times New Roman" w:hAnsi="Arial" w:cs="Arial"/>
          <w:sz w:val="16"/>
          <w:szCs w:val="16"/>
        </w:rPr>
        <w:t>а) для юридического лица - полное или сокращенное наименование (при наличии), для гражданина - фамилия, имя, отчество (последнее при наличии);</w:t>
      </w:r>
      <w:bookmarkEnd w:id="56"/>
    </w:p>
    <w:p w:rsidR="005A3C11" w:rsidRPr="005A3C11" w:rsidRDefault="005A3C11" w:rsidP="005A3C11">
      <w:pPr>
        <w:widowControl w:val="0"/>
        <w:spacing w:after="0" w:line="240" w:lineRule="auto"/>
        <w:ind w:firstLine="708"/>
        <w:jc w:val="both"/>
        <w:rPr>
          <w:rFonts w:ascii="Arial" w:eastAsia="Times New Roman" w:hAnsi="Arial" w:cs="Arial"/>
          <w:sz w:val="16"/>
          <w:szCs w:val="16"/>
        </w:rPr>
      </w:pPr>
      <w:bookmarkStart w:id="57" w:name="sub_55"/>
      <w:r w:rsidRPr="005A3C11">
        <w:rPr>
          <w:rFonts w:ascii="Arial" w:eastAsia="Times New Roman" w:hAnsi="Arial" w:cs="Arial"/>
          <w:sz w:val="16"/>
          <w:szCs w:val="16"/>
        </w:rPr>
        <w:t>б) банковские реквизиты (для почтовых переводов, направляемых юридическому лицу или принимаемых от юридического лица);</w:t>
      </w:r>
      <w:bookmarkEnd w:id="57"/>
    </w:p>
    <w:p w:rsidR="005A3C11" w:rsidRPr="005A3C11" w:rsidRDefault="005A3C11" w:rsidP="005A3C11">
      <w:pPr>
        <w:widowControl w:val="0"/>
        <w:spacing w:after="0" w:line="240" w:lineRule="auto"/>
        <w:ind w:firstLine="708"/>
        <w:jc w:val="both"/>
        <w:rPr>
          <w:rFonts w:ascii="Arial" w:eastAsia="Times New Roman" w:hAnsi="Arial" w:cs="Arial"/>
          <w:sz w:val="16"/>
          <w:szCs w:val="16"/>
        </w:rPr>
      </w:pPr>
      <w:bookmarkStart w:id="58" w:name="sub_56"/>
      <w:r w:rsidRPr="005A3C11">
        <w:rPr>
          <w:rFonts w:ascii="Arial" w:eastAsia="Times New Roman" w:hAnsi="Arial" w:cs="Arial"/>
          <w:sz w:val="16"/>
          <w:szCs w:val="16"/>
        </w:rPr>
        <w:t>в) название улицы, номер дома, номер квартиры;</w:t>
      </w:r>
      <w:bookmarkEnd w:id="58"/>
    </w:p>
    <w:p w:rsidR="005A3C11" w:rsidRPr="005A3C11" w:rsidRDefault="005A3C11" w:rsidP="005A3C11">
      <w:pPr>
        <w:widowControl w:val="0"/>
        <w:spacing w:after="0" w:line="240" w:lineRule="auto"/>
        <w:ind w:firstLine="708"/>
        <w:jc w:val="both"/>
        <w:rPr>
          <w:rFonts w:ascii="Arial" w:eastAsia="Times New Roman" w:hAnsi="Arial" w:cs="Arial"/>
          <w:sz w:val="16"/>
          <w:szCs w:val="16"/>
        </w:rPr>
      </w:pPr>
      <w:bookmarkStart w:id="59" w:name="sub_57"/>
      <w:r w:rsidRPr="005A3C11">
        <w:rPr>
          <w:rFonts w:ascii="Arial" w:eastAsia="Times New Roman" w:hAnsi="Arial" w:cs="Arial"/>
          <w:sz w:val="16"/>
          <w:szCs w:val="16"/>
        </w:rPr>
        <w:t>г) название населенного пункта;</w:t>
      </w:r>
      <w:bookmarkEnd w:id="59"/>
    </w:p>
    <w:p w:rsidR="005A3C11" w:rsidRPr="005A3C11" w:rsidRDefault="005A3C11" w:rsidP="005A3C11">
      <w:pPr>
        <w:widowControl w:val="0"/>
        <w:spacing w:after="0" w:line="240" w:lineRule="auto"/>
        <w:ind w:firstLine="708"/>
        <w:jc w:val="both"/>
        <w:rPr>
          <w:rFonts w:ascii="Arial" w:eastAsia="Times New Roman" w:hAnsi="Arial" w:cs="Arial"/>
          <w:sz w:val="16"/>
          <w:szCs w:val="16"/>
        </w:rPr>
      </w:pPr>
      <w:bookmarkStart w:id="60" w:name="sub_58"/>
      <w:r w:rsidRPr="005A3C11">
        <w:rPr>
          <w:rFonts w:ascii="Arial" w:eastAsia="Times New Roman" w:hAnsi="Arial" w:cs="Arial"/>
          <w:sz w:val="16"/>
          <w:szCs w:val="16"/>
        </w:rPr>
        <w:t>д) название района;</w:t>
      </w:r>
      <w:bookmarkEnd w:id="60"/>
    </w:p>
    <w:p w:rsidR="005A3C11" w:rsidRPr="005A3C11" w:rsidRDefault="005A3C11" w:rsidP="005A3C11">
      <w:pPr>
        <w:widowControl w:val="0"/>
        <w:spacing w:after="0" w:line="240" w:lineRule="auto"/>
        <w:ind w:firstLine="708"/>
        <w:jc w:val="both"/>
        <w:rPr>
          <w:rFonts w:ascii="Arial" w:eastAsia="Times New Roman" w:hAnsi="Arial" w:cs="Arial"/>
          <w:sz w:val="16"/>
          <w:szCs w:val="16"/>
        </w:rPr>
      </w:pPr>
      <w:bookmarkStart w:id="61" w:name="sub_59"/>
      <w:r w:rsidRPr="005A3C11">
        <w:rPr>
          <w:rFonts w:ascii="Arial" w:eastAsia="Times New Roman" w:hAnsi="Arial" w:cs="Arial"/>
          <w:sz w:val="16"/>
          <w:szCs w:val="16"/>
        </w:rPr>
        <w:t>е) название республики, края, области, автономного округа (области);</w:t>
      </w:r>
      <w:bookmarkEnd w:id="61"/>
    </w:p>
    <w:p w:rsidR="005A3C11" w:rsidRPr="005A3C11" w:rsidRDefault="005A3C11" w:rsidP="005A3C11">
      <w:pPr>
        <w:widowControl w:val="0"/>
        <w:spacing w:after="0" w:line="240" w:lineRule="auto"/>
        <w:ind w:firstLine="708"/>
        <w:jc w:val="both"/>
        <w:rPr>
          <w:rFonts w:ascii="Arial" w:eastAsia="Times New Roman" w:hAnsi="Arial" w:cs="Arial"/>
          <w:sz w:val="16"/>
          <w:szCs w:val="16"/>
        </w:rPr>
      </w:pPr>
      <w:bookmarkStart w:id="62" w:name="sub_60"/>
      <w:r w:rsidRPr="005A3C11">
        <w:rPr>
          <w:rFonts w:ascii="Arial" w:eastAsia="Times New Roman" w:hAnsi="Arial" w:cs="Arial"/>
          <w:sz w:val="16"/>
          <w:szCs w:val="16"/>
        </w:rPr>
        <w:t>ж) название страны (для международных почтовых отправлений);</w:t>
      </w:r>
      <w:bookmarkEnd w:id="62"/>
    </w:p>
    <w:p w:rsidR="005A3C11" w:rsidRPr="005A3C11" w:rsidRDefault="005A3C11" w:rsidP="005A3C11">
      <w:pPr>
        <w:widowControl w:val="0"/>
        <w:spacing w:after="0" w:line="240" w:lineRule="auto"/>
        <w:ind w:firstLine="708"/>
        <w:jc w:val="both"/>
        <w:rPr>
          <w:rFonts w:ascii="Arial" w:eastAsia="Times New Roman" w:hAnsi="Arial" w:cs="Arial"/>
          <w:sz w:val="16"/>
          <w:szCs w:val="16"/>
        </w:rPr>
      </w:pPr>
      <w:bookmarkStart w:id="63" w:name="sub_61"/>
      <w:r w:rsidRPr="005A3C11">
        <w:rPr>
          <w:rFonts w:ascii="Arial" w:eastAsia="Times New Roman" w:hAnsi="Arial" w:cs="Arial"/>
          <w:sz w:val="16"/>
          <w:szCs w:val="16"/>
        </w:rPr>
        <w:t>з) почтовый индекс.</w:t>
      </w:r>
      <w:bookmarkEnd w:id="63"/>
    </w:p>
    <w:p w:rsidR="005A3C11" w:rsidRPr="005A3C11" w:rsidRDefault="005A3C11" w:rsidP="005A3C11">
      <w:pPr>
        <w:widowControl w:val="0"/>
        <w:spacing w:after="0" w:line="240" w:lineRule="auto"/>
        <w:ind w:firstLine="708"/>
        <w:jc w:val="both"/>
        <w:rPr>
          <w:rFonts w:ascii="Arial" w:eastAsia="Times New Roman" w:hAnsi="Arial" w:cs="Arial"/>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При адресовании письма в государственный орган, орган местного самоуправления, организацию указывают ее наименование, затем почтовый адрес.</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jc w:val="both"/>
        <w:rPr>
          <w:rFonts w:ascii="Arial" w:eastAsia="Times New Roman" w:hAnsi="Arial" w:cs="Arial"/>
          <w:sz w:val="16"/>
          <w:szCs w:val="16"/>
        </w:rPr>
      </w:pPr>
    </w:p>
    <w:tbl>
      <w:tblPr>
        <w:tblW w:w="9360" w:type="dxa"/>
        <w:tblInd w:w="221" w:type="dxa"/>
        <w:tblLayout w:type="fixed"/>
        <w:tblLook w:val="04A0" w:firstRow="1" w:lastRow="0" w:firstColumn="1" w:lastColumn="0" w:noHBand="0" w:noVBand="1"/>
      </w:tblPr>
      <w:tblGrid>
        <w:gridCol w:w="6162"/>
        <w:gridCol w:w="3198"/>
      </w:tblGrid>
      <w:tr w:rsidR="005A3C11" w:rsidRPr="005A3C11" w:rsidTr="00A068E4">
        <w:tc>
          <w:tcPr>
            <w:tcW w:w="6159" w:type="dxa"/>
            <w:tcBorders>
              <w:top w:val="single" w:sz="4" w:space="0" w:color="000000"/>
              <w:left w:val="single" w:sz="4" w:space="0" w:color="000000"/>
              <w:bottom w:val="single" w:sz="4" w:space="0" w:color="000000"/>
              <w:right w:val="nil"/>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3196" w:type="dxa"/>
            <w:tcBorders>
              <w:top w:val="single" w:sz="4" w:space="0" w:color="000000"/>
              <w:left w:val="nil"/>
              <w:bottom w:val="single" w:sz="4" w:space="0" w:color="000000"/>
              <w:right w:val="single" w:sz="4" w:space="0" w:color="000000"/>
            </w:tcBorders>
            <w:hideMark/>
          </w:tcPr>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Государственное бюджетное учреждение здравоохранения «Саракташская районная больница»</w:t>
            </w:r>
          </w:p>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ул.Пушкина,д.4,</w:t>
            </w:r>
            <w:r w:rsidRPr="005A3C11">
              <w:rPr>
                <w:rFonts w:ascii="Arial" w:eastAsia="Times New Roman" w:hAnsi="Arial" w:cs="Arial"/>
                <w:sz w:val="16"/>
                <w:szCs w:val="16"/>
              </w:rPr>
              <w:br/>
              <w:t>п. Саракташ, 462100</w:t>
            </w:r>
          </w:p>
        </w:tc>
      </w:tr>
    </w:tbl>
    <w:p w:rsidR="005A3C11" w:rsidRPr="005A3C11" w:rsidRDefault="005A3C11" w:rsidP="005A3C11">
      <w:pPr>
        <w:widowControl w:val="0"/>
        <w:spacing w:after="0" w:line="240" w:lineRule="auto"/>
        <w:ind w:firstLine="708"/>
        <w:jc w:val="both"/>
        <w:rPr>
          <w:rFonts w:ascii="Arial" w:eastAsia="Times New Roman" w:hAnsi="Arial" w:cs="Arial"/>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jc w:val="both"/>
        <w:rPr>
          <w:rFonts w:ascii="Arial" w:eastAsia="Times New Roman" w:hAnsi="Arial" w:cs="Arial"/>
          <w:sz w:val="16"/>
          <w:szCs w:val="16"/>
        </w:rPr>
      </w:pPr>
    </w:p>
    <w:tbl>
      <w:tblPr>
        <w:tblW w:w="9360" w:type="dxa"/>
        <w:tblInd w:w="221" w:type="dxa"/>
        <w:tblLayout w:type="fixed"/>
        <w:tblLook w:val="04A0" w:firstRow="1" w:lastRow="0" w:firstColumn="1" w:lastColumn="0" w:noHBand="0" w:noVBand="1"/>
      </w:tblPr>
      <w:tblGrid>
        <w:gridCol w:w="6162"/>
        <w:gridCol w:w="3198"/>
      </w:tblGrid>
      <w:tr w:rsidR="005A3C11" w:rsidRPr="005A3C11" w:rsidTr="00A068E4">
        <w:tc>
          <w:tcPr>
            <w:tcW w:w="6159" w:type="dxa"/>
            <w:tcBorders>
              <w:top w:val="single" w:sz="4" w:space="0" w:color="000000"/>
              <w:left w:val="single" w:sz="4" w:space="0" w:color="000000"/>
              <w:bottom w:val="single" w:sz="4" w:space="0" w:color="000000"/>
              <w:right w:val="nil"/>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highlight w:val="yellow"/>
                <w:lang w:eastAsia="en-US"/>
              </w:rPr>
            </w:pPr>
          </w:p>
        </w:tc>
        <w:tc>
          <w:tcPr>
            <w:tcW w:w="3196" w:type="dxa"/>
            <w:tcBorders>
              <w:top w:val="single" w:sz="4" w:space="0" w:color="000000"/>
              <w:left w:val="nil"/>
              <w:bottom w:val="single" w:sz="4" w:space="0" w:color="000000"/>
              <w:right w:val="single" w:sz="4" w:space="0" w:color="000000"/>
            </w:tcBorders>
          </w:tcPr>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Министерство здравоохранения</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Оренбургской области</w:t>
            </w:r>
          </w:p>
          <w:p w:rsidR="005A3C11" w:rsidRPr="005A3C11" w:rsidRDefault="005A3C11" w:rsidP="00A068E4">
            <w:pPr>
              <w:widowControl w:val="0"/>
              <w:spacing w:after="0" w:line="240" w:lineRule="auto"/>
              <w:jc w:val="both"/>
              <w:rPr>
                <w:rFonts w:ascii="Arial" w:eastAsia="Times New Roman" w:hAnsi="Arial" w:cs="Arial"/>
                <w:sz w:val="16"/>
                <w:szCs w:val="16"/>
              </w:rPr>
            </w:pPr>
          </w:p>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lang w:val="en-US"/>
              </w:rPr>
              <w:t>minzdrav</w:t>
            </w:r>
            <w:r w:rsidRPr="005A3C11">
              <w:rPr>
                <w:rFonts w:ascii="Arial" w:eastAsia="Times New Roman" w:hAnsi="Arial" w:cs="Arial"/>
                <w:sz w:val="16"/>
                <w:szCs w:val="16"/>
              </w:rPr>
              <w:t>@</w:t>
            </w:r>
            <w:r w:rsidRPr="005A3C11">
              <w:rPr>
                <w:rFonts w:ascii="Arial" w:eastAsia="Times New Roman" w:hAnsi="Arial" w:cs="Arial"/>
                <w:sz w:val="16"/>
                <w:szCs w:val="16"/>
                <w:lang w:val="en-US"/>
              </w:rPr>
              <w:t>mail</w:t>
            </w:r>
            <w:r w:rsidRPr="005A3C11">
              <w:rPr>
                <w:rFonts w:ascii="Arial" w:eastAsia="Times New Roman" w:hAnsi="Arial" w:cs="Arial"/>
                <w:sz w:val="16"/>
                <w:szCs w:val="16"/>
              </w:rPr>
              <w:t>.</w:t>
            </w:r>
            <w:r w:rsidRPr="005A3C11">
              <w:rPr>
                <w:rFonts w:ascii="Arial" w:eastAsia="Times New Roman" w:hAnsi="Arial" w:cs="Arial"/>
                <w:sz w:val="16"/>
                <w:szCs w:val="16"/>
                <w:lang w:val="en-US"/>
              </w:rPr>
              <w:t>orb</w:t>
            </w:r>
            <w:r w:rsidRPr="005A3C11">
              <w:rPr>
                <w:rFonts w:ascii="Arial" w:eastAsia="Times New Roman" w:hAnsi="Arial" w:cs="Arial"/>
                <w:sz w:val="16"/>
                <w:szCs w:val="16"/>
              </w:rPr>
              <w:t>.</w:t>
            </w:r>
            <w:r w:rsidRPr="005A3C11">
              <w:rPr>
                <w:rFonts w:ascii="Arial" w:eastAsia="Times New Roman" w:hAnsi="Arial" w:cs="Arial"/>
                <w:sz w:val="16"/>
                <w:szCs w:val="16"/>
                <w:lang w:val="en-US"/>
              </w:rPr>
              <w:t>ru</w:t>
            </w:r>
          </w:p>
        </w:tc>
      </w:tr>
    </w:tbl>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Почтовый адрес может не указываться в документах, направляемых в высшие органы власти, вышестоящие организации, подведомственные организации и постоянным корреспондентам (за исключением направления писем указанным адресатам в конвертах с прозрачными окнами).</w:t>
      </w: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ind w:firstLine="708"/>
        <w:rPr>
          <w:rFonts w:ascii="Arial" w:eastAsia="Times New Roman" w:hAnsi="Arial" w:cs="Arial"/>
          <w:sz w:val="16"/>
          <w:szCs w:val="16"/>
        </w:rPr>
      </w:pPr>
      <w:bookmarkStart w:id="64" w:name="sub_62"/>
      <w:r w:rsidRPr="005A3C11">
        <w:rPr>
          <w:rFonts w:ascii="Arial" w:eastAsia="Times New Roman" w:hAnsi="Arial" w:cs="Arial"/>
          <w:sz w:val="16"/>
          <w:szCs w:val="16"/>
        </w:rPr>
        <w:t>4.1.12. Гриф утверждения документа.</w:t>
      </w:r>
      <w:bookmarkEnd w:id="64"/>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Реквизит проставляется на документе, утверждаемом непосредственно должностным лицом (руководителем или иным уполномоченным им должностным лицом) или распорядительным документом (указом, постановлением, приказом, распоряжением).</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 xml:space="preserve">Гриф утверждения оформляется в правом верхнем углу первого листа утверждаемого документа. Строки </w:t>
      </w:r>
      <w:r w:rsidRPr="005A3C11">
        <w:rPr>
          <w:rFonts w:ascii="Arial" w:eastAsia="Times New Roman" w:hAnsi="Arial" w:cs="Arial"/>
          <w:sz w:val="16"/>
          <w:szCs w:val="16"/>
        </w:rPr>
        <w:lastRenderedPageBreak/>
        <w:t>реквизита выравниваются в пределах зоны, занятой реквизитом, по левому краю или по центру относительно самой длинной строки.</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При утверждении документа непосредственно должностным лицом гриф утверждения включает слово УТВЕРЖДАЮ, в именительном падеже наименование должности лица, утверждающего документ, его подпись, инициалы, фамилию и дату утверждения.</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p>
    <w:p w:rsidR="005A3C11" w:rsidRPr="005A3C11" w:rsidRDefault="005A3C11" w:rsidP="005A3C11">
      <w:pPr>
        <w:widowControl w:val="0"/>
        <w:spacing w:after="0" w:line="240" w:lineRule="auto"/>
        <w:ind w:firstLine="709"/>
        <w:rPr>
          <w:rFonts w:ascii="Arial" w:eastAsia="Times New Roman" w:hAnsi="Arial" w:cs="Arial"/>
          <w:sz w:val="16"/>
          <w:szCs w:val="16"/>
        </w:rPr>
      </w:pPr>
      <w:r w:rsidRPr="005A3C11">
        <w:rPr>
          <w:rFonts w:ascii="Arial" w:eastAsia="Times New Roman" w:hAnsi="Arial" w:cs="Arial"/>
          <w:sz w:val="16"/>
          <w:szCs w:val="16"/>
        </w:rPr>
        <w:t>Например:</w:t>
      </w:r>
    </w:p>
    <w:tbl>
      <w:tblPr>
        <w:tblW w:w="9465" w:type="dxa"/>
        <w:tblInd w:w="113" w:type="dxa"/>
        <w:tblLayout w:type="fixed"/>
        <w:tblLook w:val="04A0" w:firstRow="1" w:lastRow="0" w:firstColumn="1" w:lastColumn="0" w:noHBand="0" w:noVBand="1"/>
      </w:tblPr>
      <w:tblGrid>
        <w:gridCol w:w="6161"/>
        <w:gridCol w:w="3304"/>
      </w:tblGrid>
      <w:tr w:rsidR="005A3C11" w:rsidRPr="005A3C11" w:rsidTr="00A068E4">
        <w:tc>
          <w:tcPr>
            <w:tcW w:w="6160" w:type="dxa"/>
            <w:tcBorders>
              <w:top w:val="single" w:sz="4" w:space="0" w:color="000000"/>
              <w:left w:val="single" w:sz="4" w:space="0" w:color="000000"/>
              <w:bottom w:val="single" w:sz="4" w:space="0" w:color="000000"/>
              <w:right w:val="nil"/>
            </w:tcBorders>
          </w:tcPr>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uppressAutoHyphens/>
              <w:spacing w:after="0" w:line="240" w:lineRule="auto"/>
              <w:jc w:val="right"/>
              <w:rPr>
                <w:rFonts w:ascii="Arial" w:eastAsia="Times New Roman" w:hAnsi="Arial" w:cs="Arial"/>
                <w:sz w:val="16"/>
                <w:szCs w:val="16"/>
              </w:rPr>
            </w:pPr>
          </w:p>
        </w:tc>
        <w:tc>
          <w:tcPr>
            <w:tcW w:w="3303" w:type="dxa"/>
            <w:tcBorders>
              <w:top w:val="single" w:sz="4" w:space="0" w:color="000000"/>
              <w:left w:val="nil"/>
              <w:bottom w:val="single" w:sz="4" w:space="0" w:color="000000"/>
              <w:right w:val="single" w:sz="4" w:space="0" w:color="000000"/>
            </w:tcBorders>
            <w:hideMark/>
          </w:tcPr>
          <w:p w:rsidR="005A3C11" w:rsidRPr="005A3C11" w:rsidRDefault="005A3C11" w:rsidP="00A068E4">
            <w:pPr>
              <w:widowControl w:val="0"/>
              <w:spacing w:after="0" w:line="240" w:lineRule="auto"/>
              <w:ind w:left="-64"/>
              <w:jc w:val="both"/>
              <w:rPr>
                <w:rFonts w:ascii="Arial" w:eastAsia="Times New Roman" w:hAnsi="Arial" w:cs="Arial"/>
                <w:sz w:val="16"/>
                <w:szCs w:val="16"/>
              </w:rPr>
            </w:pPr>
            <w:r w:rsidRPr="005A3C11">
              <w:rPr>
                <w:rFonts w:ascii="Arial" w:eastAsia="Times New Roman" w:hAnsi="Arial" w:cs="Arial"/>
                <w:sz w:val="16"/>
                <w:szCs w:val="16"/>
              </w:rPr>
              <w:t>УТВЕРЖДАЮ</w:t>
            </w:r>
          </w:p>
          <w:p w:rsidR="005A3C11" w:rsidRPr="005A3C11" w:rsidRDefault="005A3C11" w:rsidP="00A068E4">
            <w:pPr>
              <w:widowControl w:val="0"/>
              <w:spacing w:after="0" w:line="240" w:lineRule="auto"/>
              <w:ind w:left="-64"/>
              <w:jc w:val="both"/>
              <w:rPr>
                <w:rFonts w:ascii="Arial" w:eastAsia="Times New Roman" w:hAnsi="Arial" w:cs="Arial"/>
                <w:sz w:val="16"/>
                <w:szCs w:val="16"/>
              </w:rPr>
            </w:pPr>
            <w:r w:rsidRPr="005A3C11">
              <w:rPr>
                <w:rFonts w:ascii="Arial" w:eastAsia="Times New Roman" w:hAnsi="Arial" w:cs="Arial"/>
                <w:sz w:val="16"/>
                <w:szCs w:val="16"/>
              </w:rPr>
              <w:t>Глава муниципального образования Васильевский сельсовет Саракташского района Оренбургской области</w:t>
            </w:r>
          </w:p>
          <w:p w:rsidR="005A3C11" w:rsidRPr="005A3C11" w:rsidRDefault="005A3C11" w:rsidP="00A068E4">
            <w:pPr>
              <w:widowControl w:val="0"/>
              <w:spacing w:after="0" w:line="240" w:lineRule="auto"/>
              <w:ind w:left="-64"/>
              <w:jc w:val="both"/>
              <w:rPr>
                <w:rFonts w:ascii="Arial" w:eastAsia="Times New Roman" w:hAnsi="Arial" w:cs="Arial"/>
                <w:sz w:val="16"/>
                <w:szCs w:val="16"/>
              </w:rPr>
            </w:pPr>
            <w:r w:rsidRPr="005A3C11">
              <w:rPr>
                <w:rFonts w:ascii="Arial" w:eastAsia="Times New Roman" w:hAnsi="Arial" w:cs="Arial"/>
                <w:sz w:val="16"/>
                <w:szCs w:val="16"/>
              </w:rPr>
              <w:t>(подпись) (И.О. Фамилия)</w:t>
            </w:r>
          </w:p>
          <w:p w:rsidR="005A3C11" w:rsidRPr="005A3C11" w:rsidRDefault="005A3C11" w:rsidP="00A068E4">
            <w:pPr>
              <w:widowControl w:val="0"/>
              <w:suppressAutoHyphens/>
              <w:spacing w:after="0" w:line="240" w:lineRule="auto"/>
              <w:ind w:left="-64"/>
              <w:jc w:val="both"/>
              <w:rPr>
                <w:rFonts w:ascii="Arial" w:eastAsia="Times New Roman" w:hAnsi="Arial" w:cs="Arial"/>
                <w:sz w:val="16"/>
                <w:szCs w:val="16"/>
              </w:rPr>
            </w:pPr>
            <w:r w:rsidRPr="005A3C11">
              <w:rPr>
                <w:rFonts w:ascii="Arial" w:eastAsia="Times New Roman" w:hAnsi="Arial" w:cs="Arial"/>
                <w:sz w:val="16"/>
                <w:szCs w:val="16"/>
              </w:rPr>
              <w:t>(дата)</w:t>
            </w:r>
          </w:p>
        </w:tc>
      </w:tr>
    </w:tbl>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При утверждении документа распорядительным документом гриф утверждения состоит из слов УТВЕРЖДЕН (УТВЕРЖДЕНА, УТВЕРЖДЕНЫ или УТВЕРЖДЕНО), согласованного с наименованием вида утверждаемого документа, наименования утверждающего документа в творительном падеже, его даты и номера.</w:t>
      </w:r>
    </w:p>
    <w:p w:rsidR="005A3C11" w:rsidRPr="005A3C11" w:rsidRDefault="005A3C11" w:rsidP="005A3C11">
      <w:pPr>
        <w:widowControl w:val="0"/>
        <w:spacing w:after="0" w:line="240" w:lineRule="auto"/>
        <w:ind w:firstLine="709"/>
        <w:rPr>
          <w:rFonts w:ascii="Arial" w:eastAsia="Times New Roman" w:hAnsi="Arial" w:cs="Arial"/>
          <w:sz w:val="16"/>
          <w:szCs w:val="16"/>
        </w:rPr>
      </w:pPr>
      <w:r w:rsidRPr="005A3C11">
        <w:rPr>
          <w:rFonts w:ascii="Arial" w:eastAsia="Times New Roman" w:hAnsi="Arial" w:cs="Arial"/>
          <w:sz w:val="16"/>
          <w:szCs w:val="16"/>
        </w:rPr>
        <w:t>Например:</w:t>
      </w:r>
    </w:p>
    <w:tbl>
      <w:tblPr>
        <w:tblW w:w="9300" w:type="dxa"/>
        <w:tblInd w:w="221" w:type="dxa"/>
        <w:tblLayout w:type="fixed"/>
        <w:tblLook w:val="04A0" w:firstRow="1" w:lastRow="0" w:firstColumn="1" w:lastColumn="0" w:noHBand="0" w:noVBand="1"/>
      </w:tblPr>
      <w:tblGrid>
        <w:gridCol w:w="6101"/>
        <w:gridCol w:w="3199"/>
      </w:tblGrid>
      <w:tr w:rsidR="005A3C11" w:rsidRPr="005A3C11" w:rsidTr="00A068E4">
        <w:tc>
          <w:tcPr>
            <w:tcW w:w="6096" w:type="dxa"/>
            <w:tcBorders>
              <w:top w:val="single" w:sz="4" w:space="0" w:color="000000"/>
              <w:left w:val="single" w:sz="4" w:space="0" w:color="000000"/>
              <w:bottom w:val="nil"/>
              <w:right w:val="nil"/>
            </w:tcBorders>
            <w:hideMark/>
          </w:tcPr>
          <w:p w:rsidR="005A3C11" w:rsidRPr="005A3C11" w:rsidRDefault="005A3C11" w:rsidP="00A068E4">
            <w:pPr>
              <w:widowControl w:val="0"/>
              <w:suppressAutoHyphens/>
              <w:spacing w:after="0" w:line="240" w:lineRule="auto"/>
              <w:jc w:val="right"/>
              <w:rPr>
                <w:rFonts w:ascii="Arial" w:eastAsia="Times New Roman" w:hAnsi="Arial" w:cs="Arial"/>
                <w:sz w:val="16"/>
                <w:szCs w:val="16"/>
              </w:rPr>
            </w:pPr>
            <w:r w:rsidRPr="005A3C11">
              <w:rPr>
                <w:rFonts w:ascii="Arial" w:eastAsia="Times New Roman" w:hAnsi="Arial" w:cs="Arial"/>
                <w:sz w:val="16"/>
                <w:szCs w:val="16"/>
              </w:rPr>
              <w:t>(Регламент)</w:t>
            </w:r>
          </w:p>
        </w:tc>
        <w:tc>
          <w:tcPr>
            <w:tcW w:w="3196" w:type="dxa"/>
            <w:tcBorders>
              <w:top w:val="single" w:sz="4" w:space="0" w:color="000000"/>
              <w:left w:val="nil"/>
              <w:bottom w:val="nil"/>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r w:rsidR="005A3C11" w:rsidRPr="005A3C11" w:rsidTr="00A068E4">
        <w:tc>
          <w:tcPr>
            <w:tcW w:w="6096" w:type="dxa"/>
            <w:tcBorders>
              <w:top w:val="nil"/>
              <w:left w:val="single" w:sz="4" w:space="0" w:color="000000"/>
              <w:bottom w:val="nil"/>
              <w:right w:val="nil"/>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3196" w:type="dxa"/>
            <w:tcBorders>
              <w:top w:val="nil"/>
              <w:left w:val="nil"/>
              <w:bottom w:val="nil"/>
              <w:right w:val="single" w:sz="4" w:space="0" w:color="000000"/>
            </w:tcBorders>
            <w:hideMark/>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УТВЕРЖДЕН</w:t>
            </w: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постановлением администрации</w:t>
            </w:r>
            <w:r w:rsidRPr="005A3C11">
              <w:rPr>
                <w:rFonts w:ascii="Arial" w:eastAsia="Times New Roman" w:hAnsi="Arial" w:cs="Arial"/>
                <w:sz w:val="16"/>
                <w:szCs w:val="16"/>
              </w:rPr>
              <w:br/>
              <w:t>от 15.01.2024 № 1</w:t>
            </w:r>
          </w:p>
        </w:tc>
      </w:tr>
      <w:tr w:rsidR="005A3C11" w:rsidRPr="005A3C11" w:rsidTr="00A068E4">
        <w:tc>
          <w:tcPr>
            <w:tcW w:w="6096" w:type="dxa"/>
            <w:tcBorders>
              <w:top w:val="nil"/>
              <w:left w:val="single" w:sz="4" w:space="0" w:color="000000"/>
              <w:bottom w:val="nil"/>
              <w:right w:val="nil"/>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или</w:t>
            </w:r>
          </w:p>
        </w:tc>
        <w:tc>
          <w:tcPr>
            <w:tcW w:w="3196" w:type="dxa"/>
            <w:tcBorders>
              <w:top w:val="nil"/>
              <w:left w:val="nil"/>
              <w:bottom w:val="nil"/>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r w:rsidR="005A3C11" w:rsidRPr="005A3C11" w:rsidTr="00A068E4">
        <w:tc>
          <w:tcPr>
            <w:tcW w:w="6096" w:type="dxa"/>
            <w:tcBorders>
              <w:top w:val="nil"/>
              <w:left w:val="single" w:sz="4" w:space="0" w:color="000000"/>
              <w:bottom w:val="nil"/>
              <w:right w:val="nil"/>
            </w:tcBorders>
            <w:hideMark/>
          </w:tcPr>
          <w:p w:rsidR="005A3C11" w:rsidRPr="005A3C11" w:rsidRDefault="005A3C11" w:rsidP="00A068E4">
            <w:pPr>
              <w:widowControl w:val="0"/>
              <w:suppressAutoHyphens/>
              <w:spacing w:after="0" w:line="240" w:lineRule="auto"/>
              <w:jc w:val="right"/>
              <w:rPr>
                <w:rFonts w:ascii="Arial" w:eastAsia="Times New Roman" w:hAnsi="Arial" w:cs="Arial"/>
                <w:sz w:val="16"/>
                <w:szCs w:val="16"/>
              </w:rPr>
            </w:pPr>
            <w:r w:rsidRPr="005A3C11">
              <w:rPr>
                <w:rFonts w:ascii="Arial" w:eastAsia="Times New Roman" w:hAnsi="Arial" w:cs="Arial"/>
                <w:sz w:val="16"/>
                <w:szCs w:val="16"/>
              </w:rPr>
              <w:t>(Правила)</w:t>
            </w:r>
          </w:p>
        </w:tc>
        <w:tc>
          <w:tcPr>
            <w:tcW w:w="3196" w:type="dxa"/>
            <w:tcBorders>
              <w:top w:val="nil"/>
              <w:left w:val="nil"/>
              <w:bottom w:val="nil"/>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r w:rsidR="005A3C11" w:rsidRPr="005A3C11" w:rsidTr="00A068E4">
        <w:tc>
          <w:tcPr>
            <w:tcW w:w="6096" w:type="dxa"/>
            <w:tcBorders>
              <w:top w:val="nil"/>
              <w:left w:val="single" w:sz="4" w:space="0" w:color="000000"/>
              <w:bottom w:val="single" w:sz="4" w:space="0" w:color="000000"/>
              <w:right w:val="nil"/>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3196" w:type="dxa"/>
            <w:tcBorders>
              <w:top w:val="nil"/>
              <w:left w:val="nil"/>
              <w:bottom w:val="single" w:sz="4" w:space="0" w:color="000000"/>
              <w:right w:val="single" w:sz="4" w:space="0" w:color="000000"/>
            </w:tcBorders>
            <w:hideMark/>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УТВЕРЖДЕНЫ</w:t>
            </w: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Распоряжением администрации</w:t>
            </w:r>
            <w:r w:rsidRPr="005A3C11">
              <w:rPr>
                <w:rFonts w:ascii="Arial" w:eastAsia="Times New Roman" w:hAnsi="Arial" w:cs="Arial"/>
                <w:sz w:val="16"/>
                <w:szCs w:val="16"/>
              </w:rPr>
              <w:br/>
              <w:t>от 12.02.2024 № 4</w:t>
            </w:r>
          </w:p>
        </w:tc>
      </w:tr>
    </w:tbl>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При утверждении документа коллегиальным, совещательным или иным органом, решения которого фиксируются в протоколе, в грифе утверждения указываются наименование органа, решением которого утвержден документ, дата и номер протокола (в скобках).</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 xml:space="preserve">Примерный перечень документов, подлежащих утверждению, представлен в </w:t>
      </w:r>
      <w:hyperlink r:id="rId194" w:anchor="sub_2003" w:history="1">
        <w:r w:rsidRPr="005A3C11">
          <w:rPr>
            <w:rStyle w:val="a7"/>
            <w:rFonts w:ascii="Arial" w:eastAsia="Times New Roman" w:hAnsi="Arial" w:cs="Arial"/>
            <w:sz w:val="16"/>
            <w:szCs w:val="16"/>
          </w:rPr>
          <w:t>приложении N</w:t>
        </w:r>
      </w:hyperlink>
      <w:r w:rsidRPr="005A3C11">
        <w:rPr>
          <w:rFonts w:ascii="Arial" w:eastAsia="Times New Roman" w:hAnsi="Arial" w:cs="Arial"/>
          <w:sz w:val="16"/>
          <w:szCs w:val="16"/>
        </w:rPr>
        <w:t>2.</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bookmarkStart w:id="65" w:name="sub_63"/>
      <w:r w:rsidRPr="005A3C11">
        <w:rPr>
          <w:rFonts w:ascii="Arial" w:eastAsia="Times New Roman" w:hAnsi="Arial" w:cs="Arial"/>
          <w:sz w:val="16"/>
          <w:szCs w:val="16"/>
        </w:rPr>
        <w:t>4.1.13. Заголовок к тексту - краткое содержание документа. Если заголовок к тексту отвечает на вопрос "О чем?" он начинается с предлога "О" ("Об"). Если заголовок к тексту отвечает на вопрос "Чего?", он составляет одно целое с названием вида документа. Например:</w:t>
      </w:r>
      <w:bookmarkEnd w:id="65"/>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постановление (о чем?) о создании аттестационной комиссии;</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письмо (о чем?) о предоставлении информации;</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акт (чего?) приема-передачи дел;</w:t>
      </w:r>
    </w:p>
    <w:p w:rsidR="005A3C11" w:rsidRPr="005A3C11" w:rsidRDefault="005A3C11" w:rsidP="005A3C11">
      <w:pPr>
        <w:widowControl w:val="0"/>
        <w:spacing w:after="0" w:line="240" w:lineRule="auto"/>
        <w:ind w:firstLine="709"/>
        <w:rPr>
          <w:rFonts w:ascii="Arial" w:eastAsia="Times New Roman" w:hAnsi="Arial" w:cs="Arial"/>
          <w:sz w:val="16"/>
          <w:szCs w:val="16"/>
        </w:rPr>
      </w:pPr>
      <w:r w:rsidRPr="005A3C11">
        <w:rPr>
          <w:rFonts w:ascii="Arial" w:eastAsia="Times New Roman" w:hAnsi="Arial" w:cs="Arial"/>
          <w:sz w:val="16"/>
          <w:szCs w:val="16"/>
        </w:rPr>
        <w:t>протокол (чего?) заседания экспертной комиссии.</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Заголовок к тексту оформляется под реквизитами бланка, слева от границы левого поля. В постановлениях, распоряжениях, приказах с продольным расположением реквизитов заголовок к тексту оформляется над текстом посередине рабочего поля документа и центрируется относительно самой длинной строки.</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Заголовок к тексту документа должен быть кратким, точно передавать содержание документа. Заголовок составляется исполнителем, готовящим проект документа.</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Заголовки, состоящие из нескольких строк, печатают через один межстрочный интервал. В конце заголовка точка не ставится.</w:t>
      </w:r>
    </w:p>
    <w:p w:rsidR="005A3C11" w:rsidRPr="005A3C11" w:rsidRDefault="005A3C11" w:rsidP="005A3C11">
      <w:pPr>
        <w:widowControl w:val="0"/>
        <w:spacing w:after="0" w:line="240" w:lineRule="auto"/>
        <w:ind w:firstLine="708"/>
        <w:rPr>
          <w:rFonts w:ascii="Arial" w:eastAsia="Times New Roman" w:hAnsi="Arial" w:cs="Arial"/>
          <w:sz w:val="16"/>
          <w:szCs w:val="16"/>
        </w:rPr>
      </w:pPr>
      <w:r w:rsidRPr="005A3C11">
        <w:rPr>
          <w:rFonts w:ascii="Arial" w:eastAsia="Times New Roman" w:hAnsi="Arial" w:cs="Arial"/>
          <w:sz w:val="16"/>
          <w:szCs w:val="16"/>
        </w:rPr>
        <w:t>Заголовки не заключаются в кавычки и не подчеркиваются.</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В условиях применения СЭД заголовок к тексту (краткое содержание документа) составляется для всех документов и вносится в поле регистрационно-учетной формы регистрируемого документа.</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Заголовок к тексту может не составляться, если текст документа не превышает 4-5 строк.</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bookmarkStart w:id="66" w:name="sub_64"/>
      <w:r w:rsidRPr="005A3C11">
        <w:rPr>
          <w:rFonts w:ascii="Arial" w:eastAsia="Times New Roman" w:hAnsi="Arial" w:cs="Arial"/>
          <w:sz w:val="16"/>
          <w:szCs w:val="16"/>
        </w:rPr>
        <w:t>4.1.14. Текст документа.</w:t>
      </w:r>
      <w:bookmarkEnd w:id="66"/>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 xml:space="preserve">Текст документа в Администрации составляется на русском языке. Текст излагается литературным языком с учетом особенностей официально-делового стиля, вида документа и его назначения в управленческой деятельности. </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Содержание документа должно быть изложено кратко, логично, точно и ясно.</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В тексте документа не допускается употребление:</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просторечной, экспрессивной и ненормативной лексики;</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иноязычных заимствований при наличии эквивалентов на русском языке;</w:t>
      </w:r>
    </w:p>
    <w:p w:rsidR="005A3C11" w:rsidRPr="005A3C11" w:rsidRDefault="005A3C11" w:rsidP="005A3C11">
      <w:pPr>
        <w:widowControl w:val="0"/>
        <w:tabs>
          <w:tab w:val="left" w:pos="426"/>
          <w:tab w:val="left" w:pos="851"/>
        </w:tabs>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обобщенных рассуждений, восклицаний, призывов, образных сравнений, эпитетов, метафор;</w:t>
      </w:r>
    </w:p>
    <w:p w:rsidR="005A3C11" w:rsidRPr="005A3C11" w:rsidRDefault="005A3C11" w:rsidP="005A3C11">
      <w:pPr>
        <w:widowControl w:val="0"/>
        <w:tabs>
          <w:tab w:val="left" w:pos="426"/>
        </w:tabs>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аббревиатур и графических сокращений, кроме общепринятых или расшифрованных в тексте документа.</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В тексте документов, подготовленных на основании правовых актов, ранее изданных распорядительных документов, указываются их реквизиты:</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наименование вида документа;</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наименование организации - автора документа;</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дата документа;</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регистрационный номер документа;</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заголовок к тексту;</w:t>
      </w:r>
    </w:p>
    <w:p w:rsidR="005A3C11" w:rsidRPr="005A3C11" w:rsidRDefault="005A3C11" w:rsidP="005A3C11">
      <w:pPr>
        <w:widowControl w:val="0"/>
        <w:tabs>
          <w:tab w:val="left" w:pos="426"/>
        </w:tabs>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наименование государственного органа или должностного лица, утвердившего документ, дата утверждения документа.</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Текст документа может содержать разделы, подразделы, пункты, подпункты, нумеруемые арабскими цифрами, за исключением нормативных правовых актов, в которых разделы нумеруются римскими цифрами, а пункты - арабскими. Уровней рубрикации текста не должно быть более четырех.</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Разделы и подразделы могут иметь заголовки. Заголовки разделов и подразделов пишутся с прописной буквы.</w:t>
      </w:r>
    </w:p>
    <w:p w:rsidR="005A3C11" w:rsidRPr="005A3C11" w:rsidRDefault="005A3C11" w:rsidP="005A3C11">
      <w:pPr>
        <w:widowControl w:val="0"/>
        <w:shd w:val="clear" w:color="auto" w:fill="FFFFFF"/>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 xml:space="preserve">Текст отделяется от заголовка двумя интервалами и печатается через одинарный или полуторный межстрочный интервал. </w:t>
      </w:r>
    </w:p>
    <w:p w:rsidR="005A3C11" w:rsidRPr="005A3C11" w:rsidRDefault="005A3C11" w:rsidP="005A3C11">
      <w:pPr>
        <w:widowControl w:val="0"/>
        <w:shd w:val="clear" w:color="auto" w:fill="FFFFFF"/>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 xml:space="preserve">Текст печатается от левой границы текстового поля и выравнивается по левой и правой границам текстового поля. Первая строка абзаца начинается на расстоянии 1,25 см от левой границы текстового поля. </w:t>
      </w:r>
    </w:p>
    <w:p w:rsidR="005A3C11" w:rsidRPr="005A3C11" w:rsidRDefault="005A3C11" w:rsidP="005A3C11">
      <w:pPr>
        <w:widowControl w:val="0"/>
        <w:shd w:val="clear" w:color="auto" w:fill="FFFFFF"/>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 xml:space="preserve">Текстовая часть может подразделяться на констатирующую (преамбула) и постановляющую части (в распоряжении – распорядительную часть). </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 xml:space="preserve">Преамбула служит для обоснования принятия документа. В ней указываются фактические обстоятельства и мотивы, послужившие причиной или поводом для издания документа, а также могут содержаться ссылки на </w:t>
      </w:r>
      <w:r w:rsidRPr="005A3C11">
        <w:rPr>
          <w:rFonts w:ascii="Arial" w:eastAsia="Times New Roman" w:hAnsi="Arial" w:cs="Arial"/>
          <w:spacing w:val="-4"/>
          <w:sz w:val="16"/>
          <w:szCs w:val="16"/>
        </w:rPr>
        <w:t xml:space="preserve">законы и иные </w:t>
      </w:r>
      <w:r w:rsidRPr="005A3C11">
        <w:rPr>
          <w:rFonts w:ascii="Arial" w:eastAsia="Times New Roman" w:hAnsi="Arial" w:cs="Arial"/>
          <w:spacing w:val="-4"/>
          <w:sz w:val="16"/>
          <w:szCs w:val="16"/>
        </w:rPr>
        <w:lastRenderedPageBreak/>
        <w:t>акты, в соответствии с которыми принимается данный документ. В преамбулу не включаются положения нормативного характера. В распоряжениях преамбула может отсутствовать, при необходимости допускаются формулировки первой фразы «В соответствии...», «В целях...», «В связи...» и т.д.</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 xml:space="preserve">Если основанием принятия документа является документ вышестоящих органов государственной власти, то в преамбуле указываются его наименование, дата, номер, а также пункт или статья. </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Текст документа излагается:</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в протоколах заседаний - от третьего лица множественного числа ("СЛУШАЛИ", "ВЫСТУПИЛИ", "ПОСТАНОВИЛИ" или "РЕШИЛИ");</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в деловых письмах, оформленных на бланках организации, - от первого лица множественного числа (просим, направляем, предлагаем) или от третьего лица единственного числа ("министерство не возражает...", "администрация считает возможным...");</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в деловых письмах, оформленных на бланках должностных лиц, - от первого лица единственного числа ("прошу...", "предлагаю...") или от третьего лица единственного числа ("... департамент не располагает...", "... агентство готово рассмотреть...");</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в докладных и служебных записках, заявлениях - от первого лица единственного числа ("прошу...", "считаю необходимым...");</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в документах, устанавливающих функции (обязанности), права и ответственность структурных подразделений, работников (положение, инструкция, регламент), а также содержащих описание ситуаций, анализ фактов и выводы (акт, справка), используется форма изложения текста от третьего лица единственного или множественного числа ("отдел осуществляет функции...", "комиссия провела проверку...").</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При подготовке текста документа следует соблюдать правила написания официальных наименований, числительных и единиц измерения.</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В текстах документов употребляются только общепринятые аббревиатуры и графические сокращения.</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При указании в тексте фамилии лица инициалы ставятся после фамилии.</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В деловых (служебных) письмах используются:</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вступительное обращение:</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Уважаемый господин Председатель!</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Уважаемый господин Министр!</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Уважаемый господин Иванов!</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Уважаемая госпожа Петрова!</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Уважаемый Иван Петрович!</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Уважаемая Анна Николаевна!</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Уважаемые господа!</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заключительная этикетная фраза: "С уважением…".</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Наименование должности во вступительном обращении пишется с прописной буквы, в обращении по фамилии инициалы лица не указываются.</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Вступительное обращение располагается над текстом письма посередине и завершается восклицательным знаком. Заключительная этикетная фраза размещается от левого поля и завершается запятой.</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В текст документа могут включаться фрагменты, оформленные в виде таблицы или анкеты.</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Страницы текста нумеруются арабскими цифрами посередине верхнего поля с отступом от края листа - 10 мм.</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В случае если в тексте документа используются длинные и громоздкие наименования органов, организаций, объектов и другое, может применяться способ контекстного сокращения, то есть при первом употреблении дается полное наименование, а в скобках приводится сокращенная форма, например:</w:t>
      </w: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"налог на имущество организаций (далее - налог)".</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В текстах правовых актов используются глаголы в форме настоящего времени, придающие тексту предписывающий характер, например:</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"Виза включает в себя наименование должности руководителя министерства или его заместителя и личную подпись визирующего, расшифровку подписи и дату".</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bookmarkStart w:id="67" w:name="sub_65"/>
      <w:r w:rsidRPr="005A3C11">
        <w:rPr>
          <w:rFonts w:ascii="Arial" w:eastAsia="Times New Roman" w:hAnsi="Arial" w:cs="Arial"/>
          <w:sz w:val="16"/>
          <w:szCs w:val="16"/>
        </w:rPr>
        <w:t>4.1.15. Отметка о приложении.</w:t>
      </w:r>
      <w:bookmarkEnd w:id="67"/>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Отметка о приложении содержит сведения о документе (документах), прилагаемом (прилагаемых) к основному документу (в сопроводительных письмах, претензиях, актах, справках и других информационно-справочных документах), или о том, что документ является приложением к основному документу (приказу, распоряжению, постановлению, указу, положению, правилам, инструкции, договору, плану, отчету и др. документам).</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В сопроводительных письмах и иных информационно-справочных документах отметка о приложении оформляется под текстом от границы левого поля следующим образом:</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если приложение названо в тексте:</w:t>
      </w:r>
    </w:p>
    <w:tbl>
      <w:tblPr>
        <w:tblW w:w="9360" w:type="dxa"/>
        <w:tblInd w:w="221" w:type="dxa"/>
        <w:tblLayout w:type="fixed"/>
        <w:tblLook w:val="04A0" w:firstRow="1" w:lastRow="0" w:firstColumn="1" w:lastColumn="0" w:noHBand="0" w:noVBand="1"/>
      </w:tblPr>
      <w:tblGrid>
        <w:gridCol w:w="9360"/>
      </w:tblGrid>
      <w:tr w:rsidR="005A3C11" w:rsidRPr="005A3C11" w:rsidTr="00A068E4">
        <w:tc>
          <w:tcPr>
            <w:tcW w:w="9356"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Приложение: на 5 л. в 3 экз.</w:t>
            </w:r>
          </w:p>
        </w:tc>
      </w:tr>
    </w:tbl>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если приложение не названо в тексте или если приложений несколько (указываются названия документов-приложений, количество листов и экземпляров каждого из них):</w:t>
      </w:r>
    </w:p>
    <w:p w:rsidR="005A3C11" w:rsidRPr="005A3C11" w:rsidRDefault="005A3C11" w:rsidP="005A3C11">
      <w:pPr>
        <w:widowControl w:val="0"/>
        <w:spacing w:after="0" w:line="240" w:lineRule="auto"/>
        <w:jc w:val="both"/>
        <w:rPr>
          <w:rFonts w:ascii="Arial" w:eastAsia="Times New Roman" w:hAnsi="Arial" w:cs="Arial"/>
          <w:sz w:val="16"/>
          <w:szCs w:val="16"/>
        </w:rPr>
      </w:pPr>
    </w:p>
    <w:tbl>
      <w:tblPr>
        <w:tblW w:w="9360" w:type="dxa"/>
        <w:tblInd w:w="221" w:type="dxa"/>
        <w:tblLayout w:type="fixed"/>
        <w:tblLook w:val="04A0" w:firstRow="1" w:lastRow="0" w:firstColumn="1" w:lastColumn="0" w:noHBand="0" w:noVBand="1"/>
      </w:tblPr>
      <w:tblGrid>
        <w:gridCol w:w="2093"/>
        <w:gridCol w:w="7267"/>
      </w:tblGrid>
      <w:tr w:rsidR="005A3C11" w:rsidRPr="005A3C11" w:rsidTr="00A068E4">
        <w:tc>
          <w:tcPr>
            <w:tcW w:w="2092"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Приложение:</w:t>
            </w:r>
          </w:p>
        </w:tc>
        <w:tc>
          <w:tcPr>
            <w:tcW w:w="7263"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1. Положение о департаменте молодежной политики Оренбургской области на 3 л. в 2 экз.</w:t>
            </w:r>
          </w:p>
        </w:tc>
      </w:tr>
      <w:tr w:rsidR="005A3C11" w:rsidRPr="005A3C11" w:rsidTr="00A068E4">
        <w:tc>
          <w:tcPr>
            <w:tcW w:w="2092"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7263"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2. Проект договора.... на 3 л. в 1 экз.</w:t>
            </w:r>
          </w:p>
        </w:tc>
      </w:tr>
    </w:tbl>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если приложение (приложения) сброшюровано или прошито:</w:t>
      </w:r>
    </w:p>
    <w:tbl>
      <w:tblPr>
        <w:tblW w:w="9360" w:type="dxa"/>
        <w:tblInd w:w="221" w:type="dxa"/>
        <w:tblLayout w:type="fixed"/>
        <w:tblLook w:val="04A0" w:firstRow="1" w:lastRow="0" w:firstColumn="1" w:lastColumn="0" w:noHBand="0" w:noVBand="1"/>
      </w:tblPr>
      <w:tblGrid>
        <w:gridCol w:w="9360"/>
      </w:tblGrid>
      <w:tr w:rsidR="005A3C11" w:rsidRPr="005A3C11" w:rsidTr="00A068E4">
        <w:tc>
          <w:tcPr>
            <w:tcW w:w="9356"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Приложение: аналитическая справка...в 2 экз.</w:t>
            </w:r>
          </w:p>
        </w:tc>
      </w:tr>
    </w:tbl>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если документ, являющийся приложением, имеет приложения с самостоятельной нумерацией страниц:</w:t>
      </w:r>
    </w:p>
    <w:tbl>
      <w:tblPr>
        <w:tblW w:w="9360" w:type="dxa"/>
        <w:tblInd w:w="221" w:type="dxa"/>
        <w:tblLayout w:type="fixed"/>
        <w:tblLook w:val="04A0" w:firstRow="1" w:lastRow="0" w:firstColumn="1" w:lastColumn="0" w:noHBand="0" w:noVBand="1"/>
      </w:tblPr>
      <w:tblGrid>
        <w:gridCol w:w="1701"/>
        <w:gridCol w:w="7659"/>
      </w:tblGrid>
      <w:tr w:rsidR="005A3C11" w:rsidRPr="005A3C11" w:rsidTr="00A068E4">
        <w:tc>
          <w:tcPr>
            <w:tcW w:w="1700" w:type="dxa"/>
            <w:tcBorders>
              <w:top w:val="single" w:sz="4" w:space="0" w:color="000000"/>
              <w:left w:val="single" w:sz="4" w:space="0" w:color="000000"/>
              <w:bottom w:val="single" w:sz="4" w:space="0" w:color="000000"/>
              <w:right w:val="nil"/>
            </w:tcBorders>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Приложение:</w:t>
            </w:r>
          </w:p>
        </w:tc>
        <w:tc>
          <w:tcPr>
            <w:tcW w:w="7655" w:type="dxa"/>
            <w:tcBorders>
              <w:top w:val="single" w:sz="4" w:space="0" w:color="000000"/>
              <w:left w:val="nil"/>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письмо Министерства экономического развития Российской Федерации от 07.09.2021 N 01-5/193 и приложения к нему, всего на 4 л.</w:t>
            </w:r>
          </w:p>
        </w:tc>
      </w:tr>
    </w:tbl>
    <w:p w:rsidR="005A3C11" w:rsidRPr="005A3C11" w:rsidRDefault="005A3C11" w:rsidP="005A3C11">
      <w:pPr>
        <w:widowControl w:val="0"/>
        <w:spacing w:after="0" w:line="240" w:lineRule="auto"/>
        <w:ind w:firstLine="708"/>
        <w:jc w:val="both"/>
        <w:rPr>
          <w:rFonts w:ascii="Arial" w:eastAsia="Times New Roman" w:hAnsi="Arial" w:cs="Arial"/>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Если письмо направляется нескольким адресатам, а документ-приложение только первому адресату:</w:t>
      </w:r>
    </w:p>
    <w:tbl>
      <w:tblPr>
        <w:tblW w:w="9360" w:type="dxa"/>
        <w:tblInd w:w="221" w:type="dxa"/>
        <w:tblLayout w:type="fixed"/>
        <w:tblLook w:val="04A0" w:firstRow="1" w:lastRow="0" w:firstColumn="1" w:lastColumn="0" w:noHBand="0" w:noVBand="1"/>
      </w:tblPr>
      <w:tblGrid>
        <w:gridCol w:w="9360"/>
      </w:tblGrid>
      <w:tr w:rsidR="005A3C11" w:rsidRPr="005A3C11" w:rsidTr="00A068E4">
        <w:tc>
          <w:tcPr>
            <w:tcW w:w="9356"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Приложение: на 3 л. в 1 экз. только в первый адрес.</w:t>
            </w:r>
          </w:p>
        </w:tc>
      </w:tr>
    </w:tbl>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если приложением являются документы, записанные на физически обособленный электронный носитель:</w:t>
      </w:r>
    </w:p>
    <w:tbl>
      <w:tblPr>
        <w:tblW w:w="9360" w:type="dxa"/>
        <w:tblInd w:w="221" w:type="dxa"/>
        <w:tblLayout w:type="fixed"/>
        <w:tblLook w:val="04A0" w:firstRow="1" w:lastRow="0" w:firstColumn="1" w:lastColumn="0" w:noHBand="0" w:noVBand="1"/>
      </w:tblPr>
      <w:tblGrid>
        <w:gridCol w:w="9360"/>
      </w:tblGrid>
      <w:tr w:rsidR="005A3C11" w:rsidRPr="005A3C11" w:rsidTr="00A068E4">
        <w:tc>
          <w:tcPr>
            <w:tcW w:w="9356"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Приложение: DVD-R в 1 экз.</w:t>
            </w:r>
          </w:p>
        </w:tc>
      </w:tr>
    </w:tbl>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При этом на вкладыше (конверте), в который помещается носитель, указываются наименования документов, записанных на носитель, имена файлов, объем в байтах. Дополнительно может быть указан формат файла (docx, pdf, odt или иной).</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При наличии приложений, подготовленных в форме электронных документов и пересылаемых по информационно-телекоммуникационной сети, отметку о приложении рекомендуется оформлять следующим образом (количество экземпляров при этом не указывается):</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Приложение: аналитическая справка о... на 20 л., справка_195.pdf, 55 Kb.</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Если приложений несколько, они могут включаться в один архивный файл формата zip с указанием количества файлов, помещенных в архив, и их объема в байтах.</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lastRenderedPageBreak/>
        <w:t>Например:</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Приложение: 5 приложений в одном файле (имя файла с расширением zip) объемом (в байтах).</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Отметка о приложении, занимающая несколько строк, печатается через один межстрочный интервал.</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Если с одним сопроводительным письмом пересылается большое количество приложений, может быть составлена опись приложений с перечислением наименований всех документов-приложений с указанием количества листов и экземпляров каждого из них, а в отметке о приложении дается ссылка на опись приложений:</w:t>
      </w:r>
    </w:p>
    <w:tbl>
      <w:tblPr>
        <w:tblW w:w="9360" w:type="dxa"/>
        <w:tblInd w:w="221" w:type="dxa"/>
        <w:tblLayout w:type="fixed"/>
        <w:tblLook w:val="04A0" w:firstRow="1" w:lastRow="0" w:firstColumn="1" w:lastColumn="0" w:noHBand="0" w:noVBand="1"/>
      </w:tblPr>
      <w:tblGrid>
        <w:gridCol w:w="9360"/>
      </w:tblGrid>
      <w:tr w:rsidR="005A3C11" w:rsidRPr="005A3C11" w:rsidTr="00A068E4">
        <w:tc>
          <w:tcPr>
            <w:tcW w:w="9356"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Приложение: опись приложений на 2 л. в 1 экз.</w:t>
            </w:r>
          </w:p>
        </w:tc>
      </w:tr>
    </w:tbl>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Если приложение направляют не во все указанные в документе адреса, то отметку о его наличии оформляют следующим образом:</w:t>
      </w:r>
    </w:p>
    <w:tbl>
      <w:tblPr>
        <w:tblW w:w="9360" w:type="dxa"/>
        <w:tblInd w:w="221" w:type="dxa"/>
        <w:tblLayout w:type="fixed"/>
        <w:tblLook w:val="04A0" w:firstRow="1" w:lastRow="0" w:firstColumn="1" w:lastColumn="0" w:noHBand="0" w:noVBand="1"/>
      </w:tblPr>
      <w:tblGrid>
        <w:gridCol w:w="9360"/>
      </w:tblGrid>
      <w:tr w:rsidR="005A3C11" w:rsidRPr="005A3C11" w:rsidTr="00A068E4">
        <w:tc>
          <w:tcPr>
            <w:tcW w:w="9356"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Приложение: на 3 л. в 5 экз. только в первый адрес.</w:t>
            </w:r>
          </w:p>
        </w:tc>
      </w:tr>
    </w:tbl>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В распорядительных документах (постановлениях, решениях, приказах, распоряжениях), договорах, положениях, правилах, инструкциях и других документах отметка о приложении оформляется следующим образом:</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в тексте документа в конце пункта, в котором упоминается документ-приложение, в скобках указывается (приложение) или (приложение N 1).</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На первом листе документа-приложения в правом верхнем углу указывается:</w:t>
      </w:r>
    </w:p>
    <w:tbl>
      <w:tblPr>
        <w:tblW w:w="9360" w:type="dxa"/>
        <w:tblInd w:w="221" w:type="dxa"/>
        <w:tblLayout w:type="fixed"/>
        <w:tblLook w:val="04A0" w:firstRow="1" w:lastRow="0" w:firstColumn="1" w:lastColumn="0" w:noHBand="0" w:noVBand="1"/>
      </w:tblPr>
      <w:tblGrid>
        <w:gridCol w:w="5671"/>
        <w:gridCol w:w="3689"/>
      </w:tblGrid>
      <w:tr w:rsidR="005A3C11" w:rsidRPr="005A3C11" w:rsidTr="00A068E4">
        <w:tc>
          <w:tcPr>
            <w:tcW w:w="5668" w:type="dxa"/>
            <w:tcBorders>
              <w:top w:val="single" w:sz="4" w:space="0" w:color="000000"/>
              <w:left w:val="single" w:sz="4" w:space="0" w:color="000000"/>
              <w:bottom w:val="single" w:sz="4" w:space="0" w:color="000000"/>
              <w:right w:val="nil"/>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3687" w:type="dxa"/>
            <w:tcBorders>
              <w:top w:val="single" w:sz="4" w:space="0" w:color="000000"/>
              <w:left w:val="nil"/>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Приложение 1</w:t>
            </w:r>
            <w:r w:rsidRPr="005A3C11">
              <w:rPr>
                <w:rFonts w:ascii="Arial" w:eastAsia="Times New Roman" w:hAnsi="Arial" w:cs="Arial"/>
                <w:sz w:val="16"/>
                <w:szCs w:val="16"/>
              </w:rPr>
              <w:br/>
              <w:t>к распоряжению администрации</w:t>
            </w:r>
            <w:r w:rsidRPr="005A3C11">
              <w:rPr>
                <w:rFonts w:ascii="Arial" w:eastAsia="Times New Roman" w:hAnsi="Arial" w:cs="Arial"/>
                <w:sz w:val="16"/>
                <w:szCs w:val="16"/>
              </w:rPr>
              <w:br/>
              <w:t>от 07.06.2024 № 39-р</w:t>
            </w:r>
          </w:p>
        </w:tc>
      </w:tr>
    </w:tbl>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Строки реквизита выравниваются по левому краю или центрируются относительно самой длинной строки.</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Если приложением к распорядительному документу является нормативный правовой акт или иной документ, утверждаемый данным распорядительным документом, на первом листе приложения проставляется отметка о приложении. Приложение является неотъемлемой частью утверждающего его распорядительного документа.</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Если затем документ издается типографским способом вместе с распорядительным документом, он сохраняет отметку о приложении.</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Если документ издается отдельно от утвердившего его распорядительного документа, проставляется гриф утверждения.</w:t>
      </w: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Например:</w:t>
      </w:r>
    </w:p>
    <w:tbl>
      <w:tblPr>
        <w:tblW w:w="9360" w:type="dxa"/>
        <w:tblInd w:w="221" w:type="dxa"/>
        <w:tblLayout w:type="fixed"/>
        <w:tblLook w:val="04A0" w:firstRow="1" w:lastRow="0" w:firstColumn="1" w:lastColumn="0" w:noHBand="0" w:noVBand="1"/>
      </w:tblPr>
      <w:tblGrid>
        <w:gridCol w:w="6162"/>
        <w:gridCol w:w="3198"/>
      </w:tblGrid>
      <w:tr w:rsidR="005A3C11" w:rsidRPr="005A3C11" w:rsidTr="00A068E4">
        <w:tc>
          <w:tcPr>
            <w:tcW w:w="6159"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ИНСТРУКЦИЯ</w:t>
            </w:r>
          </w:p>
        </w:tc>
        <w:tc>
          <w:tcPr>
            <w:tcW w:w="3196"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Приложение N 1</w:t>
            </w:r>
          </w:p>
          <w:p w:rsidR="005A3C11" w:rsidRPr="005A3C11" w:rsidRDefault="005A3C11" w:rsidP="00A068E4">
            <w:pPr>
              <w:widowControl w:val="0"/>
              <w:spacing w:after="0" w:line="240" w:lineRule="auto"/>
              <w:jc w:val="both"/>
              <w:rPr>
                <w:rFonts w:ascii="Arial" w:eastAsia="Times New Roman" w:hAnsi="Arial" w:cs="Arial"/>
                <w:sz w:val="16"/>
                <w:szCs w:val="16"/>
              </w:rPr>
            </w:pP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УТВЕРЖДЕНА</w:t>
            </w:r>
            <w:r w:rsidRPr="005A3C11">
              <w:rPr>
                <w:rFonts w:ascii="Arial" w:eastAsia="Times New Roman" w:hAnsi="Arial" w:cs="Arial"/>
                <w:sz w:val="16"/>
                <w:szCs w:val="16"/>
              </w:rPr>
              <w:br/>
              <w:t>распоряжением главы администрации Васильевский сельсовет</w:t>
            </w:r>
          </w:p>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от 07.06.2024 N 30-р</w:t>
            </w:r>
          </w:p>
        </w:tc>
      </w:tr>
    </w:tbl>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Если одним распорядительным документом утверждается несколько документов, на каждом из них оформляются отметки о приложении, включающие гриф утверждения.</w:t>
      </w:r>
    </w:p>
    <w:p w:rsidR="005A3C11" w:rsidRPr="005A3C11" w:rsidRDefault="005A3C11" w:rsidP="005A3C11">
      <w:pPr>
        <w:widowControl w:val="0"/>
        <w:spacing w:after="0" w:line="240" w:lineRule="auto"/>
        <w:ind w:firstLine="708"/>
        <w:rPr>
          <w:rFonts w:ascii="Arial" w:eastAsia="Times New Roman" w:hAnsi="Arial" w:cs="Arial"/>
          <w:sz w:val="16"/>
          <w:szCs w:val="16"/>
        </w:rPr>
      </w:pPr>
      <w:bookmarkStart w:id="68" w:name="sub_66"/>
      <w:r w:rsidRPr="005A3C11">
        <w:rPr>
          <w:rFonts w:ascii="Arial" w:eastAsia="Times New Roman" w:hAnsi="Arial" w:cs="Arial"/>
          <w:sz w:val="16"/>
          <w:szCs w:val="16"/>
        </w:rPr>
        <w:t>4.1.16. Гриф согласования документа.</w:t>
      </w:r>
      <w:bookmarkEnd w:id="68"/>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Гриф согласования документа проставляется на документах, согласованных органами власти, организациями, должностными лицами. Гриф согласования в зависимости от вида документа и особенностей его оформления может проставляться:</w:t>
      </w:r>
    </w:p>
    <w:p w:rsidR="005A3C11" w:rsidRPr="005A3C11" w:rsidRDefault="005A3C11" w:rsidP="005A3C11">
      <w:pPr>
        <w:widowControl w:val="0"/>
        <w:spacing w:after="0" w:line="240" w:lineRule="auto"/>
        <w:ind w:firstLine="709"/>
        <w:rPr>
          <w:rFonts w:ascii="Arial" w:eastAsia="Times New Roman" w:hAnsi="Arial" w:cs="Arial"/>
          <w:sz w:val="16"/>
          <w:szCs w:val="16"/>
        </w:rPr>
      </w:pPr>
      <w:r w:rsidRPr="005A3C11">
        <w:rPr>
          <w:rFonts w:ascii="Arial" w:eastAsia="Times New Roman" w:hAnsi="Arial" w:cs="Arial"/>
          <w:sz w:val="16"/>
          <w:szCs w:val="16"/>
        </w:rPr>
        <w:t>на первом листе документа (если документ имеет титульный лист - на титульном листе) в левом верхнем углу на уровне грифа утверждения или под наименованием документа ближе к нижнему полю);</w:t>
      </w:r>
    </w:p>
    <w:p w:rsidR="005A3C11" w:rsidRPr="005A3C11" w:rsidRDefault="005A3C11" w:rsidP="005A3C11">
      <w:pPr>
        <w:widowControl w:val="0"/>
        <w:spacing w:after="0" w:line="240" w:lineRule="auto"/>
        <w:ind w:firstLine="709"/>
        <w:rPr>
          <w:rFonts w:ascii="Arial" w:eastAsia="Times New Roman" w:hAnsi="Arial" w:cs="Arial"/>
          <w:sz w:val="16"/>
          <w:szCs w:val="16"/>
        </w:rPr>
      </w:pPr>
      <w:r w:rsidRPr="005A3C11">
        <w:rPr>
          <w:rFonts w:ascii="Arial" w:eastAsia="Times New Roman" w:hAnsi="Arial" w:cs="Arial"/>
          <w:sz w:val="16"/>
          <w:szCs w:val="16"/>
        </w:rPr>
        <w:t>на последнем листе документа под текстом;</w:t>
      </w:r>
    </w:p>
    <w:p w:rsidR="005A3C11" w:rsidRPr="005A3C11" w:rsidRDefault="005A3C11" w:rsidP="005A3C11">
      <w:pPr>
        <w:widowControl w:val="0"/>
        <w:spacing w:after="0" w:line="240" w:lineRule="auto"/>
        <w:ind w:firstLine="709"/>
        <w:rPr>
          <w:rFonts w:ascii="Arial" w:eastAsia="Times New Roman" w:hAnsi="Arial" w:cs="Arial"/>
          <w:sz w:val="16"/>
          <w:szCs w:val="16"/>
        </w:rPr>
      </w:pPr>
      <w:r w:rsidRPr="005A3C11">
        <w:rPr>
          <w:rFonts w:ascii="Arial" w:eastAsia="Times New Roman" w:hAnsi="Arial" w:cs="Arial"/>
          <w:sz w:val="16"/>
          <w:szCs w:val="16"/>
        </w:rPr>
        <w:t>на листе согласования, являющемся неотъемлемой частью документа.</w:t>
      </w:r>
    </w:p>
    <w:p w:rsidR="005A3C11" w:rsidRPr="005A3C11" w:rsidRDefault="005A3C11" w:rsidP="005A3C11">
      <w:pPr>
        <w:widowControl w:val="0"/>
        <w:spacing w:after="0" w:line="240" w:lineRule="auto"/>
        <w:ind w:firstLine="709"/>
        <w:rPr>
          <w:rFonts w:ascii="Arial" w:eastAsia="Times New Roman" w:hAnsi="Arial" w:cs="Arial"/>
          <w:sz w:val="16"/>
          <w:szCs w:val="16"/>
        </w:rPr>
      </w:pPr>
      <w:r w:rsidRPr="005A3C11">
        <w:rPr>
          <w:rFonts w:ascii="Arial" w:eastAsia="Times New Roman" w:hAnsi="Arial" w:cs="Arial"/>
          <w:sz w:val="16"/>
          <w:szCs w:val="16"/>
        </w:rPr>
        <w:t>Грифом согласования документа оформляется:</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внешнее согласование документа - с органами власти, организациями, должностными лицами сторонних организаций;</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внутреннее согласование организации - автора документа с коллегиальными органами.</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Гриф согласования состоит из слова «СОГЛАСОВАНО», должности лица, с которым согласован документ (включая наименование органа, организации), его собственноручной подписи, инициалов, фамилии, даты согласования.</w:t>
      </w:r>
    </w:p>
    <w:p w:rsidR="005A3C11" w:rsidRPr="005A3C11" w:rsidRDefault="005A3C11" w:rsidP="005A3C1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Например:</w:t>
      </w:r>
    </w:p>
    <w:tbl>
      <w:tblPr>
        <w:tblW w:w="9360" w:type="dxa"/>
        <w:tblInd w:w="221" w:type="dxa"/>
        <w:tblLayout w:type="fixed"/>
        <w:tblLook w:val="04A0" w:firstRow="1" w:lastRow="0" w:firstColumn="1" w:lastColumn="0" w:noHBand="0" w:noVBand="1"/>
      </w:tblPr>
      <w:tblGrid>
        <w:gridCol w:w="5248"/>
        <w:gridCol w:w="4112"/>
      </w:tblGrid>
      <w:tr w:rsidR="005A3C11" w:rsidRPr="005A3C11" w:rsidTr="00A068E4">
        <w:tc>
          <w:tcPr>
            <w:tcW w:w="5247" w:type="dxa"/>
            <w:tcBorders>
              <w:top w:val="single" w:sz="4" w:space="0" w:color="000000"/>
              <w:left w:val="single" w:sz="4" w:space="0" w:color="000000"/>
              <w:bottom w:val="single" w:sz="4" w:space="0" w:color="000000"/>
              <w:right w:val="nil"/>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СОГЛАСОВАНО</w:t>
            </w:r>
            <w:r w:rsidRPr="005A3C11">
              <w:rPr>
                <w:rFonts w:ascii="Arial" w:eastAsia="Times New Roman" w:hAnsi="Arial" w:cs="Arial"/>
                <w:sz w:val="16"/>
                <w:szCs w:val="16"/>
              </w:rPr>
              <w:br/>
              <w:t>Глава муниципального образования Саракташский  район Оренбургской области</w:t>
            </w:r>
            <w:r w:rsidRPr="005A3C11">
              <w:rPr>
                <w:rFonts w:ascii="Arial" w:eastAsia="Times New Roman" w:hAnsi="Arial" w:cs="Arial"/>
                <w:sz w:val="16"/>
                <w:szCs w:val="16"/>
              </w:rPr>
              <w:br/>
              <w:t>(подпись) (И.О. Фамилия)</w:t>
            </w:r>
            <w:r w:rsidRPr="005A3C11">
              <w:rPr>
                <w:rFonts w:ascii="Arial" w:eastAsia="Times New Roman" w:hAnsi="Arial" w:cs="Arial"/>
                <w:sz w:val="16"/>
                <w:szCs w:val="16"/>
              </w:rPr>
              <w:br/>
              <w:t>(дата)</w:t>
            </w:r>
          </w:p>
        </w:tc>
        <w:tc>
          <w:tcPr>
            <w:tcW w:w="4112" w:type="dxa"/>
            <w:tcBorders>
              <w:top w:val="single" w:sz="4" w:space="0" w:color="000000"/>
              <w:left w:val="nil"/>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bl>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Если согласование осуществляется коллегиальным, совещательным или иным органом, в грифе согласования указываются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указываются вид документа, наименование организации, согласовавшей документ, дата и номер письма.</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Наименование согласующего органа или документа указывается в творительном падеже.</w:t>
      </w:r>
    </w:p>
    <w:p w:rsidR="005A3C11" w:rsidRPr="005A3C11" w:rsidRDefault="005A3C11" w:rsidP="005A3C1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Например:</w:t>
      </w:r>
    </w:p>
    <w:tbl>
      <w:tblPr>
        <w:tblW w:w="9360" w:type="dxa"/>
        <w:tblInd w:w="221" w:type="dxa"/>
        <w:tblLayout w:type="fixed"/>
        <w:tblLook w:val="04A0" w:firstRow="1" w:lastRow="0" w:firstColumn="1" w:lastColumn="0" w:noHBand="0" w:noVBand="1"/>
      </w:tblPr>
      <w:tblGrid>
        <w:gridCol w:w="4201"/>
        <w:gridCol w:w="5159"/>
      </w:tblGrid>
      <w:tr w:rsidR="005A3C11" w:rsidRPr="005A3C11" w:rsidTr="00A068E4">
        <w:tc>
          <w:tcPr>
            <w:tcW w:w="4199" w:type="dxa"/>
            <w:tcBorders>
              <w:top w:val="single" w:sz="4" w:space="0" w:color="000000"/>
              <w:left w:val="single" w:sz="4" w:space="0" w:color="000000"/>
              <w:bottom w:val="single" w:sz="4" w:space="0" w:color="000000"/>
              <w:right w:val="nil"/>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СОГЛАСОВАНО</w:t>
            </w:r>
            <w:r w:rsidRPr="005A3C11">
              <w:rPr>
                <w:rFonts w:ascii="Arial" w:eastAsia="Times New Roman" w:hAnsi="Arial" w:cs="Arial"/>
                <w:sz w:val="16"/>
                <w:szCs w:val="16"/>
              </w:rPr>
              <w:br/>
              <w:t>решением экспертно-проверочной</w:t>
            </w:r>
            <w:r w:rsidRPr="005A3C11">
              <w:rPr>
                <w:rFonts w:ascii="Arial" w:eastAsia="Times New Roman" w:hAnsi="Arial" w:cs="Arial"/>
                <w:sz w:val="16"/>
                <w:szCs w:val="16"/>
              </w:rPr>
              <w:br/>
              <w:t>методической комиссии</w:t>
            </w:r>
            <w:r w:rsidRPr="005A3C11">
              <w:rPr>
                <w:rFonts w:ascii="Arial" w:eastAsia="Times New Roman" w:hAnsi="Arial" w:cs="Arial"/>
                <w:sz w:val="16"/>
                <w:szCs w:val="16"/>
              </w:rPr>
              <w:br/>
              <w:t>комитета по делам</w:t>
            </w:r>
            <w:r w:rsidRPr="005A3C11">
              <w:rPr>
                <w:rFonts w:ascii="Arial" w:eastAsia="Times New Roman" w:hAnsi="Arial" w:cs="Arial"/>
                <w:sz w:val="16"/>
                <w:szCs w:val="16"/>
              </w:rPr>
              <w:br/>
              <w:t>архивов Оренбургской области</w:t>
            </w:r>
            <w:r w:rsidRPr="005A3C11">
              <w:rPr>
                <w:rFonts w:ascii="Arial" w:eastAsia="Times New Roman" w:hAnsi="Arial" w:cs="Arial"/>
                <w:sz w:val="16"/>
                <w:szCs w:val="16"/>
              </w:rPr>
              <w:br/>
              <w:t>(протокол от 10.09.2022 N 18)</w:t>
            </w:r>
          </w:p>
        </w:tc>
        <w:tc>
          <w:tcPr>
            <w:tcW w:w="5156" w:type="dxa"/>
            <w:tcBorders>
              <w:top w:val="single" w:sz="4" w:space="0" w:color="000000"/>
              <w:left w:val="nil"/>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bl>
    <w:p w:rsidR="005A3C11" w:rsidRPr="005A3C11" w:rsidRDefault="005A3C11" w:rsidP="005A3C11">
      <w:pPr>
        <w:widowControl w:val="0"/>
        <w:spacing w:after="0" w:line="240" w:lineRule="auto"/>
        <w:rPr>
          <w:rFonts w:ascii="Arial" w:eastAsia="Times New Roman" w:hAnsi="Arial" w:cs="Arial"/>
          <w:sz w:val="16"/>
          <w:szCs w:val="16"/>
        </w:rPr>
      </w:pPr>
    </w:p>
    <w:tbl>
      <w:tblPr>
        <w:tblW w:w="9360" w:type="dxa"/>
        <w:tblInd w:w="221" w:type="dxa"/>
        <w:tblLayout w:type="fixed"/>
        <w:tblLook w:val="04A0" w:firstRow="1" w:lastRow="0" w:firstColumn="1" w:lastColumn="0" w:noHBand="0" w:noVBand="1"/>
      </w:tblPr>
      <w:tblGrid>
        <w:gridCol w:w="4201"/>
        <w:gridCol w:w="5159"/>
      </w:tblGrid>
      <w:tr w:rsidR="005A3C11" w:rsidRPr="005A3C11" w:rsidTr="00A068E4">
        <w:tc>
          <w:tcPr>
            <w:tcW w:w="4199" w:type="dxa"/>
            <w:tcBorders>
              <w:top w:val="single" w:sz="4" w:space="0" w:color="000000"/>
              <w:left w:val="single" w:sz="4" w:space="0" w:color="000000"/>
              <w:bottom w:val="single" w:sz="4" w:space="0" w:color="000000"/>
              <w:right w:val="nil"/>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СОГЛАСОВАНО</w:t>
            </w:r>
            <w:r w:rsidRPr="005A3C11">
              <w:rPr>
                <w:rFonts w:ascii="Arial" w:eastAsia="Times New Roman" w:hAnsi="Arial" w:cs="Arial"/>
                <w:sz w:val="16"/>
                <w:szCs w:val="16"/>
              </w:rPr>
              <w:br/>
              <w:t>письмом Министерства финансов</w:t>
            </w:r>
            <w:r w:rsidRPr="005A3C11">
              <w:rPr>
                <w:rFonts w:ascii="Arial" w:eastAsia="Times New Roman" w:hAnsi="Arial" w:cs="Arial"/>
                <w:sz w:val="16"/>
                <w:szCs w:val="16"/>
              </w:rPr>
              <w:br/>
              <w:t>Российской Федерации</w:t>
            </w:r>
            <w:r w:rsidRPr="005A3C11">
              <w:rPr>
                <w:rFonts w:ascii="Arial" w:eastAsia="Times New Roman" w:hAnsi="Arial" w:cs="Arial"/>
                <w:sz w:val="16"/>
                <w:szCs w:val="16"/>
              </w:rPr>
              <w:br/>
              <w:t>от 25.05.2022 N 01-18/120</w:t>
            </w:r>
          </w:p>
        </w:tc>
        <w:tc>
          <w:tcPr>
            <w:tcW w:w="5156" w:type="dxa"/>
            <w:tcBorders>
              <w:top w:val="single" w:sz="4" w:space="0" w:color="000000"/>
              <w:left w:val="nil"/>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bl>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Если в документе два грифа согласования, то они располагаются на одном уровне, при большем количестве их размещают двумя вертикальными рядами. На документе может быть расположено не более четырех грифов согласования. Большее число грифов согласования оформляется на отдельном листе согласования, прилагаемом к документу.</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Если грифы согласования оформляются на отдельном листе согласования, на документе в том месте, где должны проставляться грифы согласования, проставляется отметка:</w:t>
      </w:r>
    </w:p>
    <w:p w:rsidR="005A3C11" w:rsidRPr="005A3C11" w:rsidRDefault="005A3C11" w:rsidP="005A3C11">
      <w:pPr>
        <w:widowControl w:val="0"/>
        <w:spacing w:after="0" w:line="240" w:lineRule="auto"/>
        <w:ind w:firstLine="709"/>
        <w:rPr>
          <w:rFonts w:ascii="Arial" w:eastAsia="Times New Roman" w:hAnsi="Arial" w:cs="Arial"/>
          <w:sz w:val="16"/>
          <w:szCs w:val="16"/>
        </w:rPr>
      </w:pPr>
      <w:r w:rsidRPr="005A3C11">
        <w:rPr>
          <w:rFonts w:ascii="Arial" w:eastAsia="Times New Roman" w:hAnsi="Arial" w:cs="Arial"/>
          <w:sz w:val="16"/>
          <w:szCs w:val="16"/>
        </w:rPr>
        <w:t>«Лист согласования прилагается».</w:t>
      </w:r>
    </w:p>
    <w:p w:rsidR="005A3C11" w:rsidRPr="005A3C11" w:rsidRDefault="005A3C11" w:rsidP="005A3C11">
      <w:pPr>
        <w:widowControl w:val="0"/>
        <w:spacing w:after="0" w:line="240" w:lineRule="auto"/>
        <w:ind w:firstLine="709"/>
        <w:rPr>
          <w:rFonts w:ascii="Arial" w:eastAsia="Times New Roman" w:hAnsi="Arial" w:cs="Arial"/>
          <w:sz w:val="16"/>
          <w:szCs w:val="16"/>
        </w:rPr>
      </w:pPr>
      <w:bookmarkStart w:id="69" w:name="sub_67"/>
      <w:r w:rsidRPr="005A3C11">
        <w:rPr>
          <w:rFonts w:ascii="Arial" w:eastAsia="Times New Roman" w:hAnsi="Arial" w:cs="Arial"/>
          <w:sz w:val="16"/>
          <w:szCs w:val="16"/>
        </w:rPr>
        <w:lastRenderedPageBreak/>
        <w:t>4.1.17. Виза.</w:t>
      </w:r>
      <w:bookmarkEnd w:id="69"/>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Виза является отметкой о внутреннем согласовании проекта документа, свидетельствует о согласии или несогласии должностного лица с содержанием проекта документа.</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Виза включает наименование должности лица, визирующего документ, указанное в именительном падеже, подпись, расшифровку подписи (инициалы, фамилию) и дату визирования.</w:t>
      </w:r>
    </w:p>
    <w:p w:rsidR="005A3C11" w:rsidRPr="005A3C11" w:rsidRDefault="005A3C11" w:rsidP="005A3C11">
      <w:pPr>
        <w:widowControl w:val="0"/>
        <w:spacing w:after="0" w:line="240" w:lineRule="auto"/>
        <w:ind w:firstLine="709"/>
        <w:rPr>
          <w:rFonts w:ascii="Arial" w:eastAsia="Times New Roman" w:hAnsi="Arial" w:cs="Arial"/>
          <w:sz w:val="16"/>
          <w:szCs w:val="16"/>
        </w:rPr>
      </w:pPr>
      <w:r w:rsidRPr="005A3C11">
        <w:rPr>
          <w:rFonts w:ascii="Arial" w:eastAsia="Times New Roman" w:hAnsi="Arial" w:cs="Arial"/>
          <w:sz w:val="16"/>
          <w:szCs w:val="16"/>
        </w:rPr>
        <w:t>Например:</w:t>
      </w:r>
    </w:p>
    <w:tbl>
      <w:tblPr>
        <w:tblW w:w="9360" w:type="dxa"/>
        <w:tblInd w:w="221" w:type="dxa"/>
        <w:tblLayout w:type="fixed"/>
        <w:tblLook w:val="04A0" w:firstRow="1" w:lastRow="0" w:firstColumn="1" w:lastColumn="0" w:noHBand="0" w:noVBand="1"/>
      </w:tblPr>
      <w:tblGrid>
        <w:gridCol w:w="9360"/>
      </w:tblGrid>
      <w:tr w:rsidR="005A3C11" w:rsidRPr="005A3C11" w:rsidTr="00A068E4">
        <w:tc>
          <w:tcPr>
            <w:tcW w:w="9356"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Специалист 1 категории администрации </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Подпись И.О.Фамилия</w:t>
            </w: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Дата</w:t>
            </w:r>
          </w:p>
        </w:tc>
      </w:tr>
    </w:tbl>
    <w:p w:rsidR="005A3C11" w:rsidRPr="005A3C11" w:rsidRDefault="005A3C11" w:rsidP="005A3C11">
      <w:pPr>
        <w:widowControl w:val="0"/>
        <w:spacing w:after="0" w:line="240" w:lineRule="auto"/>
        <w:ind w:firstLine="708"/>
        <w:rPr>
          <w:rFonts w:ascii="Arial" w:eastAsia="Times New Roman" w:hAnsi="Arial" w:cs="Arial"/>
          <w:sz w:val="16"/>
          <w:szCs w:val="16"/>
        </w:rPr>
      </w:pPr>
      <w:r w:rsidRPr="005A3C11">
        <w:rPr>
          <w:rFonts w:ascii="Arial" w:eastAsia="Times New Roman" w:hAnsi="Arial" w:cs="Arial"/>
          <w:sz w:val="16"/>
          <w:szCs w:val="16"/>
        </w:rPr>
        <w:t>Виза может быть напечатана или полностью написана визирующим от руки.</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При наличии замечаний, особых мнений, дополнений к проекту документа виза дополняется соответствующим указанием, например:</w:t>
      </w:r>
    </w:p>
    <w:tbl>
      <w:tblPr>
        <w:tblW w:w="9360" w:type="dxa"/>
        <w:tblInd w:w="221" w:type="dxa"/>
        <w:tblLayout w:type="fixed"/>
        <w:tblLook w:val="04A0" w:firstRow="1" w:lastRow="0" w:firstColumn="1" w:lastColumn="0" w:noHBand="0" w:noVBand="1"/>
      </w:tblPr>
      <w:tblGrid>
        <w:gridCol w:w="9360"/>
      </w:tblGrid>
      <w:tr w:rsidR="005A3C11" w:rsidRPr="005A3C11" w:rsidTr="00A068E4">
        <w:tc>
          <w:tcPr>
            <w:tcW w:w="9356"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Замечания прилагаются</w:t>
            </w:r>
          </w:p>
          <w:p w:rsidR="005A3C11" w:rsidRPr="005A3C11" w:rsidRDefault="005A3C11" w:rsidP="00A068E4">
            <w:pPr>
              <w:widowControl w:val="0"/>
              <w:spacing w:after="0" w:line="240" w:lineRule="auto"/>
              <w:jc w:val="right"/>
              <w:rPr>
                <w:rFonts w:ascii="Arial" w:eastAsia="Times New Roman" w:hAnsi="Arial" w:cs="Arial"/>
                <w:sz w:val="16"/>
                <w:szCs w:val="16"/>
              </w:rPr>
            </w:pPr>
            <w:r w:rsidRPr="005A3C11">
              <w:rPr>
                <w:rFonts w:ascii="Arial" w:eastAsia="Times New Roman" w:hAnsi="Arial" w:cs="Arial"/>
                <w:sz w:val="16"/>
                <w:szCs w:val="16"/>
              </w:rPr>
              <w:t>или</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Согласен с учетом замечаний</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Глава муниципального образования</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Юбилейный сельсовет</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Подпись И.О. Фамилия</w:t>
            </w: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Дата</w:t>
            </w:r>
          </w:p>
        </w:tc>
      </w:tr>
    </w:tbl>
    <w:p w:rsidR="005A3C11" w:rsidRPr="005A3C11" w:rsidRDefault="005A3C11" w:rsidP="005A3C11">
      <w:pPr>
        <w:widowControl w:val="0"/>
        <w:spacing w:after="0" w:line="240" w:lineRule="auto"/>
        <w:ind w:firstLine="708"/>
        <w:rPr>
          <w:rFonts w:ascii="Arial" w:eastAsia="Times New Roman" w:hAnsi="Arial" w:cs="Arial"/>
          <w:sz w:val="16"/>
          <w:szCs w:val="16"/>
        </w:rPr>
      </w:pPr>
      <w:r w:rsidRPr="005A3C11">
        <w:rPr>
          <w:rFonts w:ascii="Arial" w:eastAsia="Times New Roman" w:hAnsi="Arial" w:cs="Arial"/>
          <w:sz w:val="16"/>
          <w:szCs w:val="16"/>
        </w:rPr>
        <w:t>Замечания прилагаются к документу на отдельном листе.</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Если глава муниципального образования полностью не согласен с проектом, виза оформляется следующим образом:</w:t>
      </w:r>
    </w:p>
    <w:tbl>
      <w:tblPr>
        <w:tblW w:w="9360" w:type="dxa"/>
        <w:tblInd w:w="221" w:type="dxa"/>
        <w:tblLayout w:type="fixed"/>
        <w:tblLook w:val="04A0" w:firstRow="1" w:lastRow="0" w:firstColumn="1" w:lastColumn="0" w:noHBand="0" w:noVBand="1"/>
      </w:tblPr>
      <w:tblGrid>
        <w:gridCol w:w="9360"/>
      </w:tblGrid>
      <w:tr w:rsidR="005A3C11" w:rsidRPr="005A3C11" w:rsidTr="00A068E4">
        <w:tc>
          <w:tcPr>
            <w:tcW w:w="9356"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Не согласен</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Глава муниципального образования</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Юбилейный сельсовет</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Подпись И.О. Фамилия</w:t>
            </w: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Дата</w:t>
            </w:r>
          </w:p>
        </w:tc>
      </w:tr>
    </w:tbl>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В органах местного самоуправления, применяющих СЭД, согласование может проводиться в электронной форме.</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В документах, подлинники которых хранятся в Администрации, визы проставляют на обороте последнего листа подлинника документа или на листе согласования (визирования), прилагаемом к документу.</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В исходящих документах визы проставляются на экземплярах документов, помещаемых в дело.</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По усмотрению Администрации может применяться полистное визирование документа и его приложений.</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Замечания, мнения о проекте документа оформляются на отдельном листе и передаются исполнителю.</w:t>
      </w:r>
    </w:p>
    <w:p w:rsidR="005A3C11" w:rsidRPr="005A3C11" w:rsidRDefault="005A3C11" w:rsidP="005A3C11">
      <w:pPr>
        <w:widowControl w:val="0"/>
        <w:spacing w:after="0" w:line="240" w:lineRule="auto"/>
        <w:ind w:firstLine="708"/>
        <w:rPr>
          <w:rFonts w:ascii="Arial" w:eastAsia="Times New Roman" w:hAnsi="Arial" w:cs="Arial"/>
          <w:sz w:val="16"/>
          <w:szCs w:val="16"/>
        </w:rPr>
      </w:pPr>
      <w:r w:rsidRPr="005A3C11">
        <w:rPr>
          <w:rFonts w:ascii="Arial" w:eastAsia="Times New Roman" w:hAnsi="Arial" w:cs="Arial"/>
          <w:sz w:val="16"/>
          <w:szCs w:val="16"/>
        </w:rPr>
        <w:t>Замечания доводятся до сведения руководителя, подписывающего документ.</w:t>
      </w:r>
    </w:p>
    <w:p w:rsidR="005A3C11" w:rsidRPr="005A3C11" w:rsidRDefault="005A3C11" w:rsidP="005A3C11">
      <w:pPr>
        <w:widowControl w:val="0"/>
        <w:spacing w:after="0" w:line="240" w:lineRule="auto"/>
        <w:ind w:firstLine="708"/>
        <w:rPr>
          <w:rFonts w:ascii="Arial" w:eastAsia="Times New Roman" w:hAnsi="Arial" w:cs="Arial"/>
          <w:sz w:val="16"/>
          <w:szCs w:val="16"/>
        </w:rPr>
      </w:pPr>
      <w:r w:rsidRPr="005A3C11">
        <w:rPr>
          <w:rFonts w:ascii="Arial" w:eastAsia="Times New Roman" w:hAnsi="Arial" w:cs="Arial"/>
          <w:sz w:val="16"/>
          <w:szCs w:val="16"/>
        </w:rPr>
        <w:t>Лист согласования (визирования) оформляется, если согласующих лиц больше 5-6.</w:t>
      </w:r>
    </w:p>
    <w:p w:rsidR="005A3C11" w:rsidRPr="005A3C11" w:rsidRDefault="005A3C11" w:rsidP="005A3C11">
      <w:pPr>
        <w:widowControl w:val="0"/>
        <w:spacing w:after="0" w:line="240" w:lineRule="auto"/>
        <w:ind w:firstLine="708"/>
        <w:rPr>
          <w:rFonts w:ascii="Arial" w:eastAsia="Times New Roman" w:hAnsi="Arial" w:cs="Arial"/>
          <w:sz w:val="16"/>
          <w:szCs w:val="16"/>
        </w:rPr>
      </w:pPr>
      <w:r w:rsidRPr="005A3C11">
        <w:rPr>
          <w:rFonts w:ascii="Arial" w:eastAsia="Times New Roman" w:hAnsi="Arial" w:cs="Arial"/>
          <w:sz w:val="16"/>
          <w:szCs w:val="16"/>
        </w:rPr>
        <w:t>Лист согласования (визирования) прикрепляется к документу и вместе с ним подшивается в дело.</w:t>
      </w:r>
    </w:p>
    <w:p w:rsidR="005A3C11" w:rsidRPr="005A3C11" w:rsidRDefault="005A3C11" w:rsidP="005A3C11">
      <w:pPr>
        <w:widowControl w:val="0"/>
        <w:spacing w:after="0" w:line="240" w:lineRule="auto"/>
        <w:ind w:firstLine="708"/>
        <w:rPr>
          <w:rFonts w:ascii="Arial" w:eastAsia="Times New Roman" w:hAnsi="Arial" w:cs="Arial"/>
          <w:sz w:val="16"/>
          <w:szCs w:val="16"/>
        </w:rPr>
      </w:pPr>
      <w:r w:rsidRPr="005A3C11">
        <w:rPr>
          <w:rFonts w:ascii="Arial" w:eastAsia="Times New Roman" w:hAnsi="Arial" w:cs="Arial"/>
          <w:sz w:val="16"/>
          <w:szCs w:val="16"/>
        </w:rPr>
        <w:t>Лица, не согласные с положениями, изложенными в документе, не имеют права отказываться от визирования.</w:t>
      </w:r>
    </w:p>
    <w:p w:rsidR="005A3C11" w:rsidRPr="005A3C11" w:rsidRDefault="005A3C11" w:rsidP="005A3C11">
      <w:pPr>
        <w:widowControl w:val="0"/>
        <w:spacing w:after="0" w:line="240" w:lineRule="auto"/>
        <w:ind w:firstLine="708"/>
        <w:rPr>
          <w:rFonts w:ascii="Arial" w:eastAsia="Times New Roman" w:hAnsi="Arial" w:cs="Arial"/>
          <w:sz w:val="16"/>
          <w:szCs w:val="16"/>
        </w:rPr>
      </w:pPr>
      <w:bookmarkStart w:id="70" w:name="sub_68"/>
      <w:r w:rsidRPr="005A3C11">
        <w:rPr>
          <w:rFonts w:ascii="Arial" w:eastAsia="Times New Roman" w:hAnsi="Arial" w:cs="Arial"/>
          <w:sz w:val="16"/>
          <w:szCs w:val="16"/>
        </w:rPr>
        <w:t>4.1.18. Подпись.</w:t>
      </w:r>
      <w:bookmarkEnd w:id="70"/>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Подпись включает в себя наименование должности лица, подписавшего документ, личную подпись и ее расшифровку (инициалы, фамилия).</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Если документ оформлен на бланке органа местного самоуправления, в наименовании должности наименование органа местного самоуправления не указывается.</w:t>
      </w:r>
    </w:p>
    <w:p w:rsidR="005A3C11" w:rsidRPr="005A3C11" w:rsidRDefault="005A3C11" w:rsidP="005A3C11">
      <w:pPr>
        <w:widowControl w:val="0"/>
        <w:spacing w:after="0" w:line="240" w:lineRule="auto"/>
        <w:ind w:firstLine="709"/>
        <w:rPr>
          <w:rFonts w:ascii="Arial" w:eastAsia="Times New Roman" w:hAnsi="Arial" w:cs="Arial"/>
          <w:sz w:val="16"/>
          <w:szCs w:val="16"/>
        </w:rPr>
      </w:pPr>
      <w:r w:rsidRPr="005A3C11">
        <w:rPr>
          <w:rFonts w:ascii="Arial" w:eastAsia="Times New Roman" w:hAnsi="Arial" w:cs="Arial"/>
          <w:sz w:val="16"/>
          <w:szCs w:val="16"/>
        </w:rPr>
        <w:t>Например:</w:t>
      </w:r>
    </w:p>
    <w:tbl>
      <w:tblPr>
        <w:tblW w:w="9360" w:type="dxa"/>
        <w:tblInd w:w="221" w:type="dxa"/>
        <w:tblLayout w:type="fixed"/>
        <w:tblLook w:val="04A0" w:firstRow="1" w:lastRow="0" w:firstColumn="1" w:lastColumn="0" w:noHBand="0" w:noVBand="1"/>
      </w:tblPr>
      <w:tblGrid>
        <w:gridCol w:w="4763"/>
        <w:gridCol w:w="4597"/>
      </w:tblGrid>
      <w:tr w:rsidR="005A3C11" w:rsidRPr="005A3C11" w:rsidTr="00A068E4">
        <w:tc>
          <w:tcPr>
            <w:tcW w:w="4760" w:type="dxa"/>
            <w:tcBorders>
              <w:top w:val="single" w:sz="4" w:space="0" w:color="000000"/>
              <w:left w:val="single" w:sz="4" w:space="0" w:color="000000"/>
              <w:bottom w:val="single" w:sz="4" w:space="0" w:color="000000"/>
              <w:right w:val="nil"/>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Глава муниципального образования   </w:t>
            </w:r>
          </w:p>
        </w:tc>
        <w:tc>
          <w:tcPr>
            <w:tcW w:w="4595" w:type="dxa"/>
            <w:tcBorders>
              <w:top w:val="single" w:sz="4" w:space="0" w:color="000000"/>
              <w:left w:val="nil"/>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(подпись) (инициалы, фамилия)</w:t>
            </w:r>
          </w:p>
        </w:tc>
      </w:tr>
    </w:tbl>
    <w:p w:rsidR="005A3C11" w:rsidRPr="005A3C11" w:rsidRDefault="005A3C11" w:rsidP="005A3C11">
      <w:pPr>
        <w:widowControl w:val="0"/>
        <w:spacing w:after="0" w:line="240" w:lineRule="auto"/>
        <w:ind w:firstLine="708"/>
        <w:jc w:val="both"/>
        <w:rPr>
          <w:rFonts w:ascii="Arial" w:eastAsia="Times New Roman" w:hAnsi="Arial" w:cs="Arial"/>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Если документ оформлен не на бланке, в наименование должности включается наименование Администрации. Допускается центрировать наименование должности лица, подписавшего документ, относительно самой длинной строки.</w:t>
      </w: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Например:</w:t>
      </w:r>
    </w:p>
    <w:tbl>
      <w:tblPr>
        <w:tblW w:w="9360" w:type="dxa"/>
        <w:tblInd w:w="221" w:type="dxa"/>
        <w:tblLayout w:type="fixed"/>
        <w:tblLook w:val="04A0" w:firstRow="1" w:lastRow="0" w:firstColumn="1" w:lastColumn="0" w:noHBand="0" w:noVBand="1"/>
      </w:tblPr>
      <w:tblGrid>
        <w:gridCol w:w="4763"/>
        <w:gridCol w:w="4597"/>
      </w:tblGrid>
      <w:tr w:rsidR="005A3C11" w:rsidRPr="005A3C11" w:rsidTr="00A068E4">
        <w:tc>
          <w:tcPr>
            <w:tcW w:w="4760" w:type="dxa"/>
            <w:tcBorders>
              <w:top w:val="single" w:sz="4" w:space="0" w:color="000000"/>
              <w:left w:val="single" w:sz="4" w:space="0" w:color="000000"/>
              <w:bottom w:val="single" w:sz="4" w:space="0" w:color="000000"/>
              <w:right w:val="nil"/>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Глава муниципального образования Васильевский сельсовет Саракташского района Оренбургской области</w:t>
            </w:r>
          </w:p>
        </w:tc>
        <w:tc>
          <w:tcPr>
            <w:tcW w:w="4595" w:type="dxa"/>
            <w:tcBorders>
              <w:top w:val="single" w:sz="4" w:space="0" w:color="000000"/>
              <w:left w:val="nil"/>
              <w:bottom w:val="single" w:sz="4" w:space="0" w:color="000000"/>
              <w:right w:val="single" w:sz="4" w:space="0" w:color="000000"/>
            </w:tcBorders>
          </w:tcPr>
          <w:p w:rsidR="005A3C11" w:rsidRPr="005A3C11" w:rsidRDefault="005A3C11" w:rsidP="00A068E4">
            <w:pPr>
              <w:widowControl w:val="0"/>
              <w:spacing w:after="0" w:line="240" w:lineRule="auto"/>
              <w:jc w:val="both"/>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(подпись) (инициалы, фамилия)</w:t>
            </w:r>
          </w:p>
        </w:tc>
      </w:tr>
    </w:tbl>
    <w:p w:rsidR="005A3C11" w:rsidRPr="005A3C11" w:rsidRDefault="005A3C11" w:rsidP="005A3C11">
      <w:pPr>
        <w:widowControl w:val="0"/>
        <w:spacing w:after="0" w:line="240" w:lineRule="auto"/>
        <w:ind w:firstLine="708"/>
        <w:rPr>
          <w:rFonts w:ascii="Arial" w:eastAsia="Times New Roman" w:hAnsi="Arial" w:cs="Arial"/>
          <w:sz w:val="16"/>
          <w:szCs w:val="16"/>
        </w:rPr>
      </w:pPr>
      <w:r w:rsidRPr="005A3C11">
        <w:rPr>
          <w:rFonts w:ascii="Arial" w:eastAsia="Times New Roman" w:hAnsi="Arial" w:cs="Arial"/>
          <w:sz w:val="16"/>
          <w:szCs w:val="16"/>
        </w:rPr>
        <w:t>При использовании бланка должностного лица наименование должности не указывается.</w:t>
      </w:r>
    </w:p>
    <w:p w:rsidR="005A3C11" w:rsidRPr="005A3C11" w:rsidRDefault="005A3C11" w:rsidP="005A3C1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Например:</w:t>
      </w:r>
    </w:p>
    <w:tbl>
      <w:tblPr>
        <w:tblW w:w="9360" w:type="dxa"/>
        <w:tblInd w:w="221" w:type="dxa"/>
        <w:tblLayout w:type="fixed"/>
        <w:tblLook w:val="04A0" w:firstRow="1" w:lastRow="0" w:firstColumn="1" w:lastColumn="0" w:noHBand="0" w:noVBand="1"/>
      </w:tblPr>
      <w:tblGrid>
        <w:gridCol w:w="9360"/>
      </w:tblGrid>
      <w:tr w:rsidR="005A3C11" w:rsidRPr="005A3C11" w:rsidTr="00A068E4">
        <w:tc>
          <w:tcPr>
            <w:tcW w:w="9356"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right"/>
              <w:rPr>
                <w:rFonts w:ascii="Arial" w:eastAsia="Times New Roman" w:hAnsi="Arial" w:cs="Arial"/>
                <w:sz w:val="16"/>
                <w:szCs w:val="16"/>
              </w:rPr>
            </w:pPr>
            <w:r w:rsidRPr="005A3C11">
              <w:rPr>
                <w:rFonts w:ascii="Arial" w:eastAsia="Times New Roman" w:hAnsi="Arial" w:cs="Arial"/>
                <w:sz w:val="16"/>
                <w:szCs w:val="16"/>
              </w:rPr>
              <w:t>(подпись) (инициалы, фамилия)</w:t>
            </w:r>
          </w:p>
        </w:tc>
      </w:tr>
    </w:tbl>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иерархии занимаемых должностей.</w:t>
      </w:r>
    </w:p>
    <w:p w:rsidR="005A3C11" w:rsidRPr="005A3C11" w:rsidRDefault="005A3C11" w:rsidP="005A3C11">
      <w:pPr>
        <w:widowControl w:val="0"/>
        <w:spacing w:after="0" w:line="240" w:lineRule="auto"/>
        <w:ind w:firstLine="709"/>
        <w:rPr>
          <w:rFonts w:ascii="Arial" w:eastAsia="Times New Roman" w:hAnsi="Arial" w:cs="Arial"/>
          <w:sz w:val="16"/>
          <w:szCs w:val="16"/>
        </w:rPr>
      </w:pPr>
      <w:r w:rsidRPr="005A3C11">
        <w:rPr>
          <w:rFonts w:ascii="Arial" w:eastAsia="Times New Roman" w:hAnsi="Arial" w:cs="Arial"/>
          <w:sz w:val="16"/>
          <w:szCs w:val="16"/>
        </w:rPr>
        <w:t>Например:</w:t>
      </w:r>
    </w:p>
    <w:tbl>
      <w:tblPr>
        <w:tblW w:w="9360" w:type="dxa"/>
        <w:tblInd w:w="221" w:type="dxa"/>
        <w:tblLayout w:type="fixed"/>
        <w:tblLook w:val="04A0" w:firstRow="1" w:lastRow="0" w:firstColumn="1" w:lastColumn="0" w:noHBand="0" w:noVBand="1"/>
      </w:tblPr>
      <w:tblGrid>
        <w:gridCol w:w="4536"/>
        <w:gridCol w:w="2014"/>
        <w:gridCol w:w="2810"/>
      </w:tblGrid>
      <w:tr w:rsidR="005A3C11" w:rsidRPr="005A3C11" w:rsidTr="00A068E4">
        <w:tc>
          <w:tcPr>
            <w:tcW w:w="4534" w:type="dxa"/>
            <w:tcBorders>
              <w:top w:val="single" w:sz="4" w:space="0" w:color="000000"/>
              <w:left w:val="single" w:sz="4" w:space="0" w:color="000000"/>
              <w:bottom w:val="nil"/>
              <w:right w:val="nil"/>
            </w:tcBorders>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Глава муниципального образования Юбилейный сельсовет Саракташского района Оренбургской области</w:t>
            </w:r>
          </w:p>
          <w:p w:rsidR="005A3C11" w:rsidRPr="005A3C11" w:rsidRDefault="005A3C11" w:rsidP="00A068E4">
            <w:pPr>
              <w:widowControl w:val="0"/>
              <w:suppressAutoHyphens/>
              <w:spacing w:after="0" w:line="240" w:lineRule="auto"/>
              <w:rPr>
                <w:rFonts w:ascii="Arial" w:eastAsia="Times New Roman" w:hAnsi="Arial" w:cs="Arial"/>
                <w:sz w:val="16"/>
                <w:szCs w:val="16"/>
              </w:rPr>
            </w:pPr>
          </w:p>
        </w:tc>
        <w:tc>
          <w:tcPr>
            <w:tcW w:w="2013" w:type="dxa"/>
            <w:tcBorders>
              <w:top w:val="single" w:sz="4" w:space="0" w:color="000000"/>
              <w:left w:val="nil"/>
              <w:bottom w:val="nil"/>
              <w:right w:val="nil"/>
            </w:tcBorders>
          </w:tcPr>
          <w:p w:rsidR="005A3C11" w:rsidRPr="005A3C11" w:rsidRDefault="005A3C11" w:rsidP="00A068E4">
            <w:pPr>
              <w:widowControl w:val="0"/>
              <w:spacing w:after="0" w:line="240" w:lineRule="auto"/>
              <w:jc w:val="both"/>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(подпись)</w:t>
            </w:r>
          </w:p>
        </w:tc>
        <w:tc>
          <w:tcPr>
            <w:tcW w:w="2809" w:type="dxa"/>
            <w:tcBorders>
              <w:top w:val="single" w:sz="4" w:space="0" w:color="000000"/>
              <w:left w:val="nil"/>
              <w:bottom w:val="nil"/>
              <w:right w:val="single" w:sz="4" w:space="0" w:color="000000"/>
            </w:tcBorders>
          </w:tcPr>
          <w:p w:rsidR="005A3C11" w:rsidRPr="005A3C11" w:rsidRDefault="005A3C11" w:rsidP="00A068E4">
            <w:pPr>
              <w:widowControl w:val="0"/>
              <w:spacing w:after="0" w:line="240" w:lineRule="auto"/>
              <w:jc w:val="both"/>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(инициалы, фамилия)</w:t>
            </w:r>
          </w:p>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r w:rsidR="005A3C11" w:rsidRPr="005A3C11" w:rsidTr="00A068E4">
        <w:tc>
          <w:tcPr>
            <w:tcW w:w="4534" w:type="dxa"/>
            <w:tcBorders>
              <w:top w:val="nil"/>
              <w:left w:val="single" w:sz="4" w:space="0" w:color="000000"/>
              <w:bottom w:val="nil"/>
              <w:right w:val="nil"/>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Специалист 1 категории</w:t>
            </w:r>
          </w:p>
        </w:tc>
        <w:tc>
          <w:tcPr>
            <w:tcW w:w="2013" w:type="dxa"/>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(подпись)</w:t>
            </w:r>
          </w:p>
        </w:tc>
        <w:tc>
          <w:tcPr>
            <w:tcW w:w="2809" w:type="dxa"/>
            <w:tcBorders>
              <w:top w:val="nil"/>
              <w:left w:val="nil"/>
              <w:bottom w:val="nil"/>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(инициалы, фамилия)</w:t>
            </w:r>
          </w:p>
        </w:tc>
      </w:tr>
      <w:tr w:rsidR="005A3C11" w:rsidRPr="005A3C11" w:rsidTr="00A068E4">
        <w:tc>
          <w:tcPr>
            <w:tcW w:w="4534" w:type="dxa"/>
            <w:tcBorders>
              <w:top w:val="nil"/>
              <w:left w:val="single" w:sz="4" w:space="0" w:color="000000"/>
              <w:bottom w:val="single" w:sz="4" w:space="0" w:color="000000"/>
              <w:right w:val="nil"/>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2013"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2809" w:type="dxa"/>
            <w:tcBorders>
              <w:top w:val="nil"/>
              <w:left w:val="nil"/>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bl>
    <w:p w:rsidR="005A3C11" w:rsidRPr="005A3C11" w:rsidRDefault="005A3C11" w:rsidP="005A3C11">
      <w:pPr>
        <w:widowControl w:val="0"/>
        <w:spacing w:after="0" w:line="240" w:lineRule="auto"/>
        <w:ind w:firstLine="708"/>
        <w:rPr>
          <w:rFonts w:ascii="Arial" w:eastAsia="Times New Roman" w:hAnsi="Arial" w:cs="Arial"/>
          <w:sz w:val="16"/>
          <w:szCs w:val="16"/>
        </w:rPr>
      </w:pPr>
      <w:r w:rsidRPr="005A3C11">
        <w:rPr>
          <w:rFonts w:ascii="Arial" w:eastAsia="Times New Roman" w:hAnsi="Arial" w:cs="Arial"/>
          <w:sz w:val="16"/>
          <w:szCs w:val="16"/>
        </w:rPr>
        <w:t>При подписании документа несколькими лицами равных должностей их подписи располагаются на одном уровне.</w:t>
      </w:r>
    </w:p>
    <w:p w:rsidR="005A3C11" w:rsidRPr="005A3C11" w:rsidRDefault="005A3C11" w:rsidP="005A3C1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Например:</w:t>
      </w:r>
    </w:p>
    <w:tbl>
      <w:tblPr>
        <w:tblW w:w="9360" w:type="dxa"/>
        <w:tblInd w:w="221" w:type="dxa"/>
        <w:tblLayout w:type="fixed"/>
        <w:tblLook w:val="04A0" w:firstRow="1" w:lastRow="0" w:firstColumn="1" w:lastColumn="0" w:noHBand="0" w:noVBand="1"/>
      </w:tblPr>
      <w:tblGrid>
        <w:gridCol w:w="4787"/>
        <w:gridCol w:w="4573"/>
      </w:tblGrid>
      <w:tr w:rsidR="005A3C11" w:rsidRPr="005A3C11" w:rsidTr="00A068E4">
        <w:tc>
          <w:tcPr>
            <w:tcW w:w="4784"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Глава муниципального образования</w:t>
            </w:r>
          </w:p>
          <w:p w:rsidR="005A3C11" w:rsidRPr="005A3C11" w:rsidRDefault="005A3C11" w:rsidP="00A068E4">
            <w:pPr>
              <w:widowControl w:val="0"/>
              <w:spacing w:after="0" w:line="240" w:lineRule="auto"/>
              <w:jc w:val="both"/>
              <w:rPr>
                <w:rFonts w:ascii="Arial" w:eastAsia="Times New Roman" w:hAnsi="Arial" w:cs="Arial"/>
                <w:sz w:val="16"/>
                <w:szCs w:val="16"/>
              </w:rPr>
            </w:pP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(подпись) (инициалы, фамилия)</w:t>
            </w:r>
          </w:p>
        </w:tc>
        <w:tc>
          <w:tcPr>
            <w:tcW w:w="4571"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Председатель Совета депутатов</w:t>
            </w:r>
          </w:p>
          <w:p w:rsidR="005A3C11" w:rsidRPr="005A3C11" w:rsidRDefault="005A3C11" w:rsidP="00A068E4">
            <w:pPr>
              <w:widowControl w:val="0"/>
              <w:spacing w:after="0" w:line="240" w:lineRule="auto"/>
              <w:jc w:val="both"/>
              <w:rPr>
                <w:rFonts w:ascii="Arial" w:eastAsia="Times New Roman" w:hAnsi="Arial" w:cs="Arial"/>
                <w:sz w:val="16"/>
                <w:szCs w:val="16"/>
              </w:rPr>
            </w:pP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(подпись) (инициалы, фамилия)</w:t>
            </w:r>
          </w:p>
        </w:tc>
      </w:tr>
    </w:tbl>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В документах, подготовленных комиссией, в подписи указывается статус лица в составе комиссии.</w:t>
      </w:r>
    </w:p>
    <w:p w:rsidR="005A3C11" w:rsidRPr="005A3C11" w:rsidRDefault="005A3C11" w:rsidP="005A3C1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Например:</w:t>
      </w:r>
    </w:p>
    <w:tbl>
      <w:tblPr>
        <w:tblW w:w="9360" w:type="dxa"/>
        <w:tblInd w:w="221" w:type="dxa"/>
        <w:tblLayout w:type="fixed"/>
        <w:tblLook w:val="04A0" w:firstRow="1" w:lastRow="0" w:firstColumn="1" w:lastColumn="0" w:noHBand="0" w:noVBand="1"/>
      </w:tblPr>
      <w:tblGrid>
        <w:gridCol w:w="2242"/>
        <w:gridCol w:w="2294"/>
        <w:gridCol w:w="2014"/>
        <w:gridCol w:w="2810"/>
      </w:tblGrid>
      <w:tr w:rsidR="005A3C11" w:rsidRPr="005A3C11" w:rsidTr="00A068E4">
        <w:tc>
          <w:tcPr>
            <w:tcW w:w="4534" w:type="dxa"/>
            <w:gridSpan w:val="2"/>
            <w:tcBorders>
              <w:top w:val="single" w:sz="4" w:space="0" w:color="000000"/>
              <w:left w:val="single" w:sz="4" w:space="0" w:color="000000"/>
              <w:bottom w:val="nil"/>
              <w:right w:val="nil"/>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Председатель комиссии</w:t>
            </w:r>
          </w:p>
        </w:tc>
        <w:tc>
          <w:tcPr>
            <w:tcW w:w="2013" w:type="dxa"/>
            <w:tcBorders>
              <w:top w:val="single" w:sz="4" w:space="0" w:color="000000"/>
              <w:left w:val="nil"/>
              <w:bottom w:val="nil"/>
              <w:right w:val="nil"/>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Подпись</w:t>
            </w:r>
          </w:p>
        </w:tc>
        <w:tc>
          <w:tcPr>
            <w:tcW w:w="2808" w:type="dxa"/>
            <w:tcBorders>
              <w:top w:val="single" w:sz="4" w:space="0" w:color="000000"/>
              <w:left w:val="nil"/>
              <w:bottom w:val="nil"/>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И.О. Фамилия</w:t>
            </w:r>
          </w:p>
        </w:tc>
      </w:tr>
      <w:tr w:rsidR="005A3C11" w:rsidRPr="005A3C11" w:rsidTr="00A068E4">
        <w:tc>
          <w:tcPr>
            <w:tcW w:w="4534" w:type="dxa"/>
            <w:gridSpan w:val="2"/>
            <w:tcBorders>
              <w:top w:val="nil"/>
              <w:left w:val="single" w:sz="4" w:space="0" w:color="000000"/>
              <w:bottom w:val="nil"/>
              <w:right w:val="nil"/>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Члены комиссии</w:t>
            </w:r>
          </w:p>
        </w:tc>
        <w:tc>
          <w:tcPr>
            <w:tcW w:w="2013" w:type="dxa"/>
          </w:tcPr>
          <w:p w:rsidR="005A3C11" w:rsidRPr="005A3C11" w:rsidRDefault="005A3C11" w:rsidP="00A068E4">
            <w:pPr>
              <w:widowControl w:val="0"/>
              <w:suppressAutoHyphens/>
              <w:spacing w:after="0" w:line="240" w:lineRule="auto"/>
              <w:rPr>
                <w:rFonts w:ascii="Arial" w:eastAsia="Times New Roman" w:hAnsi="Arial" w:cs="Arial"/>
                <w:sz w:val="16"/>
                <w:szCs w:val="16"/>
              </w:rPr>
            </w:pPr>
          </w:p>
        </w:tc>
        <w:tc>
          <w:tcPr>
            <w:tcW w:w="2808" w:type="dxa"/>
            <w:tcBorders>
              <w:top w:val="nil"/>
              <w:left w:val="nil"/>
              <w:bottom w:val="nil"/>
              <w:right w:val="single" w:sz="4" w:space="0" w:color="000000"/>
            </w:tcBorders>
          </w:tcPr>
          <w:p w:rsidR="005A3C11" w:rsidRPr="005A3C11" w:rsidRDefault="005A3C11" w:rsidP="00A068E4">
            <w:pPr>
              <w:widowControl w:val="0"/>
              <w:suppressAutoHyphens/>
              <w:spacing w:after="0" w:line="240" w:lineRule="auto"/>
              <w:rPr>
                <w:rFonts w:ascii="Arial" w:eastAsia="Times New Roman" w:hAnsi="Arial" w:cs="Arial"/>
                <w:sz w:val="16"/>
                <w:szCs w:val="16"/>
              </w:rPr>
            </w:pPr>
          </w:p>
        </w:tc>
      </w:tr>
      <w:tr w:rsidR="005A3C11" w:rsidRPr="005A3C11" w:rsidTr="00A068E4">
        <w:tc>
          <w:tcPr>
            <w:tcW w:w="2241" w:type="dxa"/>
            <w:tcBorders>
              <w:top w:val="nil"/>
              <w:left w:val="single" w:sz="4" w:space="0" w:color="000000"/>
              <w:bottom w:val="nil"/>
              <w:right w:val="nil"/>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Подпись</w:t>
            </w:r>
          </w:p>
        </w:tc>
        <w:tc>
          <w:tcPr>
            <w:tcW w:w="2293" w:type="dxa"/>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И.О. Фамилия</w:t>
            </w:r>
          </w:p>
        </w:tc>
        <w:tc>
          <w:tcPr>
            <w:tcW w:w="2013" w:type="dxa"/>
          </w:tcPr>
          <w:p w:rsidR="005A3C11" w:rsidRPr="005A3C11" w:rsidRDefault="005A3C11" w:rsidP="00A068E4">
            <w:pPr>
              <w:widowControl w:val="0"/>
              <w:suppressAutoHyphens/>
              <w:spacing w:after="0" w:line="240" w:lineRule="auto"/>
              <w:rPr>
                <w:rFonts w:ascii="Arial" w:eastAsia="Times New Roman" w:hAnsi="Arial" w:cs="Arial"/>
                <w:sz w:val="16"/>
                <w:szCs w:val="16"/>
              </w:rPr>
            </w:pPr>
          </w:p>
        </w:tc>
        <w:tc>
          <w:tcPr>
            <w:tcW w:w="2808" w:type="dxa"/>
            <w:tcBorders>
              <w:top w:val="nil"/>
              <w:left w:val="nil"/>
              <w:bottom w:val="nil"/>
              <w:right w:val="single" w:sz="4" w:space="0" w:color="000000"/>
            </w:tcBorders>
          </w:tcPr>
          <w:p w:rsidR="005A3C11" w:rsidRPr="005A3C11" w:rsidRDefault="005A3C11" w:rsidP="00A068E4">
            <w:pPr>
              <w:widowControl w:val="0"/>
              <w:suppressAutoHyphens/>
              <w:spacing w:after="0" w:line="240" w:lineRule="auto"/>
              <w:rPr>
                <w:rFonts w:ascii="Arial" w:eastAsia="Times New Roman" w:hAnsi="Arial" w:cs="Arial"/>
                <w:sz w:val="16"/>
                <w:szCs w:val="16"/>
              </w:rPr>
            </w:pPr>
          </w:p>
        </w:tc>
      </w:tr>
      <w:tr w:rsidR="005A3C11" w:rsidRPr="005A3C11" w:rsidTr="00A068E4">
        <w:tc>
          <w:tcPr>
            <w:tcW w:w="2241" w:type="dxa"/>
            <w:tcBorders>
              <w:top w:val="nil"/>
              <w:left w:val="single" w:sz="4" w:space="0" w:color="000000"/>
              <w:bottom w:val="single" w:sz="4" w:space="0" w:color="000000"/>
              <w:right w:val="nil"/>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Подпись</w:t>
            </w:r>
          </w:p>
        </w:tc>
        <w:tc>
          <w:tcPr>
            <w:tcW w:w="2293" w:type="dxa"/>
            <w:tcBorders>
              <w:top w:val="nil"/>
              <w:left w:val="nil"/>
              <w:bottom w:val="single" w:sz="4" w:space="0" w:color="000000"/>
              <w:right w:val="nil"/>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И.О. Фамилия</w:t>
            </w:r>
          </w:p>
        </w:tc>
        <w:tc>
          <w:tcPr>
            <w:tcW w:w="2013"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rPr>
                <w:rFonts w:ascii="Arial" w:eastAsia="Times New Roman" w:hAnsi="Arial" w:cs="Arial"/>
                <w:sz w:val="16"/>
                <w:szCs w:val="16"/>
              </w:rPr>
            </w:pPr>
          </w:p>
        </w:tc>
        <w:tc>
          <w:tcPr>
            <w:tcW w:w="2808" w:type="dxa"/>
            <w:tcBorders>
              <w:top w:val="nil"/>
              <w:left w:val="nil"/>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Times New Roman" w:hAnsi="Arial" w:cs="Arial"/>
                <w:sz w:val="16"/>
                <w:szCs w:val="16"/>
              </w:rPr>
            </w:pPr>
          </w:p>
        </w:tc>
      </w:tr>
    </w:tbl>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Документ может быть подписан только тем лицом, должность и фамилия которого указаны на документе.</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При подписании документа лицом, исполняющим обязанности руководителя, подпись оформляется с указанием статуса должностного лица в соответствии с приказом (распоряжением).</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p>
    <w:p w:rsidR="005A3C11" w:rsidRPr="005A3C11" w:rsidRDefault="005A3C11" w:rsidP="005A3C11">
      <w:pPr>
        <w:widowControl w:val="0"/>
        <w:spacing w:after="0" w:line="240" w:lineRule="auto"/>
        <w:ind w:firstLine="709"/>
        <w:rPr>
          <w:rFonts w:ascii="Arial" w:eastAsia="Times New Roman" w:hAnsi="Arial" w:cs="Arial"/>
          <w:sz w:val="16"/>
          <w:szCs w:val="16"/>
        </w:rPr>
      </w:pPr>
      <w:r w:rsidRPr="005A3C11">
        <w:rPr>
          <w:rFonts w:ascii="Arial" w:eastAsia="Times New Roman" w:hAnsi="Arial" w:cs="Arial"/>
          <w:sz w:val="16"/>
          <w:szCs w:val="16"/>
        </w:rPr>
        <w:lastRenderedPageBreak/>
        <w:t>Например:</w:t>
      </w:r>
    </w:p>
    <w:tbl>
      <w:tblPr>
        <w:tblW w:w="9360" w:type="dxa"/>
        <w:tblInd w:w="221" w:type="dxa"/>
        <w:tblLayout w:type="fixed"/>
        <w:tblLook w:val="04A0" w:firstRow="1" w:lastRow="0" w:firstColumn="1" w:lastColumn="0" w:noHBand="0" w:noVBand="1"/>
      </w:tblPr>
      <w:tblGrid>
        <w:gridCol w:w="9360"/>
      </w:tblGrid>
      <w:tr w:rsidR="005A3C11" w:rsidRPr="005A3C11" w:rsidTr="00A068E4">
        <w:tc>
          <w:tcPr>
            <w:tcW w:w="9356"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Исполняющий обязанности</w:t>
            </w:r>
            <w:r w:rsidRPr="005A3C11">
              <w:rPr>
                <w:rFonts w:ascii="Arial" w:eastAsia="Times New Roman" w:hAnsi="Arial" w:cs="Arial"/>
                <w:sz w:val="16"/>
                <w:szCs w:val="16"/>
              </w:rPr>
              <w:br/>
              <w:t xml:space="preserve">главы муниципального образования </w:t>
            </w: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Васильевский сельсовет Саракташского района      (подпись) (инициалы, фамилия)</w:t>
            </w:r>
          </w:p>
        </w:tc>
      </w:tr>
    </w:tbl>
    <w:p w:rsidR="005A3C11" w:rsidRPr="005A3C11" w:rsidRDefault="005A3C11" w:rsidP="005A3C11">
      <w:pPr>
        <w:widowControl w:val="0"/>
        <w:spacing w:after="0" w:line="240" w:lineRule="auto"/>
        <w:ind w:firstLine="709"/>
        <w:rPr>
          <w:rFonts w:ascii="Arial" w:eastAsia="Times New Roman" w:hAnsi="Arial" w:cs="Arial"/>
          <w:sz w:val="16"/>
          <w:szCs w:val="16"/>
        </w:rPr>
      </w:pPr>
      <w:r w:rsidRPr="005A3C11">
        <w:rPr>
          <w:rFonts w:ascii="Arial" w:eastAsia="Times New Roman" w:hAnsi="Arial" w:cs="Arial"/>
          <w:sz w:val="16"/>
          <w:szCs w:val="16"/>
        </w:rPr>
        <w:t>Слова "исполняющий обязанности" пишутся полностью.</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если документ подписывает иное должностное лицо.</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bookmarkStart w:id="71" w:name="sub_69"/>
      <w:r w:rsidRPr="005A3C11">
        <w:rPr>
          <w:rFonts w:ascii="Arial" w:eastAsia="Times New Roman" w:hAnsi="Arial" w:cs="Arial"/>
          <w:sz w:val="16"/>
          <w:szCs w:val="16"/>
        </w:rPr>
        <w:t>4.1.19. Отметка об электронной подписи</w:t>
      </w:r>
      <w:bookmarkEnd w:id="71"/>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 xml:space="preserve">Отметка об </w:t>
      </w:r>
      <w:hyperlink r:id="rId195" w:history="1">
        <w:r w:rsidRPr="005A3C11">
          <w:rPr>
            <w:rStyle w:val="a7"/>
            <w:rFonts w:ascii="Arial" w:eastAsia="Times New Roman" w:hAnsi="Arial" w:cs="Arial"/>
            <w:sz w:val="16"/>
            <w:szCs w:val="16"/>
          </w:rPr>
          <w:t>электронной подписи</w:t>
        </w:r>
      </w:hyperlink>
      <w:r w:rsidRPr="005A3C11">
        <w:rPr>
          <w:rFonts w:ascii="Arial" w:eastAsia="Times New Roman" w:hAnsi="Arial" w:cs="Arial"/>
          <w:sz w:val="16"/>
          <w:szCs w:val="16"/>
        </w:rPr>
        <w:t xml:space="preserve"> используется при визуализации электронного документа, подписанного электронной подписью, с соблюдением следующих требований:</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bookmarkStart w:id="72" w:name="sub_70"/>
      <w:r w:rsidRPr="005A3C11">
        <w:rPr>
          <w:rFonts w:ascii="Arial" w:eastAsia="Times New Roman" w:hAnsi="Arial" w:cs="Arial"/>
          <w:sz w:val="16"/>
          <w:szCs w:val="16"/>
        </w:rPr>
        <w:t xml:space="preserve">а) место размещения отметки об </w:t>
      </w:r>
      <w:hyperlink r:id="rId196" w:history="1">
        <w:r w:rsidRPr="005A3C11">
          <w:rPr>
            <w:rStyle w:val="a7"/>
            <w:rFonts w:ascii="Arial" w:eastAsia="Times New Roman" w:hAnsi="Arial" w:cs="Arial"/>
            <w:sz w:val="16"/>
            <w:szCs w:val="16"/>
          </w:rPr>
          <w:t>электронной подписи</w:t>
        </w:r>
      </w:hyperlink>
      <w:r w:rsidRPr="005A3C11">
        <w:rPr>
          <w:rFonts w:ascii="Arial" w:eastAsia="Times New Roman" w:hAnsi="Arial" w:cs="Arial"/>
          <w:sz w:val="16"/>
          <w:szCs w:val="16"/>
        </w:rPr>
        <w:t xml:space="preserve"> должно соответствовать месту размещения собственноручной подписи в аналогичном документе на бумажном носителе;</w:t>
      </w:r>
      <w:bookmarkEnd w:id="72"/>
    </w:p>
    <w:p w:rsidR="005A3C11" w:rsidRPr="005A3C11" w:rsidRDefault="005A3C11" w:rsidP="005A3C11">
      <w:pPr>
        <w:widowControl w:val="0"/>
        <w:spacing w:after="0" w:line="240" w:lineRule="auto"/>
        <w:ind w:firstLine="708"/>
        <w:jc w:val="both"/>
        <w:rPr>
          <w:rFonts w:ascii="Arial" w:eastAsia="Times New Roman" w:hAnsi="Arial" w:cs="Arial"/>
          <w:sz w:val="16"/>
          <w:szCs w:val="16"/>
        </w:rPr>
      </w:pPr>
      <w:bookmarkStart w:id="73" w:name="sub_71"/>
      <w:r w:rsidRPr="005A3C11">
        <w:rPr>
          <w:rFonts w:ascii="Arial" w:eastAsia="Times New Roman" w:hAnsi="Arial" w:cs="Arial"/>
          <w:sz w:val="16"/>
          <w:szCs w:val="16"/>
        </w:rPr>
        <w:t xml:space="preserve">б) элементы отметки об </w:t>
      </w:r>
      <w:hyperlink r:id="rId197" w:history="1">
        <w:r w:rsidRPr="005A3C11">
          <w:rPr>
            <w:rStyle w:val="a7"/>
            <w:rFonts w:ascii="Arial" w:eastAsia="Times New Roman" w:hAnsi="Arial" w:cs="Arial"/>
            <w:sz w:val="16"/>
            <w:szCs w:val="16"/>
          </w:rPr>
          <w:t>электронной подписи</w:t>
        </w:r>
      </w:hyperlink>
      <w:r w:rsidRPr="005A3C11">
        <w:rPr>
          <w:rFonts w:ascii="Arial" w:eastAsia="Times New Roman" w:hAnsi="Arial" w:cs="Arial"/>
          <w:sz w:val="16"/>
          <w:szCs w:val="16"/>
        </w:rPr>
        <w:t xml:space="preserve"> должны быть видимыми и читаемыми при отображении документа в натуральном размере;</w:t>
      </w:r>
      <w:bookmarkEnd w:id="73"/>
    </w:p>
    <w:p w:rsidR="005A3C11" w:rsidRPr="005A3C11" w:rsidRDefault="005A3C11" w:rsidP="005A3C11">
      <w:pPr>
        <w:widowControl w:val="0"/>
        <w:spacing w:after="0" w:line="240" w:lineRule="auto"/>
        <w:ind w:firstLine="708"/>
        <w:jc w:val="both"/>
        <w:rPr>
          <w:rFonts w:ascii="Arial" w:eastAsia="Times New Roman" w:hAnsi="Arial" w:cs="Arial"/>
          <w:sz w:val="16"/>
          <w:szCs w:val="16"/>
        </w:rPr>
      </w:pPr>
      <w:bookmarkStart w:id="74" w:name="sub_72"/>
      <w:r w:rsidRPr="005A3C11">
        <w:rPr>
          <w:rFonts w:ascii="Arial" w:eastAsia="Times New Roman" w:hAnsi="Arial" w:cs="Arial"/>
          <w:sz w:val="16"/>
          <w:szCs w:val="16"/>
        </w:rPr>
        <w:t xml:space="preserve">в) элементы отметки об </w:t>
      </w:r>
      <w:hyperlink r:id="rId198" w:history="1">
        <w:r w:rsidRPr="005A3C11">
          <w:rPr>
            <w:rStyle w:val="a7"/>
            <w:rFonts w:ascii="Arial" w:eastAsia="Times New Roman" w:hAnsi="Arial" w:cs="Arial"/>
            <w:sz w:val="16"/>
            <w:szCs w:val="16"/>
          </w:rPr>
          <w:t>электронной подписи</w:t>
        </w:r>
      </w:hyperlink>
      <w:r w:rsidRPr="005A3C11">
        <w:rPr>
          <w:rFonts w:ascii="Arial" w:eastAsia="Times New Roman" w:hAnsi="Arial" w:cs="Arial"/>
          <w:sz w:val="16"/>
          <w:szCs w:val="16"/>
        </w:rPr>
        <w:t xml:space="preserve"> не должны перекрываться или накладываться друг на друга;</w:t>
      </w:r>
      <w:bookmarkEnd w:id="74"/>
    </w:p>
    <w:p w:rsidR="005A3C11" w:rsidRPr="005A3C11" w:rsidRDefault="005A3C11" w:rsidP="005A3C11">
      <w:pPr>
        <w:widowControl w:val="0"/>
        <w:spacing w:after="0" w:line="240" w:lineRule="auto"/>
        <w:ind w:firstLine="708"/>
        <w:jc w:val="both"/>
        <w:rPr>
          <w:rFonts w:ascii="Arial" w:eastAsia="Times New Roman" w:hAnsi="Arial" w:cs="Arial"/>
          <w:sz w:val="16"/>
          <w:szCs w:val="16"/>
        </w:rPr>
      </w:pPr>
      <w:bookmarkStart w:id="75" w:name="sub_73"/>
      <w:r w:rsidRPr="005A3C11">
        <w:rPr>
          <w:rFonts w:ascii="Arial" w:eastAsia="Times New Roman" w:hAnsi="Arial" w:cs="Arial"/>
          <w:sz w:val="16"/>
          <w:szCs w:val="16"/>
        </w:rPr>
        <w:t xml:space="preserve">г) элементы отметки об </w:t>
      </w:r>
      <w:hyperlink r:id="rId199" w:history="1">
        <w:r w:rsidRPr="005A3C11">
          <w:rPr>
            <w:rStyle w:val="a7"/>
            <w:rFonts w:ascii="Arial" w:eastAsia="Times New Roman" w:hAnsi="Arial" w:cs="Arial"/>
            <w:sz w:val="16"/>
            <w:szCs w:val="16"/>
          </w:rPr>
          <w:t>электронной подписи</w:t>
        </w:r>
      </w:hyperlink>
      <w:r w:rsidRPr="005A3C11">
        <w:rPr>
          <w:rFonts w:ascii="Arial" w:eastAsia="Times New Roman" w:hAnsi="Arial" w:cs="Arial"/>
          <w:sz w:val="16"/>
          <w:szCs w:val="16"/>
        </w:rPr>
        <w:t xml:space="preserve"> не должны перекрывать элементы текста документа и другие отметки об электронной подписи (при наличии).</w:t>
      </w:r>
      <w:bookmarkEnd w:id="75"/>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 xml:space="preserve">Отметка об </w:t>
      </w:r>
      <w:hyperlink r:id="rId200" w:history="1">
        <w:r w:rsidRPr="005A3C11">
          <w:rPr>
            <w:rStyle w:val="a7"/>
            <w:rFonts w:ascii="Arial" w:eastAsia="Times New Roman" w:hAnsi="Arial" w:cs="Arial"/>
            <w:sz w:val="16"/>
            <w:szCs w:val="16"/>
          </w:rPr>
          <w:t>электронной подписи</w:t>
        </w:r>
      </w:hyperlink>
      <w:r w:rsidRPr="005A3C11">
        <w:rPr>
          <w:rFonts w:ascii="Arial" w:eastAsia="Times New Roman" w:hAnsi="Arial" w:cs="Arial"/>
          <w:sz w:val="16"/>
          <w:szCs w:val="16"/>
        </w:rPr>
        <w:t xml:space="preserve"> в соответствии с законодательством Российской Федерации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Отметка об электронной подписи может включать изображение герба, эмблемы органа власти (организации) в соответствии с законодательством Российской Федерации, Оренбургской области.</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 xml:space="preserve">Например:  </w:t>
      </w:r>
    </w:p>
    <w:tbl>
      <w:tblPr>
        <w:tblStyle w:val="2a"/>
        <w:tblW w:w="9750" w:type="dxa"/>
        <w:tblInd w:w="108" w:type="dxa"/>
        <w:tblLayout w:type="fixed"/>
        <w:tblLook w:val="04A0" w:firstRow="1" w:lastRow="0" w:firstColumn="1" w:lastColumn="0" w:noHBand="0" w:noVBand="1"/>
      </w:tblPr>
      <w:tblGrid>
        <w:gridCol w:w="3794"/>
        <w:gridCol w:w="2728"/>
        <w:gridCol w:w="3228"/>
      </w:tblGrid>
      <w:tr w:rsidR="005A3C11" w:rsidRPr="005A3C11" w:rsidTr="00A068E4">
        <w:trPr>
          <w:trHeight w:val="393"/>
        </w:trPr>
        <w:tc>
          <w:tcPr>
            <w:tcW w:w="3793" w:type="dxa"/>
            <w:vMerge w:val="restart"/>
            <w:tcBorders>
              <w:top w:val="nil"/>
              <w:left w:val="nil"/>
              <w:bottom w:val="nil"/>
              <w:right w:val="single" w:sz="12" w:space="0" w:color="000000"/>
            </w:tcBorders>
            <w:hideMark/>
          </w:tcPr>
          <w:p w:rsidR="005A3C11" w:rsidRPr="005A3C11" w:rsidRDefault="005A3C11" w:rsidP="00A068E4">
            <w:pPr>
              <w:widowControl w:val="0"/>
              <w:spacing w:before="120" w:line="288" w:lineRule="auto"/>
              <w:rPr>
                <w:rFonts w:ascii="Arial" w:eastAsia="Calibri" w:hAnsi="Arial" w:cs="Arial"/>
                <w:bCs/>
                <w:sz w:val="16"/>
                <w:szCs w:val="16"/>
              </w:rPr>
            </w:pPr>
            <w:r w:rsidRPr="005A3C11">
              <w:rPr>
                <w:rFonts w:ascii="Arial" w:eastAsia="Calibri" w:hAnsi="Arial" w:cs="Arial"/>
                <w:bCs/>
                <w:sz w:val="16"/>
                <w:szCs w:val="16"/>
              </w:rPr>
              <w:t xml:space="preserve">Глава муниципального образования </w:t>
            </w:r>
          </w:p>
        </w:tc>
        <w:tc>
          <w:tcPr>
            <w:tcW w:w="2727" w:type="dxa"/>
            <w:tcBorders>
              <w:top w:val="single" w:sz="12" w:space="0" w:color="000000"/>
              <w:left w:val="single" w:sz="12" w:space="0" w:color="000000"/>
              <w:bottom w:val="nil"/>
              <w:right w:val="single" w:sz="12" w:space="0" w:color="000000"/>
            </w:tcBorders>
            <w:hideMark/>
          </w:tcPr>
          <w:p w:rsidR="005A3C11" w:rsidRPr="005A3C11" w:rsidRDefault="005A3C11" w:rsidP="00A068E4">
            <w:pPr>
              <w:widowControl w:val="0"/>
              <w:spacing w:line="288" w:lineRule="auto"/>
              <w:jc w:val="center"/>
              <w:rPr>
                <w:rFonts w:ascii="Arial" w:eastAsia="Calibri" w:hAnsi="Arial" w:cs="Arial"/>
                <w:b/>
                <w:bCs/>
                <w:sz w:val="16"/>
                <w:szCs w:val="16"/>
              </w:rPr>
            </w:pPr>
            <w:r w:rsidRPr="005A3C11">
              <w:rPr>
                <w:rFonts w:ascii="Arial" w:eastAsia="Calibri" w:hAnsi="Arial" w:cs="Arial"/>
                <w:b/>
                <w:bCs/>
                <w:sz w:val="16"/>
                <w:szCs w:val="16"/>
              </w:rPr>
              <w:t>ДОКУМЕНТ ПОДПИСАН</w:t>
            </w:r>
          </w:p>
          <w:p w:rsidR="005A3C11" w:rsidRPr="005A3C11" w:rsidRDefault="005A3C11" w:rsidP="00A068E4">
            <w:pPr>
              <w:widowControl w:val="0"/>
              <w:jc w:val="center"/>
              <w:rPr>
                <w:rFonts w:ascii="Arial" w:eastAsia="Calibri" w:hAnsi="Arial" w:cs="Arial"/>
                <w:bCs/>
                <w:sz w:val="16"/>
                <w:szCs w:val="16"/>
              </w:rPr>
            </w:pPr>
            <w:r w:rsidRPr="005A3C11">
              <w:rPr>
                <w:rFonts w:ascii="Arial" w:eastAsia="Calibri" w:hAnsi="Arial" w:cs="Arial"/>
                <w:b/>
                <w:bCs/>
                <w:sz w:val="16"/>
                <w:szCs w:val="16"/>
              </w:rPr>
              <w:t>ЭЛЕКТРОННОЙ ПОДПИСЬЮ</w:t>
            </w:r>
          </w:p>
        </w:tc>
        <w:tc>
          <w:tcPr>
            <w:tcW w:w="3227" w:type="dxa"/>
            <w:vMerge w:val="restart"/>
            <w:tcBorders>
              <w:top w:val="nil"/>
              <w:left w:val="single" w:sz="12" w:space="0" w:color="000000"/>
              <w:bottom w:val="nil"/>
              <w:right w:val="nil"/>
            </w:tcBorders>
            <w:hideMark/>
          </w:tcPr>
          <w:p w:rsidR="005A3C11" w:rsidRPr="005A3C11" w:rsidRDefault="005A3C11" w:rsidP="00A068E4">
            <w:pPr>
              <w:widowControl w:val="0"/>
              <w:spacing w:before="120"/>
              <w:jc w:val="right"/>
              <w:rPr>
                <w:rFonts w:ascii="Arial" w:eastAsia="Calibri" w:hAnsi="Arial" w:cs="Arial"/>
                <w:bCs/>
                <w:sz w:val="16"/>
                <w:szCs w:val="16"/>
              </w:rPr>
            </w:pPr>
            <w:r w:rsidRPr="005A3C11">
              <w:rPr>
                <w:rFonts w:ascii="Arial" w:eastAsia="Calibri" w:hAnsi="Arial" w:cs="Arial"/>
                <w:bCs/>
                <w:sz w:val="16"/>
                <w:szCs w:val="16"/>
              </w:rPr>
              <w:t>И.О. Фамилия</w:t>
            </w:r>
          </w:p>
        </w:tc>
      </w:tr>
      <w:tr w:rsidR="005A3C11" w:rsidRPr="005A3C11" w:rsidTr="00A068E4">
        <w:trPr>
          <w:trHeight w:val="280"/>
        </w:trPr>
        <w:tc>
          <w:tcPr>
            <w:tcW w:w="3793" w:type="dxa"/>
            <w:vMerge/>
            <w:tcBorders>
              <w:top w:val="nil"/>
              <w:left w:val="nil"/>
              <w:bottom w:val="nil"/>
              <w:right w:val="single" w:sz="12" w:space="0" w:color="000000"/>
            </w:tcBorders>
            <w:vAlign w:val="center"/>
            <w:hideMark/>
          </w:tcPr>
          <w:p w:rsidR="005A3C11" w:rsidRPr="005A3C11" w:rsidRDefault="005A3C11" w:rsidP="00A068E4">
            <w:pPr>
              <w:suppressAutoHyphens w:val="0"/>
              <w:rPr>
                <w:rFonts w:ascii="Arial" w:eastAsia="Calibri" w:hAnsi="Arial" w:cs="Arial"/>
                <w:bCs/>
                <w:sz w:val="16"/>
                <w:szCs w:val="16"/>
              </w:rPr>
            </w:pPr>
          </w:p>
        </w:tc>
        <w:tc>
          <w:tcPr>
            <w:tcW w:w="2727" w:type="dxa"/>
            <w:tcBorders>
              <w:top w:val="nil"/>
              <w:left w:val="single" w:sz="12" w:space="0" w:color="000000"/>
              <w:bottom w:val="single" w:sz="12" w:space="0" w:color="000000"/>
              <w:right w:val="single" w:sz="12" w:space="0" w:color="000000"/>
            </w:tcBorders>
            <w:hideMark/>
          </w:tcPr>
          <w:p w:rsidR="005A3C11" w:rsidRPr="005A3C11" w:rsidRDefault="005A3C11" w:rsidP="00A068E4">
            <w:pPr>
              <w:widowControl w:val="0"/>
              <w:jc w:val="both"/>
              <w:rPr>
                <w:rFonts w:ascii="Arial" w:eastAsia="Calibri" w:hAnsi="Arial" w:cs="Arial"/>
                <w:bCs/>
                <w:sz w:val="16"/>
                <w:szCs w:val="16"/>
              </w:rPr>
            </w:pPr>
            <w:r w:rsidRPr="005A3C11">
              <w:rPr>
                <w:rFonts w:ascii="Arial" w:eastAsia="Calibri" w:hAnsi="Arial" w:cs="Arial"/>
                <w:bCs/>
                <w:sz w:val="16"/>
                <w:szCs w:val="16"/>
              </w:rPr>
              <w:t>Сертификат 1а111ааа000000000011</w:t>
            </w:r>
          </w:p>
          <w:p w:rsidR="005A3C11" w:rsidRPr="005A3C11" w:rsidRDefault="005A3C11" w:rsidP="00A068E4">
            <w:pPr>
              <w:widowControl w:val="0"/>
              <w:jc w:val="both"/>
              <w:rPr>
                <w:rFonts w:ascii="Arial" w:eastAsia="Calibri" w:hAnsi="Arial" w:cs="Arial"/>
                <w:bCs/>
                <w:sz w:val="16"/>
                <w:szCs w:val="16"/>
              </w:rPr>
            </w:pPr>
            <w:r w:rsidRPr="005A3C11">
              <w:rPr>
                <w:rFonts w:ascii="Arial" w:eastAsia="Calibri" w:hAnsi="Arial" w:cs="Arial"/>
                <w:bCs/>
                <w:sz w:val="16"/>
                <w:szCs w:val="16"/>
              </w:rPr>
              <w:t>Владелец Иванов Иван Иванович</w:t>
            </w:r>
          </w:p>
          <w:p w:rsidR="005A3C11" w:rsidRPr="005A3C11" w:rsidRDefault="005A3C11" w:rsidP="00A068E4">
            <w:pPr>
              <w:widowControl w:val="0"/>
              <w:jc w:val="both"/>
              <w:rPr>
                <w:rFonts w:ascii="Arial" w:eastAsia="Calibri" w:hAnsi="Arial" w:cs="Arial"/>
                <w:bCs/>
                <w:sz w:val="16"/>
                <w:szCs w:val="16"/>
              </w:rPr>
            </w:pPr>
            <w:r w:rsidRPr="005A3C11">
              <w:rPr>
                <w:rFonts w:ascii="Arial" w:eastAsia="Calibri" w:hAnsi="Arial" w:cs="Arial"/>
                <w:bCs/>
                <w:sz w:val="16"/>
                <w:szCs w:val="16"/>
              </w:rPr>
              <w:t>Действителен с 01.12.2012 по 01.12.2017</w:t>
            </w:r>
          </w:p>
        </w:tc>
        <w:tc>
          <w:tcPr>
            <w:tcW w:w="3227" w:type="dxa"/>
            <w:vMerge/>
            <w:tcBorders>
              <w:top w:val="nil"/>
              <w:left w:val="single" w:sz="12" w:space="0" w:color="000000"/>
              <w:bottom w:val="nil"/>
              <w:right w:val="nil"/>
            </w:tcBorders>
            <w:vAlign w:val="center"/>
            <w:hideMark/>
          </w:tcPr>
          <w:p w:rsidR="005A3C11" w:rsidRPr="005A3C11" w:rsidRDefault="005A3C11" w:rsidP="00A068E4">
            <w:pPr>
              <w:suppressAutoHyphens w:val="0"/>
              <w:rPr>
                <w:rFonts w:ascii="Arial" w:eastAsia="Calibri" w:hAnsi="Arial" w:cs="Arial"/>
                <w:bCs/>
                <w:sz w:val="16"/>
                <w:szCs w:val="16"/>
              </w:rPr>
            </w:pPr>
          </w:p>
        </w:tc>
      </w:tr>
    </w:tbl>
    <w:p w:rsidR="005A3C11" w:rsidRPr="005A3C11" w:rsidRDefault="005A3C11" w:rsidP="005A3C11">
      <w:pPr>
        <w:widowControl w:val="0"/>
        <w:spacing w:after="0" w:line="240" w:lineRule="auto"/>
        <w:jc w:val="center"/>
        <w:rPr>
          <w:rFonts w:ascii="Arial" w:eastAsia="Times New Roman" w:hAnsi="Arial" w:cs="Arial"/>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bookmarkStart w:id="76" w:name="sub_74"/>
      <w:r w:rsidRPr="005A3C11">
        <w:rPr>
          <w:rFonts w:ascii="Arial" w:eastAsia="Times New Roman" w:hAnsi="Arial" w:cs="Arial"/>
          <w:sz w:val="16"/>
          <w:szCs w:val="16"/>
        </w:rPr>
        <w:t>4.1.20. 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bookmarkEnd w:id="76"/>
    </w:p>
    <w:p w:rsidR="005A3C11" w:rsidRPr="005A3C11" w:rsidRDefault="005A3C11" w:rsidP="005A3C11">
      <w:pPr>
        <w:widowControl w:val="0"/>
        <w:spacing w:after="0" w:line="240" w:lineRule="auto"/>
        <w:ind w:firstLine="708"/>
        <w:jc w:val="both"/>
        <w:rPr>
          <w:rFonts w:ascii="Arial" w:eastAsia="Times New Roman" w:hAnsi="Arial" w:cs="Arial"/>
          <w:sz w:val="16"/>
          <w:szCs w:val="16"/>
        </w:rPr>
      </w:pP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Документы заверяют печатью Администрации. Печать проставляется, не захватывая собственноручной подписи лица, подписавшего документ, или в месте, обозначенном буквами "МП" ("Место печати").</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Орган местного самоуправления имеет печать с наименованием и реквизитами муниципального образования, иные печати, указанные в положении о данном органе.</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Оттиск печати ставится на документах, требующих особого удостоверения их подлинности. Простые круглые печати (без изображения государственной символики) ставятся на копиях документов для удостоверения их соответствия подлинникам (приложение № 3 к Инструкции).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77" w:name="sub_75"/>
      <w:r w:rsidRPr="005A3C11">
        <w:rPr>
          <w:rFonts w:ascii="Arial" w:eastAsia="Times New Roman" w:hAnsi="Arial" w:cs="Arial"/>
          <w:sz w:val="16"/>
          <w:szCs w:val="16"/>
        </w:rPr>
        <w:t>4.1.21. Отметка об исполнителе.</w:t>
      </w:r>
      <w:bookmarkEnd w:id="7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Отметка об исполнителе включает в себя фамилию, имя и отчество (при наличии) исполнителя (ответственного исполнителя), номер его телефона, может дополняться наименованием должности исполнителя (работника, подготовившего проект документа), наименованием структурного подразделения и адресом электронной почты исполнителя.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Отметка об исполнителе оформляется на лицевой стороне последнего листа документа от границы левого поля или при отсутствии места - на оборотной стороне снизу слева.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Например:</w:t>
      </w:r>
    </w:p>
    <w:tbl>
      <w:tblPr>
        <w:tblW w:w="9360" w:type="dxa"/>
        <w:tblInd w:w="221" w:type="dxa"/>
        <w:tblLayout w:type="fixed"/>
        <w:tblLook w:val="04A0" w:firstRow="1" w:lastRow="0" w:firstColumn="1" w:lastColumn="0" w:noHBand="0" w:noVBand="1"/>
      </w:tblPr>
      <w:tblGrid>
        <w:gridCol w:w="9360"/>
      </w:tblGrid>
      <w:tr w:rsidR="005A3C11" w:rsidRPr="005A3C11" w:rsidTr="00A068E4">
        <w:tc>
          <w:tcPr>
            <w:tcW w:w="9356"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Иванов Иван Иванович</w:t>
            </w:r>
          </w:p>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8 (35366 )0-00-00</w:t>
            </w: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или</w:t>
      </w:r>
    </w:p>
    <w:tbl>
      <w:tblPr>
        <w:tblW w:w="9360" w:type="dxa"/>
        <w:tblInd w:w="221" w:type="dxa"/>
        <w:tblLayout w:type="fixed"/>
        <w:tblLook w:val="04A0" w:firstRow="1" w:lastRow="0" w:firstColumn="1" w:lastColumn="0" w:noHBand="0" w:noVBand="1"/>
      </w:tblPr>
      <w:tblGrid>
        <w:gridCol w:w="9360"/>
      </w:tblGrid>
      <w:tr w:rsidR="005A3C11" w:rsidRPr="005A3C11" w:rsidTr="00A068E4">
        <w:tc>
          <w:tcPr>
            <w:tcW w:w="9356"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Иванов Иван Иванович, специалист 1 категории</w:t>
            </w:r>
          </w:p>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8 (35366) 0-00-00, iii@mail.orb.ru</w:t>
            </w: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Отметка об исполнителе оформляется как нижний колонтитул и печатается шрифтом размером N 12.</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78" w:name="sub_76"/>
      <w:r w:rsidRPr="005A3C11">
        <w:rPr>
          <w:rFonts w:ascii="Arial" w:eastAsia="Times New Roman" w:hAnsi="Arial" w:cs="Arial"/>
          <w:sz w:val="16"/>
          <w:szCs w:val="16"/>
        </w:rPr>
        <w:t>4.1.22. Отметка о заверении копии</w:t>
      </w:r>
      <w:bookmarkEnd w:id="7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Отметка о заверении копии оформляется для подтверждения соответствия копии документа (выписки из документа) подлиннику документа. Отметка о заверении копии проставляется на свободном от текста месте под подписью (при ее наличии) или, при отсутствии свободного места на лицевой стороне документа, на обороте документа и включает в себя слово "Верно",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Например:</w:t>
      </w:r>
    </w:p>
    <w:tbl>
      <w:tblPr>
        <w:tblW w:w="9360" w:type="dxa"/>
        <w:tblInd w:w="221" w:type="dxa"/>
        <w:tblLayout w:type="fixed"/>
        <w:tblLook w:val="04A0" w:firstRow="1" w:lastRow="0" w:firstColumn="1" w:lastColumn="0" w:noHBand="0" w:noVBand="1"/>
      </w:tblPr>
      <w:tblGrid>
        <w:gridCol w:w="4761"/>
        <w:gridCol w:w="2380"/>
        <w:gridCol w:w="2219"/>
      </w:tblGrid>
      <w:tr w:rsidR="005A3C11" w:rsidRPr="005A3C11" w:rsidTr="00A068E4">
        <w:tc>
          <w:tcPr>
            <w:tcW w:w="4759" w:type="dxa"/>
            <w:tcBorders>
              <w:top w:val="single" w:sz="4" w:space="0" w:color="000000"/>
              <w:left w:val="single" w:sz="4" w:space="0" w:color="000000"/>
              <w:bottom w:val="nil"/>
              <w:right w:val="nil"/>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Верно</w:t>
            </w:r>
          </w:p>
        </w:tc>
        <w:tc>
          <w:tcPr>
            <w:tcW w:w="2379" w:type="dxa"/>
            <w:tcBorders>
              <w:top w:val="single" w:sz="4" w:space="0" w:color="000000"/>
              <w:left w:val="nil"/>
              <w:bottom w:val="nil"/>
              <w:right w:val="nil"/>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2218" w:type="dxa"/>
            <w:tcBorders>
              <w:top w:val="single" w:sz="4" w:space="0" w:color="000000"/>
              <w:left w:val="nil"/>
              <w:bottom w:val="nil"/>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r w:rsidR="005A3C11" w:rsidRPr="005A3C11" w:rsidTr="00A068E4">
        <w:tc>
          <w:tcPr>
            <w:tcW w:w="4759" w:type="dxa"/>
            <w:tcBorders>
              <w:top w:val="nil"/>
              <w:left w:val="single" w:sz="4" w:space="0" w:color="000000"/>
              <w:bottom w:val="nil"/>
              <w:right w:val="nil"/>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Глава муниципального образования Васильевский сельсовет</w:t>
            </w:r>
          </w:p>
        </w:tc>
        <w:tc>
          <w:tcPr>
            <w:tcW w:w="2379" w:type="dxa"/>
          </w:tcPr>
          <w:p w:rsidR="005A3C11" w:rsidRPr="005A3C11" w:rsidRDefault="005A3C11" w:rsidP="00A068E4">
            <w:pPr>
              <w:widowControl w:val="0"/>
              <w:spacing w:after="0" w:line="240" w:lineRule="auto"/>
              <w:jc w:val="both"/>
              <w:rPr>
                <w:rFonts w:ascii="Arial" w:eastAsia="Times New Roman" w:hAnsi="Arial" w:cs="Arial"/>
                <w:sz w:val="16"/>
                <w:szCs w:val="16"/>
              </w:rPr>
            </w:pP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Подпись</w:t>
            </w:r>
          </w:p>
        </w:tc>
        <w:tc>
          <w:tcPr>
            <w:tcW w:w="2218" w:type="dxa"/>
            <w:tcBorders>
              <w:top w:val="nil"/>
              <w:left w:val="nil"/>
              <w:bottom w:val="nil"/>
              <w:right w:val="single" w:sz="4" w:space="0" w:color="000000"/>
            </w:tcBorders>
          </w:tcPr>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И.О. Фамилия</w:t>
            </w:r>
          </w:p>
        </w:tc>
      </w:tr>
      <w:tr w:rsidR="005A3C11" w:rsidRPr="005A3C11" w:rsidTr="00A068E4">
        <w:tc>
          <w:tcPr>
            <w:tcW w:w="4759" w:type="dxa"/>
            <w:tcBorders>
              <w:top w:val="nil"/>
              <w:left w:val="single" w:sz="4" w:space="0" w:color="000000"/>
              <w:bottom w:val="single" w:sz="4" w:space="0" w:color="000000"/>
              <w:right w:val="nil"/>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Дата</w:t>
            </w:r>
          </w:p>
        </w:tc>
        <w:tc>
          <w:tcPr>
            <w:tcW w:w="2379"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2218" w:type="dxa"/>
            <w:tcBorders>
              <w:top w:val="nil"/>
              <w:left w:val="nil"/>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 копиях многостраничных документов отметка о заверении копии проставляется на каждом листе документа или на последнем листе прошитого документа. Запись о местонахождении подлинника проставляется только на последнем листе документа.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Для заверения копии документа, изготовленной на бумажном носителе, может использоваться штамп.</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Копии электронных документов, направляемых по информационно-телекоммуникационным каналам (сети "Интернет", СЭД), заверяются </w:t>
      </w:r>
      <w:hyperlink r:id="rId201" w:history="1">
        <w:r w:rsidRPr="005A3C11">
          <w:rPr>
            <w:rStyle w:val="a7"/>
            <w:rFonts w:ascii="Arial" w:eastAsia="Times New Roman" w:hAnsi="Arial" w:cs="Arial"/>
            <w:sz w:val="16"/>
            <w:szCs w:val="16"/>
          </w:rPr>
          <w:t>электронной подписью</w:t>
        </w:r>
      </w:hyperlink>
      <w:r w:rsidRPr="005A3C11">
        <w:rPr>
          <w:rFonts w:ascii="Arial" w:eastAsia="Times New Roman" w:hAnsi="Arial" w:cs="Arial"/>
          <w:sz w:val="16"/>
          <w:szCs w:val="16"/>
        </w:rPr>
        <w:t xml:space="preserve"> руководителя Администрации или иного уполномоченного им лица и высылаются получателю с сопроводительным письмом в форме электронного документа.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Копии электронных документов на физически обособленных носителях высылаются получателю с сопроводительным письмом на бумажном носителе.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сопроводительном письме к копиям электронных документов указываются: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lastRenderedPageBreak/>
        <w:t>наименование информационной системы, в которой хранятся документы;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наименования документов, копии которых направляются получателю;</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названия файлов документов с указанием форматов файлов и объема каждого файла в байтах;</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дата изготовления и заверения копии.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этом на физически обособленном носителе несмываемым маркером указывается: "Приложение к письму от (дата) N...".</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Копия электронного документа, представленная в виде документа на бумажном носителе, заверяется в порядке, установленном настоящей Инструкцией для заверения копий документов на бумажном носителе, с указанием того, в какой информационной системе хранится электронный документ.</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копия выдается для представления в другой орган исполнительной власти, организацию, отметка о заверении копии дополняется записью о месте хранения документа (подлинника или заверенной копии), с которого была изготовлена копия, и заверяется печатью.</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Пример: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"Подлинник документа находится в Администрации (наименование органа местного самоуправления) в деле N...за...год".</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В Администрации право заверения копий правовых актов Администрации муниципального образования Юбилейный сельсовет Адамовского района Оренбургской области возложено на главу  муниципального образования или лицо, его замещающее.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79" w:name="sub_77"/>
      <w:r w:rsidRPr="005A3C11">
        <w:rPr>
          <w:rFonts w:ascii="Arial" w:eastAsia="Times New Roman" w:hAnsi="Arial" w:cs="Arial"/>
          <w:sz w:val="16"/>
          <w:szCs w:val="16"/>
        </w:rPr>
        <w:t>4.1.23. Отметка о поступлении документа.</w:t>
      </w:r>
      <w:bookmarkEnd w:id="7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Отметка о поступлении документа служит для подтверждения факта поступления документа в Администрацию и включает в себя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в часах и минутах и способа доставки документа (например, "Поступило по МЭДО").</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r w:rsidRPr="005A3C11">
        <w:rPr>
          <w:rFonts w:ascii="Arial" w:eastAsia="Times New Roman" w:hAnsi="Arial" w:cs="Arial"/>
          <w:sz w:val="16"/>
          <w:szCs w:val="16"/>
        </w:rPr>
        <w:t>Отметка о поступлении документа может проставляться с помощью штампа (штампов).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80" w:name="sub_78"/>
      <w:r w:rsidRPr="005A3C11">
        <w:rPr>
          <w:rFonts w:ascii="Arial" w:eastAsia="Times New Roman" w:hAnsi="Arial" w:cs="Arial"/>
          <w:sz w:val="16"/>
          <w:szCs w:val="16"/>
        </w:rPr>
        <w:t>4.1.24. Резолюция.</w:t>
      </w:r>
      <w:bookmarkEnd w:id="8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Резолюция содержит указание по исполнению документа. Резолюция оформляется на свободном месте рабочего поля документа, на бланке резолюции или вносится непосредственно в СЭД.</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Резолюция включает фамилию (фамилии), инициалы исполнителя (исполнителей), поручение по документу, срок исполнения, а также подпись лица, вынесшего резолюцию, дату резолюции.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Например:</w:t>
      </w:r>
    </w:p>
    <w:tbl>
      <w:tblPr>
        <w:tblW w:w="9360" w:type="dxa"/>
        <w:tblInd w:w="221" w:type="dxa"/>
        <w:tblLayout w:type="fixed"/>
        <w:tblLook w:val="04A0" w:firstRow="1" w:lastRow="0" w:firstColumn="1" w:lastColumn="0" w:noHBand="0" w:noVBand="1"/>
      </w:tblPr>
      <w:tblGrid>
        <w:gridCol w:w="9360"/>
      </w:tblGrid>
      <w:tr w:rsidR="005A3C11" w:rsidRPr="005A3C11" w:rsidTr="00A068E4">
        <w:tc>
          <w:tcPr>
            <w:tcW w:w="9356"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Иванову И.И.</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Прошу подготовить проект соглашения к 18.06.2024</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Подпись</w:t>
            </w:r>
          </w:p>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Дата</w:t>
            </w: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Срок исполнения поручения не указывается, если он назван в тексте поступившего документа и руководитель не считает необходимым изменить его.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указании нескольких исполнителей фамилия ответственного исполнителя указывается первой или подчеркивается.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Например:</w:t>
      </w:r>
    </w:p>
    <w:tbl>
      <w:tblPr>
        <w:tblW w:w="9360" w:type="dxa"/>
        <w:tblInd w:w="216" w:type="dxa"/>
        <w:tblLayout w:type="fixed"/>
        <w:tblLook w:val="04A0" w:firstRow="1" w:lastRow="0" w:firstColumn="1" w:lastColumn="0" w:noHBand="0" w:noVBand="1"/>
      </w:tblPr>
      <w:tblGrid>
        <w:gridCol w:w="4933"/>
        <w:gridCol w:w="4427"/>
      </w:tblGrid>
      <w:tr w:rsidR="005A3C11" w:rsidRPr="005A3C11" w:rsidTr="00A068E4">
        <w:tc>
          <w:tcPr>
            <w:tcW w:w="4930" w:type="dxa"/>
            <w:tcBorders>
              <w:top w:val="nil"/>
              <w:left w:val="nil"/>
              <w:bottom w:val="nil"/>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4425"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Иванову А.А.</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Петрову В.Н., Сидорову Г.Р.</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Прошу представить предложения 10.06.2024.</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Подпись</w:t>
            </w: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07.06.2024</w:t>
            </w: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указания по исполнению содержатся в тексте документа, то резолюция содержит указание на исполнителя, подпись лица, вынесшего резолюцию, и дату резолюции.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Для резолюции может быть предусмотрен специальный бланк формата А5 или А6.</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Резолюция прикрепляется к документу и вместе с ним подшивается в дело.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Оформление резолюции в СЭД должно соответствовать указанным требованиям.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Резолюция, оформленная в СЭД для документа на бумажном носителе, со сроком хранения временным (более 10 лет) или постоянным, при направлении документа в дело распечатывается и помещается в дело вместе с документом.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81" w:name="sub_79"/>
      <w:r w:rsidRPr="005A3C11">
        <w:rPr>
          <w:rFonts w:ascii="Arial" w:eastAsia="Times New Roman" w:hAnsi="Arial" w:cs="Arial"/>
          <w:sz w:val="16"/>
          <w:szCs w:val="16"/>
        </w:rPr>
        <w:t>4.1.25. Отметка о контроле свидетельствует о постановке документа на контроль, проставляется штампом "Контроль" на верхнем поле документа.</w:t>
      </w:r>
      <w:bookmarkEnd w:id="8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постановке на контроль документа в СЭД в регистрационно-учетную форму заносятся сведения об этом.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Настройка СЭД производится таким образом, чтобы сотрудник, осуществляющий контроль, и исполнитель могли получать автоматические уведомления о приближении контрольных сроков.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82" w:name="sub_80"/>
      <w:r w:rsidRPr="005A3C11">
        <w:rPr>
          <w:rFonts w:ascii="Arial" w:eastAsia="Times New Roman" w:hAnsi="Arial" w:cs="Arial"/>
          <w:sz w:val="16"/>
          <w:szCs w:val="16"/>
        </w:rPr>
        <w:t>4.1.26. Отметка о направлении документа в дело.</w:t>
      </w:r>
      <w:bookmarkEnd w:id="8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Например:</w:t>
      </w:r>
    </w:p>
    <w:tbl>
      <w:tblPr>
        <w:tblW w:w="9360" w:type="dxa"/>
        <w:tblInd w:w="221" w:type="dxa"/>
        <w:tblLayout w:type="fixed"/>
        <w:tblLook w:val="04A0" w:firstRow="1" w:lastRow="0" w:firstColumn="1" w:lastColumn="0" w:noHBand="0" w:noVBand="1"/>
      </w:tblPr>
      <w:tblGrid>
        <w:gridCol w:w="9360"/>
      </w:tblGrid>
      <w:tr w:rsidR="005A3C11" w:rsidRPr="005A3C11" w:rsidTr="00A068E4">
        <w:tc>
          <w:tcPr>
            <w:tcW w:w="9356"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В дело N 02-12 за 2023 год.</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Глава муниципального образования</w:t>
            </w: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Подпись Дата</w:t>
            </w: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Отметка о направлении документа в дело может дополняться краткими сведениями о характере исполнения документа, например: "Направлен ответ (дата, номер)", "Проведена консультация по телефону (дата)", "Учтено при разработке проекта" и др. Сведения указываются в начале отметки.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Сведения о деле, в которое включен электронный документ, фиксируется в ЭРК.</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использовании СЭД отметку допускается не ставить, при этом следует учитывать необходимость формирования в СЭД сведений о результате и времени исполнения документа, о том, к какому делу относится документ, где хранится дело, кто ответственен за завершение его исполнения и помещение в дело.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Кроме перечисленных реквизитов, при подготовке документов и в процессе работы с документами могут использоваться другие реквизиты, отметки, например: "Срочно", "Оперативно", "Подлежит возврату" и др.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83" w:name="sub_81"/>
      <w:r w:rsidRPr="005A3C11">
        <w:rPr>
          <w:rFonts w:ascii="Arial" w:eastAsia="Times New Roman" w:hAnsi="Arial" w:cs="Arial"/>
          <w:sz w:val="16"/>
          <w:szCs w:val="16"/>
        </w:rPr>
        <w:t>4.2. Подготовка и оформление проектов правовых актов муниципального образования Васильевский сельсовет Саракташского района Оренбургской области</w:t>
      </w:r>
      <w:bookmarkEnd w:id="8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84" w:name="sub_82"/>
      <w:r w:rsidRPr="005A3C11">
        <w:rPr>
          <w:rFonts w:ascii="Arial" w:eastAsia="Times New Roman" w:hAnsi="Arial" w:cs="Arial"/>
          <w:sz w:val="16"/>
          <w:szCs w:val="16"/>
        </w:rPr>
        <w:t>4.2.1. Проекты правовых актов (постановления и распоряжения Администрации) разрабатываются:</w:t>
      </w:r>
      <w:bookmarkEnd w:id="8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во исполнение или в соответствии с правовыми актами Российской Федерации, Оренбургской области,  </w:t>
      </w:r>
      <w:r w:rsidRPr="005A3C11">
        <w:rPr>
          <w:rFonts w:ascii="Arial" w:eastAsia="Times New Roman" w:hAnsi="Arial" w:cs="Arial"/>
          <w:sz w:val="16"/>
          <w:szCs w:val="16"/>
        </w:rPr>
        <w:lastRenderedPageBreak/>
        <w:t>муниципального образования Саракташский район, муниципального образования Васильевский</w:t>
      </w:r>
      <w:r w:rsidRPr="005A3C11">
        <w:rPr>
          <w:rFonts w:ascii="Arial" w:eastAsia="Times New Roman" w:hAnsi="Arial" w:cs="Arial"/>
          <w:sz w:val="16"/>
          <w:szCs w:val="16"/>
        </w:rPr>
        <w:tab/>
        <w:t xml:space="preserve"> сельсовет Саракташского района Оренбургской области;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поручениями Президента Российской Федерации, Правительства Российской Федерации, органов государственной власти Российской Федерации, Губернатора Оренбургской области, главы муниципального образования Саракташский район, муниципального образования Васильевский сельсовет Саракташского района Оренбургской области;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 основании указов, распоряжений Губернатора Оренбургской области и постановлений Правительства Оренбургской области, главы муниципального образования Саракташский район;</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85" w:name="sub_83"/>
      <w:r w:rsidRPr="005A3C11">
        <w:rPr>
          <w:rFonts w:ascii="Arial" w:eastAsia="Times New Roman" w:hAnsi="Arial" w:cs="Arial"/>
          <w:sz w:val="16"/>
          <w:szCs w:val="16"/>
        </w:rPr>
        <w:t>4.2.2. Проекты распоряжений Администрации могут вносить глава муниципального образования Васильевский сельсовет Саракташского района, и муниципальные служащие Администрации или лица, их замещающие.</w:t>
      </w:r>
      <w:bookmarkEnd w:id="85"/>
    </w:p>
    <w:p w:rsidR="005A3C11" w:rsidRPr="005A3C11" w:rsidRDefault="005A3C11" w:rsidP="005A3C11">
      <w:pPr>
        <w:widowControl w:val="0"/>
        <w:spacing w:after="0" w:line="240" w:lineRule="auto"/>
        <w:ind w:firstLine="720"/>
        <w:jc w:val="both"/>
        <w:rPr>
          <w:rFonts w:ascii="Arial" w:eastAsia="Times New Roman" w:hAnsi="Arial" w:cs="Arial"/>
          <w:strike/>
          <w:sz w:val="16"/>
          <w:szCs w:val="16"/>
        </w:rPr>
      </w:pPr>
      <w:bookmarkStart w:id="86" w:name="sub_85"/>
      <w:r w:rsidRPr="005A3C11">
        <w:rPr>
          <w:rFonts w:ascii="Arial" w:eastAsia="Times New Roman" w:hAnsi="Arial" w:cs="Arial"/>
          <w:sz w:val="16"/>
          <w:szCs w:val="16"/>
        </w:rPr>
        <w:t xml:space="preserve">4.2.3. Постановление администрации муниципального образования Васильевский сельсовет Саракташского района Оренбургской области - правовой акт, принимаемый по вопросам, решение которых регламентируется </w:t>
      </w:r>
      <w:hyperlink r:id="rId202" w:history="1">
        <w:r w:rsidRPr="005A3C11">
          <w:rPr>
            <w:rStyle w:val="a7"/>
            <w:rFonts w:ascii="Arial" w:eastAsia="Times New Roman" w:hAnsi="Arial" w:cs="Arial"/>
            <w:sz w:val="16"/>
            <w:szCs w:val="16"/>
          </w:rPr>
          <w:t>Уставом</w:t>
        </w:r>
      </w:hyperlink>
      <w:r w:rsidRPr="005A3C11">
        <w:rPr>
          <w:rFonts w:ascii="Arial" w:eastAsia="Times New Roman" w:hAnsi="Arial" w:cs="Arial"/>
          <w:sz w:val="16"/>
          <w:szCs w:val="16"/>
        </w:rPr>
        <w:t xml:space="preserve"> муниципального образования.</w:t>
      </w:r>
      <w:bookmarkEnd w:id="86"/>
    </w:p>
    <w:p w:rsidR="005A3C11" w:rsidRPr="005A3C11" w:rsidRDefault="005A3C11" w:rsidP="005A3C11">
      <w:pPr>
        <w:widowControl w:val="0"/>
        <w:spacing w:after="0" w:line="240" w:lineRule="auto"/>
        <w:ind w:firstLine="708"/>
        <w:jc w:val="both"/>
        <w:rPr>
          <w:rFonts w:ascii="Arial" w:eastAsia="Times New Roman" w:hAnsi="Arial" w:cs="Arial"/>
          <w:sz w:val="16"/>
          <w:szCs w:val="16"/>
        </w:rPr>
      </w:pPr>
      <w:bookmarkStart w:id="87" w:name="sub_87"/>
      <w:r w:rsidRPr="005A3C11">
        <w:rPr>
          <w:rFonts w:ascii="Arial" w:eastAsia="Times New Roman" w:hAnsi="Arial" w:cs="Arial"/>
          <w:sz w:val="16"/>
          <w:szCs w:val="16"/>
        </w:rPr>
        <w:t>4.2.4. Проект правового акта в новой редакции подготавливается, если требуется внесение существенных изменений, т.е. затрагивается более половины текста или в целях объединения в один правовой акт нескольких ранее принятых правовых актов по одному и тому же вопросу.</w:t>
      </w:r>
      <w:bookmarkEnd w:id="8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88" w:name="sub_88"/>
      <w:r w:rsidRPr="005A3C11">
        <w:rPr>
          <w:rFonts w:ascii="Arial" w:eastAsia="Times New Roman" w:hAnsi="Arial" w:cs="Arial"/>
          <w:sz w:val="16"/>
          <w:szCs w:val="16"/>
        </w:rPr>
        <w:t>4.2.5. Подготовка и оформление проектов правовых актов осуществляются инициаторами проектов в соответствии с настоящей Инструкцией.</w:t>
      </w:r>
      <w:bookmarkEnd w:id="8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89" w:name="sub_89"/>
      <w:r w:rsidRPr="005A3C11">
        <w:rPr>
          <w:rFonts w:ascii="Arial" w:eastAsia="Times New Roman" w:hAnsi="Arial" w:cs="Arial"/>
          <w:sz w:val="16"/>
          <w:szCs w:val="16"/>
        </w:rPr>
        <w:t>4.2.6. Проекты правовых актов, включая приложения, печатаются на стандартных листах бумаги А4 (210 х 297) шрифтом размером N 14. Верхнее поле документа устанавливается границами бланка. Левое поле - 3,0 см, правое - 1,5 см и нижнее – не менее 1,0 см. При создании проекта правового акта на двух и более страницах верхнее поле второй и последующих страниц составляет 2,0 см.</w:t>
      </w:r>
      <w:bookmarkEnd w:id="8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90" w:name="sub_90"/>
      <w:r w:rsidRPr="005A3C11">
        <w:rPr>
          <w:rFonts w:ascii="Arial" w:eastAsia="Times New Roman" w:hAnsi="Arial" w:cs="Arial"/>
          <w:sz w:val="16"/>
          <w:szCs w:val="16"/>
        </w:rPr>
        <w:t>4.2.7. Проекты правовых актов имеют следующие реквизиты: наименование вида акта (распоряжение, постановление Администрации), заголовок, текст, подпись.</w:t>
      </w:r>
      <w:bookmarkEnd w:id="9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91" w:name="sub_91"/>
      <w:r w:rsidRPr="005A3C11">
        <w:rPr>
          <w:rFonts w:ascii="Arial" w:eastAsia="Times New Roman" w:hAnsi="Arial" w:cs="Arial"/>
          <w:sz w:val="16"/>
          <w:szCs w:val="16"/>
        </w:rPr>
        <w:t xml:space="preserve">4.2.8. Заголовок печатается обычным шрифтом на расстоянии 8 см от верхнего края листа с прописной буквы. Точка в конце заголовка не ставится. Заголовок, состоящий из двух и более строк, печатается через 1 межстрочный интервал. Начало и конец каждой строки заголовка центрируются относительно слов </w:t>
      </w:r>
      <w:r w:rsidRPr="005A3C11">
        <w:rPr>
          <w:rFonts w:ascii="Arial" w:eastAsia="Times New Roman" w:hAnsi="Arial" w:cs="Arial"/>
          <w:b/>
          <w:bCs/>
          <w:caps/>
          <w:sz w:val="16"/>
          <w:szCs w:val="16"/>
        </w:rPr>
        <w:t>«Администрация МУНИЦИПАЛЬНОГО ОБРАЗОВАНИЯ ВАСИЛЬЕВСКИЙ СЕЛЬСОВЕТ САРАКТАШСКОГО района ОРЕНБУРГСКОЙ ОБЛАСТИ».</w:t>
      </w:r>
      <w:bookmarkEnd w:id="9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92" w:name="sub_92"/>
      <w:r w:rsidRPr="005A3C11">
        <w:rPr>
          <w:rFonts w:ascii="Arial" w:eastAsia="Times New Roman" w:hAnsi="Arial" w:cs="Arial"/>
          <w:sz w:val="16"/>
          <w:szCs w:val="16"/>
        </w:rPr>
        <w:t>4.2.9. Текст отделяется от заголовка двумя интервалами и печатается через 1-1,5 межстрочных интервала.</w:t>
      </w:r>
      <w:bookmarkEnd w:id="9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Первая строка абзаца начинается на расстоянии 1,25 см от левой границы текстового поля.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Заголовки разделов и подразделов печатаются с абзацным отступом или центрируются по ширине текста.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Текст документа выравнивается по ширине листа (по границам левого и правого полей документа).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Текстовая часть может содержать преамбулу и постановляющую часть (в распоряжении - распорядительную часть).</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Преамбула содержит обоснования принятия правового акта.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Включение в преамбулу нормативных правовых положений не допускается.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формулировке преамбулы допускается использование фраз "В соответствии с...", "В целях...", "В связи с..." и т.д.</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основанием принятия правового акта является правовой акт Российской Федерации, Оренбургской области и (или) муниципального образования Саракташский район то в преамбуле указываются его наименование, дата, номер, а также статья или пункт.</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зависимости от объема и содержания постановляющая часть документа может подразделяться на пункты, пункты - на подпункты, а утверждаемые или одобряемые этими актами положения, перечни и т.п. - на разделы, главы, пункты, подпункты, абзацы.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Пункты в тексте документа нумеруются арабскими цифрами с точкой и заголовков не имеют. Разделы нумеруются, как правило, римскими цифрами с точками после них.</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Пункты могут подразделяться на подпункты, которые обозначаются следующим образом: а), б), в) или 1), 2), 3). После строчных буквенных или цифровых обозначений со скобкой подпункты начинаются со строчной буквы и разделяются точкой с запятой.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1. Объектом налогообложения признаются следующие операции:</w:t>
      </w:r>
    </w:p>
    <w:p w:rsidR="005A3C11" w:rsidRPr="005A3C11" w:rsidRDefault="005A3C11" w:rsidP="005A3C11">
      <w:pPr>
        <w:widowControl w:val="0"/>
        <w:shd w:val="clear" w:color="auto" w:fill="FFFFFF"/>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1) реализация товаров (работ, услуг) на территории муниципального образования Васильевский сельсовет Саракташского района, в том числе реализация предметов залога и передача товаров (результатов выполненных работ, оказание услуг) по соглашению о предоставлении отступного или новации;</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2) передача на территории муниципального образования Васильевский сельсовет Саракташского района товаров (выполнение работ, оказание услуг) для собственных нужд;</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3) выполнение строительно-монтажных работ для собственного потребления;</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положениях, программах, уставах подпункты могут иметь также порядковую нумерацию в пределах каждого пункта (например, 1.1., 1.2., 1.3.).</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Пункт может подразделяться на абзацы без буквенно-цифрового обозначения, но их нумерация подразумевается, дефисы в этом случае не используют. Отсчет ведется от абзаца, начинающегося с цифры, обозначающей пункт.</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2. В настоящих Правилах используются следующие понятия: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исполнитель подпрограммы - муниципальное образование Васильевский сельсовет Саракташского района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свидетельство - именной документ, удостоверяющий право молодой семьи - участницы подпрограммы на получение социальной выплаты на приобретение (строительство) жилья для отдельных категорий молодых семьей;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социальная выплата - выплата, предоставляемая молодой семье - участнице подпрограммы за счет средств областного и местного бюджетов на приобретение жилья, погашение основной суммы долга и процентов по кредитному договору (договору займа), направленному на приобретение жилья. Средства социальной выплаты не могут использоваться на оплату земельного участка, в том числе приобретаемого совместно с жилым домом;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уполномоченный банк - банк, отобранный для обслуживания средств социальной выплаты, предоставляемой молодым семьям - участницам подпрограммы.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Объединение в одном пункте мало связанных между собой по содержанию вопросов не допускается.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Каждый пункт должен начинаться с указания исполнителя и конкретного действия (Отделу культуры администрации района подготовить предложения...").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Пункты, не связанные с определенным исполнителем, должны начинаться с глагола в неопределенной форме ("Утвердить...", "Установить...", "Определить...").</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93" w:name="sub_98"/>
      <w:r w:rsidRPr="005A3C11">
        <w:rPr>
          <w:rFonts w:ascii="Arial" w:eastAsia="Times New Roman" w:hAnsi="Arial" w:cs="Arial"/>
          <w:sz w:val="16"/>
          <w:szCs w:val="16"/>
        </w:rPr>
        <w:t xml:space="preserve">4.2.10. Правовые акты должны содержать конкретные мероприятия по их выполнению с обязательным указанием </w:t>
      </w:r>
      <w:r w:rsidRPr="005A3C11">
        <w:rPr>
          <w:rFonts w:ascii="Arial" w:eastAsia="Times New Roman" w:hAnsi="Arial" w:cs="Arial"/>
          <w:sz w:val="16"/>
          <w:szCs w:val="16"/>
        </w:rPr>
        <w:lastRenderedPageBreak/>
        <w:t>сроков исполнения и исполнителей этих мероприятий. Сроки должны быть реальными, достаточными для исполнения намечаемых мероприятий, с учетом объема работ, времени на пересылку документов, установленных законодательством Российской Федерации, Оренбургской области сроков представления документов.</w:t>
      </w:r>
      <w:bookmarkEnd w:id="9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конце постановляющей части правового акта (при длительных сроках исполнения) должно содержаться указание о сроках промежуточного контроля исполнения. К указанному сроку исполнителем должна представляться информация о ходе выполнения документа.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качестве исполнителей правового акта могут указываться соответствующие организации.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Должностное лицо может быть указано в качестве исполнителя только в том случае, если исполнение поручается ему персонально. В этом случае должность, фамилия и инициалы исполнителя пишутся в дательном падеже.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Специалисту 1 категории муниципального образования Васильевский сельсовет Фамилия И.О.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пункте о контроле постановляющей части правового акта должно указываться наименование должности лица, на которое возлагается контроль за исполнением данного правового акта.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Контроль за исполнением настоящего распоряжения возложить на специалиста 1 категории администрации </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Контроль за исполнением настоящего постановления оставляю за собой.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случае назначения на должность другого лица контроль за исполнением документа возлагается на вновь назначенное должностное лицо без внесения изменения в ранее принятый документ.</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94" w:name="sub_99"/>
      <w:r w:rsidRPr="005A3C11">
        <w:rPr>
          <w:rFonts w:ascii="Arial" w:eastAsia="Times New Roman" w:hAnsi="Arial" w:cs="Arial"/>
          <w:sz w:val="16"/>
          <w:szCs w:val="16"/>
        </w:rPr>
        <w:t>4.2.11. Наименования органов, органов местного самоуправления, организаций должны указываться в проекте правового акта в точном соответствии с их официальными наименованиями.</w:t>
      </w:r>
      <w:bookmarkEnd w:id="9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Использование сокращенных наименований допускается в тех случаях, когда такие сокращения являются официальными.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возникает необходимость неоднократного упоминания в проекте правового акта какого-либо наименования, то допускается в первом случае его полное наименование, а в дальнейшем тексте - сокращенное обозначение этого наименования.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межведомственная комиссия по пропуску весеннего паводка (далее - комиссия);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порядок реализации мер социальной поддержки многодетных семей (далее - Порядок).</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Постановляющая часть правового акта может быть также представлена в приложении в виде отдельного плана мероприятий или положения по какому-либо вопросу. В этом случае постановляющая часть может содержать лишь пункт об утверждении прилагаемого плана мероприятий или положения.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наличии приложений к документу в тексте на них обязательно делается ссылка, например: "приложение...", "согласно приложению".</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Одно приложение не нумеруется, несколько приложений в тексте нумеруются следующим образом: приложения 1, 2.</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в проекте правового акта имеются предложения о признании утратившими силу или изменении ранее принятых документов, то пишется "Признать утратившими силу пункты 2 и 5 распоряжения...", "Дополнить пункт 4 распоряжения абзацем следующего содержания...", "Пункт 5 изложить в новой редакции..." и т.д.</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Все изменения и дополнения, вносимые в ранее принятые распоряжение, постановление, должны соответствовать структуре основного правового акта.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наличии приложений к распоряжению, постановлению Администрации в тексте на них обязательно делается ссылка.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подготовке проектов правовых актов по вопросам награждения наградами Оренбургской области допускается печатать фамилии прописными буквами (в других случаях не допускается).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95" w:name="sub_100"/>
      <w:r w:rsidRPr="005A3C11">
        <w:rPr>
          <w:rFonts w:ascii="Arial" w:eastAsia="Times New Roman" w:hAnsi="Arial" w:cs="Arial"/>
          <w:sz w:val="16"/>
          <w:szCs w:val="16"/>
        </w:rPr>
        <w:t>4.2.12. Подпись отделяется от текста тремя интервалами, состоит из слов "Глава муниципального образования",  инициалов имени, отчества и фамилии Главы муниципального образования Васильевский сельсовет и печатается через один межстрочный интервал. Между инициалами и фамилией пробел не ставится.</w:t>
      </w:r>
      <w:bookmarkEnd w:id="9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96" w:name="sub_101"/>
      <w:r w:rsidRPr="005A3C11">
        <w:rPr>
          <w:rFonts w:ascii="Arial" w:eastAsia="Times New Roman" w:hAnsi="Arial" w:cs="Arial"/>
          <w:sz w:val="16"/>
          <w:szCs w:val="16"/>
        </w:rPr>
        <w:t>4.2.13. Дата проставляется после подписания документа, оформляется цифровым способом.</w:t>
      </w:r>
      <w:bookmarkEnd w:id="9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97" w:name="sub_102"/>
      <w:r w:rsidRPr="005A3C11">
        <w:rPr>
          <w:rFonts w:ascii="Arial" w:eastAsia="Times New Roman" w:hAnsi="Arial" w:cs="Arial"/>
          <w:sz w:val="16"/>
          <w:szCs w:val="16"/>
        </w:rPr>
        <w:t>4.2.14. Номер проставляется после подписания.</w:t>
      </w:r>
      <w:bookmarkEnd w:id="9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При регистрации к порядковому номеру, распоряжения администрации - строчная буква "р"), постановления администрации муниципального образования Юбилейный сельсовет - строчная буквы "п". </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98" w:name="sub_103"/>
      <w:r w:rsidRPr="005A3C11">
        <w:rPr>
          <w:rFonts w:ascii="Arial" w:eastAsia="Times New Roman" w:hAnsi="Arial" w:cs="Arial"/>
          <w:sz w:val="16"/>
          <w:szCs w:val="16"/>
        </w:rPr>
        <w:t>4.2.15. Приложения к проектам распоряжений и постановлений администрации оформляются на отдельных листах бумаги.</w:t>
      </w:r>
      <w:bookmarkEnd w:id="9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Размеры полей, шрифты и межстрочные интервалы при печатании приложений идентичны размерам, применяемым при печатании текстов распоряжений, постановлений.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Приложениями являются положения, регламенты, порядки, перечни, списки, графики, таблицы, образцы документов и другое.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в тексте дается ссылка "согласно приложению", то на первой странице приложения в правом верхнем углу пишется слово "Приложение", ниже через один межстрочный интервал дается ссылка на распоряжение, постановление Администрации. При наличии нескольких приложений они нумеруются.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ind w:firstLine="720"/>
        <w:jc w:val="right"/>
        <w:rPr>
          <w:rFonts w:ascii="Arial" w:eastAsia="Times New Roman" w:hAnsi="Arial" w:cs="Arial"/>
          <w:sz w:val="16"/>
          <w:szCs w:val="16"/>
        </w:rPr>
      </w:pPr>
      <w:r w:rsidRPr="005A3C11">
        <w:rPr>
          <w:rFonts w:ascii="Arial" w:eastAsia="Times New Roman" w:hAnsi="Arial" w:cs="Arial"/>
          <w:sz w:val="16"/>
          <w:szCs w:val="16"/>
        </w:rPr>
        <w:t>Приложение 1</w:t>
      </w:r>
      <w:r w:rsidRPr="005A3C11">
        <w:rPr>
          <w:rFonts w:ascii="Arial" w:eastAsia="Times New Roman" w:hAnsi="Arial" w:cs="Arial"/>
          <w:sz w:val="16"/>
          <w:szCs w:val="16"/>
        </w:rPr>
        <w:br/>
        <w:t>к постановлению администрации</w:t>
      </w:r>
    </w:p>
    <w:p w:rsidR="005A3C11" w:rsidRPr="005A3C11" w:rsidRDefault="005A3C11" w:rsidP="005A3C11">
      <w:pPr>
        <w:widowControl w:val="0"/>
        <w:spacing w:after="0" w:line="240" w:lineRule="auto"/>
        <w:ind w:firstLine="720"/>
        <w:jc w:val="right"/>
        <w:rPr>
          <w:rFonts w:ascii="Arial" w:eastAsia="Times New Roman" w:hAnsi="Arial" w:cs="Arial"/>
          <w:sz w:val="16"/>
          <w:szCs w:val="16"/>
        </w:rPr>
      </w:pPr>
      <w:r w:rsidRPr="005A3C11">
        <w:rPr>
          <w:rFonts w:ascii="Arial" w:eastAsia="Times New Roman" w:hAnsi="Arial" w:cs="Arial"/>
          <w:sz w:val="16"/>
          <w:szCs w:val="16"/>
        </w:rPr>
        <w:t>от _____________ № ______</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Приложения заканчиваются чертой, расположенной по центру текста на расстоянии 2-3 межстрочных интервалов. Длина черты составляет 3 сантиметра.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Заголовок к тексту приложения печатается центрированным способом. Заголовок приложения отделяется от даты и номера акта тремя интервалами, от текста приложения - двумя интервалами.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наличии в тексте приложения нескольких разделов их заголовки печатаются центрированным способом (относительно границ текста). Точка в конце заголовка не ставится.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Текст приложения может быть оформлен в виде таблицы. Графы и строки таблицы должны иметь заголовки, при формулировке которых используются имена существительные в именительном падеже. Подзаголовки граф грамматически должны быть согласованы с заголовками.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таблицу печатают более чем на одной странице, заголовочная часть таблицы (наименование граф) может повторяться на каждой странице либо графы таблицы должны быть пронумерованы и на следующих страницах напечатаны только номера этих граф.</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наличии в тексте приложений ссылки на сноску она оформляется звездочкой или цифрой со скобкой, например:.</w:t>
      </w:r>
      <w:r w:rsidRPr="005A3C11">
        <w:rPr>
          <w:rFonts w:ascii="Arial" w:eastAsia="Times New Roman" w:hAnsi="Arial" w:cs="Arial"/>
          <w:sz w:val="16"/>
          <w:szCs w:val="16"/>
          <w:vertAlign w:val="superscript"/>
        </w:rPr>
        <w:t>*)</w:t>
      </w:r>
      <w:r w:rsidRPr="005A3C11">
        <w:rPr>
          <w:rFonts w:ascii="Arial" w:eastAsia="Times New Roman" w:hAnsi="Arial" w:cs="Arial"/>
          <w:sz w:val="16"/>
          <w:szCs w:val="16"/>
        </w:rPr>
        <w:t xml:space="preserve">, </w:t>
      </w:r>
      <w:r w:rsidRPr="005A3C11">
        <w:rPr>
          <w:rFonts w:ascii="Arial" w:eastAsia="Times New Roman" w:hAnsi="Arial" w:cs="Arial"/>
          <w:sz w:val="16"/>
          <w:szCs w:val="16"/>
          <w:vertAlign w:val="superscript"/>
        </w:rPr>
        <w:t>1)</w:t>
      </w:r>
      <w:r w:rsidRPr="005A3C11">
        <w:rPr>
          <w:rFonts w:ascii="Arial" w:eastAsia="Times New Roman" w:hAnsi="Arial" w:cs="Arial"/>
          <w:sz w:val="16"/>
          <w:szCs w:val="16"/>
        </w:rPr>
        <w:t>. Текст сноски печатается через 1 межстрочный интервал в конце каждой страницы или всего текста приложения. После символа сноски ее текст печатается с прописной буквы. В конце текста сноски ставится точка.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 одной странице не должно проставляться более трех сносок.</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lastRenderedPageBreak/>
        <w:t>В правовых актах разделы нумеруются, как правило, римскими цифрами, подразделы, пункты, подпункты - арабскими цифрами. Подразделы нумеруются в пределах раздела. Номер подраздела должен состоять из номера раздела и номера подраздела, разделенных точкой (например, 1.2.). Номер пункта должен состоять из номера раздела, подраздела и пункта, разделенных точками (например, 2.3.1.). Пункты при необходимости могут подразделяться на подпункты, которые должны иметь порядковую нумерацию в пределах каждого пункта (например, 1.2.2.).</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4.2.16. На приложениях к проектам распоряжений, постановлений Администрации визы проставляются на оборотной стороне последнего листа приложения. </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Образцы оформления проектов распоряжения, постановления Администрации приведены в </w:t>
      </w:r>
      <w:hyperlink r:id="rId203" w:anchor="sub_2008" w:history="1">
        <w:r w:rsidRPr="005A3C11">
          <w:rPr>
            <w:rStyle w:val="a7"/>
            <w:rFonts w:ascii="Arial" w:eastAsia="Times New Roman" w:hAnsi="Arial" w:cs="Arial"/>
            <w:sz w:val="16"/>
            <w:szCs w:val="16"/>
          </w:rPr>
          <w:t xml:space="preserve">приложениях N 4 - </w:t>
        </w:r>
      </w:hyperlink>
      <w:r w:rsidRPr="005A3C11">
        <w:rPr>
          <w:rFonts w:ascii="Arial" w:eastAsia="Times New Roman" w:hAnsi="Arial" w:cs="Arial"/>
          <w:sz w:val="16"/>
          <w:szCs w:val="16"/>
        </w:rPr>
        <w:t>5 к Инструкции.</w:t>
      </w:r>
    </w:p>
    <w:p w:rsidR="005A3C11" w:rsidRPr="005A3C11" w:rsidRDefault="005A3C11" w:rsidP="005A3C11">
      <w:pPr>
        <w:widowControl w:val="0"/>
        <w:spacing w:after="0" w:line="240" w:lineRule="auto"/>
        <w:ind w:firstLine="708"/>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99" w:name="sub_104"/>
      <w:r w:rsidRPr="005A3C11">
        <w:rPr>
          <w:rFonts w:ascii="Arial" w:eastAsia="Times New Roman" w:hAnsi="Arial" w:cs="Arial"/>
          <w:sz w:val="16"/>
          <w:szCs w:val="16"/>
        </w:rPr>
        <w:t>4.3. Организация работы над проектом правового акта</w:t>
      </w:r>
      <w:bookmarkEnd w:id="9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00" w:name="sub_105"/>
      <w:r w:rsidRPr="005A3C11">
        <w:rPr>
          <w:rFonts w:ascii="Arial" w:eastAsia="Times New Roman" w:hAnsi="Arial" w:cs="Arial"/>
          <w:sz w:val="16"/>
          <w:szCs w:val="16"/>
        </w:rPr>
        <w:t>4.3.1. Работа по составлению проекта правового акта начинается с постановки цели (или целей), которая должна быть достигнута в результате принятия правового акта, и задач, которые при этом должны решаться.</w:t>
      </w:r>
      <w:bookmarkEnd w:id="10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01" w:name="sub_106"/>
      <w:r w:rsidRPr="005A3C11">
        <w:rPr>
          <w:rFonts w:ascii="Arial" w:eastAsia="Times New Roman" w:hAnsi="Arial" w:cs="Arial"/>
          <w:sz w:val="16"/>
          <w:szCs w:val="16"/>
        </w:rPr>
        <w:t>4.3.2. При подготовке проекта правового акта инициатором проекта определяются круг должностных лиц, на которых возлагается ответственность за его подготовку, и организации, привлекаемые к этой работе, а также сроки подготовки, цель и задача (задачи) документа. Организация работы по подготовке ведется инициатором проекта или уполномоченным им должностным лицом.</w:t>
      </w:r>
      <w:bookmarkEnd w:id="10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02" w:name="sub_107"/>
      <w:r w:rsidRPr="005A3C11">
        <w:rPr>
          <w:rFonts w:ascii="Arial" w:eastAsia="Times New Roman" w:hAnsi="Arial" w:cs="Arial"/>
          <w:sz w:val="16"/>
          <w:szCs w:val="16"/>
        </w:rPr>
        <w:t>4.3.3. При подготовке совместного правового акта руководители заинтересованных организаций согласованно определяют порядок и сроки подготовки проекта правового акта, а также лиц, ответственных за его подготовку.</w:t>
      </w:r>
      <w:bookmarkEnd w:id="10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03" w:name="sub_108"/>
      <w:r w:rsidRPr="005A3C11">
        <w:rPr>
          <w:rFonts w:ascii="Arial" w:eastAsia="Times New Roman" w:hAnsi="Arial" w:cs="Arial"/>
          <w:sz w:val="16"/>
          <w:szCs w:val="16"/>
        </w:rPr>
        <w:t>4.3.4. В проект правового акта должны включаться вопросы, относящиеся к одной или нескольким проблемам, непосредственно связанным между собой по содержанию, при этом должно быть четко определено, кому адресуется документ и на кого он распространяется.</w:t>
      </w:r>
      <w:bookmarkEnd w:id="10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04" w:name="sub_109"/>
      <w:r w:rsidRPr="005A3C11">
        <w:rPr>
          <w:rFonts w:ascii="Arial" w:eastAsia="Times New Roman" w:hAnsi="Arial" w:cs="Arial"/>
          <w:sz w:val="16"/>
          <w:szCs w:val="16"/>
        </w:rPr>
        <w:t>4.3.5. Перед составлением проекта правового акта должны быть изучены относящиеся к данному вопросу правовые акты вышестоящих органов государственной власти, справочные, аналитические материалы, а также правовые акты Губернатора и Правительства области и муниципального образования Саракташского района по данному вопросу, изданные ранее.</w:t>
      </w:r>
      <w:bookmarkEnd w:id="10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05" w:name="sub_110"/>
      <w:r w:rsidRPr="005A3C11">
        <w:rPr>
          <w:rFonts w:ascii="Arial" w:eastAsia="Times New Roman" w:hAnsi="Arial" w:cs="Arial"/>
          <w:sz w:val="16"/>
          <w:szCs w:val="16"/>
        </w:rPr>
        <w:t>4.4. Согласование проекта правового акта и сроки его подготовки</w:t>
      </w:r>
      <w:bookmarkEnd w:id="10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06" w:name="sub_111"/>
      <w:r w:rsidRPr="005A3C11">
        <w:rPr>
          <w:rFonts w:ascii="Arial" w:eastAsia="Times New Roman" w:hAnsi="Arial" w:cs="Arial"/>
          <w:sz w:val="16"/>
          <w:szCs w:val="16"/>
        </w:rPr>
        <w:t>4.4.1. В ходе согласования проекта правового акта изучается правильность изложенных положений, которые определяют компетенцию Главы и Администрации в решаемом вопросе, а также отношение должностных лиц и организаций к вопросам, изложенным в проекте.</w:t>
      </w:r>
      <w:bookmarkEnd w:id="10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Изучение содержания и целесообразности принятия правового акта Администрации проводится путем согласования проекта с заинтересованными органами, организациями и должностными лицами (далее - заинтересованные организации), визирования документа должностными лицами, принимающими обязательное участие в подготовке проекта правового акта.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При подготовке проекта правового акта обязательным условием является проведение правовой и (или) антикоррупционной экспертиз. </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Ответственность за качество подготовки проекта правового акта возлагается лично на инициатора проекта.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07" w:name="sub_112"/>
      <w:r w:rsidRPr="005A3C11">
        <w:rPr>
          <w:rFonts w:ascii="Arial" w:eastAsia="Times New Roman" w:hAnsi="Arial" w:cs="Arial"/>
          <w:sz w:val="16"/>
          <w:szCs w:val="16"/>
        </w:rPr>
        <w:t>4.4.2. Проект правового акта, в котором содержатся поручения, затрагивающие интересы других организаций, учреждений, должен согласовываться с их руководителями.</w:t>
      </w:r>
      <w:bookmarkEnd w:id="10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 заинтересованными федеральными органами государственной власти проект правового акта согласовывается, если для осуществления намечаемых мер необходимо разрешение этих органов.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Срок рассмотрения проекта правового акта в согласующем органе или организации устанавливается не более пяти дней.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08" w:name="sub_113"/>
      <w:r w:rsidRPr="005A3C11">
        <w:rPr>
          <w:rFonts w:ascii="Arial" w:eastAsia="Times New Roman" w:hAnsi="Arial" w:cs="Arial"/>
          <w:sz w:val="16"/>
          <w:szCs w:val="16"/>
        </w:rPr>
        <w:t>4.4.3. При согласовании в случае наличия замечаний и особых мнений должностных лиц заинтересованных организаций, указанные замечания и особые мнения, отпечатанные на отдельном листе, прилагаются к проекту правового акта</w:t>
      </w:r>
      <w:bookmarkEnd w:id="108"/>
      <w:r w:rsidRPr="005A3C11">
        <w:rPr>
          <w:rFonts w:ascii="Arial" w:eastAsia="Times New Roman" w:hAnsi="Arial" w:cs="Arial"/>
          <w:sz w:val="16"/>
          <w:szCs w:val="16"/>
        </w:rPr>
        <w:t xml:space="preserve">. Замечания и особые мнения к проектам распоряжений в обязательном порядке рассматриваются главой администрации с участием представителей инициатора проекта и заинтересованных организаций, имеющих возражения. </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Особые мнения руководителей заинтересованных организаций и замечания к проектам постановлений администрации рассматриваются главой администрации с участием инициатора проекта и заинтересованных организаций, имеющих особое мнение, замечания.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09" w:name="sub_114"/>
      <w:r w:rsidRPr="005A3C11">
        <w:rPr>
          <w:rFonts w:ascii="Arial" w:eastAsia="Times New Roman" w:hAnsi="Arial" w:cs="Arial"/>
          <w:sz w:val="16"/>
          <w:szCs w:val="16"/>
        </w:rPr>
        <w:t xml:space="preserve">4.4.4. Подготовленные и согласованные с руководителями заинтересованных организаций проекты правовых актов направляются на рассмотрение в прокуратуру Саракташского района для проведения правовой и (или) антикоррупционной экспертиз. </w:t>
      </w:r>
      <w:bookmarkEnd w:id="10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10" w:name="sub_119"/>
      <w:r w:rsidRPr="005A3C11">
        <w:rPr>
          <w:rFonts w:ascii="Arial" w:eastAsia="Times New Roman" w:hAnsi="Arial" w:cs="Arial"/>
          <w:sz w:val="16"/>
          <w:szCs w:val="16"/>
        </w:rPr>
        <w:t>4.4.5. Проекты правовых актов признаются главой муниципального образования неподготовленными в случае:</w:t>
      </w:r>
      <w:bookmarkEnd w:id="11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низкого качества подготовки проекта;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формальности и нецелесообразности его принятия;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отсутствия необходимых и обязательных согласований должностных лиц, заинтересованных организаций;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наличия отрицательных выводов экспертизы, не устраненных принципиальных разногласий по проекту правового акта.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результате рассмотрения подготовленного проекта правового акта глава муниципального образования: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подписывает документ;</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возвращает документ на доработку;</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отклоняет проект документа в связи с нецелесообразностью его издания или несоответствия законодательству.</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11" w:name="sub_123"/>
      <w:r w:rsidRPr="005A3C11">
        <w:rPr>
          <w:rFonts w:ascii="Arial" w:eastAsia="Times New Roman" w:hAnsi="Arial" w:cs="Arial"/>
          <w:sz w:val="16"/>
          <w:szCs w:val="16"/>
        </w:rPr>
        <w:t>4.5. Оформление и тиражирование правовых актов Администрации.</w:t>
      </w:r>
      <w:bookmarkEnd w:id="11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12" w:name="sub_124"/>
      <w:r w:rsidRPr="005A3C11">
        <w:rPr>
          <w:rFonts w:ascii="Arial" w:eastAsia="Times New Roman" w:hAnsi="Arial" w:cs="Arial"/>
          <w:sz w:val="16"/>
          <w:szCs w:val="16"/>
        </w:rPr>
        <w:t>4.5.1. Подписанные Главой муниципального образования правовые акты передаются специалисту по делопроизводству для их оформления, тиражирования и выпуска.</w:t>
      </w:r>
      <w:bookmarkEnd w:id="11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13" w:name="sub_125"/>
      <w:r w:rsidRPr="005A3C11">
        <w:rPr>
          <w:rFonts w:ascii="Arial" w:eastAsia="Times New Roman" w:hAnsi="Arial" w:cs="Arial"/>
          <w:sz w:val="16"/>
          <w:szCs w:val="16"/>
        </w:rPr>
        <w:t>4.5.2. Правовым актам присваивается порядковый номер по единой нумерации, которая ведется в течение календарного года раздельно для распоряжений и постановлений Администрации. При регистрации правового акта проверяются его оформление и комплектность (наличие всех приложений).</w:t>
      </w:r>
      <w:bookmarkEnd w:id="11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Подлинники всех правовых актов Администрации муниципального образования Васильевский сельсовет Саракташского района Оренбургской области и их электронные копии находятся у специалиста по делопроизводству вместе с документами, на основании которых они приняты, и указателями рассылки.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14" w:name="sub_126"/>
      <w:r w:rsidRPr="005A3C11">
        <w:rPr>
          <w:rFonts w:ascii="Arial" w:eastAsia="Times New Roman" w:hAnsi="Arial" w:cs="Arial"/>
          <w:sz w:val="16"/>
          <w:szCs w:val="16"/>
        </w:rPr>
        <w:t>4.5.3. В копиях правовых актов подпись не воспроизводится. Соответствие копии правового акта подлиннику удостоверяется печатью администрации.</w:t>
      </w:r>
      <w:bookmarkEnd w:id="11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15" w:name="sub_127"/>
      <w:r w:rsidRPr="005A3C11">
        <w:rPr>
          <w:rFonts w:ascii="Arial" w:eastAsia="Times New Roman" w:hAnsi="Arial" w:cs="Arial"/>
          <w:sz w:val="16"/>
          <w:szCs w:val="16"/>
        </w:rPr>
        <w:t>4.5.4. Документы, изменяющие или дополняющие ранее принятые правовые акты, направляются согласно указателю рассылки изменяемого правового акта.</w:t>
      </w:r>
      <w:bookmarkEnd w:id="11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16" w:name="sub_128"/>
      <w:r w:rsidRPr="005A3C11">
        <w:rPr>
          <w:rFonts w:ascii="Arial" w:eastAsia="Times New Roman" w:hAnsi="Arial" w:cs="Arial"/>
          <w:sz w:val="16"/>
          <w:szCs w:val="16"/>
        </w:rPr>
        <w:t>4.6. Организация обработки, рассылки и учета отправляемых правовых актов</w:t>
      </w:r>
      <w:bookmarkEnd w:id="11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17" w:name="sub_129"/>
      <w:r w:rsidRPr="005A3C11">
        <w:rPr>
          <w:rFonts w:ascii="Arial" w:eastAsia="Times New Roman" w:hAnsi="Arial" w:cs="Arial"/>
          <w:sz w:val="16"/>
          <w:szCs w:val="16"/>
        </w:rPr>
        <w:t>4.6.1. Копии правовых актов направляются адресатам согласно рассылке, составленной и завизированной исполнителем документа:</w:t>
      </w:r>
      <w:bookmarkEnd w:id="11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lastRenderedPageBreak/>
        <w:t>СЭД (только для адресатов, подключенных к СЭД);</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электронной почты (с официального адреса администрации муниципального образования Васильевский сельсовет </w:t>
      </w:r>
      <w:hyperlink r:id="rId204" w:history="1">
        <w:r w:rsidRPr="005A3C11">
          <w:rPr>
            <w:rStyle w:val="a7"/>
            <w:rFonts w:ascii="Arial" w:eastAsia="Times New Roman" w:hAnsi="Arial" w:cs="Arial"/>
            <w:sz w:val="16"/>
            <w:szCs w:val="16"/>
            <w:lang w:val="en-US"/>
          </w:rPr>
          <w:t>selsovet</w:t>
        </w:r>
        <w:r w:rsidRPr="005A3C11">
          <w:rPr>
            <w:rStyle w:val="a7"/>
            <w:rFonts w:ascii="Arial" w:eastAsia="Times New Roman" w:hAnsi="Arial" w:cs="Arial"/>
            <w:sz w:val="16"/>
            <w:szCs w:val="16"/>
          </w:rPr>
          <w:t>12@</w:t>
        </w:r>
        <w:r w:rsidRPr="005A3C11">
          <w:rPr>
            <w:rStyle w:val="a7"/>
            <w:rFonts w:ascii="Arial" w:eastAsia="Times New Roman" w:hAnsi="Arial" w:cs="Arial"/>
            <w:sz w:val="16"/>
            <w:szCs w:val="16"/>
            <w:lang w:val="en-US"/>
          </w:rPr>
          <w:t>yandexr</w:t>
        </w:r>
        <w:r w:rsidRPr="005A3C11">
          <w:rPr>
            <w:rStyle w:val="a7"/>
            <w:rFonts w:ascii="Arial" w:eastAsia="Times New Roman" w:hAnsi="Arial" w:cs="Arial"/>
            <w:sz w:val="16"/>
            <w:szCs w:val="16"/>
          </w:rPr>
          <w:t>.</w:t>
        </w:r>
        <w:r w:rsidRPr="005A3C11">
          <w:rPr>
            <w:rStyle w:val="a7"/>
            <w:rFonts w:ascii="Arial" w:eastAsia="Times New Roman" w:hAnsi="Arial" w:cs="Arial"/>
            <w:sz w:val="16"/>
            <w:szCs w:val="16"/>
            <w:lang w:val="en-US"/>
          </w:rPr>
          <w:t>ru</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почтовой связи.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Рассылка правовых актов организациям подключенным к СЭД, осуществляется посредством СЭД без досылки бумажного экземпляра.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18" w:name="sub_130"/>
      <w:r w:rsidRPr="005A3C11">
        <w:rPr>
          <w:rFonts w:ascii="Arial" w:eastAsia="Times New Roman" w:hAnsi="Arial" w:cs="Arial"/>
          <w:sz w:val="16"/>
          <w:szCs w:val="16"/>
        </w:rPr>
        <w:t xml:space="preserve">4.6.2. Обработка документов для отправки в бумажном виде и рассылка с использованием почтовой связи осуществляются делопроизводителем администрации в соответствии с </w:t>
      </w:r>
      <w:hyperlink r:id="rId205" w:history="1">
        <w:r w:rsidRPr="005A3C11">
          <w:rPr>
            <w:rStyle w:val="a7"/>
            <w:rFonts w:ascii="Arial" w:eastAsia="Times New Roman" w:hAnsi="Arial" w:cs="Arial"/>
            <w:sz w:val="16"/>
            <w:szCs w:val="16"/>
          </w:rPr>
          <w:t>Правилами</w:t>
        </w:r>
      </w:hyperlink>
      <w:r w:rsidRPr="005A3C11">
        <w:rPr>
          <w:rFonts w:ascii="Arial" w:eastAsia="Times New Roman" w:hAnsi="Arial" w:cs="Arial"/>
          <w:sz w:val="16"/>
          <w:szCs w:val="16"/>
        </w:rPr>
        <w:t xml:space="preserve"> оказания услуг почтовой связи, утвержденными </w:t>
      </w:r>
      <w:hyperlink r:id="rId206" w:history="1">
        <w:r w:rsidRPr="005A3C11">
          <w:rPr>
            <w:rStyle w:val="a7"/>
            <w:rFonts w:ascii="Arial" w:eastAsia="Times New Roman" w:hAnsi="Arial" w:cs="Arial"/>
            <w:sz w:val="16"/>
            <w:szCs w:val="16"/>
          </w:rPr>
          <w:t>приказом</w:t>
        </w:r>
      </w:hyperlink>
      <w:r w:rsidRPr="005A3C11">
        <w:rPr>
          <w:rFonts w:ascii="Arial" w:eastAsia="Times New Roman" w:hAnsi="Arial" w:cs="Arial"/>
          <w:sz w:val="16"/>
          <w:szCs w:val="16"/>
        </w:rPr>
        <w:t xml:space="preserve"> Министерства связи и массовых коммуникаций Российской Федерации от 31 июля 2014 года № 234.</w:t>
      </w:r>
      <w:bookmarkEnd w:id="11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19" w:name="sub_131"/>
      <w:r w:rsidRPr="005A3C11">
        <w:rPr>
          <w:rFonts w:ascii="Arial" w:eastAsia="Times New Roman" w:hAnsi="Arial" w:cs="Arial"/>
          <w:sz w:val="16"/>
          <w:szCs w:val="16"/>
        </w:rPr>
        <w:t>4.6.3. Специалист администрации принимает на отправку документы только при наличии указателя рассылки.</w:t>
      </w:r>
      <w:bookmarkEnd w:id="11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20" w:name="sub_132"/>
      <w:r w:rsidRPr="005A3C11">
        <w:rPr>
          <w:rFonts w:ascii="Arial" w:eastAsia="Times New Roman" w:hAnsi="Arial" w:cs="Arial"/>
          <w:sz w:val="16"/>
          <w:szCs w:val="16"/>
        </w:rPr>
        <w:t>4.6.4. Отправляемые по почте правовые акты подлежат упаковке, адресованию, проставлению стоимости почтовых услуг и передаче на отправку в местное отделение связи. Правовые акты, направляемые в один адрес, упаковываются в один конверт.</w:t>
      </w:r>
      <w:bookmarkEnd w:id="12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21" w:name="sub_133"/>
      <w:r w:rsidRPr="005A3C11">
        <w:rPr>
          <w:rFonts w:ascii="Arial" w:eastAsia="Times New Roman" w:hAnsi="Arial" w:cs="Arial"/>
          <w:sz w:val="16"/>
          <w:szCs w:val="16"/>
        </w:rPr>
        <w:t>4.6.5. Правовые акты, подлежащие отправке, должны обрабатываться и рассылаться в течение 3 рабочих дней после их подписания.</w:t>
      </w:r>
      <w:bookmarkEnd w:id="12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22" w:name="sub_134"/>
      <w:r w:rsidRPr="005A3C11">
        <w:rPr>
          <w:rFonts w:ascii="Arial" w:eastAsia="Times New Roman" w:hAnsi="Arial" w:cs="Arial"/>
          <w:sz w:val="16"/>
          <w:szCs w:val="16"/>
        </w:rPr>
        <w:t>4.6.6. Досылка или замена ранее разосланного документа осуществляется по указанию главного специалиста по общим вопросам.</w:t>
      </w:r>
      <w:bookmarkEnd w:id="12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23" w:name="sub_135"/>
      <w:r w:rsidRPr="005A3C11">
        <w:rPr>
          <w:rFonts w:ascii="Arial" w:eastAsia="Times New Roman" w:hAnsi="Arial" w:cs="Arial"/>
          <w:sz w:val="16"/>
          <w:szCs w:val="16"/>
        </w:rPr>
        <w:t xml:space="preserve">4.6.7. Правовые акты проходят регистрацию </w:t>
      </w:r>
      <w:bookmarkEnd w:id="123"/>
      <w:r w:rsidRPr="005A3C11">
        <w:rPr>
          <w:rFonts w:ascii="Arial" w:eastAsia="Times New Roman" w:hAnsi="Arial" w:cs="Arial"/>
          <w:sz w:val="16"/>
          <w:szCs w:val="16"/>
        </w:rPr>
        <w:t>в журнале исходящей почты.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24" w:name="sub_136"/>
      <w:r w:rsidRPr="005A3C11">
        <w:rPr>
          <w:rFonts w:ascii="Arial" w:eastAsia="Times New Roman" w:hAnsi="Arial" w:cs="Arial"/>
          <w:sz w:val="16"/>
          <w:szCs w:val="16"/>
        </w:rPr>
        <w:t>4.6.8. Документы, рассылаемые с использованием СЭД, контролируются средствами программного обеспечения.</w:t>
      </w:r>
      <w:bookmarkEnd w:id="124"/>
    </w:p>
    <w:p w:rsidR="005A3C11" w:rsidRPr="005A3C11" w:rsidRDefault="005A3C11" w:rsidP="005A3C11">
      <w:pPr>
        <w:widowControl w:val="0"/>
        <w:spacing w:after="0" w:line="240" w:lineRule="auto"/>
        <w:ind w:firstLine="708"/>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25" w:name="sub_137"/>
      <w:r w:rsidRPr="005A3C11">
        <w:rPr>
          <w:rFonts w:ascii="Arial" w:eastAsia="Times New Roman" w:hAnsi="Arial" w:cs="Arial"/>
          <w:sz w:val="16"/>
          <w:szCs w:val="16"/>
        </w:rPr>
        <w:t>4.7. Порядок опубликования правовых актов администрации муниципального образования Васильевский сельсовет Саракташского района.</w:t>
      </w:r>
      <w:bookmarkEnd w:id="12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26" w:name="sub_138"/>
      <w:r w:rsidRPr="005A3C11">
        <w:rPr>
          <w:rFonts w:ascii="Arial" w:eastAsia="Times New Roman" w:hAnsi="Arial" w:cs="Arial"/>
          <w:sz w:val="16"/>
          <w:szCs w:val="16"/>
        </w:rPr>
        <w:t xml:space="preserve">4.7.1. В соответствии с </w:t>
      </w:r>
      <w:hyperlink r:id="rId207" w:history="1">
        <w:r w:rsidRPr="005A3C11">
          <w:rPr>
            <w:rStyle w:val="a7"/>
            <w:rFonts w:ascii="Arial" w:eastAsia="Times New Roman" w:hAnsi="Arial" w:cs="Arial"/>
            <w:sz w:val="16"/>
            <w:szCs w:val="16"/>
          </w:rPr>
          <w:t>Законом</w:t>
        </w:r>
      </w:hyperlink>
      <w:r w:rsidRPr="005A3C11">
        <w:rPr>
          <w:rFonts w:ascii="Arial" w:eastAsia="Times New Roman" w:hAnsi="Arial" w:cs="Arial"/>
          <w:sz w:val="16"/>
          <w:szCs w:val="16"/>
        </w:rPr>
        <w:t xml:space="preserve"> Оренбургской области от 14 марта 2002 года N 455/380-II-ОЗ "О правовых актах органов государственной власти Оренбургской области" правовые акты нормативного характера (далее - правовые акты) публикуются на Официальном сайте муниципального образования в разделе «Нормативно-правовые акты»» в течении десяти дней со дня их подписания.</w:t>
      </w:r>
      <w:bookmarkEnd w:id="126"/>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4.7.2. Необходимость опубликования правовых актов определяет глава муниципального образования.</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4.7.3. Направление правовых актов на публикацию и их учет осуществляет специалист по делопроизводству.</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bookmarkStart w:id="127" w:name="sub_166"/>
      <w:r w:rsidRPr="005A3C11">
        <w:rPr>
          <w:rFonts w:ascii="Arial" w:eastAsia="Times New Roman" w:hAnsi="Arial" w:cs="Arial"/>
          <w:b/>
          <w:bCs/>
          <w:sz w:val="16"/>
          <w:szCs w:val="16"/>
        </w:rPr>
        <w:t>5. Бланки документов</w:t>
      </w:r>
      <w:bookmarkEnd w:id="12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28" w:name="sub_167"/>
      <w:r w:rsidRPr="005A3C11">
        <w:rPr>
          <w:rFonts w:ascii="Arial" w:eastAsia="Times New Roman" w:hAnsi="Arial" w:cs="Arial"/>
          <w:sz w:val="16"/>
          <w:szCs w:val="16"/>
        </w:rPr>
        <w:t xml:space="preserve">5.1. Для изготовления бланков документов согласно </w:t>
      </w:r>
      <w:hyperlink r:id="rId208" w:history="1">
        <w:r w:rsidRPr="005A3C11">
          <w:rPr>
            <w:rStyle w:val="a7"/>
            <w:rFonts w:ascii="Arial" w:eastAsia="Times New Roman" w:hAnsi="Arial" w:cs="Arial"/>
            <w:sz w:val="16"/>
            <w:szCs w:val="16"/>
          </w:rPr>
          <w:t>ГОСТ Р 7.0.8-2013</w:t>
        </w:r>
      </w:hyperlink>
      <w:r w:rsidRPr="005A3C11">
        <w:rPr>
          <w:rFonts w:ascii="Arial" w:eastAsia="Times New Roman" w:hAnsi="Arial" w:cs="Arial"/>
          <w:sz w:val="16"/>
          <w:szCs w:val="16"/>
        </w:rPr>
        <w:t xml:space="preserve"> используется бумага формат А4 (210 x 297 мм), А5 (148 х 210 мм), для изготовления бланков резолюций используется бумага форматов А5 (148 х 210 мм), А6 (105 х 148 мм).</w:t>
      </w:r>
      <w:bookmarkEnd w:id="12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Каждый лист документа, оформленный на бланке или без него, должен иметь поля: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30 мм - левое;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15 мм - правое;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20 мм - верхнее;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не менее 10 мм - нижнее.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Все листы одного документа должны иметь одинаковые размеры полей.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29" w:name="sub_168"/>
      <w:r w:rsidRPr="005A3C11">
        <w:rPr>
          <w:rFonts w:ascii="Arial" w:eastAsia="Times New Roman" w:hAnsi="Arial" w:cs="Arial"/>
          <w:sz w:val="16"/>
          <w:szCs w:val="16"/>
        </w:rPr>
        <w:t>5.2. Администрация муниципального образования Васильевский сельсовет Саракташского района Оренбургской области использует бланки документов, изготовленные на бумажном носителе, и/или электронные шаблоны бланков. Бланки на бумажном носителе и электронные шаблоны бланков должны быть идентичны по составу реквизитов, порядку их расположения, гарнитурам шрифта.</w:t>
      </w:r>
      <w:bookmarkEnd w:id="12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Бланки документов на бумажном носителе и электронные шаблоны бланков изготавливаются на основании макетов бланков, утверждаемых главой муниципального образования Васильевский сельсовет Саракташского района Оренбургской области.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Электронные шаблоны бланков документов должны быть защищены от несанкционированных изменений.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Бланки документов следует изготавливать на белой бумаге или бумаге светлых тонов. Фон электронных шаблонов документов должен быть белого цвета.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30" w:name="sub_169"/>
      <w:r w:rsidRPr="005A3C11">
        <w:rPr>
          <w:rFonts w:ascii="Arial" w:eastAsia="Times New Roman" w:hAnsi="Arial" w:cs="Arial"/>
          <w:sz w:val="16"/>
          <w:szCs w:val="16"/>
        </w:rPr>
        <w:t>5.3. В администрации муниципального образования Васильевский сельсовет Саракташского района Оренбургской области используются следующие виды бланков:</w:t>
      </w:r>
      <w:bookmarkEnd w:id="13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общий бланк;</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бланк письма;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бланк конкретного вида документа.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Виды применяемых бланков и их разновидности (бланк письма должностного лица, бланк распоряжения, бланк постановления, бланк протокола) устанавливаются нормативными актами администрации муниципального образования Юбилейный сельсовет в соответствии с </w:t>
      </w:r>
      <w:hyperlink r:id="rId209" w:history="1">
        <w:r w:rsidRPr="005A3C11">
          <w:rPr>
            <w:rStyle w:val="a7"/>
            <w:rFonts w:ascii="Arial" w:eastAsia="Times New Roman" w:hAnsi="Arial" w:cs="Arial"/>
            <w:sz w:val="16"/>
            <w:szCs w:val="16"/>
          </w:rPr>
          <w:t>ГОСТ Р 7.0.97-2016</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Проектирование бланков документов осуществляется в соответствии с </w:t>
      </w:r>
      <w:hyperlink r:id="rId210" w:history="1">
        <w:r w:rsidRPr="005A3C11">
          <w:rPr>
            <w:rStyle w:val="a7"/>
            <w:rFonts w:ascii="Arial" w:eastAsia="Times New Roman" w:hAnsi="Arial" w:cs="Arial"/>
            <w:sz w:val="16"/>
            <w:szCs w:val="16"/>
          </w:rPr>
          <w:t>ГОСТ Р 7.0.97-2016</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зависимости от расположения реквизитов устанавливают два варианта бланков - угловой и продольный.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Реквизиты бланка и ограничительные отметки для реквизитов в пределах границ зон расположения реквизитов размещают центрированным (начало и конец каждой строки реквизитов равно удалены от границ зоны расположения реквизитов) или флаговым способом (каждая строка реквизитов начинается от левой границы зоны расположения реквизитов).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31" w:name="sub_170"/>
      <w:r w:rsidRPr="005A3C11">
        <w:rPr>
          <w:rFonts w:ascii="Arial" w:eastAsia="Times New Roman" w:hAnsi="Arial" w:cs="Arial"/>
          <w:sz w:val="16"/>
          <w:szCs w:val="16"/>
        </w:rPr>
        <w:t>5.4. При подготовке проектов документов в администрации используются электронные шаблоны бланков документов.</w:t>
      </w:r>
      <w:bookmarkEnd w:id="13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32" w:name="sub_171"/>
      <w:r w:rsidRPr="005A3C11">
        <w:rPr>
          <w:rFonts w:ascii="Arial" w:eastAsia="Times New Roman" w:hAnsi="Arial" w:cs="Arial"/>
          <w:sz w:val="16"/>
          <w:szCs w:val="16"/>
        </w:rPr>
        <w:t>5.5. Бланки документов должны использоваться строго по назначению и без соответствующего разрешения не могут передаваться другим организациям и лицам.</w:t>
      </w:r>
      <w:bookmarkEnd w:id="13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33" w:name="sub_172"/>
      <w:r w:rsidRPr="005A3C11">
        <w:rPr>
          <w:rFonts w:ascii="Arial" w:eastAsia="Times New Roman" w:hAnsi="Arial" w:cs="Arial"/>
          <w:sz w:val="16"/>
          <w:szCs w:val="16"/>
        </w:rPr>
        <w:t>5.6. Введение в обращение по мере необходимости новых бланков документов осуществляется по разрешению (поручению) главы муниципального образования Юбилейный сельсовет. Соответствующие предложения вносятся заместителем главы администрации вместе с образцами предлагаемых бланков.</w:t>
      </w:r>
      <w:bookmarkEnd w:id="13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Для переписки с иностранными корреспондентами используют бланки на двух языках - русском и английском или ином иностранном языке.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Документы, подписываемые совместно одним или несколькими органами исполнительной власти, оформляются на стандартных листах бумаги с воспроизведением реквизитов всех органов исполнительной власти, участвующих в подписании документа.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Образцы бланков приведены в приложении № 4,5,6 к Инструкции.</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bookmarkStart w:id="134" w:name="sub_173"/>
      <w:bookmarkStart w:id="135" w:name="_Hlk117162211"/>
      <w:r w:rsidRPr="005A3C11">
        <w:rPr>
          <w:rFonts w:ascii="Arial" w:eastAsia="Times New Roman" w:hAnsi="Arial" w:cs="Arial"/>
          <w:b/>
          <w:bCs/>
          <w:sz w:val="16"/>
          <w:szCs w:val="16"/>
        </w:rPr>
        <w:t>6. Согласование проектов документов в Администрации муниципального образования Васильевский сельсовет Саракташского района Оренбургской области. Подписание (утверждение) проектов документов</w:t>
      </w:r>
      <w:bookmarkEnd w:id="134"/>
      <w:bookmarkEnd w:id="13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36" w:name="sub_174"/>
      <w:r w:rsidRPr="005A3C11">
        <w:rPr>
          <w:rFonts w:ascii="Arial" w:eastAsia="Times New Roman" w:hAnsi="Arial" w:cs="Arial"/>
          <w:sz w:val="16"/>
          <w:szCs w:val="16"/>
        </w:rPr>
        <w:lastRenderedPageBreak/>
        <w:t>6.1. Согласование проекта документа проводится до его подписания руководителем органа местного самоуправления в целях оценки соответствия проекта законодательству Российской Федерации, Оренбургской области, правовым актам муниципального образования Саракташский  район, правовым актам муниципального образования Васильевский сельсовет, качества и эффективности предлагаемого решения.</w:t>
      </w:r>
      <w:bookmarkEnd w:id="13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Согласование проекта документа организуется непосредственным исполнителем (составителем) исполнителя и проводится в пределах установленного срока исполнения.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37" w:name="sub_176"/>
      <w:r w:rsidRPr="005A3C11">
        <w:rPr>
          <w:rFonts w:ascii="Arial" w:eastAsia="Times New Roman" w:hAnsi="Arial" w:cs="Arial"/>
          <w:sz w:val="16"/>
          <w:szCs w:val="16"/>
        </w:rPr>
        <w:t xml:space="preserve">6.2. Согласование проектов документов со специалистами муниципального образования осуществляет исполнитель в соответствии с инструкцией по делопроизводству Администрации. </w:t>
      </w:r>
      <w:bookmarkStart w:id="138" w:name="sub_177"/>
      <w:bookmarkEnd w:id="13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6.3. Проекты документов согласуются:</w:t>
      </w:r>
      <w:bookmarkEnd w:id="13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непосредственным исполнителем; </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соисполнителями (при их наличии);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руководителем муниципального образования;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заместителем руководителя муниципального образования;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Проекты документов, реализация которых требует финансовых затрат, согласовываются со специалистом муниципального образования по финансовым вопросам.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39" w:name="sub_178"/>
      <w:r w:rsidRPr="005A3C11">
        <w:rPr>
          <w:rFonts w:ascii="Arial" w:eastAsia="Times New Roman" w:hAnsi="Arial" w:cs="Arial"/>
          <w:sz w:val="16"/>
          <w:szCs w:val="16"/>
        </w:rPr>
        <w:t>6.4. Внешнее согласование проекта документа осуществляется посредством направления проекта в другой орган местного самоуправления или организацию с сопроводительным письмом, в котором указывается срок согласования.</w:t>
      </w:r>
      <w:bookmarkEnd w:id="13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органы местного самоуправления или организации, согласующие проект документа, являются участниками одной СЭД, согласование может быть проведено в СЭД без направления сопроводительного письма и одновременно с внутренним согласованием.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40" w:name="sub_179"/>
      <w:r w:rsidRPr="005A3C11">
        <w:rPr>
          <w:rFonts w:ascii="Arial" w:eastAsia="Times New Roman" w:hAnsi="Arial" w:cs="Arial"/>
          <w:sz w:val="16"/>
          <w:szCs w:val="16"/>
        </w:rPr>
        <w:t>6.5. Сроки согласования документов устанавливаются инструкцией по делопроизводству. Сроки согласования документов:</w:t>
      </w:r>
      <w:bookmarkEnd w:id="14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проектов деловых (служебных) писем - 1-3 рабочих дня;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проектов приказов (распоряжений) без приложений - 1-3 рабочих дня;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проектов приказов (распоряжений) с приложениями справочного характера - 3-5 рабочих дней;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проектов приказов с приложением локальных нормативных актов в зависимости от их объема (не более 50 страниц) - 5-10 рабочих дней;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проектов локальных нормативных актов, утверждаемых непосредственно подписью руководителя (не более 50 страниц) - 5-10 рабочих дней;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проектов протоколов заседаний (совещаний) при необходимости их согласования, в зависимости от объема документа - 1-3 рабочих дня.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Сроки согласования проектов документов, направляемых на внешнее согласование, не должны составлять более 30 календарных дней.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конкретных случаях в зависимости от содержания и назначения документа срок согласования может быть сокращен или увеличен по решению руководителя, муниципального образования.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41" w:name="sub_180"/>
      <w:r w:rsidRPr="005A3C11">
        <w:rPr>
          <w:rFonts w:ascii="Arial" w:eastAsia="Times New Roman" w:hAnsi="Arial" w:cs="Arial"/>
          <w:sz w:val="16"/>
          <w:szCs w:val="16"/>
        </w:rPr>
        <w:t xml:space="preserve">6.6. Оформление результатов согласования распоряжений (постановлений) осуществляется в виде виз, проставляемых заинтересованными лицами на последнем листе проекта документа (на его лицевой или оборотной стороне). Отметки о согласовании (гриф согласования и визы) оформляются в соответствии с </w:t>
      </w:r>
      <w:hyperlink r:id="rId211" w:anchor="sub_66" w:history="1">
        <w:r w:rsidRPr="005A3C11">
          <w:rPr>
            <w:rStyle w:val="a7"/>
            <w:rFonts w:ascii="Arial" w:eastAsia="Times New Roman" w:hAnsi="Arial" w:cs="Arial"/>
            <w:sz w:val="16"/>
            <w:szCs w:val="16"/>
          </w:rPr>
          <w:t>пунктами 4.1.17</w:t>
        </w:r>
      </w:hyperlink>
      <w:r w:rsidRPr="005A3C11">
        <w:rPr>
          <w:rFonts w:ascii="Arial" w:eastAsia="Times New Roman" w:hAnsi="Arial" w:cs="Arial"/>
          <w:sz w:val="16"/>
          <w:szCs w:val="16"/>
        </w:rPr>
        <w:t xml:space="preserve">, </w:t>
      </w:r>
      <w:hyperlink r:id="rId212" w:anchor="sub_67" w:history="1">
        <w:r w:rsidRPr="005A3C11">
          <w:rPr>
            <w:rStyle w:val="a7"/>
            <w:rFonts w:ascii="Arial" w:eastAsia="Times New Roman" w:hAnsi="Arial" w:cs="Arial"/>
            <w:sz w:val="16"/>
            <w:szCs w:val="16"/>
          </w:rPr>
          <w:t>4.1.18</w:t>
        </w:r>
      </w:hyperlink>
      <w:r w:rsidRPr="005A3C11">
        <w:rPr>
          <w:rFonts w:ascii="Arial" w:eastAsia="Times New Roman" w:hAnsi="Arial" w:cs="Arial"/>
          <w:sz w:val="16"/>
          <w:szCs w:val="16"/>
        </w:rPr>
        <w:t xml:space="preserve"> настоящей Инструкции.</w:t>
      </w:r>
      <w:bookmarkEnd w:id="14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согласовании деловых (служебных) писем визы проставляются на копии письма (визовой экземпляр), который после подписания подлинника письма и его регистрации помещается в дело, или на обороте подлинника письма, если письмо направляется адресату по факсу или электронной почте. Этот же экземпляр письма после отправки адресату (по факсу или электронной почте в виде электронной копии) помещается в дело.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Проекты протоколов визируются лицами, выступавшими на заседании (совещании), путем проставления визы на левом поле документа напротив записи выступления соответствующего работника.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42" w:name="sub_181"/>
      <w:r w:rsidRPr="005A3C11">
        <w:rPr>
          <w:rFonts w:ascii="Arial" w:eastAsia="Times New Roman" w:hAnsi="Arial" w:cs="Arial"/>
          <w:sz w:val="16"/>
          <w:szCs w:val="16"/>
        </w:rPr>
        <w:t xml:space="preserve">6.7. </w:t>
      </w:r>
      <w:bookmarkEnd w:id="142"/>
      <w:r w:rsidRPr="005A3C11">
        <w:rPr>
          <w:rFonts w:ascii="Arial" w:eastAsia="Times New Roman" w:hAnsi="Arial" w:cs="Arial"/>
          <w:sz w:val="16"/>
          <w:szCs w:val="16"/>
        </w:rPr>
        <w:t>Согласование внутренних документов, создание, хранение и использование которых осуществляется посредством СЭД, проводится в СЭД в электронном виде.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согласовании проектов внутренних документов, созданных на бумажном носителе, визы проставляются непосредственно на проекте документа.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43" w:name="sub_182"/>
      <w:r w:rsidRPr="005A3C11">
        <w:rPr>
          <w:rFonts w:ascii="Arial" w:eastAsia="Times New Roman" w:hAnsi="Arial" w:cs="Arial"/>
          <w:sz w:val="16"/>
          <w:szCs w:val="16"/>
        </w:rPr>
        <w:t xml:space="preserve">6.8. При внешнем согласовании, полученном письмом, или согласовании проекта документа коллегиальным (совещательным) органом с фиксацией решения о согласовании в протоколе заседания исполнитель оформляет на проекте документа или в листе согласования гриф согласования в соответствии с </w:t>
      </w:r>
      <w:hyperlink r:id="rId213" w:anchor="sub_66" w:history="1">
        <w:r w:rsidRPr="005A3C11">
          <w:rPr>
            <w:rStyle w:val="a7"/>
            <w:rFonts w:ascii="Arial" w:eastAsia="Times New Roman" w:hAnsi="Arial" w:cs="Arial"/>
            <w:sz w:val="16"/>
            <w:szCs w:val="16"/>
          </w:rPr>
          <w:t>пунктом 4.1.17</w:t>
        </w:r>
      </w:hyperlink>
      <w:r w:rsidRPr="005A3C11">
        <w:rPr>
          <w:rFonts w:ascii="Arial" w:eastAsia="Times New Roman" w:hAnsi="Arial" w:cs="Arial"/>
          <w:sz w:val="16"/>
          <w:szCs w:val="16"/>
        </w:rPr>
        <w:t xml:space="preserve"> настоящей Инструкции. Письма о согласовании (выписка из протокола) прилагаются к проекту документа.</w:t>
      </w:r>
      <w:bookmarkEnd w:id="14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44" w:name="sub_183"/>
      <w:r w:rsidRPr="005A3C11">
        <w:rPr>
          <w:rFonts w:ascii="Arial" w:eastAsia="Times New Roman" w:hAnsi="Arial" w:cs="Arial"/>
          <w:sz w:val="16"/>
          <w:szCs w:val="16"/>
        </w:rPr>
        <w:t>6.9. В ходе согласования проекта документа работник, согласующий документ, принимает одно из следующих решений:</w:t>
      </w:r>
      <w:bookmarkEnd w:id="14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согласовать проект документа без замечаний;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согласовать проект документа с замечаниями;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отклонить проект документа;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указать, что не имеет отношения к проекту документа (рассмотрение вопроса, по которому принимается решение, не входит в обязанности работника).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Возражения по проекту распоряжения (постановления), возникающие при согласовании, вносится в СЭД.</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проект документа согласован с замечаниями, это означает, что замечания носят редакционный характер и после их принятия исполнителем проект не требует повторного согласования.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Проект документа отклоняется лицом, согласующим документ, в случаях:</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наличия существенных замечаний по проекту документа;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несогласия с проектом документа.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45" w:name="sub_184"/>
      <w:r w:rsidRPr="005A3C11">
        <w:rPr>
          <w:rFonts w:ascii="Arial" w:eastAsia="Times New Roman" w:hAnsi="Arial" w:cs="Arial"/>
          <w:sz w:val="16"/>
          <w:szCs w:val="16"/>
        </w:rPr>
        <w:t>6.10. Несогласованный проект документа требует доработки по высказанным замечаниям, переоформления и повторного согласования.</w:t>
      </w:r>
      <w:bookmarkEnd w:id="14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46" w:name="sub_185"/>
      <w:r w:rsidRPr="005A3C11">
        <w:rPr>
          <w:rFonts w:ascii="Arial" w:eastAsia="Times New Roman" w:hAnsi="Arial" w:cs="Arial"/>
          <w:sz w:val="16"/>
          <w:szCs w:val="16"/>
        </w:rPr>
        <w:t xml:space="preserve">6.11. Если при доработке проекта документа исполнитель принимает решение не учитывать замечание (замечания) лица (лиц), участвовавших в согласовании, исполнителем готовится реестр неучтенных замечаний, который вместе с проектом документа представляется руководителю органа местного самоуправления, подписывающему (утверждающему) документ. </w:t>
      </w:r>
      <w:bookmarkStart w:id="147" w:name="sub_186"/>
      <w:bookmarkEnd w:id="14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6.12. Решение о том, принимать или не принимать неучтенные замечания, принимает руководитель.</w:t>
      </w:r>
      <w:bookmarkEnd w:id="14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случае если руководитель принимает решение о необходимости учесть замечания, отклоненные исполнителем, исполнитель дорабатывает проект документа в соответствии с высказанными замечаниями.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руководитель соглашается с мнением исполнителя, он подписывает (утверждает) документ.</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48" w:name="sub_187"/>
      <w:r w:rsidRPr="005A3C11">
        <w:rPr>
          <w:rFonts w:ascii="Arial" w:eastAsia="Times New Roman" w:hAnsi="Arial" w:cs="Arial"/>
          <w:sz w:val="16"/>
          <w:szCs w:val="16"/>
        </w:rPr>
        <w:t>6.13. Документы, издаваемые от имени органа местного самоуправления, подписываются руководителем органа местного самоуправления.</w:t>
      </w:r>
      <w:bookmarkEnd w:id="14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49" w:name="sub_188"/>
      <w:r w:rsidRPr="005A3C11">
        <w:rPr>
          <w:rFonts w:ascii="Arial" w:eastAsia="Times New Roman" w:hAnsi="Arial" w:cs="Arial"/>
          <w:sz w:val="16"/>
          <w:szCs w:val="16"/>
        </w:rPr>
        <w:t xml:space="preserve">6.14. Отдельные виды внутренних документов (служебные, объяснительные записки) на имя руководителя </w:t>
      </w:r>
      <w:r w:rsidRPr="005A3C11">
        <w:rPr>
          <w:rFonts w:ascii="Arial" w:eastAsia="Times New Roman" w:hAnsi="Arial" w:cs="Arial"/>
          <w:sz w:val="16"/>
          <w:szCs w:val="16"/>
        </w:rPr>
        <w:lastRenderedPageBreak/>
        <w:t xml:space="preserve">подписываются исполнителем (составителем), если разрешаемые при этом вопросы не выходят за пределы его компетенции. </w:t>
      </w:r>
      <w:bookmarkEnd w:id="14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50" w:name="sub_189"/>
      <w:r w:rsidRPr="005A3C11">
        <w:rPr>
          <w:rFonts w:ascii="Arial" w:eastAsia="Times New Roman" w:hAnsi="Arial" w:cs="Arial"/>
          <w:sz w:val="16"/>
          <w:szCs w:val="16"/>
        </w:rPr>
        <w:t>6.15. Документы, направляемые в высшие органы государственной власти, органы исполнительной власти на имя руководителей федеральных органов исполнительной власти, руководителей субъектов Российской Федерации и зарубежных государств, подписываются руководителем органа местного самоуправления или лицом, исполняющим его обязанности.</w:t>
      </w:r>
      <w:bookmarkEnd w:id="15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51" w:name="sub_190"/>
      <w:r w:rsidRPr="005A3C11">
        <w:rPr>
          <w:rFonts w:ascii="Arial" w:eastAsia="Times New Roman" w:hAnsi="Arial" w:cs="Arial"/>
          <w:sz w:val="16"/>
          <w:szCs w:val="16"/>
        </w:rPr>
        <w:t>6.16. Документы, направляемые в подведомственные и сторонние организации, могут подписываться заместителями руководителя органа местного самоуправления.</w:t>
      </w:r>
      <w:bookmarkEnd w:id="15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52" w:name="sub_191"/>
      <w:r w:rsidRPr="005A3C11">
        <w:rPr>
          <w:rFonts w:ascii="Arial" w:eastAsia="Times New Roman" w:hAnsi="Arial" w:cs="Arial"/>
          <w:sz w:val="16"/>
          <w:szCs w:val="16"/>
        </w:rPr>
        <w:t>6.17. Документ подписывается двумя или более лицами, если за содержание документа несут ответственность несколько работников (документы, подготовленные несколькими специалистами или организациями, рабочей группой, комиссией).</w:t>
      </w:r>
      <w:bookmarkEnd w:id="15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53" w:name="sub_192"/>
      <w:r w:rsidRPr="005A3C11">
        <w:rPr>
          <w:rFonts w:ascii="Arial" w:eastAsia="Times New Roman" w:hAnsi="Arial" w:cs="Arial"/>
          <w:sz w:val="16"/>
          <w:szCs w:val="16"/>
        </w:rPr>
        <w:t>6.18. Подписывается, как правило, один экземпляр документа. Совместный документ подписывается в количестве, соответствующем количеству органов местного самоуправления, организаций, создавших документ.</w:t>
      </w:r>
      <w:bookmarkEnd w:id="15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направлении письма или внутреннего информационно-справочного документа нескольким адресатам (не более четырех) подписывается каждый отправляемый экземпляр документа.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54" w:name="sub_193"/>
      <w:r w:rsidRPr="005A3C11">
        <w:rPr>
          <w:rFonts w:ascii="Arial" w:eastAsia="Times New Roman" w:hAnsi="Arial" w:cs="Arial"/>
          <w:sz w:val="16"/>
          <w:szCs w:val="16"/>
        </w:rPr>
        <w:t xml:space="preserve">6.19. Подпись на документе оформляется в соответствии с </w:t>
      </w:r>
      <w:hyperlink r:id="rId214" w:anchor="sub_68" w:history="1">
        <w:r w:rsidRPr="005A3C11">
          <w:rPr>
            <w:rStyle w:val="a7"/>
            <w:rFonts w:ascii="Arial" w:eastAsia="Times New Roman" w:hAnsi="Arial" w:cs="Arial"/>
            <w:sz w:val="16"/>
            <w:szCs w:val="16"/>
          </w:rPr>
          <w:t>пунктами 4.1.19</w:t>
        </w:r>
      </w:hyperlink>
      <w:r w:rsidRPr="005A3C11">
        <w:rPr>
          <w:rFonts w:ascii="Arial" w:eastAsia="Times New Roman" w:hAnsi="Arial" w:cs="Arial"/>
          <w:sz w:val="16"/>
          <w:szCs w:val="16"/>
        </w:rPr>
        <w:t xml:space="preserve">, </w:t>
      </w:r>
      <w:hyperlink r:id="rId215" w:anchor="sub_69" w:history="1">
        <w:r w:rsidRPr="005A3C11">
          <w:rPr>
            <w:rStyle w:val="a7"/>
            <w:rFonts w:ascii="Arial" w:eastAsia="Times New Roman" w:hAnsi="Arial" w:cs="Arial"/>
            <w:sz w:val="16"/>
            <w:szCs w:val="16"/>
          </w:rPr>
          <w:t>4.1.20</w:t>
        </w:r>
      </w:hyperlink>
      <w:r w:rsidRPr="005A3C11">
        <w:rPr>
          <w:rFonts w:ascii="Arial" w:eastAsia="Times New Roman" w:hAnsi="Arial" w:cs="Arial"/>
          <w:sz w:val="16"/>
          <w:szCs w:val="16"/>
        </w:rPr>
        <w:t xml:space="preserve"> настоящей Инструкции.</w:t>
      </w:r>
      <w:bookmarkEnd w:id="15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55" w:name="sub_194"/>
      <w:r w:rsidRPr="005A3C11">
        <w:rPr>
          <w:rFonts w:ascii="Arial" w:eastAsia="Times New Roman" w:hAnsi="Arial" w:cs="Arial"/>
          <w:sz w:val="16"/>
          <w:szCs w:val="16"/>
        </w:rPr>
        <w:t>6.20. Утверждение документа производится:</w:t>
      </w:r>
      <w:bookmarkEnd w:id="15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непосредственно руководителем - проставлением собственноручной подписи в грифе утверждения;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распоряжением органа местного самоуправления.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56" w:name="sub_195"/>
      <w:r w:rsidRPr="005A3C11">
        <w:rPr>
          <w:rFonts w:ascii="Arial" w:eastAsia="Times New Roman" w:hAnsi="Arial" w:cs="Arial"/>
          <w:sz w:val="16"/>
          <w:szCs w:val="16"/>
        </w:rPr>
        <w:t>6.21. Утверждаются правила, положения, инструкции, регламенты, некоторые виды актов, планы, программы и другие документы, устанавливающие нормы и (или) рассчитанные на длительное применение</w:t>
      </w:r>
      <w:bookmarkEnd w:id="156"/>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Оформление грифа утверждения производится в соответствии с </w:t>
      </w:r>
      <w:hyperlink r:id="rId216" w:anchor="sub_62" w:history="1">
        <w:r w:rsidRPr="005A3C11">
          <w:rPr>
            <w:rStyle w:val="a7"/>
            <w:rFonts w:ascii="Arial" w:eastAsia="Times New Roman" w:hAnsi="Arial" w:cs="Arial"/>
            <w:sz w:val="16"/>
            <w:szCs w:val="16"/>
          </w:rPr>
          <w:t>пунктом 4.1.13</w:t>
        </w:r>
      </w:hyperlink>
      <w:r w:rsidRPr="005A3C11">
        <w:rPr>
          <w:rFonts w:ascii="Arial" w:eastAsia="Times New Roman" w:hAnsi="Arial" w:cs="Arial"/>
          <w:sz w:val="16"/>
          <w:szCs w:val="16"/>
        </w:rPr>
        <w:t xml:space="preserve"> настоящей Инструкции.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57" w:name="sub_196"/>
      <w:r w:rsidRPr="005A3C11">
        <w:rPr>
          <w:rFonts w:ascii="Arial" w:eastAsia="Times New Roman" w:hAnsi="Arial" w:cs="Arial"/>
          <w:sz w:val="16"/>
          <w:szCs w:val="16"/>
        </w:rPr>
        <w:t>6.22. Подпись руководителя органа местного самоуправления или иного уполномоченного им лица на документах, требующих особого удостоверения их подлинности, а также на копиях документов и выписках из документов заверяется печатью.</w:t>
      </w:r>
      <w:bookmarkEnd w:id="15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Печать на документе проставляется в соответствии с </w:t>
      </w:r>
      <w:hyperlink r:id="rId217" w:anchor="sub_74" w:history="1">
        <w:r w:rsidRPr="005A3C11">
          <w:rPr>
            <w:rStyle w:val="a7"/>
            <w:rFonts w:ascii="Arial" w:eastAsia="Times New Roman" w:hAnsi="Arial" w:cs="Arial"/>
            <w:sz w:val="16"/>
            <w:szCs w:val="16"/>
          </w:rPr>
          <w:t>пунктом 4.1.21</w:t>
        </w:r>
      </w:hyperlink>
      <w:r w:rsidRPr="005A3C11">
        <w:rPr>
          <w:rFonts w:ascii="Arial" w:eastAsia="Times New Roman" w:hAnsi="Arial" w:cs="Arial"/>
          <w:sz w:val="16"/>
          <w:szCs w:val="16"/>
        </w:rPr>
        <w:t xml:space="preserve"> настоящей Инструкции.</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bookmarkStart w:id="158" w:name="sub_197"/>
      <w:r w:rsidRPr="005A3C11">
        <w:rPr>
          <w:rFonts w:ascii="Arial" w:eastAsia="Times New Roman" w:hAnsi="Arial" w:cs="Arial"/>
          <w:b/>
          <w:bCs/>
          <w:sz w:val="16"/>
          <w:szCs w:val="16"/>
        </w:rPr>
        <w:t>7. Особенности подготовки и оформления отдельных видов документов в Администрации муниципального образования Васильевский сельсовет Саракташского района Оренбургской области</w:t>
      </w:r>
      <w:bookmarkEnd w:id="15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spacing w:after="0" w:line="240" w:lineRule="auto"/>
        <w:ind w:firstLine="709"/>
        <w:rPr>
          <w:rFonts w:ascii="Arial" w:eastAsia="Times New Roman" w:hAnsi="Arial" w:cs="Arial"/>
          <w:b/>
          <w:iCs/>
          <w:sz w:val="16"/>
          <w:szCs w:val="16"/>
        </w:rPr>
      </w:pPr>
      <w:r w:rsidRPr="005A3C11">
        <w:rPr>
          <w:rFonts w:ascii="Arial" w:eastAsia="Times New Roman" w:hAnsi="Arial" w:cs="Arial"/>
          <w:b/>
          <w:iCs/>
          <w:sz w:val="16"/>
          <w:szCs w:val="16"/>
        </w:rPr>
        <w:t>7.1. Постановление, распоряжение</w:t>
      </w:r>
    </w:p>
    <w:p w:rsidR="005A3C11" w:rsidRPr="005A3C11" w:rsidRDefault="005A3C11" w:rsidP="005A3C11">
      <w:pPr>
        <w:spacing w:after="0" w:line="240" w:lineRule="auto"/>
        <w:ind w:firstLine="709"/>
        <w:jc w:val="both"/>
        <w:rPr>
          <w:rFonts w:ascii="Arial" w:eastAsia="Times New Roman" w:hAnsi="Arial" w:cs="Arial"/>
          <w:iCs/>
          <w:sz w:val="16"/>
          <w:szCs w:val="16"/>
        </w:rPr>
      </w:pP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7.1.1. Постановлениями и распоряжениями оформляются решения нормативного характера, а также решения по оперативным, организационным, кадровым и другим вопросам работы администрации.</w:t>
      </w: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Проекты постановлений (распоряжений) готовят и вносят специалисты администрации на основании поручений главы муниципального образования, его заместителей, либо в инициативном порядке.</w:t>
      </w: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Проекты приказов по кадровым вопросам готовит специалист по кадровой работе.</w:t>
      </w: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Обеспечение качественной подготовки проектов постановлений (распоряжений) и их согласование с заинтересованными сторонами возлагается на специалистов администрации, которые готовят и вносят проект.</w:t>
      </w: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7.1.2. Проекты постановлений (распоряжений) и приложения к ним визируются исполнителем, внесшим проект, специалистом по антикоррупционной деятельности. Возражения по проекту постановления (распоряжения), возникающие при согласовании, излагаются в справке, прилагаются к проекту.</w:t>
      </w: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Если в процессе согласования в проект постановления (распоряжения) вносятся изменения принципиального характера, то он подлежит доработке и повторному согласованию.</w:t>
      </w: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Проекты постановлений (распоряжений), представляются руководителю на подпись.</w:t>
      </w: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7.1.3. Проекты постановлений (распоряжений) печатаются на стандартных бланках установленной формы. Датой постановления (распоряжения) является дата его подписания.</w:t>
      </w: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Постановления (распоряжения) нумеруются порядковой нумерацией в пределах календарного года (распоряжения по основной деятельности, по личному составу, постановления и распоряжения нумеруются отдельно).</w:t>
      </w: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 xml:space="preserve">7.1.4. Копии постановлений (распоряжений) заверяют печатью администрации и направляют адресатам в соответствии с указателем рассылки, который составляется и подписывается исполнителем. </w:t>
      </w: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7.1.5. Постановление (распоряжение) имеет следующие реквизиты:</w:t>
      </w: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Наименование  органа местного самоуправления.</w:t>
      </w: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Наименование вида документа – постановление (распоряжение).</w:t>
      </w: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Дата и регистрационный номер постановления (распоряжения). Дата оформляется цифровым способом, номер состоит из знака «№» и порядкового номера постановления (распоряжения).</w:t>
      </w: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Место составления (издания) документа.</w:t>
      </w: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Наименование документа (заголовок к тексту).</w:t>
      </w: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Текст.</w:t>
      </w: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Подпись должностного лица.</w:t>
      </w: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Визы.</w:t>
      </w: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Дата и регистрационный номер постановления (распоряжения) проставляются после подписания постановления (распоряжения) главой муниципального образования.</w:t>
      </w: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 xml:space="preserve">Заголовок должен кратко и точно отражать содержание текста постановления (распоряжения). Точка в конце заголовка не ставится. Заголовок печатается через один межстрочный интервал, формулируется с предлогом «о» («об»). </w:t>
      </w: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Например:</w:t>
      </w:r>
    </w:p>
    <w:p w:rsidR="005A3C11" w:rsidRPr="005A3C11" w:rsidRDefault="005A3C11" w:rsidP="005A3C11">
      <w:pPr>
        <w:spacing w:after="0" w:line="240" w:lineRule="auto"/>
        <w:ind w:firstLine="540"/>
        <w:jc w:val="both"/>
        <w:rPr>
          <w:rFonts w:ascii="Arial" w:eastAsia="Times New Roman" w:hAnsi="Arial" w:cs="Arial"/>
          <w:iCs/>
          <w:sz w:val="16"/>
          <w:szCs w:val="16"/>
        </w:rPr>
      </w:pPr>
    </w:p>
    <w:p w:rsidR="005A3C11" w:rsidRPr="005A3C11" w:rsidRDefault="005A3C11" w:rsidP="005A3C11">
      <w:pPr>
        <w:spacing w:after="0" w:line="240" w:lineRule="auto"/>
        <w:jc w:val="center"/>
        <w:rPr>
          <w:rFonts w:ascii="Arial" w:eastAsia="Times New Roman" w:hAnsi="Arial" w:cs="Arial"/>
          <w:iCs/>
          <w:sz w:val="16"/>
          <w:szCs w:val="16"/>
        </w:rPr>
      </w:pPr>
      <w:r w:rsidRPr="005A3C11">
        <w:rPr>
          <w:rFonts w:ascii="Arial" w:eastAsia="Times New Roman" w:hAnsi="Arial" w:cs="Arial"/>
          <w:iCs/>
          <w:sz w:val="16"/>
          <w:szCs w:val="16"/>
        </w:rPr>
        <w:t xml:space="preserve">Об утверждении правил по охране труда </w:t>
      </w:r>
    </w:p>
    <w:p w:rsidR="005A3C11" w:rsidRPr="005A3C11" w:rsidRDefault="005A3C11" w:rsidP="005A3C11">
      <w:pPr>
        <w:spacing w:after="0" w:line="240" w:lineRule="auto"/>
        <w:ind w:firstLine="540"/>
        <w:jc w:val="both"/>
        <w:rPr>
          <w:rFonts w:ascii="Arial" w:eastAsia="Times New Roman" w:hAnsi="Arial" w:cs="Arial"/>
          <w:iCs/>
          <w:sz w:val="16"/>
          <w:szCs w:val="16"/>
        </w:rPr>
      </w:pP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Заголовок к документам, оформленным на бланках с продольным расположением реквизитов, выравнивается по центру.</w:t>
      </w: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Заголовок к документам, оформленным на бланках с угловым расположением реквизитов, выравнивается по левой границе.</w:t>
      </w:r>
    </w:p>
    <w:p w:rsidR="005A3C11" w:rsidRPr="005A3C11" w:rsidRDefault="005A3C11" w:rsidP="005A3C11">
      <w:pPr>
        <w:spacing w:after="0" w:line="240" w:lineRule="auto"/>
        <w:ind w:firstLine="709"/>
        <w:jc w:val="both"/>
        <w:rPr>
          <w:rFonts w:ascii="Arial" w:eastAsia="Times New Roman" w:hAnsi="Arial" w:cs="Arial"/>
          <w:iCs/>
          <w:sz w:val="16"/>
          <w:szCs w:val="16"/>
        </w:rPr>
      </w:pP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Текст отделяется от заголовка 2 межстрочными интервалами и печатается шрифтом размером № 12, 14 через 1 интервал от левой границы текстового поля и выравнивается по левой и правой границам текстового поля. Первая строка абзаца начинается на расстоянии 1,25 см от левой границы текстового поля.</w:t>
      </w: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Текст постановления (распоряжения) может состоять из двух частей: обоснования (преамбулы) и распорядительной части.</w:t>
      </w: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 xml:space="preserve">В обосновании кратко излагаются цели и задачи, факты и события, послужившие основанием для издания постановления (распоряжения). Она </w:t>
      </w:r>
    </w:p>
    <w:p w:rsidR="005A3C11" w:rsidRPr="005A3C11" w:rsidRDefault="005A3C11" w:rsidP="005A3C11">
      <w:pPr>
        <w:spacing w:after="0" w:line="240" w:lineRule="auto"/>
        <w:jc w:val="both"/>
        <w:rPr>
          <w:rFonts w:ascii="Arial" w:eastAsia="Times New Roman" w:hAnsi="Arial" w:cs="Arial"/>
          <w:iCs/>
          <w:sz w:val="16"/>
          <w:szCs w:val="16"/>
        </w:rPr>
      </w:pPr>
      <w:r w:rsidRPr="005A3C11">
        <w:rPr>
          <w:rFonts w:ascii="Arial" w:eastAsia="Times New Roman" w:hAnsi="Arial" w:cs="Arial"/>
          <w:iCs/>
          <w:sz w:val="16"/>
          <w:szCs w:val="16"/>
        </w:rPr>
        <w:lastRenderedPageBreak/>
        <w:t>может начинаться словами «в целях», «во исполнение» и т.д. Если постановление (распоряжение) издается на основании другого документа, то в констатирующей части указываются наименование этого документа в родительном падеже, его автор, дата, номер и заголовок.</w:t>
      </w: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В постановлениях (распоряжениях) в конце преамбулы ставится двоеточие, после чего следуют пункты распорядительной части. Постановления (распоряжения)  могут не иметь преамбулы.</w:t>
      </w:r>
    </w:p>
    <w:p w:rsidR="005A3C11" w:rsidRPr="005A3C11" w:rsidRDefault="005A3C11" w:rsidP="005A3C11">
      <w:pPr>
        <w:spacing w:after="0" w:line="228"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Распорядительная часть должна содержать перечисление предписываемых действий с указанием исполнителя каждого действия и сроков исполнения. Распорядительная часть может делиться на пункты и подпункты, которые нумеруются арабскими цифрами. Действия однородного характера могут быть перечислены в одном пункте. В качестве исполнителей указываются структурные подразделения или конкретные должностные лица. Последний пункт распорядительной части может содержать сведения о структурном подразделении или должностном лице, на которое возлагается контроль за исполнением постановления (распоряжения). В отдельных случаях руководитель органа местного самоуправления может оставить за собой.</w:t>
      </w:r>
    </w:p>
    <w:p w:rsidR="005A3C11" w:rsidRPr="005A3C11" w:rsidRDefault="005A3C11" w:rsidP="005A3C11">
      <w:pPr>
        <w:spacing w:after="0" w:line="228"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Если постановление (распоряжение) изменяет или признает утратившим силу  ранее изданный документ или какие-то его положения, то один из пунктов распорядительной части текста должен содержать ссылку на измененный или признаваемый утратившим силу документ (пункт документа) с указанием его даты, номера и заголовка. Текст пункта должен начинаться словами «Признать утратившим силу...».</w:t>
      </w:r>
    </w:p>
    <w:p w:rsidR="005A3C11" w:rsidRPr="005A3C11" w:rsidRDefault="005A3C11" w:rsidP="005A3C11">
      <w:pPr>
        <w:spacing w:after="0" w:line="228"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В постановление (распоряжение)  не следует включать пункт «Постановление (распоряжение) довести до сведения...». Структурные подразделения (должностные лица), до сведения которых доводится постановление (распоряжение), перечисляются в указателе рассылки, который исполнитель готовит вместе с проектом постановления (распоряжения).</w:t>
      </w:r>
    </w:p>
    <w:p w:rsidR="005A3C11" w:rsidRPr="005A3C11" w:rsidRDefault="005A3C11" w:rsidP="005A3C11">
      <w:pPr>
        <w:spacing w:after="0" w:line="228"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Визы включают должности визирующих, личные подписи, расшифровку подписей и дату. Визы проставляются на справке согласования. В СЭД визы проставляются на листе согласования, путем нажатия кнопки «Подписать».</w:t>
      </w:r>
    </w:p>
    <w:p w:rsidR="005A3C11" w:rsidRPr="005A3C11" w:rsidRDefault="005A3C11" w:rsidP="005A3C11">
      <w:pPr>
        <w:spacing w:after="0" w:line="228"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 xml:space="preserve">Подпись состоит из наименования должности лица, подписавшего документ, личной подписи и расшифровки подписи (инициалы, фамилия). </w:t>
      </w:r>
    </w:p>
    <w:p w:rsidR="005A3C11" w:rsidRPr="005A3C11" w:rsidRDefault="005A3C11" w:rsidP="005A3C11">
      <w:pPr>
        <w:spacing w:after="0" w:line="228"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Наименование должности печатается от левой границы текстового поля, инициалы и фамилия – от правой границы текстового поля.</w:t>
      </w:r>
    </w:p>
    <w:p w:rsidR="005A3C11" w:rsidRPr="005A3C11" w:rsidRDefault="005A3C11" w:rsidP="005A3C11">
      <w:pPr>
        <w:spacing w:after="0" w:line="228" w:lineRule="auto"/>
        <w:ind w:firstLine="709"/>
        <w:jc w:val="both"/>
        <w:rPr>
          <w:rFonts w:ascii="Arial" w:eastAsia="Times New Roman" w:hAnsi="Arial" w:cs="Arial"/>
          <w:iCs/>
          <w:sz w:val="16"/>
          <w:szCs w:val="16"/>
        </w:rPr>
      </w:pPr>
    </w:p>
    <w:p w:rsidR="005A3C11" w:rsidRPr="005A3C11" w:rsidRDefault="005A3C11" w:rsidP="005A3C11">
      <w:pPr>
        <w:spacing w:after="0" w:line="228"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Постановления (распоряжения) подписывает руководитель органа местного самоуправления, а в его отсутствие – лицо, его замещающее.</w:t>
      </w:r>
    </w:p>
    <w:p w:rsidR="005A3C11" w:rsidRPr="005A3C11" w:rsidRDefault="005A3C11" w:rsidP="005A3C11">
      <w:pPr>
        <w:spacing w:after="0" w:line="228"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 xml:space="preserve">При наличии нескольких приложений приложения нумеруются. </w:t>
      </w:r>
    </w:p>
    <w:p w:rsidR="005A3C11" w:rsidRPr="005A3C11" w:rsidRDefault="005A3C11" w:rsidP="005A3C11">
      <w:pPr>
        <w:spacing w:after="0" w:line="240" w:lineRule="auto"/>
        <w:ind w:firstLine="709"/>
        <w:jc w:val="both"/>
        <w:rPr>
          <w:rFonts w:ascii="Arial" w:eastAsia="Times New Roman" w:hAnsi="Arial" w:cs="Arial"/>
          <w:iCs/>
          <w:sz w:val="16"/>
          <w:szCs w:val="16"/>
        </w:rPr>
      </w:pPr>
      <w:r w:rsidRPr="005A3C11">
        <w:rPr>
          <w:rFonts w:ascii="Arial" w:eastAsia="Times New Roman" w:hAnsi="Arial" w:cs="Arial"/>
          <w:iCs/>
          <w:sz w:val="16"/>
          <w:szCs w:val="16"/>
        </w:rPr>
        <w:t>Образцы оформления постановлений и распоряжений приведены в приложениях № 6-7 к Инструкции.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59" w:name="sub_205"/>
      <w:r w:rsidRPr="005A3C11">
        <w:rPr>
          <w:rFonts w:ascii="Arial" w:eastAsia="Times New Roman" w:hAnsi="Arial" w:cs="Arial"/>
          <w:sz w:val="16"/>
          <w:szCs w:val="16"/>
        </w:rPr>
        <w:t>7.2. Положение, правила, инструкция, доверенность, акт</w:t>
      </w:r>
      <w:bookmarkEnd w:id="15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60" w:name="sub_206"/>
      <w:r w:rsidRPr="005A3C11">
        <w:rPr>
          <w:rFonts w:ascii="Arial" w:eastAsia="Times New Roman" w:hAnsi="Arial" w:cs="Arial"/>
          <w:sz w:val="16"/>
          <w:szCs w:val="16"/>
        </w:rPr>
        <w:t xml:space="preserve">7.2.1. Положение принимается в том случае, если в нем устанавливаются системно связанные между собой правила по вопросам, отнесенным к компетенции органов </w:t>
      </w:r>
      <w:bookmarkStart w:id="161" w:name="_Hlk108529292"/>
      <w:r w:rsidRPr="005A3C11">
        <w:rPr>
          <w:rFonts w:ascii="Arial" w:eastAsia="Times New Roman" w:hAnsi="Arial" w:cs="Arial"/>
          <w:sz w:val="16"/>
          <w:szCs w:val="16"/>
        </w:rPr>
        <w:t>местного самоуправления</w:t>
      </w:r>
      <w:bookmarkEnd w:id="161"/>
      <w:r w:rsidRPr="005A3C11">
        <w:rPr>
          <w:rFonts w:ascii="Arial" w:eastAsia="Times New Roman" w:hAnsi="Arial" w:cs="Arial"/>
          <w:sz w:val="16"/>
          <w:szCs w:val="16"/>
        </w:rPr>
        <w:t>.</w:t>
      </w:r>
      <w:bookmarkEnd w:id="16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правилах устанавливаются нормы и требования, обязательные для выполнения.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инструкции излагается порядок осуществления какой-либо деятельности или порядок применения положений законодательных и иных нормативных правовых актов.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62" w:name="sub_207"/>
      <w:r w:rsidRPr="005A3C11">
        <w:rPr>
          <w:rFonts w:ascii="Arial" w:eastAsia="Times New Roman" w:hAnsi="Arial" w:cs="Arial"/>
          <w:sz w:val="16"/>
          <w:szCs w:val="16"/>
        </w:rPr>
        <w:t>7.2.2. Порядок подготовки проекта положения (правил, инструкции) соответствует общему порядку подготовки проектов правовых актов.</w:t>
      </w:r>
      <w:bookmarkEnd w:id="16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63" w:name="sub_208"/>
      <w:r w:rsidRPr="005A3C11">
        <w:rPr>
          <w:rFonts w:ascii="Arial" w:eastAsia="Times New Roman" w:hAnsi="Arial" w:cs="Arial"/>
          <w:sz w:val="16"/>
          <w:szCs w:val="16"/>
        </w:rPr>
        <w:t>7.2.3. Текст проекта положения (правил, инструкции) печатается на общем бланке органа местного самоуправления. Если проект положения (правил, инструкции) утверждается распорядительным документом, то положение (правила, инструкция) печатается на стандартном листе бумаги формата А4.</w:t>
      </w:r>
      <w:bookmarkEnd w:id="16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Текст излагается от третьего лица единственного или множественного числа. В тексте используются слова: "должен", "следует", "необходимо", "запрещается", "не допускается".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Заголовок к тексту положения (правил, инструкции) отвечает на вопрос "О чем?".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Констатирующей частью положения (правил, инструкции) служит раздел "Общие положения", в котором указываются основания разработки, основное назначение нормативного акта и сфера его распространения.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Основной текст положения (правил, инструкции) может делиться на разделы, пункты и подпункты. Разделы должны иметь названия.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Разделы нумеруются римскими цифрами. Нумерация пунктов и подпунктов производится арабскими цифрами. </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Образец оформления положения приведен в приложении № 7 к Инструкции.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64" w:name="sub_209"/>
      <w:r w:rsidRPr="005A3C11">
        <w:rPr>
          <w:rFonts w:ascii="Arial" w:eastAsia="Times New Roman" w:hAnsi="Arial" w:cs="Arial"/>
          <w:sz w:val="16"/>
          <w:szCs w:val="16"/>
        </w:rPr>
        <w:t>7.2.4. Доверенность, выдаваемая от имени Главы муниципального образования Васильевский сельсовет Саракташского района Оренбургской области, Администрации муниципального образования Васильевский сельсовет Саракташского района Оренбургской области (далее - доверенность), оформляется для представления интересов и совершения действий от имени Главы муниципального образования Васильевский сельсовет Саракташского района Оренбургской области, Администрации муниципального образования Васильевский сельсовет Саракташского района Оренбургской области в том числе действий, связанных с ведением дел в судах, подписанием документов (соглашений, контрактов и др.), а также совершением иных юридически значимых действий.</w:t>
      </w:r>
      <w:bookmarkEnd w:id="16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65" w:name="sub_210"/>
      <w:r w:rsidRPr="005A3C11">
        <w:rPr>
          <w:rFonts w:ascii="Arial" w:eastAsia="Times New Roman" w:hAnsi="Arial" w:cs="Arial"/>
          <w:sz w:val="16"/>
          <w:szCs w:val="16"/>
        </w:rPr>
        <w:t>7.2.5. Проекты доверенностей готовятся специалистом 1 категории Администрации муниципального образования Васильевский сельсовет Саракташского района Оренбургской области.</w:t>
      </w:r>
      <w:bookmarkEnd w:id="16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66" w:name="sub_211"/>
      <w:r w:rsidRPr="005A3C11">
        <w:rPr>
          <w:rFonts w:ascii="Arial" w:eastAsia="Times New Roman" w:hAnsi="Arial" w:cs="Arial"/>
          <w:sz w:val="16"/>
          <w:szCs w:val="16"/>
        </w:rPr>
        <w:t>7.2.6. Подготовленный проект доверенности передается на подписание Главе муниципального образования Васильевский сельсовет Саракташскогорайона Оренбургской области и зарегистрированная доверенность возвращается специалисту 1 категории администрации муниципального образования Васильевский сельсовет Саракташского района Оренбургской области для внесения сведений в журнал учета доверенностей.</w:t>
      </w:r>
      <w:bookmarkEnd w:id="16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67" w:name="sub_212"/>
      <w:r w:rsidRPr="005A3C11">
        <w:rPr>
          <w:rFonts w:ascii="Arial" w:eastAsia="Times New Roman" w:hAnsi="Arial" w:cs="Arial"/>
          <w:sz w:val="16"/>
          <w:szCs w:val="16"/>
        </w:rPr>
        <w:t xml:space="preserve">7.2.7. Журнал учета доверенностей ведется </w:t>
      </w:r>
      <w:bookmarkEnd w:id="167"/>
      <w:r w:rsidRPr="005A3C11">
        <w:rPr>
          <w:rFonts w:ascii="Arial" w:eastAsia="Times New Roman" w:hAnsi="Arial" w:cs="Arial"/>
          <w:sz w:val="16"/>
          <w:szCs w:val="16"/>
        </w:rPr>
        <w:t>специалистом 1 категории Администрации муниципального образования Васильевский сельсовет Саракташского района Оренбургской области.  В журнал учета доверенностей вносятся следующие сведения: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порядковый номер;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дата выдачи доверенности;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номер доверенности;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фамилия, имя, отчество доверенного лица;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наименование должности доверенного лица;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срок действия доверенности;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предмет доверенности.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68" w:name="sub_213"/>
      <w:r w:rsidRPr="005A3C11">
        <w:rPr>
          <w:rFonts w:ascii="Arial" w:eastAsia="Times New Roman" w:hAnsi="Arial" w:cs="Arial"/>
          <w:sz w:val="16"/>
          <w:szCs w:val="16"/>
        </w:rPr>
        <w:t>7.2.8. После внесения сведений в журнал учета доверенностей доверенность передается доверенному лицу (либо его представителю) под подпись. Копии выданных доверенностей хранятся у специалиста 1 категории Администрации муниципального образования Васильевский сельсовет Саракташского района Оренбургской области.</w:t>
      </w:r>
      <w:bookmarkEnd w:id="16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69" w:name="sub_214"/>
      <w:r w:rsidRPr="005A3C11">
        <w:rPr>
          <w:rFonts w:ascii="Arial" w:eastAsia="Times New Roman" w:hAnsi="Arial" w:cs="Arial"/>
          <w:sz w:val="16"/>
          <w:szCs w:val="16"/>
        </w:rPr>
        <w:t>7.2.9. Акты составляются на основе унифицированных форм или в свободной форме в целях подтверждения фактов, связанных с деятельностью органа местного самоуправления.</w:t>
      </w:r>
      <w:bookmarkEnd w:id="16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70" w:name="sub_215"/>
      <w:r w:rsidRPr="005A3C11">
        <w:rPr>
          <w:rFonts w:ascii="Arial" w:eastAsia="Times New Roman" w:hAnsi="Arial" w:cs="Arial"/>
          <w:sz w:val="16"/>
          <w:szCs w:val="16"/>
        </w:rPr>
        <w:t>7.2.10. При составлении актов используются реквизиты: наименование организации; наименование вида документа; дата документа; регистрационный номер документа; место составления или издания документа; заголовок к тексту; подпись.</w:t>
      </w:r>
      <w:bookmarkEnd w:id="17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71" w:name="sub_216"/>
      <w:r w:rsidRPr="005A3C11">
        <w:rPr>
          <w:rFonts w:ascii="Arial" w:eastAsia="Times New Roman" w:hAnsi="Arial" w:cs="Arial"/>
          <w:sz w:val="16"/>
          <w:szCs w:val="16"/>
        </w:rPr>
        <w:lastRenderedPageBreak/>
        <w:t>7.2.11. Датой акта является дата составления акта и подписания его составителями.</w:t>
      </w:r>
      <w:bookmarkEnd w:id="17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формой акта предусмотрено его утверждение руководителем органа местного самоуправления или иным уполномоченным должностным лицом, датой акта является дата его утверждения.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72" w:name="sub_217"/>
      <w:r w:rsidRPr="005A3C11">
        <w:rPr>
          <w:rFonts w:ascii="Arial" w:eastAsia="Times New Roman" w:hAnsi="Arial" w:cs="Arial"/>
          <w:sz w:val="16"/>
          <w:szCs w:val="16"/>
        </w:rPr>
        <w:t>7.2.12. Во вводной части акта в именительном падеже указываются:</w:t>
      </w:r>
      <w:bookmarkEnd w:id="17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основание составления акта (распорядительный документ органа местного самоуправления (распоряжение); факт или событие, послужившее основанием для составления акта);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составители акта (перечисляются после слова "составлен" с указанием должностей, наименований органов местного самоуправления или организаций, если составители являются представителями других органов или организаций, фамилий и инициалов).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Если акт составлен комиссией, первой указывается фамилия председателя комиссии, затем членов комиссии в алфавитном порядке. </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73" w:name="sub_218"/>
      <w:r w:rsidRPr="005A3C11">
        <w:rPr>
          <w:rFonts w:ascii="Arial" w:eastAsia="Times New Roman" w:hAnsi="Arial" w:cs="Arial"/>
          <w:sz w:val="16"/>
          <w:szCs w:val="16"/>
        </w:rPr>
        <w:t>7.2.13. В тексте акта излагаются цели и задачи составления акта, сущность, характер, методы и сроки проделанной работы, ее результаты.</w:t>
      </w:r>
      <w:bookmarkEnd w:id="17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необходимости акт может содержать выводы и рекомендации.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заключительной части акта указываются количество подготовленных экземпляров акта и местонахождение каждого экземпляра. Количество экземпляров акта определяется количеством сторон, заинтересованных в его составлении, или нормативными требованиями, регламентирующими составление актов конкретной разновидности.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74" w:name="sub_219"/>
      <w:r w:rsidRPr="005A3C11">
        <w:rPr>
          <w:rFonts w:ascii="Arial" w:eastAsia="Times New Roman" w:hAnsi="Arial" w:cs="Arial"/>
          <w:sz w:val="16"/>
          <w:szCs w:val="16"/>
        </w:rPr>
        <w:t>7.2.14. Экземпляры акта подписываются всеми членами комиссии (если акт составлялся комиссией) или составителями и (при необходимости) присутствовавшими лицами.</w:t>
      </w:r>
      <w:bookmarkEnd w:id="17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подписании акта председателем и членами комиссии наименования их должностей не указываются.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Особое мнение составителя акта излагается на отдельном листе, подписывается и прилагается к акту.</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75" w:name="sub_220"/>
      <w:r w:rsidRPr="005A3C11">
        <w:rPr>
          <w:rFonts w:ascii="Arial" w:eastAsia="Times New Roman" w:hAnsi="Arial" w:cs="Arial"/>
          <w:sz w:val="16"/>
          <w:szCs w:val="16"/>
        </w:rPr>
        <w:t>7.2.15. Если законодательством Российской Федерации предусмотрено ознакомление с содержанием акта лиц, упомянутых в акте, под подпись, на последней странице акта проставляется ознакомительная виза "С актом ознакомлен (ознакомлены)", при этом указываются наименования должностей, проставляются личные подписи, расшифровки подписей, даты ознакомления. Лица, которые знакомятся с содержанием акта, имеют право не согласиться с содержанием акта в целом или его отдельными положениями, что должно быть зафиксировано при ознакомлении с актом.</w:t>
      </w:r>
      <w:bookmarkEnd w:id="17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76" w:name="sub_221"/>
      <w:r w:rsidRPr="005A3C11">
        <w:rPr>
          <w:rFonts w:ascii="Arial" w:eastAsia="Times New Roman" w:hAnsi="Arial" w:cs="Arial"/>
          <w:sz w:val="16"/>
          <w:szCs w:val="16"/>
        </w:rPr>
        <w:t>7.3. Договоры, соглашения</w:t>
      </w:r>
      <w:bookmarkEnd w:id="17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77" w:name="sub_222"/>
      <w:r w:rsidRPr="005A3C11">
        <w:rPr>
          <w:rFonts w:ascii="Arial" w:eastAsia="Times New Roman" w:hAnsi="Arial" w:cs="Arial"/>
          <w:sz w:val="16"/>
          <w:szCs w:val="16"/>
        </w:rPr>
        <w:t xml:space="preserve">7.3.1. Подготовка и согласование проектов договоров, соглашений, заключаемых Главой муниципального образования Васильевский сельсовет Саракташского района Оренбургской области, (далее - проекты договоров и соглашений), осуществляются в соответствии с порядком, предусмотренном постановлением администрации, за исключением договоров и соглашений, заключаемых в рамках </w:t>
      </w:r>
      <w:hyperlink r:id="rId218" w:history="1">
        <w:r w:rsidRPr="005A3C11">
          <w:rPr>
            <w:rStyle w:val="a7"/>
            <w:rFonts w:ascii="Arial" w:eastAsia="Times New Roman" w:hAnsi="Arial" w:cs="Arial"/>
            <w:sz w:val="16"/>
            <w:szCs w:val="16"/>
          </w:rPr>
          <w:t>Федерального закона</w:t>
        </w:r>
      </w:hyperlink>
      <w:r w:rsidRPr="005A3C11">
        <w:rPr>
          <w:rFonts w:ascii="Arial" w:eastAsia="Times New Roman" w:hAnsi="Arial" w:cs="Arial"/>
          <w:sz w:val="16"/>
          <w:szCs w:val="16"/>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bookmarkEnd w:id="17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78" w:name="sub_223"/>
      <w:r w:rsidRPr="005A3C11">
        <w:rPr>
          <w:rFonts w:ascii="Arial" w:eastAsia="Times New Roman" w:hAnsi="Arial" w:cs="Arial"/>
          <w:sz w:val="16"/>
          <w:szCs w:val="16"/>
        </w:rPr>
        <w:t>7.3.2. Предложения о заключении договоров и соглашений могут вноситься органами государственной власти Российской Федерации, органами исполнительной власти, органами исполнительной власти субъектов Российской Федерации, органами местного самоуправления, организациями.</w:t>
      </w:r>
      <w:bookmarkEnd w:id="17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79" w:name="sub_224"/>
      <w:r w:rsidRPr="005A3C11">
        <w:rPr>
          <w:rFonts w:ascii="Arial" w:eastAsia="Times New Roman" w:hAnsi="Arial" w:cs="Arial"/>
          <w:sz w:val="16"/>
          <w:szCs w:val="16"/>
        </w:rPr>
        <w:t>7.3.3. Количество экземпляров составляемых договоров и соглашений соответствует количеству сторон.</w:t>
      </w:r>
      <w:bookmarkEnd w:id="17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80" w:name="sub_225"/>
      <w:r w:rsidRPr="005A3C11">
        <w:rPr>
          <w:rFonts w:ascii="Arial" w:eastAsia="Times New Roman" w:hAnsi="Arial" w:cs="Arial"/>
          <w:sz w:val="16"/>
          <w:szCs w:val="16"/>
        </w:rPr>
        <w:t>7.3.4. Подготовка проектов договоров и соглашений, получение необходимых согласований проводятся должностным лицом, определяемым Главой муниципального образования Васильевский сельсовет Саракташского района Оренбургской области.</w:t>
      </w:r>
      <w:bookmarkEnd w:id="18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81" w:name="sub_226"/>
      <w:r w:rsidRPr="005A3C11">
        <w:rPr>
          <w:rFonts w:ascii="Arial" w:eastAsia="Times New Roman" w:hAnsi="Arial" w:cs="Arial"/>
          <w:sz w:val="16"/>
          <w:szCs w:val="16"/>
        </w:rPr>
        <w:t xml:space="preserve">7.3.5. Представляемый для подписания проект договора, соглашения визируется </w:t>
      </w:r>
      <w:bookmarkEnd w:id="181"/>
      <w:r w:rsidRPr="005A3C11">
        <w:rPr>
          <w:rFonts w:ascii="Arial" w:eastAsia="Times New Roman" w:hAnsi="Arial" w:cs="Arial"/>
          <w:sz w:val="16"/>
          <w:szCs w:val="16"/>
        </w:rPr>
        <w:t>Главой муниципального образования Васильевский сельсовет Саракташского района Оренбургской области.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Проекты договоров и соглашений, предусматривающие финансовые обязательства сторон, подлежат обязательному согласованию со специалистом 1 категории- бухгалтером администрации, курирующим финансовые вопросы.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Согласование проекта договора, соглашения производится на последнем листе экземпляра под предполагаемой подписью лица, заключающего договор.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82" w:name="sub_227"/>
      <w:r w:rsidRPr="005A3C11">
        <w:rPr>
          <w:rFonts w:ascii="Arial" w:eastAsia="Times New Roman" w:hAnsi="Arial" w:cs="Arial"/>
          <w:sz w:val="16"/>
          <w:szCs w:val="16"/>
        </w:rPr>
        <w:t>7.3.6. Муниципальное образование Васильевский сельсовет Саракташского района Оренбургской области представляет проект договора, соглашения для проведения правовой и лингвистической экспертиз в Администрацию муниципального образования Саракташский район Оренбургской области.</w:t>
      </w:r>
      <w:bookmarkEnd w:id="18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83" w:name="sub_228"/>
      <w:r w:rsidRPr="005A3C11">
        <w:rPr>
          <w:rFonts w:ascii="Arial" w:eastAsia="Times New Roman" w:hAnsi="Arial" w:cs="Arial"/>
          <w:sz w:val="16"/>
          <w:szCs w:val="16"/>
        </w:rPr>
        <w:t>7.3.7. При соответствии проекта договора, соглашения законодательству по существу и по форме, а также при отсутствии замечаний по результатам правовой экспертизы, а при необходимости и антикоррупционной экспертизы сотрудник юридического отдела визирует представленный проект.</w:t>
      </w:r>
      <w:bookmarkEnd w:id="18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несоответствии проекта договора, соглашения законодательству Российской Федерации, Оренбургской области по существу и (или) по форме, а также при наличии замечаний юридический отдел дает письменное заключение на представленный проект договора, соглашения.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случае доработки проекта договора, соглашения (за исключением редакционных поправок) согласование производится вновь.</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84" w:name="sub_229"/>
      <w:r w:rsidRPr="005A3C11">
        <w:rPr>
          <w:rFonts w:ascii="Arial" w:eastAsia="Times New Roman" w:hAnsi="Arial" w:cs="Arial"/>
          <w:sz w:val="16"/>
          <w:szCs w:val="16"/>
        </w:rPr>
        <w:t>7.3.8. После согласования проекта договора, соглашения с юридическим отделом указанные проекты представляются исполнителем главному специалисту по общим вопросам для проведения лингвистической экспертизы.</w:t>
      </w:r>
      <w:bookmarkEnd w:id="18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85" w:name="sub_230"/>
      <w:r w:rsidRPr="005A3C11">
        <w:rPr>
          <w:rFonts w:ascii="Arial" w:eastAsia="Times New Roman" w:hAnsi="Arial" w:cs="Arial"/>
          <w:sz w:val="16"/>
          <w:szCs w:val="16"/>
        </w:rPr>
        <w:t>7.3.9. Договор, соглашение подписываются уполномоченным лицом только после согласования (визирования) его всеми заинтересованными лицами.</w:t>
      </w:r>
      <w:bookmarkEnd w:id="18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86" w:name="sub_231"/>
      <w:r w:rsidRPr="005A3C11">
        <w:rPr>
          <w:rFonts w:ascii="Arial" w:eastAsia="Times New Roman" w:hAnsi="Arial" w:cs="Arial"/>
          <w:sz w:val="16"/>
          <w:szCs w:val="16"/>
        </w:rPr>
        <w:t>7.3.10. В случае необходимости внесения в подписанные договор, соглашение изменений их согласование производится в порядке, предусмотренном для согласования проектов договоров и соглашений.</w:t>
      </w:r>
      <w:bookmarkEnd w:id="18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87" w:name="sub_232"/>
      <w:r w:rsidRPr="005A3C11">
        <w:rPr>
          <w:rFonts w:ascii="Arial" w:eastAsia="Times New Roman" w:hAnsi="Arial" w:cs="Arial"/>
          <w:sz w:val="16"/>
          <w:szCs w:val="16"/>
        </w:rPr>
        <w:t>7.3.11. Порядок учета, регистрации и хранения договоров, соглашений осуществляется в соответствии с настоящей Инструкцией.</w:t>
      </w:r>
      <w:bookmarkEnd w:id="187"/>
    </w:p>
    <w:p w:rsidR="005A3C11" w:rsidRPr="005A3C11" w:rsidRDefault="005A3C11" w:rsidP="005A3C11">
      <w:pPr>
        <w:widowControl w:val="0"/>
        <w:spacing w:after="0" w:line="240" w:lineRule="auto"/>
        <w:ind w:firstLine="709"/>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88" w:name="sub_233"/>
      <w:r w:rsidRPr="005A3C11">
        <w:rPr>
          <w:rFonts w:ascii="Arial" w:eastAsia="Times New Roman" w:hAnsi="Arial" w:cs="Arial"/>
          <w:sz w:val="16"/>
          <w:szCs w:val="16"/>
        </w:rPr>
        <w:t>7.4. Протокол, выписка из протокола</w:t>
      </w:r>
      <w:bookmarkEnd w:id="18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89" w:name="sub_234"/>
      <w:r w:rsidRPr="005A3C11">
        <w:rPr>
          <w:rFonts w:ascii="Arial" w:eastAsia="Times New Roman" w:hAnsi="Arial" w:cs="Arial"/>
          <w:sz w:val="16"/>
          <w:szCs w:val="16"/>
        </w:rPr>
        <w:t>7.4.1. Деятельность по совместной выработке решений на заседаниях советов, комиссий, рабочих групп, совещаниях оформляется протоколами.</w:t>
      </w:r>
      <w:bookmarkEnd w:id="18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90" w:name="sub_235"/>
      <w:r w:rsidRPr="005A3C11">
        <w:rPr>
          <w:rFonts w:ascii="Arial" w:eastAsia="Times New Roman" w:hAnsi="Arial" w:cs="Arial"/>
          <w:sz w:val="16"/>
          <w:szCs w:val="16"/>
        </w:rPr>
        <w:t>7.4.2. Протокол составляется на основании диктофонных (рукописных) записей, произведенных во время заседания, представленных тезисов, докладов и выступлений, справок, проектов решений (постановлений).</w:t>
      </w:r>
      <w:bookmarkEnd w:id="19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Протокол оформляется в течение одного-трех дней после проведения заседания, если сроки его подготовки не оговорены особо.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91" w:name="sub_236"/>
      <w:r w:rsidRPr="005A3C11">
        <w:rPr>
          <w:rFonts w:ascii="Arial" w:eastAsia="Times New Roman" w:hAnsi="Arial" w:cs="Arial"/>
          <w:sz w:val="16"/>
          <w:szCs w:val="16"/>
        </w:rPr>
        <w:t xml:space="preserve">7.4.3. В органах </w:t>
      </w:r>
      <w:bookmarkStart w:id="192" w:name="_Hlk108533129"/>
      <w:r w:rsidRPr="005A3C11">
        <w:rPr>
          <w:rFonts w:ascii="Arial" w:eastAsia="Times New Roman" w:hAnsi="Arial" w:cs="Arial"/>
          <w:sz w:val="16"/>
          <w:szCs w:val="16"/>
        </w:rPr>
        <w:t xml:space="preserve">местного самоуправления </w:t>
      </w:r>
      <w:bookmarkEnd w:id="192"/>
      <w:r w:rsidRPr="005A3C11">
        <w:rPr>
          <w:rFonts w:ascii="Arial" w:eastAsia="Times New Roman" w:hAnsi="Arial" w:cs="Arial"/>
          <w:sz w:val="16"/>
          <w:szCs w:val="16"/>
        </w:rPr>
        <w:t>протоколы могут составляться в полной или краткой форме, при которой опускается ход обсуждения вопроса и фиксируется только принятое по нему решение.</w:t>
      </w:r>
      <w:bookmarkEnd w:id="19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93" w:name="sub_237"/>
      <w:r w:rsidRPr="005A3C11">
        <w:rPr>
          <w:rFonts w:ascii="Arial" w:eastAsia="Times New Roman" w:hAnsi="Arial" w:cs="Arial"/>
          <w:sz w:val="16"/>
          <w:szCs w:val="16"/>
        </w:rPr>
        <w:t>7.4.4. Реквизитами протокола являются: наименование органа местного самоуправления, наименование вида документа, заголовок к тексту, дата и место заседания, регистрационный номер протокола, текст, подписи.</w:t>
      </w:r>
      <w:bookmarkEnd w:id="19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94" w:name="sub_238"/>
      <w:r w:rsidRPr="005A3C11">
        <w:rPr>
          <w:rFonts w:ascii="Arial" w:eastAsia="Times New Roman" w:hAnsi="Arial" w:cs="Arial"/>
          <w:sz w:val="16"/>
          <w:szCs w:val="16"/>
        </w:rPr>
        <w:t>7.4.5. Заголовок к тексту протокола отвечает на вопрос "чего?" и содержит указание подразделения или органа, деятельность которого протоколируется. Например:</w:t>
      </w:r>
      <w:bookmarkEnd w:id="19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lastRenderedPageBreak/>
        <w:t>протокол собрания граждан;</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протокол заседания аттестационной комиссии.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Датой протокола является дата заседания. Если заседание продолжается несколько дней, указываются дата начала заседания и через тире - дата окончания:</w:t>
      </w:r>
    </w:p>
    <w:p w:rsidR="005A3C11" w:rsidRPr="005A3C11" w:rsidRDefault="005A3C11" w:rsidP="005A3C11">
      <w:pPr>
        <w:widowControl w:val="0"/>
        <w:spacing w:after="0" w:line="240" w:lineRule="auto"/>
        <w:ind w:firstLine="720"/>
        <w:jc w:val="both"/>
        <w:rPr>
          <w:rFonts w:ascii="Arial" w:eastAsia="Times New Roman" w:hAnsi="Arial" w:cs="Arial"/>
          <w:b/>
          <w:sz w:val="16"/>
          <w:szCs w:val="16"/>
        </w:rPr>
      </w:pPr>
      <w:r w:rsidRPr="005A3C11">
        <w:rPr>
          <w:rFonts w:ascii="Arial" w:eastAsia="Times New Roman" w:hAnsi="Arial" w:cs="Arial"/>
          <w:b/>
          <w:sz w:val="16"/>
          <w:szCs w:val="16"/>
        </w:rPr>
        <w:t>10-12 мая 2024 года.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95" w:name="sub_239"/>
      <w:r w:rsidRPr="005A3C11">
        <w:rPr>
          <w:rFonts w:ascii="Arial" w:eastAsia="Times New Roman" w:hAnsi="Arial" w:cs="Arial"/>
          <w:sz w:val="16"/>
          <w:szCs w:val="16"/>
        </w:rPr>
        <w:t>7.4.6. Текст полного протокола, как правило, состоит из двух частей: вводной и основной.</w:t>
      </w:r>
      <w:bookmarkEnd w:id="19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Во вводной части указываются фамилии и инициалы председателя (председательствующего), секретаря, лиц, присутствовавших на заседании, и (при необходимости) - лиц, приглашенных на заседание. Если количество присутствующих превышает 15 человек, во вводной части протокола делается ссылка на список присутствующих, являющийся неотъемлемой частью протокола, например: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Присутствовали: 25 человек (список прилагается)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в заседании (совещании) принимают участие представители разных организаций, указываются место работы и наименование должности каждого лица. Многострочные наименования должностей присутствующих печатаются через один межстрочный интервал.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Вводная часть заканчивается повесткой дня, содержащей перечень рассматриваемых вопросов, перечисленных в порядке их рассмотрения на заседании, с указанием докладчика по каждому рассматриваемому вопросу. Вопросы повестки дня нумеруются арабскими цифрами, формулируются с предлогом "о" ("об"), печатаются от границы левого поля.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основной части протокола фиксируется ход заседания.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Основная часть протокола состоит из разделов, соответствующих пунктам повестки дня. Текст каждого раздела строится по схеме: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СЛУШАЛИ: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ВЫСТУПИЛИ: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ПОСТАНОВИЛИ: (или РЕШИЛИ:).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Основное содержание докладов и выступлений включается в текст протокола или прилагается к нему в виде отдельных материалов; в последнем случае в тексте протокола делается отметка "Текст выступления прилагается". Постановление (решение) в текст протокола вносится полностью в той формулировке, которая была принята на заседании; при необходимости приводятся итоги голосования: "За -..., против -..., воздержалось -...".</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Содержание особого мнения, высказанного во время обсуждения, записывается в тексте протокола после соответствующего постановления (решения).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96" w:name="sub_240"/>
      <w:r w:rsidRPr="005A3C11">
        <w:rPr>
          <w:rFonts w:ascii="Arial" w:eastAsia="Times New Roman" w:hAnsi="Arial" w:cs="Arial"/>
          <w:sz w:val="16"/>
          <w:szCs w:val="16"/>
        </w:rPr>
        <w:t>7.4.7. Текст краткого протокола также состоит из двух частей. Во вводной части указываются инициалы и фамилии председательствующего (председателя), а также должности, инициалы, фамилии лиц, присутствовавших на заседании.</w:t>
      </w:r>
      <w:bookmarkEnd w:id="19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Слово "Присутствовали" печатается от границы левого поля, после слова ставится двоеточие. Ниже указываются наименования должностей, инициалы и фамилии присутствующих.</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Список отделяется от основной части протокола сплошной чертой.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Основная часть протокола включает рассматриваемые вопросы и принятые по ним решения. Наименование вопроса нумеруется римской цифрой и начинается с предлога "О" ("Об"), печатается центрировано размером шрифта N 14 и подчеркивается одной чертой ниже последней строки. Под чертой указываются фамилии должностных лиц, выступивших при обсуждении данного вопроса. Фамилии печатаются через 1 межстрочный интервал.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Затем указывается принятое по вопросу решение.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97" w:name="sub_241"/>
      <w:r w:rsidRPr="005A3C11">
        <w:rPr>
          <w:rFonts w:ascii="Arial" w:eastAsia="Times New Roman" w:hAnsi="Arial" w:cs="Arial"/>
          <w:sz w:val="16"/>
          <w:szCs w:val="16"/>
        </w:rPr>
        <w:t>7.4.8. Протокол подписывается председательствующим на заседании и секретарем.</w:t>
      </w:r>
      <w:bookmarkEnd w:id="19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Протоколам присваиваются порядковые номера в пределах календарного года отдельно по каждой группе протоколов: протоколы заседаний коллегии, протоколы технических, научных и экспертных советов и др. Протоколы совместных заседаний имеют составные номера, включающие порядковые номера протоколов органов, принимавших участие в заседании.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98" w:name="sub_242"/>
      <w:r w:rsidRPr="005A3C11">
        <w:rPr>
          <w:rFonts w:ascii="Arial" w:eastAsia="Times New Roman" w:hAnsi="Arial" w:cs="Arial"/>
          <w:sz w:val="16"/>
          <w:szCs w:val="16"/>
        </w:rPr>
        <w:t>7.4.9. Копии протоколов при необходимости рассылаются заинтересованным организациям и должностным лицам в электронном виде в соответствии с указателем рассылки. Указатель составляет и подписывает ответственный исполнитель, готовившего рассмотрение вопроса. Копии протоколов заверяются печатью.</w:t>
      </w:r>
      <w:bookmarkEnd w:id="19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199" w:name="sub_243"/>
      <w:r w:rsidRPr="005A3C11">
        <w:rPr>
          <w:rFonts w:ascii="Arial" w:eastAsia="Times New Roman" w:hAnsi="Arial" w:cs="Arial"/>
          <w:sz w:val="16"/>
          <w:szCs w:val="16"/>
        </w:rPr>
        <w:t>7.4.10. Протоколы печатаются на бланке протокола размером шрифта № 14 или на общем бланке органа местного самоуправления или стандартном листе бумаги формата А4 и имеют следующие реквизиты:</w:t>
      </w:r>
      <w:bookmarkEnd w:id="19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наименование документа - слово ПРОТОКОЛ печатается от границы верхнего поля прописными буквами вразрядку, полужирным шрифтом размером № 17 и выравнивается по центру;</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вид заседания, совещания - отделяется от предыдущего реквизита 2 межстрочными интервалами, печатается полужирным шрифтом через 1 интервал и выравнивается по центру;</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место проведения заседания, совещания - при необходимости указывается место проведения (выравнивается по центру и отделяется от реквизитов "дата" и "номер" протокола линейкой);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дата и номер протокола. Дата оформляется цифровым способом и печатается через 2 межстрочных интервала ниже предыдущего реквизита. Номер протокола печатается арабскими цифрами и состоит из знака N и порядкового номера протокола.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Основная часть протокола печатается через 1,5 межстрочных интервала.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Подпись отделяется от текста 3 межстрочными интервалами и включает в себя наименование должности лица, председательствовавшего на заседании (совещании), его личную подпись, расшифровку подписи (инициалы и фамилия).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Наименование должности печатается от левой границы текстового поля через 1 межстрочный интервал и центрируется относительно самой длинной строки.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Расшифровка подписи располагается на уровне последней строки наименования должности без пробела между инициалами и фамилией. Последняя буква в расшифровке ограничивается правым полем.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отдельных случаях, установленных законодательством Российской Федерации протоколы (например, протоколы аттестационных, конкурсных комиссий) подписываются всеми членами комиссии.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Образец оформления полного протокола приведен в </w:t>
      </w:r>
      <w:hyperlink r:id="rId219" w:anchor="sub_2026" w:history="1">
        <w:r w:rsidRPr="005A3C11">
          <w:rPr>
            <w:rStyle w:val="a7"/>
            <w:rFonts w:ascii="Arial" w:eastAsia="Times New Roman" w:hAnsi="Arial" w:cs="Arial"/>
            <w:sz w:val="16"/>
            <w:szCs w:val="16"/>
          </w:rPr>
          <w:t xml:space="preserve">приложении N </w:t>
        </w:r>
      </w:hyperlink>
      <w:r w:rsidRPr="005A3C11">
        <w:rPr>
          <w:rFonts w:ascii="Arial" w:eastAsia="Times New Roman" w:hAnsi="Arial" w:cs="Arial"/>
          <w:sz w:val="16"/>
          <w:szCs w:val="16"/>
        </w:rPr>
        <w:t>8 к Инструкции.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00" w:name="sub_244"/>
      <w:r w:rsidRPr="005A3C11">
        <w:rPr>
          <w:rFonts w:ascii="Arial" w:eastAsia="Times New Roman" w:hAnsi="Arial" w:cs="Arial"/>
          <w:sz w:val="16"/>
          <w:szCs w:val="16"/>
        </w:rPr>
        <w:t>7.4.11. В отдельных случаях принятые решения могут доводиться до заинтересованных лиц в виде выписок из протоколов, которые оформляются на соответствующем бланке, подписываются председателем (председательствующим) и секретарем или заверяются по правилам заверения копий документа.</w:t>
      </w:r>
      <w:bookmarkEnd w:id="20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Выписка из протокола - это копия какой-либо части протокола. В выписке из протокола должны воспроизводиться все реквизиты заголовочной части протокола, вводная часть, вопрос повестки дня, по которому готовится выписка, и текст, отражающий обсуждение вопроса и принятое решение.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Образец оформления выписки из протокола приведен в </w:t>
      </w:r>
      <w:hyperlink r:id="rId220" w:anchor="sub_2028" w:history="1">
        <w:r w:rsidRPr="005A3C11">
          <w:rPr>
            <w:rStyle w:val="a7"/>
            <w:rFonts w:ascii="Arial" w:eastAsia="Times New Roman" w:hAnsi="Arial" w:cs="Arial"/>
            <w:sz w:val="16"/>
            <w:szCs w:val="16"/>
          </w:rPr>
          <w:t xml:space="preserve">приложении N </w:t>
        </w:r>
      </w:hyperlink>
      <w:r w:rsidRPr="005A3C11">
        <w:rPr>
          <w:rFonts w:ascii="Arial" w:eastAsia="Times New Roman" w:hAnsi="Arial" w:cs="Arial"/>
          <w:sz w:val="16"/>
          <w:szCs w:val="16"/>
        </w:rPr>
        <w:t>9 к Инструкции.</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01" w:name="sub_245"/>
      <w:r w:rsidRPr="005A3C11">
        <w:rPr>
          <w:rFonts w:ascii="Arial" w:eastAsia="Times New Roman" w:hAnsi="Arial" w:cs="Arial"/>
          <w:sz w:val="16"/>
          <w:szCs w:val="16"/>
        </w:rPr>
        <w:lastRenderedPageBreak/>
        <w:t>7.5. Служебная переписка</w:t>
      </w:r>
      <w:bookmarkEnd w:id="20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02" w:name="sub_246"/>
      <w:r w:rsidRPr="005A3C11">
        <w:rPr>
          <w:rFonts w:ascii="Arial" w:eastAsia="Times New Roman" w:hAnsi="Arial" w:cs="Arial"/>
          <w:sz w:val="16"/>
          <w:szCs w:val="16"/>
        </w:rPr>
        <w:t>7.5.1. Деловое (служебное) письмо готовится на бланке письма. При составлении писем оформляются следующие реквизиты: адресат, заголовок к тексту, текст, подпись, отметка об исполнителе, в необходимых случаях - отметка о приложении.</w:t>
      </w:r>
      <w:bookmarkEnd w:id="20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03" w:name="sub_247"/>
      <w:r w:rsidRPr="005A3C11">
        <w:rPr>
          <w:rFonts w:ascii="Arial" w:eastAsia="Times New Roman" w:hAnsi="Arial" w:cs="Arial"/>
          <w:sz w:val="16"/>
          <w:szCs w:val="16"/>
        </w:rPr>
        <w:t>7.5.2. Если письмо является ответом на поступивший запрос или просьбу, заполняется реквизит "ссылка на регистрационный номер и дату поступившего письма".</w:t>
      </w:r>
      <w:bookmarkEnd w:id="20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Наименование вида документа ("письмо") и разновидность письма (например, "просьба", "информационное", "сопроводительное", "запрос", "напоминание") в служебных письмах не указываются.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письмо направляется адресату по электронной почте или по факсу без досылки по почте, вместо почтового адреса указывается адрес электронной почты или номер телефона-факса.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04" w:name="sub_248"/>
      <w:r w:rsidRPr="005A3C11">
        <w:rPr>
          <w:rFonts w:ascii="Arial" w:eastAsia="Times New Roman" w:hAnsi="Arial" w:cs="Arial"/>
          <w:sz w:val="16"/>
          <w:szCs w:val="16"/>
        </w:rPr>
        <w:t>7.5.3. Деловые (служебные) письма органа местного самоуправления готовятся как:</w:t>
      </w:r>
      <w:bookmarkEnd w:id="20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ответы о выполнении поручений Президента Российской Федерации и Правительства Российской Федерации, федеральных органов исполнительной власти и органов исполнительной власти Оренбургской области;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ответы о выполнении поручений Губернатора области, главы муниципального образования Саракташский район Оренбургской области;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исполнение поручений Губернатора области, главы муниципального образования Саракташский район Оренбургской области по обращениям граждан по вопросам, относящимся к компетенции органа местного самоуправления;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ответы на запросы юридических и физических лиц;</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инициативные письма.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05" w:name="sub_249"/>
      <w:r w:rsidRPr="005A3C11">
        <w:rPr>
          <w:rFonts w:ascii="Arial" w:eastAsia="Times New Roman" w:hAnsi="Arial" w:cs="Arial"/>
          <w:sz w:val="16"/>
          <w:szCs w:val="16"/>
        </w:rPr>
        <w:t>7.5.4. Сроки подготовки ответных писем устанавливаются резолюцией руководителя на основании имеющихся сроков исполнения поручений, запросов или по решению автора резолюции.</w:t>
      </w:r>
      <w:bookmarkEnd w:id="20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Тексты ответных писем должны точно соответствовать поручениям, зафиксированным в резолюции руководителя. Сроки подготовки инициативных писем определяются руководителями структурных подразделений.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06" w:name="sub_250"/>
      <w:r w:rsidRPr="005A3C11">
        <w:rPr>
          <w:rFonts w:ascii="Arial" w:eastAsia="Times New Roman" w:hAnsi="Arial" w:cs="Arial"/>
          <w:sz w:val="16"/>
          <w:szCs w:val="16"/>
        </w:rPr>
        <w:t xml:space="preserve">7.5.5. Деловые (служебные) письма, подписываемые руководителями двух и более органов </w:t>
      </w:r>
      <w:bookmarkStart w:id="207" w:name="_Hlk108534510"/>
      <w:r w:rsidRPr="005A3C11">
        <w:rPr>
          <w:rFonts w:ascii="Arial" w:eastAsia="Times New Roman" w:hAnsi="Arial" w:cs="Arial"/>
          <w:sz w:val="16"/>
          <w:szCs w:val="16"/>
        </w:rPr>
        <w:t>местного самоуправления</w:t>
      </w:r>
      <w:bookmarkEnd w:id="207"/>
      <w:r w:rsidRPr="005A3C11">
        <w:rPr>
          <w:rFonts w:ascii="Arial" w:eastAsia="Times New Roman" w:hAnsi="Arial" w:cs="Arial"/>
          <w:sz w:val="16"/>
          <w:szCs w:val="16"/>
        </w:rPr>
        <w:t>, оформляются на стандартном листе бумаги формата А4. При этом данные о наименовании органов местного самоуправления, подписавших письмо, включаются в наименование должности в реквизите "подпись".</w:t>
      </w:r>
      <w:bookmarkEnd w:id="20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оформлении письма на двух и более страницах вторая и последующие страницы нумеруются посередине верхнего поля листа арабскими цифрами.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08" w:name="sub_251"/>
      <w:r w:rsidRPr="005A3C11">
        <w:rPr>
          <w:rFonts w:ascii="Arial" w:eastAsia="Times New Roman" w:hAnsi="Arial" w:cs="Arial"/>
          <w:sz w:val="16"/>
          <w:szCs w:val="16"/>
        </w:rPr>
        <w:t>7.5.6. Деловое (служебное) письмо органа местного самоуправления, направляемое внутри страны, составляется на русском языке. Деловое (служебное) письмо должно быть посвящено одному вопросу. Если необходимо обратиться в орган исполнительной власти, организацию одновременно по нескольким вопросам, рекомендуется составить отдельное письмо по каждому из них.</w:t>
      </w:r>
      <w:bookmarkEnd w:id="20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Письмо может касаться нескольких вопросов, если они взаимосвязаны.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09" w:name="sub_252"/>
      <w:r w:rsidRPr="005A3C11">
        <w:rPr>
          <w:rFonts w:ascii="Arial" w:eastAsia="Times New Roman" w:hAnsi="Arial" w:cs="Arial"/>
          <w:sz w:val="16"/>
          <w:szCs w:val="16"/>
        </w:rPr>
        <w:t>7.5.7. В одном письме не должно быть более четырех адресатов, при этом основной адресат указывается первым, остальным адресатам письмо направляется для сведения.</w:t>
      </w:r>
      <w:bookmarkEnd w:id="20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необходимости направить письмо большему количеству адресатов готовится список рассылки и письма рассылаются по списку.</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10" w:name="sub_253"/>
      <w:r w:rsidRPr="005A3C11">
        <w:rPr>
          <w:rFonts w:ascii="Arial" w:eastAsia="Times New Roman" w:hAnsi="Arial" w:cs="Arial"/>
          <w:sz w:val="16"/>
          <w:szCs w:val="16"/>
        </w:rPr>
        <w:t xml:space="preserve">7.5.8. При составлении деловых (служебных) писем используются вступительное обращение и заключительная этикетная фраза в соответствии с </w:t>
      </w:r>
      <w:hyperlink r:id="rId221" w:anchor="sub_64" w:history="1">
        <w:r w:rsidRPr="005A3C11">
          <w:rPr>
            <w:rStyle w:val="a7"/>
            <w:rFonts w:ascii="Arial" w:eastAsia="Times New Roman" w:hAnsi="Arial" w:cs="Arial"/>
            <w:sz w:val="16"/>
            <w:szCs w:val="16"/>
          </w:rPr>
          <w:t>пунктом 4.1.15</w:t>
        </w:r>
      </w:hyperlink>
      <w:r w:rsidRPr="005A3C11">
        <w:rPr>
          <w:rFonts w:ascii="Arial" w:eastAsia="Times New Roman" w:hAnsi="Arial" w:cs="Arial"/>
          <w:sz w:val="16"/>
          <w:szCs w:val="16"/>
        </w:rPr>
        <w:t xml:space="preserve"> Инструкции.</w:t>
      </w:r>
      <w:bookmarkEnd w:id="21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11" w:name="sub_254"/>
      <w:r w:rsidRPr="005A3C11">
        <w:rPr>
          <w:rFonts w:ascii="Arial" w:eastAsia="Times New Roman" w:hAnsi="Arial" w:cs="Arial"/>
          <w:sz w:val="16"/>
          <w:szCs w:val="16"/>
        </w:rPr>
        <w:t>7.5.9. Текст письма излагается:</w:t>
      </w:r>
      <w:bookmarkEnd w:id="21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от 1-го лица множественного числа ("просим...", "предлагаем...", "напоминаем...");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от 3-го лица единственного числа ("муниципальное образование считает возможным...", " муниципальное образование не располагает возможностью...");</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от 1-го лица единственного числа ("прошу...", "предлагаю...", "информирую..."), если письмо оформляется на должностном бланке.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Текст письма, как правило, состоит из двух частей. В первой части излагается причина, основание или обоснование составления письма, приводятся ссылки на документы, являющиеся основанием подготовки письма. Во второй части, начинающейся с абзаца, помещаются выводы, предложения, просьбы, решения и т.д.</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12" w:name="sub_255"/>
      <w:r w:rsidRPr="005A3C11">
        <w:rPr>
          <w:rFonts w:ascii="Arial" w:eastAsia="Times New Roman" w:hAnsi="Arial" w:cs="Arial"/>
          <w:sz w:val="16"/>
          <w:szCs w:val="16"/>
        </w:rPr>
        <w:t>7.5.10. Если проект делового (служебного) письма направляется адресату по почте, проект готовится в двух экземплярах: один экземпляр оформляется на бланке, второй экземпляр, предназначенный для визирования, - на стандартных листах бумаги.</w:t>
      </w:r>
      <w:bookmarkEnd w:id="21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Деловое (служебное) письмо до предоставления на подпись должно быть согласовано (завизировано) со всеми заинтересованными лицами.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13" w:name="sub_256"/>
      <w:r w:rsidRPr="005A3C11">
        <w:rPr>
          <w:rFonts w:ascii="Arial" w:eastAsia="Times New Roman" w:hAnsi="Arial" w:cs="Arial"/>
          <w:sz w:val="16"/>
          <w:szCs w:val="16"/>
        </w:rPr>
        <w:t xml:space="preserve">7.5.11. Деловое (служебное) письмо подписывается главой муниципального образования Васильевский сельсовет Саракташского района Оренбургской области или иным уполномоченным им лицом. Подписанное деловое (служебное) письмо подлежит регистрации и отправке. </w:t>
      </w:r>
      <w:bookmarkEnd w:id="21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Не допускается отправлять адресатам письма, не имеющие даты и регистрационного номера.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14" w:name="sub_257"/>
      <w:r w:rsidRPr="005A3C11">
        <w:rPr>
          <w:rFonts w:ascii="Arial" w:eastAsia="Times New Roman" w:hAnsi="Arial" w:cs="Arial"/>
          <w:sz w:val="16"/>
          <w:szCs w:val="16"/>
        </w:rPr>
        <w:t>7.5.12. После подписания письма и его регистрации экземпляр письма с визами заинтересованных лиц помещается в дело.</w:t>
      </w:r>
      <w:bookmarkEnd w:id="21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15" w:name="sub_258"/>
      <w:r w:rsidRPr="005A3C11">
        <w:rPr>
          <w:rFonts w:ascii="Arial" w:eastAsia="Times New Roman" w:hAnsi="Arial" w:cs="Arial"/>
          <w:sz w:val="16"/>
          <w:szCs w:val="16"/>
        </w:rPr>
        <w:t>7.5.13. Датой письма является дата его подписания.</w:t>
      </w:r>
      <w:bookmarkEnd w:id="21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16" w:name="sub_259"/>
      <w:r w:rsidRPr="005A3C11">
        <w:rPr>
          <w:rFonts w:ascii="Arial" w:eastAsia="Times New Roman" w:hAnsi="Arial" w:cs="Arial"/>
          <w:sz w:val="16"/>
          <w:szCs w:val="16"/>
        </w:rPr>
        <w:t>7.5.14. Деловые (служебные) письма, направляемые зарубежным корреспондентам (в том числе адресатам государств - бывших республик в составе СССР), оформляются на бланке письма органа местного самоуправления с реквизитами на русском и одном из иностранных языков.</w:t>
      </w:r>
      <w:bookmarkEnd w:id="21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17" w:name="sub_260"/>
      <w:r w:rsidRPr="005A3C11">
        <w:rPr>
          <w:rFonts w:ascii="Arial" w:eastAsia="Times New Roman" w:hAnsi="Arial" w:cs="Arial"/>
          <w:sz w:val="16"/>
          <w:szCs w:val="16"/>
        </w:rPr>
        <w:t>7.5.15. Письмо, направляемое зарубежному адресату, составляется на русском языке, проходит согласование со всеми заинтересованными лицами органа местного самоуправления, после чего письмо переводится на один из иностранных языков (язык адресата или английский язык) и оформляется на бланке письма, предназначенном для переписки с зарубежными корреспондентами.</w:t>
      </w:r>
      <w:bookmarkEnd w:id="21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Подлинник письма, оформленный на одном из иностранных языков, должен быть идентичен по содержанию экземпляру на русском языке с визами заинтересованных лиц.</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18" w:name="sub_261"/>
      <w:r w:rsidRPr="005A3C11">
        <w:rPr>
          <w:rFonts w:ascii="Arial" w:eastAsia="Times New Roman" w:hAnsi="Arial" w:cs="Arial"/>
          <w:sz w:val="16"/>
          <w:szCs w:val="16"/>
        </w:rPr>
        <w:t>7.5.16. На подпись руководителю представляются: экземпляр письма зарубежному корреспонденту, оформленный на бланке, копия данного письма на стандартном листе бумаги с визой исполнителя, экземпляр письма на русском языке с визами заинтересованных лиц.</w:t>
      </w:r>
      <w:bookmarkEnd w:id="21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19" w:name="sub_262"/>
      <w:r w:rsidRPr="005A3C11">
        <w:rPr>
          <w:rFonts w:ascii="Arial" w:eastAsia="Times New Roman" w:hAnsi="Arial" w:cs="Arial"/>
          <w:sz w:val="16"/>
          <w:szCs w:val="16"/>
        </w:rPr>
        <w:t>7.5.17. После подписания письма руководителем или иным уполномоченным им лицом:</w:t>
      </w:r>
      <w:bookmarkEnd w:id="21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экземпляр письма, оформленный на бланке, подписанный руководителем и зарегистрированный, направляется адресату;</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копия письма с визой исполнителя и экземпляр письма, составленный на русском языке, с визами заинтересованных лиц помещаются в дело.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20" w:name="sub_263"/>
      <w:r w:rsidRPr="005A3C11">
        <w:rPr>
          <w:rFonts w:ascii="Arial" w:eastAsia="Times New Roman" w:hAnsi="Arial" w:cs="Arial"/>
          <w:sz w:val="16"/>
          <w:szCs w:val="16"/>
        </w:rPr>
        <w:t>7.5.18. Письма, направляемые зарубежным адресатам, должны иметь реквизиты: адресат, дата, регистрационный номер, текст, подпись.</w:t>
      </w:r>
      <w:bookmarkEnd w:id="22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При необходимости могут оформляться реквизиты "ссылка на регистрационный номер и дату поступившего </w:t>
      </w:r>
      <w:r w:rsidRPr="005A3C11">
        <w:rPr>
          <w:rFonts w:ascii="Arial" w:eastAsia="Times New Roman" w:hAnsi="Arial" w:cs="Arial"/>
          <w:sz w:val="16"/>
          <w:szCs w:val="16"/>
        </w:rPr>
        <w:lastRenderedPageBreak/>
        <w:t>письма" и "заголовок к тексту". На копии письма, помещаемой в дело, дополнительно проставляется отметка об исполнителе.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21" w:name="sub_264"/>
      <w:r w:rsidRPr="005A3C11">
        <w:rPr>
          <w:rFonts w:ascii="Arial" w:eastAsia="Times New Roman" w:hAnsi="Arial" w:cs="Arial"/>
          <w:sz w:val="16"/>
          <w:szCs w:val="16"/>
        </w:rPr>
        <w:t>7.5.19. Реквизит "адресат" оформляется справа под реквизитами бланка. Адресатом письма может быть организация или конкретное лицо.</w:t>
      </w:r>
      <w:bookmarkEnd w:id="22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письмо адресовано организации, сначала дается ее наименование, затем - почтовый адрес в последовательности: номер дома или здания, название улицы; название города; страна.</w:t>
      </w:r>
    </w:p>
    <w:p w:rsidR="005A3C11" w:rsidRPr="005A3C11" w:rsidRDefault="005A3C11" w:rsidP="005A3C11">
      <w:pPr>
        <w:widowControl w:val="0"/>
        <w:spacing w:after="0" w:line="240" w:lineRule="auto"/>
        <w:ind w:firstLine="720"/>
        <w:jc w:val="both"/>
        <w:rPr>
          <w:rFonts w:ascii="Arial" w:eastAsia="Times New Roman" w:hAnsi="Arial" w:cs="Arial"/>
          <w:sz w:val="16"/>
          <w:szCs w:val="16"/>
          <w:lang w:val="en-US"/>
        </w:rPr>
      </w:pPr>
      <w:r w:rsidRPr="005A3C11">
        <w:rPr>
          <w:rFonts w:ascii="Arial" w:eastAsia="Times New Roman" w:hAnsi="Arial" w:cs="Arial"/>
          <w:sz w:val="16"/>
          <w:szCs w:val="16"/>
        </w:rPr>
        <w:t>Каждый элемент адреса пишется на отдельной строке. Название города, как правило, печатается прописными буквами. Например</w:t>
      </w:r>
      <w:r w:rsidRPr="005A3C11">
        <w:rPr>
          <w:rFonts w:ascii="Arial" w:eastAsia="Times New Roman" w:hAnsi="Arial" w:cs="Arial"/>
          <w:sz w:val="16"/>
          <w:szCs w:val="16"/>
          <w:lang w:val="en-US"/>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lang w:val="en-US"/>
        </w:rPr>
      </w:pPr>
      <w:r w:rsidRPr="005A3C11">
        <w:rPr>
          <w:rFonts w:ascii="Arial" w:eastAsia="Times New Roman" w:hAnsi="Arial" w:cs="Arial"/>
          <w:sz w:val="16"/>
          <w:szCs w:val="16"/>
          <w:lang w:val="en-US"/>
        </w:rPr>
        <w:t>Brook &amp; Son Toymakers</w:t>
      </w:r>
    </w:p>
    <w:p w:rsidR="005A3C11" w:rsidRPr="005A3C11" w:rsidRDefault="005A3C11" w:rsidP="005A3C11">
      <w:pPr>
        <w:widowControl w:val="0"/>
        <w:spacing w:after="0" w:line="240" w:lineRule="auto"/>
        <w:ind w:firstLine="720"/>
        <w:jc w:val="both"/>
        <w:rPr>
          <w:rFonts w:ascii="Arial" w:eastAsia="Times New Roman" w:hAnsi="Arial" w:cs="Arial"/>
          <w:sz w:val="16"/>
          <w:szCs w:val="16"/>
          <w:lang w:val="en-US"/>
        </w:rPr>
      </w:pPr>
      <w:r w:rsidRPr="005A3C11">
        <w:rPr>
          <w:rFonts w:ascii="Arial" w:eastAsia="Times New Roman" w:hAnsi="Arial" w:cs="Arial"/>
          <w:sz w:val="16"/>
          <w:szCs w:val="16"/>
          <w:lang w:val="en-US"/>
        </w:rPr>
        <w:t>61 - 71 Steel Street</w:t>
      </w:r>
    </w:p>
    <w:p w:rsidR="005A3C11" w:rsidRPr="005A3C11" w:rsidRDefault="005A3C11" w:rsidP="005A3C11">
      <w:pPr>
        <w:widowControl w:val="0"/>
        <w:spacing w:after="0" w:line="240" w:lineRule="auto"/>
        <w:ind w:firstLine="720"/>
        <w:jc w:val="both"/>
        <w:rPr>
          <w:rFonts w:ascii="Arial" w:eastAsia="Times New Roman" w:hAnsi="Arial" w:cs="Arial"/>
          <w:sz w:val="16"/>
          <w:szCs w:val="16"/>
          <w:lang w:val="en-US"/>
        </w:rPr>
      </w:pPr>
      <w:r w:rsidRPr="005A3C11">
        <w:rPr>
          <w:rFonts w:ascii="Arial" w:eastAsia="Times New Roman" w:hAnsi="Arial" w:cs="Arial"/>
          <w:sz w:val="16"/>
          <w:szCs w:val="16"/>
          <w:lang w:val="en-US"/>
        </w:rPr>
        <w:t>BRIDGETOWN</w:t>
      </w:r>
    </w:p>
    <w:p w:rsidR="005A3C11" w:rsidRPr="005A3C11" w:rsidRDefault="005A3C11" w:rsidP="005A3C11">
      <w:pPr>
        <w:widowControl w:val="0"/>
        <w:spacing w:after="0" w:line="240" w:lineRule="auto"/>
        <w:ind w:firstLine="720"/>
        <w:jc w:val="both"/>
        <w:rPr>
          <w:rFonts w:ascii="Arial" w:eastAsia="Times New Roman" w:hAnsi="Arial" w:cs="Arial"/>
          <w:sz w:val="16"/>
          <w:szCs w:val="16"/>
          <w:lang w:val="en-US"/>
        </w:rPr>
      </w:pPr>
      <w:r w:rsidRPr="005A3C11">
        <w:rPr>
          <w:rFonts w:ascii="Arial" w:eastAsia="Times New Roman" w:hAnsi="Arial" w:cs="Arial"/>
          <w:sz w:val="16"/>
          <w:szCs w:val="16"/>
          <w:lang w:val="en-US"/>
        </w:rPr>
        <w:t>BR61 7RE</w:t>
      </w:r>
    </w:p>
    <w:p w:rsidR="005A3C11" w:rsidRPr="005A3C11" w:rsidRDefault="005A3C11" w:rsidP="005A3C11">
      <w:pPr>
        <w:widowControl w:val="0"/>
        <w:spacing w:after="0" w:line="240" w:lineRule="auto"/>
        <w:ind w:firstLine="720"/>
        <w:jc w:val="both"/>
        <w:rPr>
          <w:rFonts w:ascii="Arial" w:eastAsia="Times New Roman" w:hAnsi="Arial" w:cs="Arial"/>
          <w:sz w:val="16"/>
          <w:szCs w:val="16"/>
          <w:lang w:val="en-US"/>
        </w:rPr>
      </w:pPr>
      <w:r w:rsidRPr="005A3C11">
        <w:rPr>
          <w:rFonts w:ascii="Arial" w:eastAsia="Times New Roman" w:hAnsi="Arial" w:cs="Arial"/>
          <w:sz w:val="16"/>
          <w:szCs w:val="16"/>
          <w:lang w:val="en-US"/>
        </w:rPr>
        <w:t>U.S.A.</w:t>
      </w:r>
    </w:p>
    <w:p w:rsidR="005A3C11" w:rsidRPr="005A3C11" w:rsidRDefault="005A3C11" w:rsidP="005A3C11">
      <w:pPr>
        <w:widowControl w:val="0"/>
        <w:spacing w:after="0" w:line="240" w:lineRule="auto"/>
        <w:ind w:firstLine="720"/>
        <w:jc w:val="both"/>
        <w:rPr>
          <w:rFonts w:ascii="Arial" w:eastAsia="Times New Roman" w:hAnsi="Arial" w:cs="Arial"/>
          <w:sz w:val="16"/>
          <w:szCs w:val="16"/>
          <w:lang w:val="en-US"/>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Слова Avenue, Street, Place и иные в адресе пишутся с прописной буквы.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оформлении почтового адреса зарубежным корреспондентам пунктуация не применяется.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адресовании писем необходимо учитывать традиции, характерные для отдельных стран (например, в Великобритании после указания города может быть указано графство, в США - название штата).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в названии фирмы присутствует фамилия лица (например, W.Edward&amp;Co., Ltd), перед названием фирмы принято ставить слово Messrs (сокращение от Messieurs - господа).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письмо адресуется конкретному лицу, перед названием организации указывают фамилию и должность работника или его должность.</w:t>
      </w:r>
    </w:p>
    <w:p w:rsidR="005A3C11" w:rsidRPr="005A3C11" w:rsidRDefault="005A3C11" w:rsidP="005A3C11">
      <w:pPr>
        <w:widowControl w:val="0"/>
        <w:spacing w:after="0" w:line="240" w:lineRule="auto"/>
        <w:ind w:firstLine="720"/>
        <w:jc w:val="both"/>
        <w:rPr>
          <w:rFonts w:ascii="Arial" w:eastAsia="Times New Roman" w:hAnsi="Arial" w:cs="Arial"/>
          <w:sz w:val="16"/>
          <w:szCs w:val="16"/>
          <w:lang w:val="en-US"/>
        </w:rPr>
      </w:pPr>
      <w:r w:rsidRPr="005A3C11">
        <w:rPr>
          <w:rFonts w:ascii="Arial" w:eastAsia="Times New Roman" w:hAnsi="Arial" w:cs="Arial"/>
          <w:sz w:val="16"/>
          <w:szCs w:val="16"/>
        </w:rPr>
        <w:t>Например</w:t>
      </w:r>
      <w:r w:rsidRPr="005A3C11">
        <w:rPr>
          <w:rFonts w:ascii="Arial" w:eastAsia="Times New Roman" w:hAnsi="Arial" w:cs="Arial"/>
          <w:sz w:val="16"/>
          <w:szCs w:val="16"/>
          <w:lang w:val="en-US"/>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lang w:val="en-US"/>
        </w:rPr>
      </w:pPr>
      <w:r w:rsidRPr="005A3C11">
        <w:rPr>
          <w:rFonts w:ascii="Arial" w:eastAsia="Times New Roman" w:hAnsi="Arial" w:cs="Arial"/>
          <w:sz w:val="16"/>
          <w:szCs w:val="16"/>
          <w:lang w:val="en-US"/>
        </w:rPr>
        <w:t>Mr. Andrew Roach</w:t>
      </w:r>
    </w:p>
    <w:p w:rsidR="005A3C11" w:rsidRPr="005A3C11" w:rsidRDefault="005A3C11" w:rsidP="005A3C11">
      <w:pPr>
        <w:widowControl w:val="0"/>
        <w:spacing w:after="0" w:line="240" w:lineRule="auto"/>
        <w:ind w:firstLine="720"/>
        <w:jc w:val="both"/>
        <w:rPr>
          <w:rFonts w:ascii="Arial" w:eastAsia="Times New Roman" w:hAnsi="Arial" w:cs="Arial"/>
          <w:sz w:val="16"/>
          <w:szCs w:val="16"/>
          <w:lang w:val="en-US"/>
        </w:rPr>
      </w:pPr>
      <w:r w:rsidRPr="005A3C11">
        <w:rPr>
          <w:rFonts w:ascii="Arial" w:eastAsia="Times New Roman" w:hAnsi="Arial" w:cs="Arial"/>
          <w:sz w:val="16"/>
          <w:szCs w:val="16"/>
          <w:lang w:val="en-US"/>
        </w:rPr>
        <w:t>Sale Manager</w:t>
      </w:r>
    </w:p>
    <w:p w:rsidR="005A3C11" w:rsidRPr="005A3C11" w:rsidRDefault="005A3C11" w:rsidP="005A3C11">
      <w:pPr>
        <w:widowControl w:val="0"/>
        <w:spacing w:after="0" w:line="240" w:lineRule="auto"/>
        <w:ind w:firstLine="720"/>
        <w:jc w:val="both"/>
        <w:rPr>
          <w:rFonts w:ascii="Arial" w:eastAsia="Times New Roman" w:hAnsi="Arial" w:cs="Arial"/>
          <w:sz w:val="16"/>
          <w:szCs w:val="16"/>
          <w:lang w:val="en-US"/>
        </w:rPr>
      </w:pPr>
      <w:r w:rsidRPr="005A3C11">
        <w:rPr>
          <w:rFonts w:ascii="Arial" w:eastAsia="Times New Roman" w:hAnsi="Arial" w:cs="Arial"/>
          <w:sz w:val="16"/>
          <w:szCs w:val="16"/>
          <w:lang w:val="en-US"/>
        </w:rPr>
        <w:t>Super Toys Ltd</w:t>
      </w:r>
    </w:p>
    <w:p w:rsidR="005A3C11" w:rsidRPr="005A3C11" w:rsidRDefault="005A3C11" w:rsidP="005A3C11">
      <w:pPr>
        <w:widowControl w:val="0"/>
        <w:spacing w:after="0" w:line="240" w:lineRule="auto"/>
        <w:ind w:firstLine="720"/>
        <w:jc w:val="both"/>
        <w:rPr>
          <w:rFonts w:ascii="Arial" w:eastAsia="Times New Roman" w:hAnsi="Arial" w:cs="Arial"/>
          <w:sz w:val="16"/>
          <w:szCs w:val="16"/>
          <w:lang w:val="en-US"/>
        </w:rPr>
      </w:pPr>
      <w:r w:rsidRPr="005A3C11">
        <w:rPr>
          <w:rFonts w:ascii="Arial" w:eastAsia="Times New Roman" w:hAnsi="Arial" w:cs="Arial"/>
          <w:sz w:val="16"/>
          <w:szCs w:val="16"/>
          <w:lang w:val="en-US"/>
        </w:rPr>
        <w:t>Chatfield Road</w:t>
      </w:r>
    </w:p>
    <w:p w:rsidR="005A3C11" w:rsidRPr="005A3C11" w:rsidRDefault="005A3C11" w:rsidP="005A3C11">
      <w:pPr>
        <w:widowControl w:val="0"/>
        <w:spacing w:after="0" w:line="240" w:lineRule="auto"/>
        <w:ind w:firstLine="720"/>
        <w:jc w:val="both"/>
        <w:rPr>
          <w:rFonts w:ascii="Arial" w:eastAsia="Times New Roman" w:hAnsi="Arial" w:cs="Arial"/>
          <w:sz w:val="16"/>
          <w:szCs w:val="16"/>
          <w:lang w:val="en-US"/>
        </w:rPr>
      </w:pPr>
      <w:r w:rsidRPr="005A3C11">
        <w:rPr>
          <w:rFonts w:ascii="Arial" w:eastAsia="Times New Roman" w:hAnsi="Arial" w:cs="Arial"/>
          <w:sz w:val="16"/>
          <w:szCs w:val="16"/>
          <w:lang w:val="en-US"/>
        </w:rPr>
        <w:t>NEWTOWN</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NE12 OLD</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U.S.A.</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22" w:name="sub_265"/>
      <w:r w:rsidRPr="005A3C11">
        <w:rPr>
          <w:rFonts w:ascii="Arial" w:eastAsia="Times New Roman" w:hAnsi="Arial" w:cs="Arial"/>
          <w:sz w:val="16"/>
          <w:szCs w:val="16"/>
        </w:rPr>
        <w:t>7.5.20. В письмах зарубежным адресатам дата оформляется словесно-цифровым способом в последовательности: день месяца, месяц, год.</w:t>
      </w:r>
      <w:bookmarkEnd w:id="22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24 января 2024 года.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составлении письма на английском языке допускается оформление даты в последовательности: год, месяц, день месяца. Например: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2024, January 24.</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23" w:name="sub_266"/>
      <w:r w:rsidRPr="005A3C11">
        <w:rPr>
          <w:rFonts w:ascii="Arial" w:eastAsia="Times New Roman" w:hAnsi="Arial" w:cs="Arial"/>
          <w:sz w:val="16"/>
          <w:szCs w:val="16"/>
        </w:rPr>
        <w:t>7.5.21. В письмах зарубежным адресатам используются вступительные обращения по должности или по фамилии адресата. Например:</w:t>
      </w:r>
      <w:bookmarkEnd w:id="22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Уважаемый господин Торговый советник!</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Уважаемый господин Ангелов!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Заканчивается письмо заключительной этикетной фразой "С уважением,...".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24" w:name="sub_267"/>
      <w:r w:rsidRPr="005A3C11">
        <w:rPr>
          <w:rFonts w:ascii="Arial" w:eastAsia="Times New Roman" w:hAnsi="Arial" w:cs="Arial"/>
          <w:sz w:val="16"/>
          <w:szCs w:val="16"/>
        </w:rPr>
        <w:t>7.6. Служебная записка</w:t>
      </w:r>
      <w:bookmarkEnd w:id="22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25" w:name="sub_268"/>
      <w:r w:rsidRPr="005A3C11">
        <w:rPr>
          <w:rFonts w:ascii="Arial" w:eastAsia="Times New Roman" w:hAnsi="Arial" w:cs="Arial"/>
          <w:sz w:val="16"/>
          <w:szCs w:val="16"/>
        </w:rPr>
        <w:t>7.6.1. Служебная записка используется для оперативного информационного обмена между структурными подразделениями и руководством.</w:t>
      </w:r>
      <w:bookmarkEnd w:id="22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26" w:name="sub_269"/>
      <w:r w:rsidRPr="005A3C11">
        <w:rPr>
          <w:rFonts w:ascii="Arial" w:eastAsia="Times New Roman" w:hAnsi="Arial" w:cs="Arial"/>
          <w:sz w:val="16"/>
          <w:szCs w:val="16"/>
        </w:rPr>
        <w:t>7.6.2. Служебная записка вносится вышестоящему руководителю, как правило, с учетом важности поднимаемого в ней вопроса. Суть вопроса излагается кратко, приводятся необходимые обоснования (иногда с изложением справочных или аналитических материалов) (</w:t>
      </w:r>
      <w:hyperlink r:id="rId222" w:anchor="sub_2029" w:history="1">
        <w:r w:rsidRPr="005A3C11">
          <w:rPr>
            <w:rStyle w:val="a7"/>
            <w:rFonts w:ascii="Arial" w:eastAsia="Times New Roman" w:hAnsi="Arial" w:cs="Arial"/>
            <w:sz w:val="16"/>
            <w:szCs w:val="16"/>
          </w:rPr>
          <w:t xml:space="preserve">приложение N </w:t>
        </w:r>
      </w:hyperlink>
      <w:r w:rsidRPr="005A3C11">
        <w:rPr>
          <w:rFonts w:ascii="Arial" w:eastAsia="Times New Roman" w:hAnsi="Arial" w:cs="Arial"/>
          <w:sz w:val="16"/>
          <w:szCs w:val="16"/>
        </w:rPr>
        <w:t>10 к Инструкции).</w:t>
      </w:r>
      <w:bookmarkEnd w:id="22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Записка оформляется, как правило, на стандартных листах бумаги.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27" w:name="sub_270"/>
      <w:r w:rsidRPr="005A3C11">
        <w:rPr>
          <w:rFonts w:ascii="Arial" w:eastAsia="Times New Roman" w:hAnsi="Arial" w:cs="Arial"/>
          <w:sz w:val="16"/>
          <w:szCs w:val="16"/>
        </w:rPr>
        <w:t>7.6.3. Обязательными реквизитами служебной записки являются: наименование структурного подразделения, наименование вида документа (докладная записка, служебная записка), дата, регистрационный номер, заголовок к тексту, адресат, текст, подпись.</w:t>
      </w:r>
      <w:bookmarkEnd w:id="22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28" w:name="sub_271"/>
      <w:r w:rsidRPr="005A3C11">
        <w:rPr>
          <w:rFonts w:ascii="Arial" w:eastAsia="Times New Roman" w:hAnsi="Arial" w:cs="Arial"/>
          <w:sz w:val="16"/>
          <w:szCs w:val="16"/>
        </w:rPr>
        <w:t>7.6.4. Адресат. В состав реквизита входят наименование должности, инициалы и фамилия должностного лица, которому адресуется служебная записка. Составные части реквизита пишутся в дательном падеже, например:</w:t>
      </w:r>
      <w:bookmarkEnd w:id="22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tbl>
      <w:tblPr>
        <w:tblW w:w="5000" w:type="pct"/>
        <w:tblInd w:w="216" w:type="dxa"/>
        <w:tblLayout w:type="fixed"/>
        <w:tblLook w:val="04A0" w:firstRow="1" w:lastRow="0" w:firstColumn="1" w:lastColumn="0" w:noHBand="0" w:noVBand="1"/>
      </w:tblPr>
      <w:tblGrid>
        <w:gridCol w:w="6380"/>
        <w:gridCol w:w="3190"/>
      </w:tblGrid>
      <w:tr w:rsidR="005A3C11" w:rsidRPr="005A3C11" w:rsidTr="00A068E4">
        <w:tc>
          <w:tcPr>
            <w:tcW w:w="6235" w:type="dxa"/>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3118" w:type="dxa"/>
            <w:hideMark/>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Главе муниципального образования Саракташский  район Оренбургской области</w:t>
            </w: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Фамилия И.О.</w:t>
            </w: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Наименование должности в реквизите "Адресат" располагается в правом верхнем углу первого листа документа. Длина наибольшей строки не должна превышать 10,6 см и ограничивается правым полем. Инициалы и фамилия адресата оформляются прописными буквами и располагаются центрированным способом по отношению к наименованию должности.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29" w:name="sub_272"/>
      <w:r w:rsidRPr="005A3C11">
        <w:rPr>
          <w:rFonts w:ascii="Arial" w:eastAsia="Times New Roman" w:hAnsi="Arial" w:cs="Arial"/>
          <w:sz w:val="16"/>
          <w:szCs w:val="16"/>
        </w:rPr>
        <w:t>7.6.5. Приложение. Если служебная записка имеет приложение, названное в тексте, отметка о наличии приложения оформляется по следующей форме:</w:t>
      </w:r>
      <w:bookmarkEnd w:id="22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Приложение: на 5 л. в 2 экз.</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служебная записка имеет приложения, не названные в тексте, их наименования необходимо перечислить с указанием количества листов в каждом приложении и количества экземпляров (если экземпляров больше одного), например:</w:t>
      </w:r>
    </w:p>
    <w:tbl>
      <w:tblPr>
        <w:tblW w:w="9750" w:type="dxa"/>
        <w:tblInd w:w="216" w:type="dxa"/>
        <w:tblLayout w:type="fixed"/>
        <w:tblLook w:val="04A0" w:firstRow="1" w:lastRow="0" w:firstColumn="1" w:lastColumn="0" w:noHBand="0" w:noVBand="1"/>
      </w:tblPr>
      <w:tblGrid>
        <w:gridCol w:w="1704"/>
        <w:gridCol w:w="521"/>
        <w:gridCol w:w="7525"/>
      </w:tblGrid>
      <w:tr w:rsidR="005A3C11" w:rsidRPr="005A3C11" w:rsidTr="00A068E4">
        <w:tc>
          <w:tcPr>
            <w:tcW w:w="1704" w:type="dxa"/>
            <w:hideMark/>
          </w:tcPr>
          <w:p w:rsidR="005A3C11" w:rsidRPr="005A3C11" w:rsidRDefault="005A3C11" w:rsidP="00A068E4">
            <w:pPr>
              <w:widowControl w:val="0"/>
              <w:suppressAutoHyphens/>
              <w:spacing w:after="0" w:line="240" w:lineRule="auto"/>
              <w:jc w:val="right"/>
              <w:rPr>
                <w:rFonts w:ascii="Arial" w:eastAsia="Times New Roman" w:hAnsi="Arial" w:cs="Arial"/>
                <w:sz w:val="16"/>
                <w:szCs w:val="16"/>
              </w:rPr>
            </w:pPr>
            <w:r w:rsidRPr="005A3C11">
              <w:rPr>
                <w:rFonts w:ascii="Arial" w:eastAsia="Times New Roman" w:hAnsi="Arial" w:cs="Arial"/>
                <w:sz w:val="16"/>
                <w:szCs w:val="16"/>
              </w:rPr>
              <w:t>Приложение:</w:t>
            </w:r>
          </w:p>
        </w:tc>
        <w:tc>
          <w:tcPr>
            <w:tcW w:w="521" w:type="dxa"/>
            <w:hideMark/>
          </w:tcPr>
          <w:p w:rsidR="005A3C11" w:rsidRPr="005A3C11" w:rsidRDefault="005A3C11" w:rsidP="00A068E4">
            <w:pPr>
              <w:widowControl w:val="0"/>
              <w:suppressAutoHyphens/>
              <w:spacing w:after="0" w:line="240" w:lineRule="auto"/>
              <w:jc w:val="right"/>
              <w:rPr>
                <w:rFonts w:ascii="Arial" w:eastAsia="Times New Roman" w:hAnsi="Arial" w:cs="Arial"/>
                <w:sz w:val="16"/>
                <w:szCs w:val="16"/>
              </w:rPr>
            </w:pPr>
            <w:r w:rsidRPr="005A3C11">
              <w:rPr>
                <w:rFonts w:ascii="Arial" w:eastAsia="Times New Roman" w:hAnsi="Arial" w:cs="Arial"/>
                <w:sz w:val="16"/>
                <w:szCs w:val="16"/>
              </w:rPr>
              <w:t>1.</w:t>
            </w:r>
          </w:p>
        </w:tc>
        <w:tc>
          <w:tcPr>
            <w:tcW w:w="7525" w:type="dxa"/>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Справка по итогам работы администрации в первом полугодии 2024 года на 4 л. в 2 экз.</w:t>
            </w:r>
          </w:p>
        </w:tc>
      </w:tr>
      <w:tr w:rsidR="005A3C11" w:rsidRPr="005A3C11" w:rsidTr="00A068E4">
        <w:tc>
          <w:tcPr>
            <w:tcW w:w="1704" w:type="dxa"/>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521" w:type="dxa"/>
            <w:hideMark/>
          </w:tcPr>
          <w:p w:rsidR="005A3C11" w:rsidRPr="005A3C11" w:rsidRDefault="005A3C11" w:rsidP="00A068E4">
            <w:pPr>
              <w:widowControl w:val="0"/>
              <w:suppressAutoHyphens/>
              <w:spacing w:after="0" w:line="240" w:lineRule="auto"/>
              <w:jc w:val="right"/>
              <w:rPr>
                <w:rFonts w:ascii="Arial" w:eastAsia="Times New Roman" w:hAnsi="Arial" w:cs="Arial"/>
                <w:sz w:val="16"/>
                <w:szCs w:val="16"/>
              </w:rPr>
            </w:pPr>
            <w:r w:rsidRPr="005A3C11">
              <w:rPr>
                <w:rFonts w:ascii="Arial" w:eastAsia="Times New Roman" w:hAnsi="Arial" w:cs="Arial"/>
                <w:sz w:val="16"/>
                <w:szCs w:val="16"/>
              </w:rPr>
              <w:t>2.</w:t>
            </w:r>
          </w:p>
        </w:tc>
        <w:tc>
          <w:tcPr>
            <w:tcW w:w="7525" w:type="dxa"/>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Основные данные о работе администрации в первом полугодии 2024 года на 10 л.</w:t>
            </w: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30" w:name="sub_273"/>
      <w:r w:rsidRPr="005A3C11">
        <w:rPr>
          <w:rFonts w:ascii="Arial" w:eastAsia="Times New Roman" w:hAnsi="Arial" w:cs="Arial"/>
          <w:sz w:val="16"/>
          <w:szCs w:val="16"/>
        </w:rPr>
        <w:t>7.6.6. Текст служебной записки начинается с обращения к должностному лицу. Первая строка абзаца печатается на расстоянии 1,25 см от левой границы текстового поля.</w:t>
      </w:r>
      <w:bookmarkEnd w:id="23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Текст служебной записки в зависимости от сложности содержания и приводимой аргументации состоит из одной, </w:t>
      </w:r>
      <w:r w:rsidRPr="005A3C11">
        <w:rPr>
          <w:rFonts w:ascii="Arial" w:eastAsia="Times New Roman" w:hAnsi="Arial" w:cs="Arial"/>
          <w:sz w:val="16"/>
          <w:szCs w:val="16"/>
        </w:rPr>
        <w:lastRenderedPageBreak/>
        <w:t>двух или трех частей: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первой части излагаются причины, факты или события, послужившие поводом для составления документа;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во второй части даются анализ сложившейся ситуации, возможные варианты ее решения;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третьей части излагаются выводы.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31" w:name="sub_274"/>
      <w:r w:rsidRPr="005A3C11">
        <w:rPr>
          <w:rFonts w:ascii="Arial" w:eastAsia="Times New Roman" w:hAnsi="Arial" w:cs="Arial"/>
          <w:sz w:val="16"/>
          <w:szCs w:val="16"/>
        </w:rPr>
        <w:t>7.6.7. Подпись включает в себя полное наименование должности лица, подписывающего служебную записку, его личную подпись, инициалы и фамилию, например:</w:t>
      </w:r>
      <w:bookmarkEnd w:id="23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Глава муниципального образования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Васильевский сельсовет                             (подпись)               И.О. Фамилия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подписании служебной записки несколькими лицами равных должностей их подписи располагают на одном уровне. Наименования должностей печатаются центрированным способом. При подписании служебной записки несколькими лицами разных должностей их подписи располагают одну под другой в последовательности, соответствующей занимаемой должности. Наименования должностей печатаются центрированным способом.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32" w:name="sub_275"/>
      <w:r w:rsidRPr="005A3C11">
        <w:rPr>
          <w:rFonts w:ascii="Arial" w:eastAsia="Times New Roman" w:hAnsi="Arial" w:cs="Arial"/>
          <w:sz w:val="16"/>
          <w:szCs w:val="16"/>
        </w:rPr>
        <w:t>7.6.8. Дата оформляется словесно-цифровым способом: 20 февраля 2021 года. Печатается ниже реквизита "Подпись" от левой границы текстового поля.</w:t>
      </w:r>
      <w:bookmarkEnd w:id="23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Номер состоит из буквенно-цифрового индекса подразделения и порядкового регистрационного номера. Печатается ниже реквизита "Дата" от левой границы текстового поля.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33" w:name="sub_276"/>
      <w:r w:rsidRPr="005A3C11">
        <w:rPr>
          <w:rFonts w:ascii="Arial" w:eastAsia="Times New Roman" w:hAnsi="Arial" w:cs="Arial"/>
          <w:sz w:val="16"/>
          <w:szCs w:val="16"/>
        </w:rPr>
        <w:t>7.6.9. Регистрация докладных и служебных записок осуществляется в СЭД, при отсутствии СЭД - в структурном подразделении, подготовившем документ.</w:t>
      </w:r>
      <w:bookmarkEnd w:id="23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34" w:name="sub_277"/>
      <w:r w:rsidRPr="005A3C11">
        <w:rPr>
          <w:rFonts w:ascii="Arial" w:eastAsia="Times New Roman" w:hAnsi="Arial" w:cs="Arial"/>
          <w:sz w:val="16"/>
          <w:szCs w:val="16"/>
        </w:rPr>
        <w:t>7.6.10. Служебные записки могут составляться, рассматриваться и храниться в течение установленного срока исключительно в электронном виде в СЭД.</w:t>
      </w:r>
      <w:bookmarkEnd w:id="23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организации работы со служебными записками в электронном виде используются электронные шаблоны докладной и служебной записок.</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35" w:name="sub_278"/>
      <w:r w:rsidRPr="005A3C11">
        <w:rPr>
          <w:rFonts w:ascii="Arial" w:eastAsia="Times New Roman" w:hAnsi="Arial" w:cs="Arial"/>
          <w:sz w:val="16"/>
          <w:szCs w:val="16"/>
        </w:rPr>
        <w:t>7.7. Оформление справочно-информационных материалов</w:t>
      </w:r>
      <w:bookmarkEnd w:id="23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Справочные и информационные материалы оформляются без применения бланков и имеют следующие реквизиты: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36" w:name="sub_279"/>
      <w:r w:rsidRPr="005A3C11">
        <w:rPr>
          <w:rFonts w:ascii="Arial" w:eastAsia="Times New Roman" w:hAnsi="Arial" w:cs="Arial"/>
          <w:sz w:val="16"/>
          <w:szCs w:val="16"/>
        </w:rPr>
        <w:t>7.7.1. Название вида документа печатается центрированным способом:</w:t>
      </w:r>
      <w:bookmarkEnd w:id="236"/>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r w:rsidRPr="005A3C11">
        <w:rPr>
          <w:rFonts w:ascii="Arial" w:eastAsia="Times New Roman" w:hAnsi="Arial" w:cs="Arial"/>
          <w:b/>
          <w:bCs/>
          <w:sz w:val="16"/>
          <w:szCs w:val="16"/>
        </w:rPr>
        <w:t>Справка (информация)</w:t>
      </w:r>
      <w:r w:rsidRPr="005A3C11">
        <w:rPr>
          <w:rFonts w:ascii="Arial" w:eastAsia="Times New Roman" w:hAnsi="Arial" w:cs="Arial"/>
          <w:b/>
          <w:bCs/>
          <w:sz w:val="16"/>
          <w:szCs w:val="16"/>
        </w:rPr>
        <w:br/>
        <w:t xml:space="preserve">о работе муниципального образования </w:t>
      </w:r>
      <w:r w:rsidRPr="005A3C11">
        <w:rPr>
          <w:rFonts w:ascii="Arial" w:eastAsia="Times New Roman" w:hAnsi="Arial" w:cs="Arial"/>
          <w:b/>
          <w:sz w:val="16"/>
          <w:szCs w:val="16"/>
        </w:rPr>
        <w:t>Васильевский сельсовет Саракташского района</w:t>
      </w:r>
      <w:r w:rsidRPr="005A3C11">
        <w:rPr>
          <w:rFonts w:ascii="Arial" w:eastAsia="Times New Roman" w:hAnsi="Arial" w:cs="Arial"/>
          <w:b/>
          <w:bCs/>
          <w:sz w:val="16"/>
          <w:szCs w:val="16"/>
        </w:rPr>
        <w:t xml:space="preserve"> Оренбургской области </w:t>
      </w:r>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r w:rsidRPr="005A3C11">
        <w:rPr>
          <w:rFonts w:ascii="Arial" w:eastAsia="Times New Roman" w:hAnsi="Arial" w:cs="Arial"/>
          <w:b/>
          <w:bCs/>
          <w:sz w:val="16"/>
          <w:szCs w:val="16"/>
        </w:rPr>
        <w:t>в первом полугодии 2024 года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37" w:name="sub_280"/>
      <w:r w:rsidRPr="005A3C11">
        <w:rPr>
          <w:rFonts w:ascii="Arial" w:eastAsia="Times New Roman" w:hAnsi="Arial" w:cs="Arial"/>
          <w:sz w:val="16"/>
          <w:szCs w:val="16"/>
        </w:rPr>
        <w:t>7.7.2. Текст документа печатается от левой границы текстового поля. Первая строка абзаца начинается на расстоянии 1,25 см от левой границы текстового поля.</w:t>
      </w:r>
      <w:bookmarkEnd w:id="23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К текстовой части справки (информации) при необходимости могут быть приложены статистические данные, таблицы или иные материалы.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38" w:name="sub_281"/>
      <w:r w:rsidRPr="005A3C11">
        <w:rPr>
          <w:rFonts w:ascii="Arial" w:eastAsia="Times New Roman" w:hAnsi="Arial" w:cs="Arial"/>
          <w:sz w:val="16"/>
          <w:szCs w:val="16"/>
        </w:rPr>
        <w:t>7.7.3. Подпись.</w:t>
      </w:r>
      <w:bookmarkEnd w:id="23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Справка (информация) подписывается руководителем органа местного самоуправления или работником, подготовившим справку, с указанием должности, инициалов и фамилии.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39" w:name="sub_282"/>
      <w:r w:rsidRPr="005A3C11">
        <w:rPr>
          <w:rFonts w:ascii="Arial" w:eastAsia="Times New Roman" w:hAnsi="Arial" w:cs="Arial"/>
          <w:sz w:val="16"/>
          <w:szCs w:val="16"/>
        </w:rPr>
        <w:t>7.7.4. Визы.</w:t>
      </w:r>
      <w:bookmarkEnd w:id="23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Приложения к справке (информации) визируются руководителем подразделения и исполнителем, подготовившим справку. Визы размещаются на лицевой стороне последнего листа каждого приложения.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40" w:name="sub_283"/>
      <w:r w:rsidRPr="005A3C11">
        <w:rPr>
          <w:rFonts w:ascii="Arial" w:eastAsia="Times New Roman" w:hAnsi="Arial" w:cs="Arial"/>
          <w:sz w:val="16"/>
          <w:szCs w:val="16"/>
        </w:rPr>
        <w:t>7.7.5. Дата составления документа указывается цифровым способом.</w:t>
      </w:r>
      <w:bookmarkEnd w:id="24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bookmarkStart w:id="241" w:name="sub_285"/>
      <w:r w:rsidRPr="005A3C11">
        <w:rPr>
          <w:rFonts w:ascii="Arial" w:eastAsia="Times New Roman" w:hAnsi="Arial" w:cs="Arial"/>
          <w:b/>
          <w:bCs/>
          <w:sz w:val="16"/>
          <w:szCs w:val="16"/>
        </w:rPr>
        <w:t>8. Организация документооборота</w:t>
      </w:r>
      <w:bookmarkEnd w:id="24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42" w:name="sub_286"/>
      <w:r w:rsidRPr="005A3C11">
        <w:rPr>
          <w:rFonts w:ascii="Arial" w:eastAsia="Times New Roman" w:hAnsi="Arial" w:cs="Arial"/>
          <w:sz w:val="16"/>
          <w:szCs w:val="16"/>
        </w:rPr>
        <w:t>8.1. Принципы организации документооборота</w:t>
      </w:r>
      <w:bookmarkEnd w:id="24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43" w:name="sub_287"/>
      <w:r w:rsidRPr="005A3C11">
        <w:rPr>
          <w:rFonts w:ascii="Arial" w:eastAsia="Times New Roman" w:hAnsi="Arial" w:cs="Arial"/>
          <w:sz w:val="16"/>
          <w:szCs w:val="16"/>
        </w:rPr>
        <w:t>8.1.1. Документооборот включает всю последовательность перемещений документов, а также операции, совершаемые с документами в процессе их создания и исполнения.</w:t>
      </w:r>
      <w:bookmarkEnd w:id="24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44" w:name="sub_288"/>
      <w:r w:rsidRPr="005A3C11">
        <w:rPr>
          <w:rFonts w:ascii="Arial" w:eastAsia="Times New Roman" w:hAnsi="Arial" w:cs="Arial"/>
          <w:sz w:val="16"/>
          <w:szCs w:val="16"/>
        </w:rPr>
        <w:t>8.1.2. В процессе документооборота обеспечиваются:</w:t>
      </w:r>
      <w:bookmarkEnd w:id="24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прием и первичная обработка входящих документов;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предварительное рассмотрение входящих документов;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регистрация входящих, исходящих и внутренних документов;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рассмотрение документов руководством;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доведение документов до исполнителей;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подготовка проектов документов;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согласование проектов документов;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подписание проектов документов;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определение места хранения документа (копии документа) и включение документа (копии документа) в дело;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обработка и отправка исходящих документов.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45" w:name="sub_289"/>
      <w:r w:rsidRPr="005A3C11">
        <w:rPr>
          <w:rFonts w:ascii="Arial" w:eastAsia="Times New Roman" w:hAnsi="Arial" w:cs="Arial"/>
          <w:sz w:val="16"/>
          <w:szCs w:val="16"/>
        </w:rPr>
        <w:t>8.1.3. Цель организации документооборота - обеспечение своевременного принятия управленческих решений и их исполнения. Задача документооборота - организовать движение документов по наименее короткому пути с минимальными затратами труда и времени, в условиях электронного документооборота - обеспечить доступ к документам пользователям СЭД в соответствии с предоставленными им правами.</w:t>
      </w:r>
      <w:bookmarkEnd w:id="24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Порядок прохождения документов и операции, производимые с ними в органе местного самоуправления, регламентируются настоящей Инструкцией, положениями о структурных подразделениях, должностными регламентами.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46" w:name="sub_290"/>
      <w:r w:rsidRPr="005A3C11">
        <w:rPr>
          <w:rFonts w:ascii="Arial" w:eastAsia="Times New Roman" w:hAnsi="Arial" w:cs="Arial"/>
          <w:sz w:val="16"/>
          <w:szCs w:val="16"/>
        </w:rPr>
        <w:t>8.1.4. В условиях применения СЭД в органе местного самоуправления используются электронные документы, а также электронные копии документов, полученные в результате сканирования документов на бумажном носителе. Документы органа местного самоуправления, имеющие временные сроки хранения (до 10 лет включительно), могут создаваться, храниться и использоваться исключительно в форме электронных документов.</w:t>
      </w:r>
      <w:bookmarkEnd w:id="24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Перечень документов, создаваемых, хранимых и используемых исключительно в форме электронных документов, утверждается руководителем органа местного самоуправления.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47" w:name="sub_291"/>
      <w:r w:rsidRPr="005A3C11">
        <w:rPr>
          <w:rFonts w:ascii="Arial" w:eastAsia="Times New Roman" w:hAnsi="Arial" w:cs="Arial"/>
          <w:sz w:val="16"/>
          <w:szCs w:val="16"/>
        </w:rPr>
        <w:t>8.1.5. Организация движения документов в условиях электронного документооборота осуществляется в соответствии с регламентированными маршрутами, разрабатываемыми главным специалистом по общим вопросам. Маршруты движения организационно-распорядительных документов должны быть оптимальными по затратам времени, не должны допускать дублирующих операций и возвратных движений, не обусловленных деловой необходимостью.</w:t>
      </w:r>
      <w:bookmarkEnd w:id="24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48" w:name="sub_292"/>
      <w:r w:rsidRPr="005A3C11">
        <w:rPr>
          <w:rFonts w:ascii="Arial" w:eastAsia="Times New Roman" w:hAnsi="Arial" w:cs="Arial"/>
          <w:sz w:val="16"/>
          <w:szCs w:val="16"/>
        </w:rPr>
        <w:t>8.1.6. Организация документооборота основывается на принципах:</w:t>
      </w:r>
      <w:bookmarkEnd w:id="24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централизации операций по приему и отправке документов;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распределения документов на документопотоки, имеющие одинаковый маршрут (маршрутизация документов);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lastRenderedPageBreak/>
        <w:t>организации предварительного рассмотрения входящих документов;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исключения возвратных движений документа, не обусловленных деловой необходимостью;</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однократности регистрации документов;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устранения необоснованных согласований проектов документов;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временной регламентации операций по обработке, рассмотрению и согласованию документов.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49" w:name="sub_293"/>
      <w:r w:rsidRPr="005A3C11">
        <w:rPr>
          <w:rFonts w:ascii="Arial" w:eastAsia="Times New Roman" w:hAnsi="Arial" w:cs="Arial"/>
          <w:sz w:val="16"/>
          <w:szCs w:val="16"/>
        </w:rPr>
        <w:t xml:space="preserve">8.1.7. В документообороте муниципального образования выделяются документопотоки: входящие (поступающие) документы; исходящие (отправляемые) документы; внутренние документы. В составе входящих и исходящих документов выделяются: </w:t>
      </w:r>
      <w:bookmarkEnd w:id="24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документы органов государственной власти, органов местного самоуправления;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документы филиалов и территориально обособленных подразделений органа исполнительной власти;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документы из государственных и негосударственных организаций;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запросы депутатов Государственной Думы и членов Совета Федерации, депутатов законодательных органов субъектов Российской Федерации и органов местного самоуправления;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обращения граждан;</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документы из правительственных и неправительственных организаций зарубежных стран и другие группы документов.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50" w:name="sub_294"/>
      <w:r w:rsidRPr="005A3C11">
        <w:rPr>
          <w:rFonts w:ascii="Arial" w:eastAsia="Times New Roman" w:hAnsi="Arial" w:cs="Arial"/>
          <w:sz w:val="16"/>
          <w:szCs w:val="16"/>
        </w:rPr>
        <w:t>8.1.8. Доставка и отправка документов в муниципальное образование, организации осуществляются средствами почтовой связи, курьерской связи, нарочными и различными видами электросвязи (факсимильная, телеграфная, телефонная, электронная почта, система СЭД).</w:t>
      </w:r>
      <w:bookmarkEnd w:id="25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51" w:name="sub_295"/>
      <w:r w:rsidRPr="005A3C11">
        <w:rPr>
          <w:rFonts w:ascii="Arial" w:eastAsia="Times New Roman" w:hAnsi="Arial" w:cs="Arial"/>
          <w:sz w:val="16"/>
          <w:szCs w:val="16"/>
        </w:rPr>
        <w:t>8.1.9. В муниципальное образование доставляется корреспонденция в виде писем, почтовых карточек, бандеролей и пакетов, печатных изданий, телеграмм, факсограмм, телефонограмм, электронных документов и электронных копий документов.</w:t>
      </w:r>
      <w:bookmarkEnd w:id="251"/>
    </w:p>
    <w:p w:rsidR="005A3C11" w:rsidRPr="005A3C11" w:rsidRDefault="005A3C11" w:rsidP="005A3C11">
      <w:pPr>
        <w:widowControl w:val="0"/>
        <w:spacing w:after="0" w:line="240" w:lineRule="auto"/>
        <w:ind w:firstLine="709"/>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52" w:name="sub_296"/>
      <w:r w:rsidRPr="005A3C11">
        <w:rPr>
          <w:rFonts w:ascii="Arial" w:eastAsia="Times New Roman" w:hAnsi="Arial" w:cs="Arial"/>
          <w:sz w:val="16"/>
          <w:szCs w:val="16"/>
        </w:rPr>
        <w:t>8.2. Прием и первичная обработка входящих (поступающих) документов</w:t>
      </w:r>
      <w:bookmarkEnd w:id="25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53" w:name="sub_297"/>
      <w:r w:rsidRPr="005A3C11">
        <w:rPr>
          <w:rFonts w:ascii="Arial" w:eastAsia="Times New Roman" w:hAnsi="Arial" w:cs="Arial"/>
          <w:sz w:val="16"/>
          <w:szCs w:val="16"/>
        </w:rPr>
        <w:t xml:space="preserve">8.2.1. Прием документов осуществляется специалистом по делопроизводству. Документы, полученные работниками </w:t>
      </w:r>
      <w:bookmarkStart w:id="254" w:name="_Hlk108537049"/>
      <w:r w:rsidRPr="005A3C11">
        <w:rPr>
          <w:rFonts w:ascii="Arial" w:eastAsia="Times New Roman" w:hAnsi="Arial" w:cs="Arial"/>
          <w:sz w:val="16"/>
          <w:szCs w:val="16"/>
        </w:rPr>
        <w:t xml:space="preserve">администрацию </w:t>
      </w:r>
      <w:bookmarkEnd w:id="254"/>
      <w:r w:rsidRPr="005A3C11">
        <w:rPr>
          <w:rFonts w:ascii="Arial" w:eastAsia="Times New Roman" w:hAnsi="Arial" w:cs="Arial"/>
          <w:sz w:val="16"/>
          <w:szCs w:val="16"/>
        </w:rPr>
        <w:t>от других организаций, также передаются специалисту по делопроизводству для регистрации и (или) учета.</w:t>
      </w:r>
      <w:bookmarkEnd w:id="25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55" w:name="sub_298"/>
      <w:r w:rsidRPr="005A3C11">
        <w:rPr>
          <w:rFonts w:ascii="Arial" w:eastAsia="Times New Roman" w:hAnsi="Arial" w:cs="Arial"/>
          <w:sz w:val="16"/>
          <w:szCs w:val="16"/>
        </w:rPr>
        <w:t>8.2.2. Все поступившие в муниципальное образование документы подлежат первичной обработке, включающей в себя:</w:t>
      </w:r>
      <w:bookmarkEnd w:id="25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проверку правильности доставки документов;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проверку целостности упаковки (конвертов, пакетов);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вскрытие упаковки (за исключением конвертов, пакетов с пометкой "Лично" и графами ограничения доступа к документу);</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проверку целостности входящих документов, включая приложения;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уничтожение конвертов, пакетов или упаковки;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проставление отметки о поступлении документа в муниципальное образование.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56" w:name="sub_299"/>
      <w:r w:rsidRPr="005A3C11">
        <w:rPr>
          <w:rFonts w:ascii="Arial" w:eastAsia="Times New Roman" w:hAnsi="Arial" w:cs="Arial"/>
          <w:sz w:val="16"/>
          <w:szCs w:val="16"/>
        </w:rPr>
        <w:t>8.2.3. Ошибочно доставленные документы пересылаются по назначению или возвращаются отправителю. Документы, поступившие в поврежденной упаковке, проверяются на целостность, в том числе на наличие механических повреждений.</w:t>
      </w:r>
      <w:bookmarkEnd w:id="25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Почтовые отправления, нестандартные по весу, размеру, форме, имеющие неровности по бокам, заклеенные липкой лентой, имеющие странный запах, цвет, предположительно имеющие вложения, не характерные для почтовых отправлений, не вскрываются. О получении подозрительного почтового отправления докладывается руководителю и в службу безопасности (при ее наличии).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57" w:name="sub_300"/>
      <w:r w:rsidRPr="005A3C11">
        <w:rPr>
          <w:rFonts w:ascii="Arial" w:eastAsia="Times New Roman" w:hAnsi="Arial" w:cs="Arial"/>
          <w:sz w:val="16"/>
          <w:szCs w:val="16"/>
        </w:rPr>
        <w:t>8.2.4. При поступлении входящего документа в поврежденной упаковке, повреждении документа, при отсутствии в конверте (пакете) документа, его части или приложений к нему, а также при отсутствии подписи на входящем документе составляется акт в двух экземплярах на бумажном носителе, подписываемый двумя работниками администрации.</w:t>
      </w:r>
      <w:bookmarkEnd w:id="25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Один экземпляр акта вместе с входящим документом и его приложениями передается на предварительное рассмотрение и регистрацию, второй экземпляр акта высылается отправителю.</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58" w:name="sub_301"/>
      <w:r w:rsidRPr="005A3C11">
        <w:rPr>
          <w:rFonts w:ascii="Arial" w:eastAsia="Times New Roman" w:hAnsi="Arial" w:cs="Arial"/>
          <w:sz w:val="16"/>
          <w:szCs w:val="16"/>
        </w:rPr>
        <w:t>8.2.5. Конверты, в которых поступили документы, уничтожаются (за исключением обращений граждан и иных документов, если только по конверту может быть установлен адрес отправителя и (или) дата отправки, а также в случаях, если документ поступил позже указанного в тексте документа срока исполнения (даты мероприятия) или при большом расхождении между датами подписания и получения документов);</w:t>
      </w:r>
      <w:bookmarkEnd w:id="25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59" w:name="sub_302"/>
      <w:r w:rsidRPr="005A3C11">
        <w:rPr>
          <w:rFonts w:ascii="Arial" w:eastAsia="Times New Roman" w:hAnsi="Arial" w:cs="Arial"/>
          <w:sz w:val="16"/>
          <w:szCs w:val="16"/>
        </w:rPr>
        <w:t>8.2.6. Конверты (пакеты), имеющие отметку "Лично" ("Private"), грифы ограничения доступа к документам, содержащим сведения конфиденциального характера, не вскрываются и передаются:</w:t>
      </w:r>
      <w:bookmarkEnd w:id="25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 отметкой "Лично" ("Private") - непосредственно адресату;</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 грифами ограничения доступа – главному специалисту по мобилизационной и спецработе, в обязанности которого входит обработка документов, содержащих сведения конфиденциального характера.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60" w:name="sub_303"/>
      <w:r w:rsidRPr="005A3C11">
        <w:rPr>
          <w:rFonts w:ascii="Arial" w:eastAsia="Times New Roman" w:hAnsi="Arial" w:cs="Arial"/>
          <w:sz w:val="16"/>
          <w:szCs w:val="16"/>
        </w:rPr>
        <w:t>8.2.7. Прием и регистрация документов, содержащих служебную информацию ограниченного распространения (ДСП), осуществляется совместно с несекретными документами специалисту по делопроизводству. При этом к входящему номеру добавляется пометка "ДСП". Документ не сканируется.</w:t>
      </w:r>
      <w:bookmarkEnd w:id="26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61" w:name="sub_304"/>
      <w:r w:rsidRPr="005A3C11">
        <w:rPr>
          <w:rFonts w:ascii="Arial" w:eastAsia="Times New Roman" w:hAnsi="Arial" w:cs="Arial"/>
          <w:sz w:val="16"/>
          <w:szCs w:val="16"/>
        </w:rPr>
        <w:t>8.2.8. Документы, поступившие с отметками "Срочно", "Оперативно" и другие, передаются на регистрацию незамедлительно.</w:t>
      </w:r>
      <w:bookmarkEnd w:id="26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62" w:name="sub_305"/>
      <w:r w:rsidRPr="005A3C11">
        <w:rPr>
          <w:rFonts w:ascii="Arial" w:eastAsia="Times New Roman" w:hAnsi="Arial" w:cs="Arial"/>
          <w:sz w:val="16"/>
          <w:szCs w:val="16"/>
        </w:rPr>
        <w:t>8.2.9. Входящие электронные документы, поступившие от других органов исполнительной власти, организаций по электронной почте, посредством СЭД принимаются специалистом по делопроизводству.</w:t>
      </w:r>
      <w:bookmarkEnd w:id="26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Электронные документы, поступившие по информационно-телекоммуникационным каналам и подписанные усиленной </w:t>
      </w:r>
      <w:hyperlink r:id="rId223" w:history="1">
        <w:r w:rsidRPr="005A3C11">
          <w:rPr>
            <w:rStyle w:val="a7"/>
            <w:rFonts w:ascii="Arial" w:eastAsia="Times New Roman" w:hAnsi="Arial" w:cs="Arial"/>
            <w:sz w:val="16"/>
            <w:szCs w:val="16"/>
          </w:rPr>
          <w:t>квалифицированной электронной подписью</w:t>
        </w:r>
      </w:hyperlink>
      <w:r w:rsidRPr="005A3C11">
        <w:rPr>
          <w:rFonts w:ascii="Arial" w:eastAsia="Times New Roman" w:hAnsi="Arial" w:cs="Arial"/>
          <w:sz w:val="16"/>
          <w:szCs w:val="16"/>
        </w:rPr>
        <w:t xml:space="preserve">, включаются в СЭД после проверки </w:t>
      </w:r>
      <w:hyperlink r:id="rId224" w:history="1">
        <w:r w:rsidRPr="005A3C11">
          <w:rPr>
            <w:rStyle w:val="a7"/>
            <w:rFonts w:ascii="Arial" w:eastAsia="Times New Roman" w:hAnsi="Arial" w:cs="Arial"/>
            <w:sz w:val="16"/>
            <w:szCs w:val="16"/>
          </w:rPr>
          <w:t>электронной подписи</w:t>
        </w:r>
      </w:hyperlink>
      <w:r w:rsidRPr="005A3C11">
        <w:rPr>
          <w:rFonts w:ascii="Arial" w:eastAsia="Times New Roman" w:hAnsi="Arial" w:cs="Arial"/>
          <w:sz w:val="16"/>
          <w:szCs w:val="16"/>
        </w:rPr>
        <w:t xml:space="preserve"> и подтверждения ее действительности, электронные документы, поступившие от других организаций по электронной почте и подписанные усиленной неквалифицированной подписью или простой электронной подписью, проходят предварительное рассмотрение и включаются в СЭД при наличии между организацией-отправителем и организацией-получателем соглашения об обмене электронными документами, подписанными соответствующей подписью.</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необходимости документы, поступившие в форме электронных документов, могут быть распечатаны с последующей организацией работы с ними как с документами на бумажном носителе.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63" w:name="sub_306"/>
      <w:r w:rsidRPr="005A3C11">
        <w:rPr>
          <w:rFonts w:ascii="Arial" w:eastAsia="Times New Roman" w:hAnsi="Arial" w:cs="Arial"/>
          <w:sz w:val="16"/>
          <w:szCs w:val="16"/>
        </w:rPr>
        <w:t xml:space="preserve">8.2.10. Первичная обработка электронных документов, полученных по информационно-телекоммуникационным каналам связи (электронная почта, сайт муниципального образования) от других организаций и граждан, должна соответствовать технологии работы с входящими документами. </w:t>
      </w:r>
      <w:bookmarkEnd w:id="26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64" w:name="sub_307"/>
      <w:r w:rsidRPr="005A3C11">
        <w:rPr>
          <w:rFonts w:ascii="Arial" w:eastAsia="Times New Roman" w:hAnsi="Arial" w:cs="Arial"/>
          <w:sz w:val="16"/>
          <w:szCs w:val="16"/>
        </w:rPr>
        <w:t>8.2.11. Первичная обработка документов завершается их распределением (сортировкой) на регистрируемые и нерегистрируемые. К документам, не подлежащим регистрации, относятся документы, не требующие исполнения и не содержащие информации, используемой в справочных целях (приложение №11 к Инструкции).</w:t>
      </w:r>
      <w:bookmarkEnd w:id="26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Специалистом по делопроизводству в первую очередь обрабатываются документы с указаниями, свидетельствующими о срочности их исполнения, или с пометкой о срочности их доставки.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65" w:name="sub_308"/>
      <w:r w:rsidRPr="005A3C11">
        <w:rPr>
          <w:rFonts w:ascii="Arial" w:eastAsia="Times New Roman" w:hAnsi="Arial" w:cs="Arial"/>
          <w:sz w:val="16"/>
          <w:szCs w:val="16"/>
        </w:rPr>
        <w:t xml:space="preserve">8.2.12. Регистрация входящих документов осуществляется независимо от способа их доставки один раз </w:t>
      </w:r>
      <w:r w:rsidRPr="005A3C11">
        <w:rPr>
          <w:rFonts w:ascii="Arial" w:eastAsia="Times New Roman" w:hAnsi="Arial" w:cs="Arial"/>
          <w:sz w:val="16"/>
          <w:szCs w:val="16"/>
        </w:rPr>
        <w:lastRenderedPageBreak/>
        <w:t>специалистом по делопроизводству в соответствии с установленной формой организации делопроизводства.</w:t>
      </w:r>
      <w:bookmarkEnd w:id="26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инструкции по делопроизводству устанавливаются место регистрации входящих документов, а также способ регистрации (в СЭД или в регистрационно-учетных формах на бумажном носителе).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Документы, поступающие из других организаций непосредственно для специалистов администрации, но требующие рассмотрения руководством, передаются для регистрации и предварительного рассмотрения специалисту по делопроизводству.</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66" w:name="sub_309"/>
      <w:r w:rsidRPr="005A3C11">
        <w:rPr>
          <w:rFonts w:ascii="Arial" w:eastAsia="Times New Roman" w:hAnsi="Arial" w:cs="Arial"/>
          <w:sz w:val="16"/>
          <w:szCs w:val="16"/>
        </w:rPr>
        <w:t>8.3. Предварительное рассмотрение документов</w:t>
      </w:r>
      <w:bookmarkEnd w:id="26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67" w:name="sub_310"/>
      <w:r w:rsidRPr="005A3C11">
        <w:rPr>
          <w:rFonts w:ascii="Arial" w:eastAsia="Times New Roman" w:hAnsi="Arial" w:cs="Arial"/>
          <w:sz w:val="16"/>
          <w:szCs w:val="16"/>
        </w:rPr>
        <w:t>8.3.1. Предварительное рассмотрение документов проводится в целях распределения поступающих документов на требующие обязательного рассмотрения руководством и направляемые непосредственно специалистам администрации.</w:t>
      </w:r>
      <w:bookmarkEnd w:id="26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68" w:name="sub_311"/>
      <w:r w:rsidRPr="005A3C11">
        <w:rPr>
          <w:rFonts w:ascii="Arial" w:eastAsia="Times New Roman" w:hAnsi="Arial" w:cs="Arial"/>
          <w:sz w:val="16"/>
          <w:szCs w:val="16"/>
        </w:rPr>
        <w:t>8.3.2. Предварительное рассмотрение входящих документов осуществляется специалистом по делопроизводству администрации до регистрации документов.</w:t>
      </w:r>
      <w:bookmarkEnd w:id="26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69" w:name="sub_312"/>
      <w:r w:rsidRPr="005A3C11">
        <w:rPr>
          <w:rFonts w:ascii="Arial" w:eastAsia="Times New Roman" w:hAnsi="Arial" w:cs="Arial"/>
          <w:sz w:val="16"/>
          <w:szCs w:val="16"/>
        </w:rPr>
        <w:t>8.3.3. Предварительному рассмотрению подлежат входящие документы, адресованные органу местного самоуправления и на имя его руководителя.</w:t>
      </w:r>
      <w:bookmarkEnd w:id="26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Документы, адресованные и специалистам, передаются им без предварительного рассмотрения.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70" w:name="sub_313"/>
      <w:r w:rsidRPr="005A3C11">
        <w:rPr>
          <w:rFonts w:ascii="Arial" w:eastAsia="Times New Roman" w:hAnsi="Arial" w:cs="Arial"/>
          <w:sz w:val="16"/>
          <w:szCs w:val="16"/>
        </w:rPr>
        <w:t>8.3.4. Предварительное рассмотрение осуществляется исходя из оценки содержания входящих документов с учетом установленного в органе местного самоуправления распределения функциональных обязанностей между руководителем органа местного самоуправления, его заместителем, специалистами.</w:t>
      </w:r>
      <w:bookmarkEnd w:id="27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71" w:name="sub_314"/>
      <w:r w:rsidRPr="005A3C11">
        <w:rPr>
          <w:rFonts w:ascii="Arial" w:eastAsia="Times New Roman" w:hAnsi="Arial" w:cs="Arial"/>
          <w:sz w:val="16"/>
          <w:szCs w:val="16"/>
        </w:rPr>
        <w:t>8.3.5. По результатам предварительного рассмотрения документы распределяются на документопотоки, направляемые на:</w:t>
      </w:r>
      <w:bookmarkEnd w:id="27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рассмотрение руководителя органа местного самоуправления (документы, поступающие из органов государственной власти, органов местного самоуправления, документы по наиболее важным и принципиальным вопросам деятельности организации);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рассмотрение заместителя руководителя.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рассмотрение и исполнение специалистами по направлениям их деятельности.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Основанием для принятия решения в ходе предварительного рассмотрения является содержание документа, а не адресование документа соответствующему должностному лицу.</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72" w:name="sub_315"/>
      <w:r w:rsidRPr="005A3C11">
        <w:rPr>
          <w:rFonts w:ascii="Arial" w:eastAsia="Times New Roman" w:hAnsi="Arial" w:cs="Arial"/>
          <w:sz w:val="16"/>
          <w:szCs w:val="16"/>
        </w:rPr>
        <w:t>8.3.6. По завершении предварительного рассмотрения документы регистрируются и передаются главе муниципального образования для рассмотрения и вынесения резолюций (указаний по исполнению).</w:t>
      </w:r>
      <w:bookmarkEnd w:id="272"/>
    </w:p>
    <w:p w:rsidR="005A3C11" w:rsidRPr="005A3C11" w:rsidRDefault="005A3C11" w:rsidP="005A3C11">
      <w:pPr>
        <w:widowControl w:val="0"/>
        <w:spacing w:after="0" w:line="240" w:lineRule="auto"/>
        <w:ind w:firstLine="709"/>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73" w:name="sub_316"/>
      <w:r w:rsidRPr="005A3C11">
        <w:rPr>
          <w:rFonts w:ascii="Arial" w:eastAsia="Times New Roman" w:hAnsi="Arial" w:cs="Arial"/>
          <w:sz w:val="16"/>
          <w:szCs w:val="16"/>
        </w:rPr>
        <w:t>8.4. Регистрация поступающих документов</w:t>
      </w:r>
      <w:bookmarkEnd w:id="27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74" w:name="sub_317"/>
      <w:r w:rsidRPr="005A3C11">
        <w:rPr>
          <w:rFonts w:ascii="Arial" w:eastAsia="Times New Roman" w:hAnsi="Arial" w:cs="Arial"/>
          <w:sz w:val="16"/>
          <w:szCs w:val="16"/>
        </w:rPr>
        <w:t>8.4.1. Регистрация поступающих документов осуществляется в день их поступления или на следующий рабочий день при поступлении документов в конце рабочего дня или в нерабочее время.</w:t>
      </w:r>
      <w:bookmarkEnd w:id="27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Регистрация обращений граждан осуществляется в течение трех дней с момента поступления обращения согласно </w:t>
      </w:r>
      <w:hyperlink r:id="rId225" w:history="1">
        <w:r w:rsidRPr="005A3C11">
          <w:rPr>
            <w:rStyle w:val="a7"/>
            <w:rFonts w:ascii="Arial" w:eastAsia="Times New Roman" w:hAnsi="Arial" w:cs="Arial"/>
            <w:sz w:val="16"/>
            <w:szCs w:val="16"/>
          </w:rPr>
          <w:t>Федеральному закону</w:t>
        </w:r>
      </w:hyperlink>
      <w:r w:rsidRPr="005A3C11">
        <w:rPr>
          <w:rFonts w:ascii="Arial" w:eastAsia="Times New Roman" w:hAnsi="Arial" w:cs="Arial"/>
          <w:sz w:val="16"/>
          <w:szCs w:val="16"/>
        </w:rPr>
        <w:t xml:space="preserve"> от 2 мая 2006 года N 59-ФЗ "О порядке рассмотрения обращений граждан в Российской Федерации".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75" w:name="sub_318"/>
      <w:r w:rsidRPr="005A3C11">
        <w:rPr>
          <w:rFonts w:ascii="Arial" w:eastAsia="Times New Roman" w:hAnsi="Arial" w:cs="Arial"/>
          <w:sz w:val="16"/>
          <w:szCs w:val="16"/>
        </w:rPr>
        <w:t>8.4.2. Сведения о поступившем документе вносятся в электронную регистрационную карточку (ЭРК) СЭД или регистрационно-учетную форму на бумажном носителе, а поступившему документу присваивается регистрационный номер.</w:t>
      </w:r>
      <w:bookmarkEnd w:id="27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Регистрационный номер входящего документа состоит из порядкового номера документа в пределах календарного года.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76" w:name="sub_319"/>
      <w:r w:rsidRPr="005A3C11">
        <w:rPr>
          <w:rFonts w:ascii="Arial" w:eastAsia="Times New Roman" w:hAnsi="Arial" w:cs="Arial"/>
          <w:sz w:val="16"/>
          <w:szCs w:val="16"/>
        </w:rPr>
        <w:t xml:space="preserve">8.4.3. На всех зарегистрированных документах, за исключением документов, поступивших в форме электронных документов, проставляются отметки о поступлении документа в орган местного самоуправления. В отметке о поступлении документа фиксируются дата поступления (при необходимости - время поступления в часах и минутах) и входящий регистрационный номер документа в соответствии с </w:t>
      </w:r>
      <w:hyperlink r:id="rId226" w:anchor="sub_49" w:history="1">
        <w:r w:rsidRPr="005A3C11">
          <w:rPr>
            <w:rStyle w:val="a7"/>
            <w:rFonts w:ascii="Arial" w:eastAsia="Times New Roman" w:hAnsi="Arial" w:cs="Arial"/>
            <w:sz w:val="16"/>
            <w:szCs w:val="16"/>
          </w:rPr>
          <w:t>пунктом 4.1.8</w:t>
        </w:r>
      </w:hyperlink>
      <w:r w:rsidRPr="005A3C11">
        <w:rPr>
          <w:rFonts w:ascii="Arial" w:eastAsia="Times New Roman" w:hAnsi="Arial" w:cs="Arial"/>
          <w:sz w:val="16"/>
          <w:szCs w:val="16"/>
        </w:rPr>
        <w:t xml:space="preserve"> настоящей Инструкции.</w:t>
      </w:r>
      <w:bookmarkEnd w:id="27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77" w:name="sub_320"/>
      <w:r w:rsidRPr="005A3C11">
        <w:rPr>
          <w:rFonts w:ascii="Arial" w:eastAsia="Times New Roman" w:hAnsi="Arial" w:cs="Arial"/>
          <w:sz w:val="16"/>
          <w:szCs w:val="16"/>
        </w:rPr>
        <w:t xml:space="preserve">8.4.4. Документы, поступившие на бумажном носителе, сканируются, электронная копия документа включается в СЭД и присоединяется к ЭРК документа. </w:t>
      </w:r>
      <w:bookmarkEnd w:id="27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78" w:name="sub_321"/>
      <w:r w:rsidRPr="005A3C11">
        <w:rPr>
          <w:rFonts w:ascii="Arial" w:eastAsia="Times New Roman" w:hAnsi="Arial" w:cs="Arial"/>
          <w:sz w:val="16"/>
          <w:szCs w:val="16"/>
        </w:rPr>
        <w:t>8.4.5. Корреспонденция на иностранных языках, адресованная руководству органа местного самоуправления, после регистрации передается в соответствующее структурное подразделение Саракташского района для перевода и последующей передачи на рассмотрение руководства. Иная корреспонденция на иностранных языках передается по назначению непосредственно специалистам.</w:t>
      </w:r>
      <w:bookmarkEnd w:id="278"/>
    </w:p>
    <w:p w:rsidR="005A3C11" w:rsidRPr="005A3C11" w:rsidRDefault="005A3C11" w:rsidP="005A3C11">
      <w:pPr>
        <w:widowControl w:val="0"/>
        <w:spacing w:after="0" w:line="240" w:lineRule="auto"/>
        <w:ind w:firstLine="709"/>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79" w:name="sub_328"/>
      <w:r w:rsidRPr="005A3C11">
        <w:rPr>
          <w:rFonts w:ascii="Arial" w:eastAsia="Times New Roman" w:hAnsi="Arial" w:cs="Arial"/>
          <w:sz w:val="16"/>
          <w:szCs w:val="16"/>
        </w:rPr>
        <w:t>8.5. Организация работы с исходящими (отправляемыми) документами</w:t>
      </w:r>
      <w:bookmarkEnd w:id="27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80" w:name="sub_329"/>
      <w:r w:rsidRPr="005A3C11">
        <w:rPr>
          <w:rFonts w:ascii="Arial" w:eastAsia="Times New Roman" w:hAnsi="Arial" w:cs="Arial"/>
          <w:sz w:val="16"/>
          <w:szCs w:val="16"/>
        </w:rPr>
        <w:t>8.5.1. Ответственность за составление и оформление документа в органе местного самоуправления, а также согласование проекта документа с заинтересованными органами власти и организациями возлагается специалиста - исполнителя документа.</w:t>
      </w:r>
      <w:bookmarkEnd w:id="28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81" w:name="sub_330"/>
      <w:r w:rsidRPr="005A3C11">
        <w:rPr>
          <w:rFonts w:ascii="Arial" w:eastAsia="Times New Roman" w:hAnsi="Arial" w:cs="Arial"/>
          <w:sz w:val="16"/>
          <w:szCs w:val="16"/>
        </w:rPr>
        <w:t>8.5.2. Проекты документов органа местного самоуправления готовятся в форме электронных документов или документов на бумажном носителе.</w:t>
      </w:r>
      <w:bookmarkEnd w:id="28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подготовке электронных документов используются электронные шаблоны, документов на бумажном носителе - бланки установленной формы или бумага стандартного формата;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Проекты документов органа местного самоуправления, подготовленные в форме электронных документов, включаются в СЭД органа местного самоуправления. </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82" w:name="sub_331"/>
      <w:r w:rsidRPr="005A3C11">
        <w:rPr>
          <w:rFonts w:ascii="Arial" w:eastAsia="Times New Roman" w:hAnsi="Arial" w:cs="Arial"/>
          <w:sz w:val="16"/>
          <w:szCs w:val="16"/>
        </w:rPr>
        <w:t xml:space="preserve">8.5.3. До предоставления на подпись исполнитель проверяет правильность оформления документов, наличие необходимых виз, приложений, при необходимости - справок, пояснительных записок, разъясняющих содержание подготовленных документов, при необходимости - списка (листа, указателя) рассылки. </w:t>
      </w:r>
      <w:bookmarkEnd w:id="28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83" w:name="sub_332"/>
      <w:r w:rsidRPr="005A3C11">
        <w:rPr>
          <w:rFonts w:ascii="Arial" w:eastAsia="Times New Roman" w:hAnsi="Arial" w:cs="Arial"/>
          <w:sz w:val="16"/>
          <w:szCs w:val="16"/>
        </w:rPr>
        <w:t>8.5.4. Согласование проектов отправляемых документов может проводиться в СЭД или в форме визирования проекта главой муниципального образования; визы на отправляемых документах проставляются на копии (визовом экземпляре) документа, на оборотной стороне последнего листа подлинника документа или на листе согласования (визирования).</w:t>
      </w:r>
      <w:bookmarkEnd w:id="28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Для отправки документов, не имеющих адресной части, готовятся сопроводительные письма.</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84" w:name="sub_333"/>
      <w:r w:rsidRPr="005A3C11">
        <w:rPr>
          <w:rFonts w:ascii="Arial" w:eastAsia="Times New Roman" w:hAnsi="Arial" w:cs="Arial"/>
          <w:sz w:val="16"/>
          <w:szCs w:val="16"/>
        </w:rPr>
        <w:t>8.6. Регистрация исходящих (отправляемых) документов</w:t>
      </w:r>
      <w:bookmarkEnd w:id="28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85" w:name="sub_334"/>
      <w:r w:rsidRPr="005A3C11">
        <w:rPr>
          <w:rFonts w:ascii="Arial" w:eastAsia="Times New Roman" w:hAnsi="Arial" w:cs="Arial"/>
          <w:sz w:val="16"/>
          <w:szCs w:val="16"/>
        </w:rPr>
        <w:t>8.6.1. Отправке адресатам подлежат документы, оформленные в соответствии с индивидуальной инструкцией по делопроизводству органа местного самоуправления, подписанные руководителем органа местного самоуправления, включенные и зарегистрированные в СЭД.</w:t>
      </w:r>
      <w:bookmarkEnd w:id="28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86" w:name="sub_335"/>
      <w:r w:rsidRPr="005A3C11">
        <w:rPr>
          <w:rFonts w:ascii="Arial" w:eastAsia="Times New Roman" w:hAnsi="Arial" w:cs="Arial"/>
          <w:sz w:val="16"/>
          <w:szCs w:val="16"/>
        </w:rPr>
        <w:t>8.6.2. Отправляемые документы, завизированные всеми заинтересованными лицами и подписанные руководителем, регистрируются специалистом по делопроизводству.</w:t>
      </w:r>
      <w:bookmarkEnd w:id="28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87" w:name="sub_336"/>
      <w:r w:rsidRPr="005A3C11">
        <w:rPr>
          <w:rFonts w:ascii="Arial" w:eastAsia="Times New Roman" w:hAnsi="Arial" w:cs="Arial"/>
          <w:sz w:val="16"/>
          <w:szCs w:val="16"/>
        </w:rPr>
        <w:t xml:space="preserve">8.6.3. Регистрация исходящих документов осуществляется в день подписания или на следующий рабочий день, </w:t>
      </w:r>
      <w:r w:rsidRPr="005A3C11">
        <w:rPr>
          <w:rFonts w:ascii="Arial" w:eastAsia="Times New Roman" w:hAnsi="Arial" w:cs="Arial"/>
          <w:sz w:val="16"/>
          <w:szCs w:val="16"/>
        </w:rPr>
        <w:lastRenderedPageBreak/>
        <w:t>если документы были подписаны в конце рабочего дня или в нерабочее время.</w:t>
      </w:r>
      <w:bookmarkEnd w:id="28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88" w:name="sub_337"/>
      <w:r w:rsidRPr="005A3C11">
        <w:rPr>
          <w:rFonts w:ascii="Arial" w:eastAsia="Times New Roman" w:hAnsi="Arial" w:cs="Arial"/>
          <w:sz w:val="16"/>
          <w:szCs w:val="16"/>
        </w:rPr>
        <w:t>8.6.4. Перед регистрацией исходящих документов специалист по делопроизводству проверяет правильность оформления документов (в том числе наличие подписей, виз, правильность написания адресов), а также указанных в исходящих документах приложений, соответствие количества экземпляров количеству адресатов по указателю рассылки, наличие отметки об исполнителе.</w:t>
      </w:r>
      <w:bookmarkEnd w:id="28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89" w:name="sub_338"/>
      <w:r w:rsidRPr="005A3C11">
        <w:rPr>
          <w:rFonts w:ascii="Arial" w:eastAsia="Times New Roman" w:hAnsi="Arial" w:cs="Arial"/>
          <w:sz w:val="16"/>
          <w:szCs w:val="16"/>
        </w:rPr>
        <w:t>8.6.5. При регистрации исходящего письма в СЭД сведения об отправляемом документе фиксируются в ЭРК, к которой прикрепляется электронная копия отправляемого документа.</w:t>
      </w:r>
      <w:bookmarkEnd w:id="28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ЭРК была создана в СЭД при подготовке проекта документа, то при регистрации исходящего документа в нее добавляются сведения о регистрационном номере, дате регистрации и другие сведения об исходящем документе.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Электронные документы, электронной почте подписываются усиленной </w:t>
      </w:r>
      <w:hyperlink r:id="rId227" w:history="1">
        <w:r w:rsidRPr="005A3C11">
          <w:rPr>
            <w:rStyle w:val="a7"/>
            <w:rFonts w:ascii="Arial" w:eastAsia="Times New Roman" w:hAnsi="Arial" w:cs="Arial"/>
            <w:sz w:val="16"/>
            <w:szCs w:val="16"/>
          </w:rPr>
          <w:t>квалифицированной электронной подписью</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Регистрация исходящих документов ведется в соответствии с выделяемыми документопотоками.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90" w:name="sub_339"/>
      <w:r w:rsidRPr="005A3C11">
        <w:rPr>
          <w:rFonts w:ascii="Arial" w:eastAsia="Times New Roman" w:hAnsi="Arial" w:cs="Arial"/>
          <w:sz w:val="16"/>
          <w:szCs w:val="16"/>
        </w:rPr>
        <w:t>8.6.6. Регистрационный номер исходящего документа должен состоять из  порядкового номера документа в пределах календарного года.</w:t>
      </w:r>
      <w:bookmarkEnd w:id="29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Дата регистрации и регистрационный номер проставляются на подлиннике документа в реквизитах бланка, а также на копии отправляемого документа, остающейся в деле, в соответствии с </w:t>
      </w:r>
      <w:hyperlink r:id="rId228" w:anchor="sub_48" w:history="1">
        <w:r w:rsidRPr="005A3C11">
          <w:rPr>
            <w:rStyle w:val="a7"/>
            <w:rFonts w:ascii="Arial" w:eastAsia="Times New Roman" w:hAnsi="Arial" w:cs="Arial"/>
            <w:sz w:val="16"/>
            <w:szCs w:val="16"/>
          </w:rPr>
          <w:t>пунктами 4.1.7</w:t>
        </w:r>
      </w:hyperlink>
      <w:r w:rsidRPr="005A3C11">
        <w:rPr>
          <w:rFonts w:ascii="Arial" w:eastAsia="Times New Roman" w:hAnsi="Arial" w:cs="Arial"/>
          <w:sz w:val="16"/>
          <w:szCs w:val="16"/>
        </w:rPr>
        <w:t xml:space="preserve">, </w:t>
      </w:r>
      <w:hyperlink r:id="rId229" w:anchor="sub_49" w:history="1">
        <w:r w:rsidRPr="005A3C11">
          <w:rPr>
            <w:rStyle w:val="a7"/>
            <w:rFonts w:ascii="Arial" w:eastAsia="Times New Roman" w:hAnsi="Arial" w:cs="Arial"/>
            <w:sz w:val="16"/>
            <w:szCs w:val="16"/>
          </w:rPr>
          <w:t>4.1.8</w:t>
        </w:r>
      </w:hyperlink>
      <w:r w:rsidRPr="005A3C11">
        <w:rPr>
          <w:rFonts w:ascii="Arial" w:eastAsia="Times New Roman" w:hAnsi="Arial" w:cs="Arial"/>
          <w:sz w:val="16"/>
          <w:szCs w:val="16"/>
        </w:rPr>
        <w:t xml:space="preserve"> настоящей Инструкции.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91" w:name="sub_340"/>
      <w:r w:rsidRPr="005A3C11">
        <w:rPr>
          <w:rFonts w:ascii="Arial" w:eastAsia="Times New Roman" w:hAnsi="Arial" w:cs="Arial"/>
          <w:sz w:val="16"/>
          <w:szCs w:val="16"/>
        </w:rPr>
        <w:t>8.6.7. Исходящий документ, подписанный руководителем органа местного самоуправления передается на отправку, копия документа на бумажном носителе с визами помещается в дело в соответствии с номенклатурой дел.</w:t>
      </w:r>
      <w:bookmarkEnd w:id="29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92" w:name="sub_341"/>
      <w:r w:rsidRPr="005A3C11">
        <w:rPr>
          <w:rFonts w:ascii="Arial" w:eastAsia="Times New Roman" w:hAnsi="Arial" w:cs="Arial"/>
          <w:sz w:val="16"/>
          <w:szCs w:val="16"/>
        </w:rPr>
        <w:t xml:space="preserve">8.6.8. Электронные документы после их подписания </w:t>
      </w:r>
      <w:hyperlink r:id="rId230" w:history="1">
        <w:r w:rsidRPr="005A3C11">
          <w:rPr>
            <w:rStyle w:val="a7"/>
            <w:rFonts w:ascii="Arial" w:eastAsia="Times New Roman" w:hAnsi="Arial" w:cs="Arial"/>
            <w:sz w:val="16"/>
            <w:szCs w:val="16"/>
          </w:rPr>
          <w:t>электронной подписью</w:t>
        </w:r>
      </w:hyperlink>
      <w:r w:rsidRPr="005A3C11">
        <w:rPr>
          <w:rFonts w:ascii="Arial" w:eastAsia="Times New Roman" w:hAnsi="Arial" w:cs="Arial"/>
          <w:sz w:val="16"/>
          <w:szCs w:val="16"/>
        </w:rPr>
        <w:t xml:space="preserve"> и отправки адресату хранятся в базе данных СЭД.</w:t>
      </w:r>
      <w:bookmarkEnd w:id="29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Электронные документы, электронные копии документов, подготовленных на бумажном носителе, помещаются в электронные дела в соответствии с номенклатурой дел органа местного самоуправления.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необходимости хранения копии исходящего документа на бумажном носителе копия с визами и приложениями подшивается в дело в соответствии с номенклатурой дел органа местного самоуправления (входящий документ передается на хранение в дело вместе с документом-ответом, копия исходящего документа заверяется отметкой "Верно" и подписью работника, ответственного за отправку исходящей корреспонденции).</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93" w:name="sub_343"/>
      <w:r w:rsidRPr="005A3C11">
        <w:rPr>
          <w:rFonts w:ascii="Arial" w:eastAsia="Times New Roman" w:hAnsi="Arial" w:cs="Arial"/>
          <w:sz w:val="16"/>
          <w:szCs w:val="16"/>
        </w:rPr>
        <w:t>8.7. Отправка документов</w:t>
      </w:r>
      <w:bookmarkEnd w:id="29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94" w:name="sub_344"/>
      <w:r w:rsidRPr="005A3C11">
        <w:rPr>
          <w:rFonts w:ascii="Arial" w:eastAsia="Times New Roman" w:hAnsi="Arial" w:cs="Arial"/>
          <w:sz w:val="16"/>
          <w:szCs w:val="16"/>
        </w:rPr>
        <w:t>8.7.1. В зависимости от содержания и срочности документы, отправляемые из органа местного самоуправления, доставляются адресатам средствами почтовой, курьером, экспресс-почтой, а также передаются по каналам электросвязи (факсимильная связь, телеграф, телефон, электронная почта, СЭД и другие программы).</w:t>
      </w:r>
      <w:bookmarkEnd w:id="29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Решение о способе доставки документа другим адресатам, а также о необходимости досылки адресату подлинника документа на бумажном носителе в случае отправки документа по электронной почте принимает исполнитель в соответствии с порядком, установленным в органе местного самоуправления.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Обработка корреспонденции для отправки почтовой связью осуществляется в соответствии с </w:t>
      </w:r>
      <w:hyperlink r:id="rId231" w:history="1">
        <w:r w:rsidRPr="005A3C11">
          <w:rPr>
            <w:rStyle w:val="a7"/>
            <w:rFonts w:ascii="Arial" w:eastAsia="Times New Roman" w:hAnsi="Arial" w:cs="Arial"/>
            <w:sz w:val="16"/>
            <w:szCs w:val="16"/>
          </w:rPr>
          <w:t>Правилами</w:t>
        </w:r>
      </w:hyperlink>
      <w:r w:rsidRPr="005A3C11">
        <w:rPr>
          <w:rFonts w:ascii="Arial" w:eastAsia="Times New Roman" w:hAnsi="Arial" w:cs="Arial"/>
          <w:sz w:val="16"/>
          <w:szCs w:val="16"/>
        </w:rPr>
        <w:t xml:space="preserve"> оказания услуг почтовой связи, утвержденными </w:t>
      </w:r>
      <w:hyperlink r:id="rId232" w:history="1">
        <w:r w:rsidRPr="005A3C11">
          <w:rPr>
            <w:rStyle w:val="a7"/>
            <w:rFonts w:ascii="Arial" w:eastAsia="Times New Roman" w:hAnsi="Arial" w:cs="Arial"/>
            <w:sz w:val="16"/>
            <w:szCs w:val="16"/>
          </w:rPr>
          <w:t>приказом</w:t>
        </w:r>
      </w:hyperlink>
      <w:r w:rsidRPr="005A3C11">
        <w:rPr>
          <w:rFonts w:ascii="Arial" w:eastAsia="Times New Roman" w:hAnsi="Arial" w:cs="Arial"/>
          <w:sz w:val="16"/>
          <w:szCs w:val="16"/>
        </w:rPr>
        <w:t xml:space="preserve"> Министерства связи и массовых коммуникаций Российской Федерации от 31 июля 2014 года N 234.</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95" w:name="sub_345"/>
      <w:r w:rsidRPr="005A3C11">
        <w:rPr>
          <w:rFonts w:ascii="Arial" w:eastAsia="Times New Roman" w:hAnsi="Arial" w:cs="Arial"/>
          <w:sz w:val="16"/>
          <w:szCs w:val="16"/>
        </w:rPr>
        <w:t>8.7.2. Документы, не имеющие адресной части, принимаются на отправку с сопроводительными письмами (за исключением копий распорядительных документов, направляемых в подведомственные организации).</w:t>
      </w:r>
      <w:bookmarkEnd w:id="29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Неправильно оформленные документы и корреспонденция неслужебного характера к отправке не принимаются и возвращаются исполнителю.</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Документы, подлежащие отправке, должны обрабатываться и отправляться в течение 3 дней (срочная корреспонденция отправляется в первую очередь).</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Отправляемая по почте корреспонденция проходит упаковку, адресование (при направлении документа более чем в 4 адреса - в соответствии с указателем рассылки, который составляется исполнителем документа), проставление стоимости почтовых услуг и передачу на отправку в отделение почтовой связи;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Документы, направляемые почтовой связью в один адрес, вкладываются в один конверт;</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 заказную корреспонденцию, корреспонденцию, направляемую в адрес иностранных организаций, документы с пометкой "Для служебного пользования" составляется список, который затем возвращается специалисту делопроизводства с подписью работников почтового отделения связи, курьера, обеспечивающего отправку документов.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96" w:name="sub_348"/>
      <w:r w:rsidRPr="005A3C11">
        <w:rPr>
          <w:rFonts w:ascii="Arial" w:eastAsia="Times New Roman" w:hAnsi="Arial" w:cs="Arial"/>
          <w:sz w:val="16"/>
          <w:szCs w:val="16"/>
        </w:rPr>
        <w:t>8.7.3. Досылка или замена ранее отправленного документа осуществляется по указанию лица, подписавшего документ.</w:t>
      </w:r>
      <w:bookmarkEnd w:id="296"/>
    </w:p>
    <w:p w:rsidR="005A3C11" w:rsidRPr="005A3C11" w:rsidRDefault="005A3C11" w:rsidP="005A3C11">
      <w:pPr>
        <w:widowControl w:val="0"/>
        <w:spacing w:after="0" w:line="240" w:lineRule="auto"/>
        <w:ind w:firstLine="709"/>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97" w:name="sub_349"/>
      <w:r w:rsidRPr="005A3C11">
        <w:rPr>
          <w:rFonts w:ascii="Arial" w:eastAsia="Times New Roman" w:hAnsi="Arial" w:cs="Arial"/>
          <w:sz w:val="16"/>
          <w:szCs w:val="16"/>
        </w:rPr>
        <w:t>8.8. Регистрация и прохождение внутренних, входящих и исходящих документов</w:t>
      </w:r>
      <w:bookmarkEnd w:id="29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98" w:name="sub_350"/>
      <w:r w:rsidRPr="005A3C11">
        <w:rPr>
          <w:rFonts w:ascii="Arial" w:eastAsia="Times New Roman" w:hAnsi="Arial" w:cs="Arial"/>
          <w:sz w:val="16"/>
          <w:szCs w:val="16"/>
        </w:rPr>
        <w:t>8.8.1. Прохождение внутренних документов на этапах их подготовки и оформления должно соответствовать прохождению отправляемых документов, а на этапе исполнения - поступающих документов.</w:t>
      </w:r>
      <w:bookmarkEnd w:id="29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299" w:name="sub_351"/>
      <w:r w:rsidRPr="005A3C11">
        <w:rPr>
          <w:rFonts w:ascii="Arial" w:eastAsia="Times New Roman" w:hAnsi="Arial" w:cs="Arial"/>
          <w:sz w:val="16"/>
          <w:szCs w:val="16"/>
        </w:rPr>
        <w:t>8.8.2. Проекты распорядительных документов (постановлений, распоряжений), подготовленных для подписания, после подготовки и согласования с заинтересованными лицами передаются специалисту по делопроизводству для проверки правильности их оформления.</w:t>
      </w:r>
      <w:bookmarkEnd w:id="29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00" w:name="sub_352"/>
      <w:r w:rsidRPr="005A3C11">
        <w:rPr>
          <w:rFonts w:ascii="Arial" w:eastAsia="Times New Roman" w:hAnsi="Arial" w:cs="Arial"/>
          <w:sz w:val="16"/>
          <w:szCs w:val="16"/>
        </w:rPr>
        <w:t>8.8.3. Правильно оформленные постановления, распоряжения передаются на подпись руководителю органа местного самоуправления</w:t>
      </w:r>
      <w:bookmarkStart w:id="301" w:name="sub_353"/>
      <w:bookmarkEnd w:id="300"/>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8.8.4. Подписанные постановления, распоряжения по основной деятельности регистрируются специалистом по делопроизводству. Подготовка распоряжений по личному составу к подписанию руководителем и их регистрация осуществляются специалистом по кадрам.</w:t>
      </w:r>
      <w:bookmarkEnd w:id="30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Постановлениям, распоряжениям по основной деятельности присваиваются порядковые номера (по каждой группе документов отдельно) в пределах календарного года. </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Сведения о регистрируемых постановлениях, распоряжениях вносятся в СЭД или в иные регистрационно-учетные формы на бумажном носителе или в электронной форме в соответствии с </w:t>
      </w:r>
      <w:hyperlink r:id="rId233" w:anchor="sub_358" w:history="1">
        <w:r w:rsidRPr="005A3C11">
          <w:rPr>
            <w:rStyle w:val="a7"/>
            <w:rFonts w:ascii="Arial" w:eastAsia="Times New Roman" w:hAnsi="Arial" w:cs="Arial"/>
            <w:sz w:val="16"/>
            <w:szCs w:val="16"/>
          </w:rPr>
          <w:t>пунктом 8.9.9</w:t>
        </w:r>
      </w:hyperlink>
      <w:r w:rsidRPr="005A3C11">
        <w:rPr>
          <w:rFonts w:ascii="Arial" w:eastAsia="Times New Roman" w:hAnsi="Arial" w:cs="Arial"/>
          <w:sz w:val="16"/>
          <w:szCs w:val="16"/>
        </w:rPr>
        <w:t xml:space="preserve"> настоящей Инструкции.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02" w:name="sub_354"/>
      <w:r w:rsidRPr="005A3C11">
        <w:rPr>
          <w:rFonts w:ascii="Arial" w:eastAsia="Times New Roman" w:hAnsi="Arial" w:cs="Arial"/>
          <w:sz w:val="16"/>
          <w:szCs w:val="16"/>
        </w:rPr>
        <w:t xml:space="preserve">8.8.5. Подлинники постановлений (распоряжений) по месту их регистрации формируются в дела в соответствии с номенклатурой дел органа местного самоуправления в соответствии с </w:t>
      </w:r>
      <w:hyperlink r:id="rId234" w:anchor="sub_475" w:history="1">
        <w:r w:rsidRPr="005A3C11">
          <w:rPr>
            <w:rStyle w:val="a7"/>
            <w:rFonts w:ascii="Arial" w:eastAsia="Times New Roman" w:hAnsi="Arial" w:cs="Arial"/>
            <w:sz w:val="16"/>
            <w:szCs w:val="16"/>
          </w:rPr>
          <w:t>пунктом 10.2.2</w:t>
        </w:r>
      </w:hyperlink>
      <w:r w:rsidRPr="005A3C11">
        <w:rPr>
          <w:rFonts w:ascii="Arial" w:eastAsia="Times New Roman" w:hAnsi="Arial" w:cs="Arial"/>
          <w:sz w:val="16"/>
          <w:szCs w:val="16"/>
        </w:rPr>
        <w:t xml:space="preserve"> настоящей Инструкции.</w:t>
      </w:r>
      <w:bookmarkEnd w:id="30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Копии постановлений, распоряжений рассылаются исполнителям и иным заинтересованным лицам в электронной форме или на бумажном носителе в соответствии с указателем рассылки.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Копии постановлений, распоряжений, рассылаемые на бумажном носителе, заверяются в соответствии с </w:t>
      </w:r>
      <w:hyperlink r:id="rId235" w:anchor="sub_76" w:history="1">
        <w:r w:rsidRPr="005A3C11">
          <w:rPr>
            <w:rStyle w:val="a7"/>
            <w:rFonts w:ascii="Arial" w:eastAsia="Times New Roman" w:hAnsi="Arial" w:cs="Arial"/>
            <w:sz w:val="16"/>
            <w:szCs w:val="16"/>
          </w:rPr>
          <w:t>пунктом 4.1.23</w:t>
        </w:r>
      </w:hyperlink>
      <w:r w:rsidRPr="005A3C11">
        <w:rPr>
          <w:rFonts w:ascii="Arial" w:eastAsia="Times New Roman" w:hAnsi="Arial" w:cs="Arial"/>
          <w:sz w:val="16"/>
          <w:szCs w:val="16"/>
        </w:rPr>
        <w:t xml:space="preserve"> настоящей Инструкции.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03" w:name="sub_355"/>
      <w:r w:rsidRPr="005A3C11">
        <w:rPr>
          <w:rFonts w:ascii="Arial" w:eastAsia="Times New Roman" w:hAnsi="Arial" w:cs="Arial"/>
          <w:sz w:val="16"/>
          <w:szCs w:val="16"/>
        </w:rPr>
        <w:t>8.8.6. Протоколы заседаний, совещаний, проводимых руководителем органа местного самоуправления, регистрируются специалистом по делопроизводству.</w:t>
      </w:r>
      <w:bookmarkEnd w:id="30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Протоколы заседаний, совещаний, проводимых совещательными органами, комиссиями органа местного самоуправления, регистрируются специалистом по делопроизводству.</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Копии таких протоколов готовятся к рассылке и рассылаются ответственным за организацию и проведение мероприятия.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04" w:name="sub_356"/>
      <w:r w:rsidRPr="005A3C11">
        <w:rPr>
          <w:rFonts w:ascii="Arial" w:eastAsia="Times New Roman" w:hAnsi="Arial" w:cs="Arial"/>
          <w:sz w:val="16"/>
          <w:szCs w:val="16"/>
        </w:rPr>
        <w:lastRenderedPageBreak/>
        <w:t>8.8.7. Протоколам присваиваются порядковые номера в пределах календарного года или периода работы временной рабочей группы (комиссии) по каждой группе протоколов отдельно.</w:t>
      </w:r>
      <w:bookmarkEnd w:id="30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Подлинники протоколов по месту их регистрации формируются в дела по номенклатуре дел органа местного самоуправления в соответствии с </w:t>
      </w:r>
      <w:hyperlink r:id="rId236" w:anchor="sub_475" w:history="1">
        <w:r w:rsidRPr="005A3C11">
          <w:rPr>
            <w:rStyle w:val="a7"/>
            <w:rFonts w:ascii="Arial" w:eastAsia="Times New Roman" w:hAnsi="Arial" w:cs="Arial"/>
            <w:sz w:val="16"/>
            <w:szCs w:val="16"/>
          </w:rPr>
          <w:t>пунктом 10.2.2</w:t>
        </w:r>
      </w:hyperlink>
      <w:r w:rsidRPr="005A3C11">
        <w:rPr>
          <w:rFonts w:ascii="Arial" w:eastAsia="Times New Roman" w:hAnsi="Arial" w:cs="Arial"/>
          <w:sz w:val="16"/>
          <w:szCs w:val="16"/>
        </w:rPr>
        <w:t xml:space="preserve"> настоящей Инструкции.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05" w:name="sub_357"/>
      <w:r w:rsidRPr="005A3C11">
        <w:rPr>
          <w:rFonts w:ascii="Arial" w:eastAsia="Times New Roman" w:hAnsi="Arial" w:cs="Arial"/>
          <w:sz w:val="16"/>
          <w:szCs w:val="16"/>
        </w:rPr>
        <w:t>8.8.8. Внутренние документы на имя руководителя структурного подразделения администрации Саракташский  район Оренбургской области регистрируются в СЭД или (при отсутствии СЭД или отсутствии возможности зарегистрировать внутренний документ в СЭД) регистрируются в муниципальном образовании, создавшем документ. Зарегистрированный документ передается непосредственно подразделению-адресату, в котором повторно не регистрируется.</w:t>
      </w:r>
      <w:bookmarkEnd w:id="30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06" w:name="sub_358"/>
      <w:r w:rsidRPr="005A3C11">
        <w:rPr>
          <w:rFonts w:ascii="Arial" w:eastAsia="Times New Roman" w:hAnsi="Arial" w:cs="Arial"/>
          <w:sz w:val="16"/>
          <w:szCs w:val="16"/>
        </w:rPr>
        <w:t>8.8.9. При включении в СЭД внутренних документов в ЭРК вносятся следующие сведения о документе (состав сведений, вносимых в СЭД при регистрации внутренних документов, зависит от вида регистрируемого документа):</w:t>
      </w:r>
      <w:bookmarkEnd w:id="30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07" w:name="sub_359"/>
      <w:r w:rsidRPr="005A3C11">
        <w:rPr>
          <w:rFonts w:ascii="Arial" w:eastAsia="Times New Roman" w:hAnsi="Arial" w:cs="Arial"/>
          <w:sz w:val="16"/>
          <w:szCs w:val="16"/>
        </w:rPr>
        <w:t>а) наименование муниципального образования, подготовившего проект документа;</w:t>
      </w:r>
      <w:bookmarkEnd w:id="30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08" w:name="sub_360"/>
      <w:r w:rsidRPr="005A3C11">
        <w:rPr>
          <w:rFonts w:ascii="Arial" w:eastAsia="Times New Roman" w:hAnsi="Arial" w:cs="Arial"/>
          <w:sz w:val="16"/>
          <w:szCs w:val="16"/>
        </w:rPr>
        <w:t>б) наименование вида документа;</w:t>
      </w:r>
      <w:bookmarkEnd w:id="30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09" w:name="sub_361"/>
      <w:r w:rsidRPr="005A3C11">
        <w:rPr>
          <w:rFonts w:ascii="Arial" w:eastAsia="Times New Roman" w:hAnsi="Arial" w:cs="Arial"/>
          <w:sz w:val="16"/>
          <w:szCs w:val="16"/>
        </w:rPr>
        <w:t>в) дата документа;</w:t>
      </w:r>
      <w:bookmarkEnd w:id="30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10" w:name="sub_362"/>
      <w:r w:rsidRPr="005A3C11">
        <w:rPr>
          <w:rFonts w:ascii="Arial" w:eastAsia="Times New Roman" w:hAnsi="Arial" w:cs="Arial"/>
          <w:sz w:val="16"/>
          <w:szCs w:val="16"/>
        </w:rPr>
        <w:t>г) регистрационный номер документа;</w:t>
      </w:r>
      <w:bookmarkEnd w:id="31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11" w:name="sub_363"/>
      <w:r w:rsidRPr="005A3C11">
        <w:rPr>
          <w:rFonts w:ascii="Arial" w:eastAsia="Times New Roman" w:hAnsi="Arial" w:cs="Arial"/>
          <w:sz w:val="16"/>
          <w:szCs w:val="16"/>
        </w:rPr>
        <w:t>д) должность, фамилия и инициалы лица, подписавшего документ;</w:t>
      </w:r>
      <w:bookmarkEnd w:id="31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12" w:name="sub_364"/>
      <w:r w:rsidRPr="005A3C11">
        <w:rPr>
          <w:rFonts w:ascii="Arial" w:eastAsia="Times New Roman" w:hAnsi="Arial" w:cs="Arial"/>
          <w:sz w:val="16"/>
          <w:szCs w:val="16"/>
        </w:rPr>
        <w:t>е) сведения о связанных документах (наименование вида документа, дата, регистрационный номер, тип связи);</w:t>
      </w:r>
      <w:bookmarkEnd w:id="31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13" w:name="sub_365"/>
      <w:r w:rsidRPr="005A3C11">
        <w:rPr>
          <w:rFonts w:ascii="Arial" w:eastAsia="Times New Roman" w:hAnsi="Arial" w:cs="Arial"/>
          <w:sz w:val="16"/>
          <w:szCs w:val="16"/>
        </w:rPr>
        <w:t>ж) заголовок к тексту (краткое содержание документа);</w:t>
      </w:r>
      <w:bookmarkEnd w:id="31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14" w:name="sub_366"/>
      <w:r w:rsidRPr="005A3C11">
        <w:rPr>
          <w:rFonts w:ascii="Arial" w:eastAsia="Times New Roman" w:hAnsi="Arial" w:cs="Arial"/>
          <w:sz w:val="16"/>
          <w:szCs w:val="16"/>
        </w:rPr>
        <w:t>з) отметка о приложении (количество приложений, общее количество листов приложений);</w:t>
      </w:r>
      <w:bookmarkEnd w:id="31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15" w:name="sub_367"/>
      <w:r w:rsidRPr="005A3C11">
        <w:rPr>
          <w:rFonts w:ascii="Arial" w:eastAsia="Times New Roman" w:hAnsi="Arial" w:cs="Arial"/>
          <w:sz w:val="16"/>
          <w:szCs w:val="16"/>
        </w:rPr>
        <w:t>и) индекс дела по номенклатуре дел;</w:t>
      </w:r>
      <w:bookmarkEnd w:id="31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16" w:name="sub_368"/>
      <w:r w:rsidRPr="005A3C11">
        <w:rPr>
          <w:rFonts w:ascii="Arial" w:eastAsia="Times New Roman" w:hAnsi="Arial" w:cs="Arial"/>
          <w:sz w:val="16"/>
          <w:szCs w:val="16"/>
        </w:rPr>
        <w:t>к) указания по исполнению документа (исполнитель, поручение, дата исполнения);</w:t>
      </w:r>
      <w:bookmarkEnd w:id="31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17" w:name="sub_369"/>
      <w:r w:rsidRPr="005A3C11">
        <w:rPr>
          <w:rFonts w:ascii="Arial" w:eastAsia="Times New Roman" w:hAnsi="Arial" w:cs="Arial"/>
          <w:sz w:val="16"/>
          <w:szCs w:val="16"/>
        </w:rPr>
        <w:t>л) отметка о контроле;</w:t>
      </w:r>
      <w:bookmarkEnd w:id="31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18" w:name="sub_370"/>
      <w:r w:rsidRPr="005A3C11">
        <w:rPr>
          <w:rFonts w:ascii="Arial" w:eastAsia="Times New Roman" w:hAnsi="Arial" w:cs="Arial"/>
          <w:sz w:val="16"/>
          <w:szCs w:val="16"/>
        </w:rPr>
        <w:t>м) гриф ограничения доступа к документу;</w:t>
      </w:r>
      <w:bookmarkEnd w:id="31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19" w:name="sub_371"/>
      <w:r w:rsidRPr="005A3C11">
        <w:rPr>
          <w:rFonts w:ascii="Arial" w:eastAsia="Times New Roman" w:hAnsi="Arial" w:cs="Arial"/>
          <w:sz w:val="16"/>
          <w:szCs w:val="16"/>
        </w:rPr>
        <w:t>н) подразделение (должностное лицо) - исполнитель (ответственный исполнитель) документа.</w:t>
      </w:r>
      <w:bookmarkEnd w:id="31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20" w:name="sub_372"/>
      <w:r w:rsidRPr="005A3C11">
        <w:rPr>
          <w:rFonts w:ascii="Arial" w:eastAsia="Times New Roman" w:hAnsi="Arial" w:cs="Arial"/>
          <w:sz w:val="16"/>
          <w:szCs w:val="16"/>
        </w:rPr>
        <w:t>8.8.10. При включении в СЭД входящих документов, их регистрации, рассмотрении и исполнении в ЭРК вносятся следующие сведения о документе:</w:t>
      </w:r>
      <w:bookmarkEnd w:id="32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21" w:name="sub_373"/>
      <w:r w:rsidRPr="005A3C11">
        <w:rPr>
          <w:rFonts w:ascii="Arial" w:eastAsia="Times New Roman" w:hAnsi="Arial" w:cs="Arial"/>
          <w:sz w:val="16"/>
          <w:szCs w:val="16"/>
        </w:rPr>
        <w:t>а) наименование организации (корреспондента);</w:t>
      </w:r>
      <w:bookmarkEnd w:id="32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22" w:name="sub_374"/>
      <w:r w:rsidRPr="005A3C11">
        <w:rPr>
          <w:rFonts w:ascii="Arial" w:eastAsia="Times New Roman" w:hAnsi="Arial" w:cs="Arial"/>
          <w:sz w:val="16"/>
          <w:szCs w:val="16"/>
        </w:rPr>
        <w:t>б) адресат;</w:t>
      </w:r>
      <w:bookmarkEnd w:id="32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23" w:name="sub_375"/>
      <w:r w:rsidRPr="005A3C11">
        <w:rPr>
          <w:rFonts w:ascii="Arial" w:eastAsia="Times New Roman" w:hAnsi="Arial" w:cs="Arial"/>
          <w:sz w:val="16"/>
          <w:szCs w:val="16"/>
        </w:rPr>
        <w:t>в) наименование вида документа;</w:t>
      </w:r>
      <w:bookmarkEnd w:id="32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24" w:name="sub_376"/>
      <w:r w:rsidRPr="005A3C11">
        <w:rPr>
          <w:rFonts w:ascii="Arial" w:eastAsia="Times New Roman" w:hAnsi="Arial" w:cs="Arial"/>
          <w:sz w:val="16"/>
          <w:szCs w:val="16"/>
        </w:rPr>
        <w:t>г) дата поступившего документа;</w:t>
      </w:r>
      <w:bookmarkEnd w:id="32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25" w:name="sub_377"/>
      <w:r w:rsidRPr="005A3C11">
        <w:rPr>
          <w:rFonts w:ascii="Arial" w:eastAsia="Times New Roman" w:hAnsi="Arial" w:cs="Arial"/>
          <w:sz w:val="16"/>
          <w:szCs w:val="16"/>
        </w:rPr>
        <w:t>д) регистрационный номер поступившего документа;</w:t>
      </w:r>
      <w:bookmarkEnd w:id="32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26" w:name="sub_378"/>
      <w:r w:rsidRPr="005A3C11">
        <w:rPr>
          <w:rFonts w:ascii="Arial" w:eastAsia="Times New Roman" w:hAnsi="Arial" w:cs="Arial"/>
          <w:sz w:val="16"/>
          <w:szCs w:val="16"/>
        </w:rPr>
        <w:t>е) должность, фамилия и инициалы лица, подписавшего документ;</w:t>
      </w:r>
      <w:bookmarkEnd w:id="32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27" w:name="sub_379"/>
      <w:r w:rsidRPr="005A3C11">
        <w:rPr>
          <w:rFonts w:ascii="Arial" w:eastAsia="Times New Roman" w:hAnsi="Arial" w:cs="Arial"/>
          <w:sz w:val="16"/>
          <w:szCs w:val="16"/>
        </w:rPr>
        <w:t>ж) дата поступления документа;</w:t>
      </w:r>
      <w:bookmarkEnd w:id="32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28" w:name="sub_380"/>
      <w:r w:rsidRPr="005A3C11">
        <w:rPr>
          <w:rFonts w:ascii="Arial" w:eastAsia="Times New Roman" w:hAnsi="Arial" w:cs="Arial"/>
          <w:sz w:val="16"/>
          <w:szCs w:val="16"/>
        </w:rPr>
        <w:t>з) входящий регистрационный номер;</w:t>
      </w:r>
      <w:bookmarkEnd w:id="32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29" w:name="sub_381"/>
      <w:r w:rsidRPr="005A3C11">
        <w:rPr>
          <w:rFonts w:ascii="Arial" w:eastAsia="Times New Roman" w:hAnsi="Arial" w:cs="Arial"/>
          <w:sz w:val="16"/>
          <w:szCs w:val="16"/>
        </w:rPr>
        <w:t>и) заголовок к тексту (краткое содержание документа);</w:t>
      </w:r>
      <w:bookmarkEnd w:id="32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30" w:name="sub_382"/>
      <w:r w:rsidRPr="005A3C11">
        <w:rPr>
          <w:rFonts w:ascii="Arial" w:eastAsia="Times New Roman" w:hAnsi="Arial" w:cs="Arial"/>
          <w:sz w:val="16"/>
          <w:szCs w:val="16"/>
        </w:rPr>
        <w:t>к) количество листов основного документа;</w:t>
      </w:r>
      <w:bookmarkEnd w:id="33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31" w:name="sub_383"/>
      <w:r w:rsidRPr="005A3C11">
        <w:rPr>
          <w:rFonts w:ascii="Arial" w:eastAsia="Times New Roman" w:hAnsi="Arial" w:cs="Arial"/>
          <w:sz w:val="16"/>
          <w:szCs w:val="16"/>
        </w:rPr>
        <w:t>л) отметка о приложении (количество приложений, общее количество листов приложений);</w:t>
      </w:r>
      <w:bookmarkEnd w:id="33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32" w:name="sub_384"/>
      <w:r w:rsidRPr="005A3C11">
        <w:rPr>
          <w:rFonts w:ascii="Arial" w:eastAsia="Times New Roman" w:hAnsi="Arial" w:cs="Arial"/>
          <w:sz w:val="16"/>
          <w:szCs w:val="16"/>
        </w:rPr>
        <w:t>м) сведения о связанных документах (наименование вида документа, дата, регистрационный номер, тип связи);</w:t>
      </w:r>
      <w:bookmarkEnd w:id="33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33" w:name="sub_385"/>
      <w:r w:rsidRPr="005A3C11">
        <w:rPr>
          <w:rFonts w:ascii="Arial" w:eastAsia="Times New Roman" w:hAnsi="Arial" w:cs="Arial"/>
          <w:sz w:val="16"/>
          <w:szCs w:val="16"/>
        </w:rPr>
        <w:t>н) резолюция (исполнитель (исполнители), поручение, должностное лицо, давшее поручение, дата);</w:t>
      </w:r>
      <w:bookmarkEnd w:id="33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34" w:name="sub_386"/>
      <w:r w:rsidRPr="005A3C11">
        <w:rPr>
          <w:rFonts w:ascii="Arial" w:eastAsia="Times New Roman" w:hAnsi="Arial" w:cs="Arial"/>
          <w:sz w:val="16"/>
          <w:szCs w:val="16"/>
        </w:rPr>
        <w:t>о) срок исполнения документа;</w:t>
      </w:r>
      <w:bookmarkEnd w:id="33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35" w:name="sub_387"/>
      <w:r w:rsidRPr="005A3C11">
        <w:rPr>
          <w:rFonts w:ascii="Arial" w:eastAsia="Times New Roman" w:hAnsi="Arial" w:cs="Arial"/>
          <w:sz w:val="16"/>
          <w:szCs w:val="16"/>
        </w:rPr>
        <w:t>п) индекс дела по номенклатуре дел;</w:t>
      </w:r>
      <w:bookmarkEnd w:id="33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36" w:name="sub_388"/>
      <w:r w:rsidRPr="005A3C11">
        <w:rPr>
          <w:rFonts w:ascii="Arial" w:eastAsia="Times New Roman" w:hAnsi="Arial" w:cs="Arial"/>
          <w:sz w:val="16"/>
          <w:szCs w:val="16"/>
        </w:rPr>
        <w:t>р) сведения о переадресации документа;</w:t>
      </w:r>
      <w:bookmarkEnd w:id="33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37" w:name="sub_389"/>
      <w:r w:rsidRPr="005A3C11">
        <w:rPr>
          <w:rFonts w:ascii="Arial" w:eastAsia="Times New Roman" w:hAnsi="Arial" w:cs="Arial"/>
          <w:sz w:val="16"/>
          <w:szCs w:val="16"/>
        </w:rPr>
        <w:t>с) отметка о контроле;</w:t>
      </w:r>
      <w:bookmarkEnd w:id="33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38" w:name="sub_390"/>
      <w:r w:rsidRPr="005A3C11">
        <w:rPr>
          <w:rFonts w:ascii="Arial" w:eastAsia="Times New Roman" w:hAnsi="Arial" w:cs="Arial"/>
          <w:sz w:val="16"/>
          <w:szCs w:val="16"/>
        </w:rPr>
        <w:t>т) гриф ограничения доступа к документу;</w:t>
      </w:r>
      <w:bookmarkEnd w:id="33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39" w:name="sub_391"/>
      <w:r w:rsidRPr="005A3C11">
        <w:rPr>
          <w:rFonts w:ascii="Arial" w:eastAsia="Times New Roman" w:hAnsi="Arial" w:cs="Arial"/>
          <w:sz w:val="16"/>
          <w:szCs w:val="16"/>
        </w:rPr>
        <w:t xml:space="preserve">у) сведения об </w:t>
      </w:r>
      <w:hyperlink r:id="rId237" w:history="1">
        <w:r w:rsidRPr="005A3C11">
          <w:rPr>
            <w:rStyle w:val="a7"/>
            <w:rFonts w:ascii="Arial" w:eastAsia="Times New Roman" w:hAnsi="Arial" w:cs="Arial"/>
            <w:sz w:val="16"/>
            <w:szCs w:val="16"/>
          </w:rPr>
          <w:t>электронной подписи</w:t>
        </w:r>
      </w:hyperlink>
      <w:r w:rsidRPr="005A3C11">
        <w:rPr>
          <w:rFonts w:ascii="Arial" w:eastAsia="Times New Roman" w:hAnsi="Arial" w:cs="Arial"/>
          <w:sz w:val="16"/>
          <w:szCs w:val="16"/>
        </w:rPr>
        <w:t>;</w:t>
      </w:r>
      <w:bookmarkEnd w:id="33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40" w:name="sub_392"/>
      <w:r w:rsidRPr="005A3C11">
        <w:rPr>
          <w:rFonts w:ascii="Arial" w:eastAsia="Times New Roman" w:hAnsi="Arial" w:cs="Arial"/>
          <w:sz w:val="16"/>
          <w:szCs w:val="16"/>
        </w:rPr>
        <w:t xml:space="preserve">ф) результат проверки </w:t>
      </w:r>
      <w:hyperlink r:id="rId238" w:history="1">
        <w:r w:rsidRPr="005A3C11">
          <w:rPr>
            <w:rStyle w:val="a7"/>
            <w:rFonts w:ascii="Arial" w:eastAsia="Times New Roman" w:hAnsi="Arial" w:cs="Arial"/>
            <w:sz w:val="16"/>
            <w:szCs w:val="16"/>
          </w:rPr>
          <w:t>электронной подписи</w:t>
        </w:r>
      </w:hyperlink>
      <w:r w:rsidRPr="005A3C11">
        <w:rPr>
          <w:rFonts w:ascii="Arial" w:eastAsia="Times New Roman" w:hAnsi="Arial" w:cs="Arial"/>
          <w:sz w:val="16"/>
          <w:szCs w:val="16"/>
        </w:rPr>
        <w:t xml:space="preserve"> (включаются в СЭД, если поступивший документ подписан усиленной электронной подписью).</w:t>
      </w:r>
      <w:bookmarkEnd w:id="34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41" w:name="sub_393"/>
      <w:r w:rsidRPr="005A3C11">
        <w:rPr>
          <w:rFonts w:ascii="Arial" w:eastAsia="Times New Roman" w:hAnsi="Arial" w:cs="Arial"/>
          <w:sz w:val="16"/>
          <w:szCs w:val="16"/>
        </w:rPr>
        <w:t>8.8.11. При включении в СЭД исходящих документов в ЭРК вносятся следующие сведения о документе:</w:t>
      </w:r>
      <w:bookmarkEnd w:id="34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42" w:name="sub_394"/>
      <w:r w:rsidRPr="005A3C11">
        <w:rPr>
          <w:rFonts w:ascii="Arial" w:eastAsia="Times New Roman" w:hAnsi="Arial" w:cs="Arial"/>
          <w:sz w:val="16"/>
          <w:szCs w:val="16"/>
        </w:rPr>
        <w:t>а) адресат;</w:t>
      </w:r>
      <w:bookmarkEnd w:id="34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43" w:name="sub_395"/>
      <w:r w:rsidRPr="005A3C11">
        <w:rPr>
          <w:rFonts w:ascii="Arial" w:eastAsia="Times New Roman" w:hAnsi="Arial" w:cs="Arial"/>
          <w:sz w:val="16"/>
          <w:szCs w:val="16"/>
        </w:rPr>
        <w:t>б) должность, фамилия и инициалы лица, подписавшего документ;</w:t>
      </w:r>
      <w:bookmarkEnd w:id="34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44" w:name="sub_396"/>
      <w:r w:rsidRPr="005A3C11">
        <w:rPr>
          <w:rFonts w:ascii="Arial" w:eastAsia="Times New Roman" w:hAnsi="Arial" w:cs="Arial"/>
          <w:sz w:val="16"/>
          <w:szCs w:val="16"/>
        </w:rPr>
        <w:t>в) наименование вида документа;</w:t>
      </w:r>
      <w:bookmarkEnd w:id="34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45" w:name="sub_397"/>
      <w:r w:rsidRPr="005A3C11">
        <w:rPr>
          <w:rFonts w:ascii="Arial" w:eastAsia="Times New Roman" w:hAnsi="Arial" w:cs="Arial"/>
          <w:sz w:val="16"/>
          <w:szCs w:val="16"/>
        </w:rPr>
        <w:t>г) дата документа;</w:t>
      </w:r>
      <w:bookmarkEnd w:id="34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46" w:name="sub_398"/>
      <w:r w:rsidRPr="005A3C11">
        <w:rPr>
          <w:rFonts w:ascii="Arial" w:eastAsia="Times New Roman" w:hAnsi="Arial" w:cs="Arial"/>
          <w:sz w:val="16"/>
          <w:szCs w:val="16"/>
        </w:rPr>
        <w:t>д) регистрационный номер документа;</w:t>
      </w:r>
      <w:bookmarkEnd w:id="34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47" w:name="sub_399"/>
      <w:r w:rsidRPr="005A3C11">
        <w:rPr>
          <w:rFonts w:ascii="Arial" w:eastAsia="Times New Roman" w:hAnsi="Arial" w:cs="Arial"/>
          <w:sz w:val="16"/>
          <w:szCs w:val="16"/>
        </w:rPr>
        <w:t>е) заголовок к тексту (краткое содержание документа);</w:t>
      </w:r>
      <w:bookmarkEnd w:id="34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48" w:name="sub_400"/>
      <w:r w:rsidRPr="005A3C11">
        <w:rPr>
          <w:rFonts w:ascii="Arial" w:eastAsia="Times New Roman" w:hAnsi="Arial" w:cs="Arial"/>
          <w:sz w:val="16"/>
          <w:szCs w:val="16"/>
        </w:rPr>
        <w:t>ж) сведения о связанных документах (наименование вида документа, дата, регистрационный номер, тип связи);</w:t>
      </w:r>
      <w:bookmarkEnd w:id="34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49" w:name="sub_401"/>
      <w:r w:rsidRPr="005A3C11">
        <w:rPr>
          <w:rFonts w:ascii="Arial" w:eastAsia="Times New Roman" w:hAnsi="Arial" w:cs="Arial"/>
          <w:sz w:val="16"/>
          <w:szCs w:val="16"/>
        </w:rPr>
        <w:t>з) количество листов основного документа;</w:t>
      </w:r>
      <w:bookmarkEnd w:id="34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50" w:name="sub_402"/>
      <w:r w:rsidRPr="005A3C11">
        <w:rPr>
          <w:rFonts w:ascii="Arial" w:eastAsia="Times New Roman" w:hAnsi="Arial" w:cs="Arial"/>
          <w:sz w:val="16"/>
          <w:szCs w:val="16"/>
        </w:rPr>
        <w:t>и) индекс дела по номенклатуре дел;</w:t>
      </w:r>
      <w:bookmarkEnd w:id="35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51" w:name="sub_403"/>
      <w:r w:rsidRPr="005A3C11">
        <w:rPr>
          <w:rFonts w:ascii="Arial" w:eastAsia="Times New Roman" w:hAnsi="Arial" w:cs="Arial"/>
          <w:sz w:val="16"/>
          <w:szCs w:val="16"/>
        </w:rPr>
        <w:t>к) отметка о приложении (количество приложений, общее количество листов приложений);</w:t>
      </w:r>
      <w:bookmarkEnd w:id="35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52" w:name="sub_404"/>
      <w:r w:rsidRPr="005A3C11">
        <w:rPr>
          <w:rFonts w:ascii="Arial" w:eastAsia="Times New Roman" w:hAnsi="Arial" w:cs="Arial"/>
          <w:sz w:val="16"/>
          <w:szCs w:val="16"/>
        </w:rPr>
        <w:t>л) гриф ограничения доступа к документу;</w:t>
      </w:r>
      <w:bookmarkEnd w:id="35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53" w:name="sub_405"/>
      <w:r w:rsidRPr="005A3C11">
        <w:rPr>
          <w:rFonts w:ascii="Arial" w:eastAsia="Times New Roman" w:hAnsi="Arial" w:cs="Arial"/>
          <w:sz w:val="16"/>
          <w:szCs w:val="16"/>
        </w:rPr>
        <w:t>м) подразделение - ответственный исполнитель документа;</w:t>
      </w:r>
      <w:bookmarkEnd w:id="35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54" w:name="sub_406"/>
      <w:r w:rsidRPr="005A3C11">
        <w:rPr>
          <w:rFonts w:ascii="Arial" w:eastAsia="Times New Roman" w:hAnsi="Arial" w:cs="Arial"/>
          <w:sz w:val="16"/>
          <w:szCs w:val="16"/>
        </w:rPr>
        <w:t xml:space="preserve">н) сведения об </w:t>
      </w:r>
      <w:hyperlink r:id="rId239" w:history="1">
        <w:r w:rsidRPr="005A3C11">
          <w:rPr>
            <w:rStyle w:val="a7"/>
            <w:rFonts w:ascii="Arial" w:eastAsia="Times New Roman" w:hAnsi="Arial" w:cs="Arial"/>
            <w:sz w:val="16"/>
            <w:szCs w:val="16"/>
          </w:rPr>
          <w:t>электронной подписи</w:t>
        </w:r>
      </w:hyperlink>
      <w:r w:rsidRPr="005A3C11">
        <w:rPr>
          <w:rFonts w:ascii="Arial" w:eastAsia="Times New Roman" w:hAnsi="Arial" w:cs="Arial"/>
          <w:sz w:val="16"/>
          <w:szCs w:val="16"/>
        </w:rPr>
        <w:t>.</w:t>
      </w:r>
      <w:bookmarkEnd w:id="35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Дополнительно к указанным сведениям о входящих, исходящих и внутренних документах в ЭРК СЭД могут вноситься иные сведения.</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55" w:name="sub_407"/>
      <w:r w:rsidRPr="005A3C11">
        <w:rPr>
          <w:rFonts w:ascii="Arial" w:eastAsia="Times New Roman" w:hAnsi="Arial" w:cs="Arial"/>
          <w:sz w:val="16"/>
          <w:szCs w:val="16"/>
        </w:rPr>
        <w:t>8.9. Учет и анализ объемов документооборота</w:t>
      </w:r>
      <w:bookmarkEnd w:id="35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56" w:name="sub_408"/>
      <w:r w:rsidRPr="005A3C11">
        <w:rPr>
          <w:rFonts w:ascii="Arial" w:eastAsia="Times New Roman" w:hAnsi="Arial" w:cs="Arial"/>
          <w:sz w:val="16"/>
          <w:szCs w:val="16"/>
        </w:rPr>
        <w:t>8.9.1. Учет и анализ объемов документооборота, состава и структуры документопотоков ведется в целях:</w:t>
      </w:r>
      <w:bookmarkEnd w:id="35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совершенствования организации работы с документами;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принятия решений о приобретении средств компьютерной техники и оргтехники;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расчета оптимальной численности работников, занятых в делопроизводстве;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нормирования труда;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повышения исполнительской дисциплины.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57" w:name="sub_409"/>
      <w:r w:rsidRPr="005A3C11">
        <w:rPr>
          <w:rFonts w:ascii="Arial" w:eastAsia="Times New Roman" w:hAnsi="Arial" w:cs="Arial"/>
          <w:sz w:val="16"/>
          <w:szCs w:val="16"/>
        </w:rPr>
        <w:t>8.9.2. Данные о количестве документов обобщаются, анализируются и предоставляются руководству органа местного самоуправления в виде справок (сводок, отчетов) статистического и аналитического характера (за год).</w:t>
      </w:r>
      <w:bookmarkEnd w:id="35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Учет количества документов (поступающих, отправляемых, внутренних) проводится по регистрационным данным в местах регистрации документов, в том числе по учетным данным СЭД.</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58" w:name="sub_410"/>
      <w:r w:rsidRPr="005A3C11">
        <w:rPr>
          <w:rFonts w:ascii="Arial" w:eastAsia="Times New Roman" w:hAnsi="Arial" w:cs="Arial"/>
          <w:sz w:val="16"/>
          <w:szCs w:val="16"/>
        </w:rPr>
        <w:t>8.9.3. Итоговые данные подсчета представляются в табличной форме (</w:t>
      </w:r>
      <w:hyperlink r:id="rId240" w:anchor="sub_2033" w:history="1">
        <w:r w:rsidRPr="005A3C11">
          <w:rPr>
            <w:rStyle w:val="a7"/>
            <w:rFonts w:ascii="Arial" w:eastAsia="Times New Roman" w:hAnsi="Arial" w:cs="Arial"/>
            <w:sz w:val="16"/>
            <w:szCs w:val="16"/>
          </w:rPr>
          <w:t xml:space="preserve">приложение N </w:t>
        </w:r>
      </w:hyperlink>
      <w:r w:rsidRPr="005A3C11">
        <w:rPr>
          <w:rFonts w:ascii="Arial" w:eastAsia="Times New Roman" w:hAnsi="Arial" w:cs="Arial"/>
          <w:sz w:val="16"/>
          <w:szCs w:val="16"/>
        </w:rPr>
        <w:t>12 к Инструкции - примерное). По каждой группе учитываются количество документов и отдельно их тираж (цифры проставляются через косую черту или в отдельных графах).</w:t>
      </w:r>
      <w:bookmarkEnd w:id="35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учете исходящих документов сопроводительное письмо и прилагаемые к нему документы принимаются за один документ.</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59" w:name="sub_411"/>
      <w:r w:rsidRPr="005A3C11">
        <w:rPr>
          <w:rFonts w:ascii="Arial" w:eastAsia="Times New Roman" w:hAnsi="Arial" w:cs="Arial"/>
          <w:sz w:val="16"/>
          <w:szCs w:val="16"/>
        </w:rPr>
        <w:t>8.9.4. За единицу учета количества документов принимается сам документ с учетом размноженных экземпляров.</w:t>
      </w:r>
      <w:bookmarkEnd w:id="35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lastRenderedPageBreak/>
        <w:t>Поступающие и создающиеся документы подсчитываются отдельно.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60" w:name="sub_412"/>
      <w:r w:rsidRPr="005A3C11">
        <w:rPr>
          <w:rFonts w:ascii="Arial" w:eastAsia="Times New Roman" w:hAnsi="Arial" w:cs="Arial"/>
          <w:sz w:val="16"/>
          <w:szCs w:val="16"/>
        </w:rPr>
        <w:t>8.9.5. Учет количества документов, поступивших, созданных, отправленных за определенный период времени, может проводиться по органу местного самоуправления в целом, по группам документов, корреспондентам, действиям, произведенным с документами, и другим параметрам, необходимым для анализа работы с документами в целях ее совершенствования.</w:t>
      </w:r>
      <w:bookmarkEnd w:id="360"/>
    </w:p>
    <w:p w:rsidR="005A3C11" w:rsidRPr="005A3C11" w:rsidRDefault="005A3C11" w:rsidP="005A3C11">
      <w:pPr>
        <w:widowControl w:val="0"/>
        <w:spacing w:after="0" w:line="240" w:lineRule="auto"/>
        <w:ind w:left="36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61" w:name="sub_413"/>
      <w:r w:rsidRPr="005A3C11">
        <w:rPr>
          <w:rFonts w:ascii="Arial" w:eastAsia="Times New Roman" w:hAnsi="Arial" w:cs="Arial"/>
          <w:sz w:val="16"/>
          <w:szCs w:val="16"/>
        </w:rPr>
        <w:t>8.10. Работа исполнителей с документами</w:t>
      </w:r>
      <w:bookmarkEnd w:id="36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62" w:name="sub_414"/>
      <w:r w:rsidRPr="005A3C11">
        <w:rPr>
          <w:rFonts w:ascii="Arial" w:eastAsia="Times New Roman" w:hAnsi="Arial" w:cs="Arial"/>
          <w:sz w:val="16"/>
          <w:szCs w:val="16"/>
        </w:rPr>
        <w:t xml:space="preserve">8.10.1. Исполнитель получает документы на исполнение в день их рассмотрения или на следующий рабочий день в соответствии с резолюциями руководителя органа </w:t>
      </w:r>
      <w:bookmarkStart w:id="363" w:name="_Hlk109035158"/>
      <w:r w:rsidRPr="005A3C11">
        <w:rPr>
          <w:rFonts w:ascii="Arial" w:eastAsia="Times New Roman" w:hAnsi="Arial" w:cs="Arial"/>
          <w:sz w:val="16"/>
          <w:szCs w:val="16"/>
        </w:rPr>
        <w:t>местного самоуправления</w:t>
      </w:r>
      <w:bookmarkEnd w:id="363"/>
      <w:r w:rsidRPr="005A3C11">
        <w:rPr>
          <w:rFonts w:ascii="Arial" w:eastAsia="Times New Roman" w:hAnsi="Arial" w:cs="Arial"/>
          <w:sz w:val="16"/>
          <w:szCs w:val="16"/>
        </w:rPr>
        <w:t>. Срочные документы передаются исполнителю незамедлительно.</w:t>
      </w:r>
      <w:bookmarkEnd w:id="36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64" w:name="sub_415"/>
      <w:r w:rsidRPr="005A3C11">
        <w:rPr>
          <w:rFonts w:ascii="Arial" w:eastAsia="Times New Roman" w:hAnsi="Arial" w:cs="Arial"/>
          <w:sz w:val="16"/>
          <w:szCs w:val="16"/>
        </w:rPr>
        <w:t>8.10.2. Если документ, поступивший на исполнение, не имеет отношения к компетенции специалиста, специалист в тот же день или на следующий рабочий день возвращает его для решения вопроса о перенаправлении его на исполнение другому исполнителю.</w:t>
      </w:r>
      <w:bookmarkEnd w:id="36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65" w:name="sub_416"/>
      <w:r w:rsidRPr="005A3C11">
        <w:rPr>
          <w:rFonts w:ascii="Arial" w:eastAsia="Times New Roman" w:hAnsi="Arial" w:cs="Arial"/>
          <w:sz w:val="16"/>
          <w:szCs w:val="16"/>
        </w:rPr>
        <w:t>8.10.3. Исполнение документа предусматривает:</w:t>
      </w:r>
      <w:bookmarkEnd w:id="36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сбор и анализ необходимой информации;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подготовку проекта документа и его оформление;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согласование проекта документа с заинтересованными лицами;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доработку проекта документа согласно замечаниям, полученным в ходе согласования и (при необходимости) - повторное согласование;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подготовку списка (указателя) рассылки документа, если документ адресован группе органов и организаций;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представление проекта документа на подпись (утверждение) руководству;</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подготовку документа к отправке и передачу копии документа в дело по номенклатуре дел.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66" w:name="sub_417"/>
      <w:r w:rsidRPr="005A3C11">
        <w:rPr>
          <w:rFonts w:ascii="Arial" w:eastAsia="Times New Roman" w:hAnsi="Arial" w:cs="Arial"/>
          <w:sz w:val="16"/>
          <w:szCs w:val="16"/>
        </w:rPr>
        <w:t>8.10.4. При направлении документа нескольким исполнителям ответственным за подготовку проекта документа является исполнитель, указанный в резолюции первым или обозначенный в резолюции как ответственный исполнитель.</w:t>
      </w:r>
      <w:bookmarkEnd w:id="36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67" w:name="sub_418"/>
      <w:r w:rsidRPr="005A3C11">
        <w:rPr>
          <w:rFonts w:ascii="Arial" w:eastAsia="Times New Roman" w:hAnsi="Arial" w:cs="Arial"/>
          <w:sz w:val="16"/>
          <w:szCs w:val="16"/>
        </w:rPr>
        <w:t>8.10.5. Ответственный исполнитель имеет право давать поручения остальным исполнителям, проводить рабочие совещания для выработки совместного решения. Все исполнители в равной степени ответственны за своевременное и качественное исполнение поручения и представление ответственному исполнителю в установленные им сроки необходимых материалов (проектов документов, справок). Исполнители не имеют права представлять проекты документов руководителю, давшему поручение, минуя ответственного исполнителя.</w:t>
      </w:r>
      <w:bookmarkEnd w:id="36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68" w:name="sub_419"/>
      <w:r w:rsidRPr="005A3C11">
        <w:rPr>
          <w:rFonts w:ascii="Arial" w:eastAsia="Times New Roman" w:hAnsi="Arial" w:cs="Arial"/>
          <w:sz w:val="16"/>
          <w:szCs w:val="16"/>
        </w:rPr>
        <w:t>8.10.6. В случае отсутствия исполнителя (командировка, отпуск, болезнь) документ по указанию руководителя подразделения передается другому исполнителю с обязательным сообщением его фамилии делопроизводителю для внесения изменений в ЭРК документа в СЭД или иную регистрационно-учетную форму.</w:t>
      </w:r>
      <w:bookmarkEnd w:id="36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69" w:name="sub_420"/>
      <w:r w:rsidRPr="005A3C11">
        <w:rPr>
          <w:rFonts w:ascii="Arial" w:eastAsia="Times New Roman" w:hAnsi="Arial" w:cs="Arial"/>
          <w:sz w:val="16"/>
          <w:szCs w:val="16"/>
        </w:rPr>
        <w:t>8.10.7. При увольнении или переходе на другой участок работы сотрудник обязан сдать документы и дела вновь назначенному сотруднику (в случае необходимости - по акту приема-передачи, в котором указываются виды дел (заголовки дел) и их количество и который подписывается работником, передавшим документы, и работником, принявшим документы).</w:t>
      </w:r>
      <w:bookmarkEnd w:id="36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70" w:name="sub_421"/>
      <w:r w:rsidRPr="005A3C11">
        <w:rPr>
          <w:rFonts w:ascii="Arial" w:eastAsia="Times New Roman" w:hAnsi="Arial" w:cs="Arial"/>
          <w:sz w:val="16"/>
          <w:szCs w:val="16"/>
        </w:rPr>
        <w:t>8.10.8. Результатом исполнения документа является проект документа, подготовленный исполнителем.</w:t>
      </w:r>
      <w:bookmarkEnd w:id="37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Проект документа со всеми необходимыми приложениями, напечатанный и оформленный в соответствии с правилами, установленными Инструкцией, исполнитель согласовывает с заинтересованными органами местного самоуправления и должностными лицами и при необходимости - с другими организациями.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71" w:name="sub_422"/>
      <w:r w:rsidRPr="005A3C11">
        <w:rPr>
          <w:rFonts w:ascii="Arial" w:eastAsia="Times New Roman" w:hAnsi="Arial" w:cs="Arial"/>
          <w:sz w:val="16"/>
          <w:szCs w:val="16"/>
        </w:rPr>
        <w:t>8.10.9. Документы, предназначенные для отправки, оформляются на соответствующем бланке органа местного самоуправления установленной формы. Для отправки документов, не имеющих адресной части, составляется сопроводительное письмо.</w:t>
      </w:r>
      <w:bookmarkEnd w:id="37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 документ, рассылаемый более чем в четыре адреса, исполнитель готовит список рассылки, определяет количество экземпляров документа и после регистрации обеспечивает изготовление необходимого количества копий.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72" w:name="sub_423"/>
      <w:r w:rsidRPr="005A3C11">
        <w:rPr>
          <w:rFonts w:ascii="Arial" w:eastAsia="Times New Roman" w:hAnsi="Arial" w:cs="Arial"/>
          <w:sz w:val="16"/>
          <w:szCs w:val="16"/>
        </w:rPr>
        <w:t xml:space="preserve">8.10.10. Исполнитель (ответственный исполнитель) организует согласование (визирование) проекта документа со всеми заинтересованными лицами и проводит доработку проекта по замечаниям в соответствии с </w:t>
      </w:r>
      <w:hyperlink r:id="rId241" w:anchor="sub_174" w:history="1">
        <w:r w:rsidRPr="005A3C11">
          <w:rPr>
            <w:rStyle w:val="a7"/>
            <w:rFonts w:ascii="Arial" w:eastAsia="Times New Roman" w:hAnsi="Arial" w:cs="Arial"/>
            <w:sz w:val="16"/>
            <w:szCs w:val="16"/>
          </w:rPr>
          <w:t>пунктами 6.1 - 6.12</w:t>
        </w:r>
      </w:hyperlink>
      <w:r w:rsidRPr="005A3C11">
        <w:rPr>
          <w:rFonts w:ascii="Arial" w:eastAsia="Times New Roman" w:hAnsi="Arial" w:cs="Arial"/>
          <w:sz w:val="16"/>
          <w:szCs w:val="16"/>
        </w:rPr>
        <w:t xml:space="preserve"> настоящей Инструкции.</w:t>
      </w:r>
      <w:bookmarkEnd w:id="37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73" w:name="sub_424"/>
      <w:r w:rsidRPr="005A3C11">
        <w:rPr>
          <w:rFonts w:ascii="Arial" w:eastAsia="Times New Roman" w:hAnsi="Arial" w:cs="Arial"/>
          <w:sz w:val="16"/>
          <w:szCs w:val="16"/>
        </w:rPr>
        <w:t>8.10.11. При наличии большого количества замечаний до предоставления доработанного проекта документа на подпись руководителю исполнитель готовит сводку замечаний (предложений), в которой указываются: содержание замечания (предложения), должность, фамилия и инициалы лица, внесшего замечание, принято или отклонено замечание (если замечание отклонено - причину отклонения).</w:t>
      </w:r>
      <w:bookmarkEnd w:id="37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74" w:name="sub_425"/>
      <w:r w:rsidRPr="005A3C11">
        <w:rPr>
          <w:rFonts w:ascii="Arial" w:eastAsia="Times New Roman" w:hAnsi="Arial" w:cs="Arial"/>
          <w:sz w:val="16"/>
          <w:szCs w:val="16"/>
        </w:rPr>
        <w:t>8.10.12. После доработки и повторного визирования (согласования) проект документа передается на подписание (утверждение). До предоставления на подпись исполнитель проверяет правильность оформления документа, правильность оформления адресата, наличие необходимых виз, приложений, при необходимости - справок, пояснительных записок, разъясняющих содержание подготовленных документов, листа (указателя) рассылки.</w:t>
      </w:r>
      <w:bookmarkEnd w:id="37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75" w:name="sub_426"/>
      <w:r w:rsidRPr="005A3C11">
        <w:rPr>
          <w:rFonts w:ascii="Arial" w:eastAsia="Times New Roman" w:hAnsi="Arial" w:cs="Arial"/>
          <w:sz w:val="16"/>
          <w:szCs w:val="16"/>
        </w:rPr>
        <w:t>8.10.13. Подписанный документ исполнитель в соответствии с порядком, установленным инструкцией по делопроизводству, передает для регистрации и отправки и (или) включения в дело.</w:t>
      </w:r>
      <w:bookmarkEnd w:id="37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соответствии с номенклатурой дел исполнитель определяет индекс дела, в которое должен быть включен документ.</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76" w:name="sub_427"/>
      <w:r w:rsidRPr="005A3C11">
        <w:rPr>
          <w:rFonts w:ascii="Arial" w:eastAsia="Times New Roman" w:hAnsi="Arial" w:cs="Arial"/>
          <w:sz w:val="16"/>
          <w:szCs w:val="16"/>
        </w:rPr>
        <w:t>8.10.14. В ходе исполнения документа исполнитель имеет право предлагать изменение срока исполнения, если отсутствуют реальные условия исполнения документа (поручения), делать пометки на документе о времени его поступления, датах промежуточного контроля, телефонных и письменных запросах, дате и результате окончательного исполнения.</w:t>
      </w:r>
      <w:bookmarkEnd w:id="37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77" w:name="sub_428"/>
      <w:r w:rsidRPr="005A3C11">
        <w:rPr>
          <w:rFonts w:ascii="Arial" w:eastAsia="Times New Roman" w:hAnsi="Arial" w:cs="Arial"/>
          <w:sz w:val="16"/>
          <w:szCs w:val="16"/>
        </w:rPr>
        <w:t>8.10.15. Исполнитель не имеет права разглашать содержание поступивших к нему документов и подготовленных проектов служебных документов, с ними могут быть ознакомлены только лица, имеющие отношение к их исполнению.</w:t>
      </w:r>
      <w:bookmarkEnd w:id="377"/>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bookmarkStart w:id="378" w:name="sub_429"/>
      <w:r w:rsidRPr="005A3C11">
        <w:rPr>
          <w:rFonts w:ascii="Arial" w:eastAsia="Times New Roman" w:hAnsi="Arial" w:cs="Arial"/>
          <w:b/>
          <w:bCs/>
          <w:sz w:val="16"/>
          <w:szCs w:val="16"/>
        </w:rPr>
        <w:t>9</w:t>
      </w:r>
      <w:bookmarkStart w:id="379" w:name="_Hlk117168891"/>
      <w:r w:rsidRPr="005A3C11">
        <w:rPr>
          <w:rFonts w:ascii="Arial" w:eastAsia="Times New Roman" w:hAnsi="Arial" w:cs="Arial"/>
          <w:b/>
          <w:bCs/>
          <w:sz w:val="16"/>
          <w:szCs w:val="16"/>
        </w:rPr>
        <w:t>. Контроль исполнения документов (поручений)</w:t>
      </w:r>
      <w:bookmarkEnd w:id="378"/>
      <w:bookmarkEnd w:id="37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80" w:name="sub_430"/>
      <w:r w:rsidRPr="005A3C11">
        <w:rPr>
          <w:rFonts w:ascii="Arial" w:eastAsia="Times New Roman" w:hAnsi="Arial" w:cs="Arial"/>
          <w:sz w:val="16"/>
          <w:szCs w:val="16"/>
        </w:rPr>
        <w:t>9.1. Контроль исполнения документов (поручений) ведется в целях их своевременного и качественного исполнения.</w:t>
      </w:r>
      <w:bookmarkEnd w:id="38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81" w:name="sub_431"/>
      <w:r w:rsidRPr="005A3C11">
        <w:rPr>
          <w:rFonts w:ascii="Arial" w:eastAsia="Times New Roman" w:hAnsi="Arial" w:cs="Arial"/>
          <w:sz w:val="16"/>
          <w:szCs w:val="16"/>
        </w:rPr>
        <w:t>9.2. Контроль исполнения документов (поручений) осуществляется:</w:t>
      </w:r>
      <w:bookmarkEnd w:id="38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руководителем или иным должностным лицом органа местного самоуправления - исполнения документов (поручений) по существу;</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82" w:name="sub_432"/>
      <w:r w:rsidRPr="005A3C11">
        <w:rPr>
          <w:rFonts w:ascii="Arial" w:eastAsia="Times New Roman" w:hAnsi="Arial" w:cs="Arial"/>
          <w:sz w:val="16"/>
          <w:szCs w:val="16"/>
        </w:rPr>
        <w:t>9.3. Распорядительные документы, протоколы заседаний (совещаний), содержащие поручения с конкретными сроками исполнения, ставятся на контроль по каждому поручению отдельно.</w:t>
      </w:r>
      <w:bookmarkEnd w:id="38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83" w:name="sub_433"/>
      <w:r w:rsidRPr="005A3C11">
        <w:rPr>
          <w:rFonts w:ascii="Arial" w:eastAsia="Times New Roman" w:hAnsi="Arial" w:cs="Arial"/>
          <w:sz w:val="16"/>
          <w:szCs w:val="16"/>
        </w:rPr>
        <w:t>9.4. Контроль сроков исполнения документов (поручений) включает в себя:</w:t>
      </w:r>
      <w:bookmarkEnd w:id="38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постановку документов (поручений) на контроль;</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проверку своевременности доведения документов (поручений) до исполнителей;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предварительную проверку и регулирование хода исполнения документов (поручений);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снятие с контроля документов (поручений);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учет, обобщение и анализ результатов хода исполнения документов (поручений);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lastRenderedPageBreak/>
        <w:t>информирование руководителей о ходе исполнения документов (поручений) и состоянии исполнительской дисциплины.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84" w:name="sub_434"/>
      <w:r w:rsidRPr="005A3C11">
        <w:rPr>
          <w:rFonts w:ascii="Arial" w:eastAsia="Times New Roman" w:hAnsi="Arial" w:cs="Arial"/>
          <w:sz w:val="16"/>
          <w:szCs w:val="16"/>
        </w:rPr>
        <w:t>9.5. Сроки исполнения документов (поручений) исчисляются в календарных днях.</w:t>
      </w:r>
      <w:bookmarkEnd w:id="38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последний день срока исполнения документа (поручения) приходится на нерабочий день, то документ подлежит исполнению в ближайший следующий за ним рабочий день.</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Дата исполнения документа (поручения) фиксируется в ЭРК СЭД или иной регистрационно-учетной форме, используемой для отслеживания сроков исполнения документа (поручения).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Сроки исполнения документов (поручений) устанавливаются руководителем исходя из срока, установленного организацией, направившей документ, или сроков, установленных законодательством Российской Федерации.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85" w:name="sub_435"/>
      <w:r w:rsidRPr="005A3C11">
        <w:rPr>
          <w:rFonts w:ascii="Arial" w:eastAsia="Times New Roman" w:hAnsi="Arial" w:cs="Arial"/>
          <w:sz w:val="16"/>
          <w:szCs w:val="16"/>
        </w:rPr>
        <w:t>9.6. Документы (поручения) подлежат исполнению в следующие сроки:</w:t>
      </w:r>
      <w:bookmarkEnd w:id="38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 конкретной датой исполнения - в указанный срок;</w:t>
      </w:r>
    </w:p>
    <w:p w:rsidR="005A3C11" w:rsidRPr="005A3C11" w:rsidRDefault="005A3C11" w:rsidP="005A3C11">
      <w:pPr>
        <w:widowControl w:val="0"/>
        <w:spacing w:after="0" w:line="240" w:lineRule="auto"/>
        <w:ind w:firstLine="720"/>
        <w:jc w:val="both"/>
        <w:rPr>
          <w:rFonts w:ascii="Arial" w:eastAsia="Times New Roman" w:hAnsi="Arial" w:cs="Arial"/>
          <w:bCs/>
          <w:sz w:val="16"/>
          <w:szCs w:val="16"/>
        </w:rPr>
      </w:pPr>
      <w:r w:rsidRPr="005A3C11">
        <w:rPr>
          <w:rFonts w:ascii="Arial" w:eastAsia="Times New Roman" w:hAnsi="Arial" w:cs="Arial"/>
          <w:bCs/>
          <w:sz w:val="16"/>
          <w:szCs w:val="16"/>
        </w:rPr>
        <w:t>без указания конкретной даты исполнения, с пометкой в тексте "весьма срочно" - в течение одного-двух дней, "срочно" - в 3-дневный срок; "оперативно" - в 10-дневный срок;</w:t>
      </w:r>
    </w:p>
    <w:p w:rsidR="005A3C11" w:rsidRPr="005A3C11" w:rsidRDefault="005A3C11" w:rsidP="005A3C11">
      <w:pPr>
        <w:widowControl w:val="0"/>
        <w:spacing w:after="0" w:line="240" w:lineRule="auto"/>
        <w:ind w:firstLine="720"/>
        <w:jc w:val="both"/>
        <w:rPr>
          <w:rFonts w:ascii="Arial" w:eastAsia="Times New Roman" w:hAnsi="Arial" w:cs="Arial"/>
          <w:bCs/>
          <w:sz w:val="16"/>
          <w:szCs w:val="16"/>
        </w:rPr>
      </w:pPr>
      <w:r w:rsidRPr="005A3C11">
        <w:rPr>
          <w:rFonts w:ascii="Arial" w:eastAsia="Times New Roman" w:hAnsi="Arial" w:cs="Arial"/>
          <w:bCs/>
          <w:sz w:val="16"/>
          <w:szCs w:val="16"/>
        </w:rPr>
        <w:t>если срок исполнения документа не установлен, документ должен быть исполнен в срок не более 30 дней;</w:t>
      </w:r>
    </w:p>
    <w:p w:rsidR="005A3C11" w:rsidRPr="005A3C11" w:rsidRDefault="005A3C11" w:rsidP="005A3C11">
      <w:pPr>
        <w:widowControl w:val="0"/>
        <w:spacing w:after="0" w:line="240" w:lineRule="auto"/>
        <w:ind w:firstLine="720"/>
        <w:jc w:val="both"/>
        <w:rPr>
          <w:rFonts w:ascii="Arial" w:eastAsia="Times New Roman" w:hAnsi="Arial" w:cs="Arial"/>
          <w:bCs/>
          <w:sz w:val="16"/>
          <w:szCs w:val="16"/>
        </w:rPr>
      </w:pPr>
      <w:r w:rsidRPr="005A3C11">
        <w:rPr>
          <w:rFonts w:ascii="Arial" w:eastAsia="Times New Roman" w:hAnsi="Arial" w:cs="Arial"/>
          <w:bCs/>
          <w:sz w:val="16"/>
          <w:szCs w:val="16"/>
        </w:rPr>
        <w:t>по запросам членов Совета Федерации, депутатов Государственной Думы (депутатскому запросу) - не позднее чем через 30 дней со дня получения.</w:t>
      </w:r>
    </w:p>
    <w:p w:rsidR="005A3C11" w:rsidRPr="005A3C11" w:rsidRDefault="005A3C11" w:rsidP="005A3C11">
      <w:pPr>
        <w:widowControl w:val="0"/>
        <w:spacing w:after="0" w:line="240" w:lineRule="auto"/>
        <w:ind w:firstLine="720"/>
        <w:jc w:val="both"/>
        <w:rPr>
          <w:rFonts w:ascii="Arial" w:eastAsia="Times New Roman" w:hAnsi="Arial" w:cs="Arial"/>
          <w:bCs/>
          <w:sz w:val="16"/>
          <w:szCs w:val="16"/>
        </w:rPr>
      </w:pPr>
      <w:r w:rsidRPr="005A3C11">
        <w:rPr>
          <w:rFonts w:ascii="Arial" w:eastAsia="Times New Roman" w:hAnsi="Arial" w:cs="Arial"/>
          <w:bCs/>
          <w:sz w:val="16"/>
          <w:szCs w:val="16"/>
        </w:rPr>
        <w:t>по межведомственным запросам о представлении документов и (или) информации в целях предоставления государственных и муниципальных услуг - 5 рабочих дней со дня получения запроса, если законодательством Российской Федерации не установлен иной срок;</w:t>
      </w:r>
    </w:p>
    <w:p w:rsidR="005A3C11" w:rsidRPr="005A3C11" w:rsidRDefault="005A3C11" w:rsidP="005A3C11">
      <w:pPr>
        <w:widowControl w:val="0"/>
        <w:spacing w:after="0" w:line="240" w:lineRule="auto"/>
        <w:ind w:firstLine="720"/>
        <w:jc w:val="both"/>
        <w:rPr>
          <w:rFonts w:ascii="Arial" w:eastAsia="Times New Roman" w:hAnsi="Arial" w:cs="Arial"/>
          <w:bCs/>
          <w:sz w:val="16"/>
          <w:szCs w:val="16"/>
        </w:rPr>
      </w:pPr>
      <w:r w:rsidRPr="005A3C11">
        <w:rPr>
          <w:rFonts w:ascii="Arial" w:eastAsia="Times New Roman" w:hAnsi="Arial" w:cs="Arial"/>
          <w:bCs/>
          <w:sz w:val="16"/>
          <w:szCs w:val="16"/>
        </w:rPr>
        <w:t>по обращениям граждан - 30 дней со дня регистрации.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86" w:name="sub_436"/>
      <w:r w:rsidRPr="005A3C11">
        <w:rPr>
          <w:rFonts w:ascii="Arial" w:eastAsia="Times New Roman" w:hAnsi="Arial" w:cs="Arial"/>
          <w:sz w:val="16"/>
          <w:szCs w:val="16"/>
        </w:rPr>
        <w:t>9.7. Приостановить исполнение контрольного документа (поручения), а также отменить его может руководитель, подписавший документ или давший поручение (указание).</w:t>
      </w:r>
      <w:bookmarkEnd w:id="38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87" w:name="sub_437"/>
      <w:r w:rsidRPr="005A3C11">
        <w:rPr>
          <w:rFonts w:ascii="Arial" w:eastAsia="Times New Roman" w:hAnsi="Arial" w:cs="Arial"/>
          <w:sz w:val="16"/>
          <w:szCs w:val="16"/>
        </w:rPr>
        <w:t>9.8. В целях своевременного исполнения документов, поручений (указаний), поставленных на контроль, работник ответственный за ведение контроля исполнения документов, проверяет своевременность доведения документа (поручения) до исполнителя.</w:t>
      </w:r>
      <w:bookmarkEnd w:id="38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88" w:name="sub_438"/>
      <w:r w:rsidRPr="005A3C11">
        <w:rPr>
          <w:rFonts w:ascii="Arial" w:eastAsia="Times New Roman" w:hAnsi="Arial" w:cs="Arial"/>
          <w:sz w:val="16"/>
          <w:szCs w:val="16"/>
        </w:rPr>
        <w:t>9.9. Если срок исполнения документа (поручения) превышает один месяц, в целях обеспечения своевременного исполнения документа (поручения) проводится предварительный контроль и осуществляется напоминание исполнителям о приближении сроков исполнения документов (поручений).</w:t>
      </w:r>
      <w:bookmarkEnd w:id="38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89" w:name="sub_439"/>
      <w:r w:rsidRPr="005A3C11">
        <w:rPr>
          <w:rFonts w:ascii="Arial" w:eastAsia="Times New Roman" w:hAnsi="Arial" w:cs="Arial"/>
          <w:sz w:val="16"/>
          <w:szCs w:val="16"/>
        </w:rPr>
        <w:t>9.10. Предварительный контроль осуществляется со следующей периодичностью:</w:t>
      </w:r>
      <w:bookmarkEnd w:id="38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документов (поручений) последующих лет - не реже одного раза в год;</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документов (поручений) последующих месяцев текущего года - не реже одного раза в месяц;</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документов (поручений) текущего месяца - за 5 дней до истечения срока исполнения.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90" w:name="sub_440"/>
      <w:r w:rsidRPr="005A3C11">
        <w:rPr>
          <w:rFonts w:ascii="Arial" w:eastAsia="Times New Roman" w:hAnsi="Arial" w:cs="Arial"/>
          <w:sz w:val="16"/>
          <w:szCs w:val="16"/>
        </w:rPr>
        <w:t>9.11. Напоминание исполнителям о приближении сроков исполнения документов (поручений) может осуществляться в автоматическом режиме посредством СЭД.</w:t>
      </w:r>
      <w:bookmarkEnd w:id="39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Напоминания исполнителям, а также информация об исполнении документов (поручений), полученная от исполнителей, фиксируются в ЭРК СЭД или иных регистрационно-учетных формах, используемых для контроля исполнения документов (поручений).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91" w:name="sub_441"/>
      <w:r w:rsidRPr="005A3C11">
        <w:rPr>
          <w:rFonts w:ascii="Arial" w:eastAsia="Times New Roman" w:hAnsi="Arial" w:cs="Arial"/>
          <w:sz w:val="16"/>
          <w:szCs w:val="16"/>
        </w:rPr>
        <w:t>9.12. При необходимости изменения срока исполнения документа (поручения) ответственный исполнитель обязан представить на имя руководителя, давшего поручение, обоснование (служебную записку) о продлении срока с указанием причин продления и даты исполнения.</w:t>
      </w:r>
      <w:bookmarkEnd w:id="39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Обоснование продления срока исполнения документа (поручения) должно быть направлено соответствующему руководителю не позднее чем по истечении двух третьих срока исполнения документа (поручения).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Об изменении срока исполнения документа (поручения) ответственный исполнитель информирует структурное подразделение по контролю.</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92" w:name="sub_442"/>
      <w:r w:rsidRPr="005A3C11">
        <w:rPr>
          <w:rFonts w:ascii="Arial" w:eastAsia="Times New Roman" w:hAnsi="Arial" w:cs="Arial"/>
          <w:sz w:val="16"/>
          <w:szCs w:val="16"/>
        </w:rPr>
        <w:t>9.13. Документ (поручение) считается исполненным, если приняты решения по поставленным вопросам, подготовлены соответствующие документы, направлена справка об исполнении документа в соответствующие органы власти (организации) или дан ответ по существу заинтересованным лицам.</w:t>
      </w:r>
      <w:bookmarkEnd w:id="39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Промежуточная информация по исполнению документа не является основанием для снятия его с контроля.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Решение об исполнении документа (поручения) принимает руководитель, поставивший документ (поручение) на контроль, с обязательным информированием структурного подразделения по контролю.</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На исполненном документе проставляется отметка о направлении документа в дело в соответствии с </w:t>
      </w:r>
      <w:hyperlink r:id="rId242" w:anchor="sub_80" w:history="1">
        <w:r w:rsidRPr="005A3C11">
          <w:rPr>
            <w:rStyle w:val="a7"/>
            <w:rFonts w:ascii="Arial" w:eastAsia="Times New Roman" w:hAnsi="Arial" w:cs="Arial"/>
            <w:sz w:val="16"/>
            <w:szCs w:val="16"/>
          </w:rPr>
          <w:t>пунктом 4.1.27</w:t>
        </w:r>
      </w:hyperlink>
      <w:r w:rsidRPr="005A3C11">
        <w:rPr>
          <w:rFonts w:ascii="Arial" w:eastAsia="Times New Roman" w:hAnsi="Arial" w:cs="Arial"/>
          <w:sz w:val="16"/>
          <w:szCs w:val="16"/>
        </w:rPr>
        <w:t xml:space="preserve"> настоящей Инструкции, сведения об исполнении документа (поручения) вносятся в ЭРК СЭД или иную регистрационно-учетную форму, используемую для контроля исполнения.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93" w:name="sub_443"/>
      <w:r w:rsidRPr="005A3C11">
        <w:rPr>
          <w:rFonts w:ascii="Arial" w:eastAsia="Times New Roman" w:hAnsi="Arial" w:cs="Arial"/>
          <w:sz w:val="16"/>
          <w:szCs w:val="16"/>
        </w:rPr>
        <w:t>9.14. Документы (поручения), не снятые с контроля, а также документы (поручения), срок исполнения которых не продлен, считаются неисполненными.</w:t>
      </w:r>
      <w:bookmarkEnd w:id="39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94" w:name="sub_444"/>
      <w:r w:rsidRPr="005A3C11">
        <w:rPr>
          <w:rFonts w:ascii="Arial" w:eastAsia="Times New Roman" w:hAnsi="Arial" w:cs="Arial"/>
          <w:sz w:val="16"/>
          <w:szCs w:val="16"/>
        </w:rPr>
        <w:t>9.15. Специалист по контролю анализирует состояние и результаты исполнения документов (поручений) и состояние исполнительской дисциплины:</w:t>
      </w:r>
      <w:bookmarkEnd w:id="39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порядке предварительного контроля направляет специалистам напоминания о документах, сроки исполнения которых истекают (за 3-5 дней до окончания срока исполнения документа);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раз в месяц и по окончании года руководителю органа местного самоуправления направляет отчеты о количестве документов, исполненных в срок, исполненных с продлением срока исполнения, не исполненных, находящихся на исполнении по организации в целом, по структурным подразделениям и (при необходимости) - по отдельным исполнителям.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Типовые сроки исполнения документов в органах местного самоуправления представлены в </w:t>
      </w:r>
      <w:hyperlink r:id="rId243" w:anchor="sub_2034" w:history="1">
        <w:r w:rsidRPr="005A3C11">
          <w:rPr>
            <w:rStyle w:val="a7"/>
            <w:rFonts w:ascii="Arial" w:eastAsia="Times New Roman" w:hAnsi="Arial" w:cs="Arial"/>
            <w:sz w:val="16"/>
            <w:szCs w:val="16"/>
          </w:rPr>
          <w:t xml:space="preserve">приложении N </w:t>
        </w:r>
      </w:hyperlink>
      <w:r w:rsidRPr="005A3C11">
        <w:rPr>
          <w:rFonts w:ascii="Arial" w:eastAsia="Times New Roman" w:hAnsi="Arial" w:cs="Arial"/>
          <w:sz w:val="16"/>
          <w:szCs w:val="16"/>
        </w:rPr>
        <w:t>13 к Инструкции.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bookmarkStart w:id="395" w:name="sub_445"/>
      <w:bookmarkStart w:id="396" w:name="_Hlk117168922"/>
      <w:r w:rsidRPr="005A3C11">
        <w:rPr>
          <w:rFonts w:ascii="Arial" w:eastAsia="Times New Roman" w:hAnsi="Arial" w:cs="Arial"/>
          <w:b/>
          <w:bCs/>
          <w:sz w:val="16"/>
          <w:szCs w:val="16"/>
        </w:rPr>
        <w:t>10. Формирование документального фонда органа местного самоуправления</w:t>
      </w:r>
      <w:bookmarkEnd w:id="395"/>
      <w:bookmarkEnd w:id="39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Документы, созданные и полученные в процессе деятельности органа </w:t>
      </w:r>
      <w:bookmarkStart w:id="397" w:name="_Hlk109036855"/>
      <w:r w:rsidRPr="005A3C11">
        <w:rPr>
          <w:rFonts w:ascii="Arial" w:eastAsia="Times New Roman" w:hAnsi="Arial" w:cs="Arial"/>
          <w:sz w:val="16"/>
          <w:szCs w:val="16"/>
        </w:rPr>
        <w:t>местного самоуправления</w:t>
      </w:r>
      <w:bookmarkEnd w:id="397"/>
      <w:r w:rsidRPr="005A3C11">
        <w:rPr>
          <w:rFonts w:ascii="Arial" w:eastAsia="Times New Roman" w:hAnsi="Arial" w:cs="Arial"/>
          <w:sz w:val="16"/>
          <w:szCs w:val="16"/>
        </w:rPr>
        <w:t>, образуют документальный фонд органа местного самоуправления.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Ответственность за формирование документального фонда органа местного самоуправления возложена на специалиста по делопроизводству.</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Оперативное хранение документов органа местного самоуправления до передачи их на хранение в архив или уничтожение осуществляется в администрации органа местного самоуправления.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98" w:name="sub_446"/>
      <w:r w:rsidRPr="005A3C11">
        <w:rPr>
          <w:rFonts w:ascii="Arial" w:eastAsia="Times New Roman" w:hAnsi="Arial" w:cs="Arial"/>
          <w:sz w:val="16"/>
          <w:szCs w:val="16"/>
        </w:rPr>
        <w:t>10.1. Разработка и ведение номенклатуры дел</w:t>
      </w:r>
      <w:bookmarkEnd w:id="39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399" w:name="sub_447"/>
      <w:r w:rsidRPr="005A3C11">
        <w:rPr>
          <w:rFonts w:ascii="Arial" w:eastAsia="Times New Roman" w:hAnsi="Arial" w:cs="Arial"/>
          <w:sz w:val="16"/>
          <w:szCs w:val="16"/>
        </w:rPr>
        <w:t>10.1.1. В целях хранения, поиска и использования документы на бумажном носителе и электронные документы формируются в дела в соответствии с номенклатурой дел.</w:t>
      </w:r>
      <w:bookmarkEnd w:id="39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В органах </w:t>
      </w:r>
      <w:bookmarkStart w:id="400" w:name="_Hlk109037108"/>
      <w:r w:rsidRPr="005A3C11">
        <w:rPr>
          <w:rFonts w:ascii="Arial" w:eastAsia="Times New Roman" w:hAnsi="Arial" w:cs="Arial"/>
          <w:sz w:val="16"/>
          <w:szCs w:val="16"/>
        </w:rPr>
        <w:t xml:space="preserve">местного самоуправления </w:t>
      </w:r>
      <w:bookmarkEnd w:id="400"/>
      <w:r w:rsidRPr="005A3C11">
        <w:rPr>
          <w:rFonts w:ascii="Arial" w:eastAsia="Times New Roman" w:hAnsi="Arial" w:cs="Arial"/>
          <w:sz w:val="16"/>
          <w:szCs w:val="16"/>
        </w:rPr>
        <w:t>составляются номенклатура дел органа местного самоуправления.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Типовая номенклатура устанавливает состав дел, заводимых в организациях определенного типа, и является нормативным документом.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Примерная номенклатура дел устанавливает примерный состав дел, заводимых в однотипных организациях, на </w:t>
      </w:r>
      <w:r w:rsidRPr="005A3C11">
        <w:rPr>
          <w:rFonts w:ascii="Arial" w:eastAsia="Times New Roman" w:hAnsi="Arial" w:cs="Arial"/>
          <w:sz w:val="16"/>
          <w:szCs w:val="16"/>
        </w:rPr>
        <w:lastRenderedPageBreak/>
        <w:t>которые она распространяется, и является рекомендательным документом.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01" w:name="sub_448"/>
      <w:r w:rsidRPr="005A3C11">
        <w:rPr>
          <w:rFonts w:ascii="Arial" w:eastAsia="Times New Roman" w:hAnsi="Arial" w:cs="Arial"/>
          <w:sz w:val="16"/>
          <w:szCs w:val="16"/>
        </w:rPr>
        <w:t>10.1.2. Номенклатура дел закрепляет классификацию (группировку) исполненных документов в дела (электронные дела), систематизацию и индексацию дел, порядок формирования и учета дел в делопроизводстве.</w:t>
      </w:r>
      <w:bookmarkEnd w:id="40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Номенклатура дел органа местного самоуправления включается в СЭД в качестве справочника, определяющего порядок систематизации электронных документов и электронных копий документов, включаемых в СЭД.</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02" w:name="sub_449"/>
      <w:r w:rsidRPr="005A3C11">
        <w:rPr>
          <w:rFonts w:ascii="Arial" w:eastAsia="Times New Roman" w:hAnsi="Arial" w:cs="Arial"/>
          <w:sz w:val="16"/>
          <w:szCs w:val="16"/>
        </w:rPr>
        <w:t>10.1.3. Номенклатура дел является основой для составления описей дел постоянного, временных (свыше 10 лет) сроков хранения и по личному составу, актов о выделении к уничтожению документов с истекшими сроками хранения, а также для учета дел временных (до 10 лет включительно) сроков хранения.</w:t>
      </w:r>
      <w:bookmarkEnd w:id="40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03" w:name="sub_450"/>
      <w:r w:rsidRPr="005A3C11">
        <w:rPr>
          <w:rFonts w:ascii="Arial" w:eastAsia="Times New Roman" w:hAnsi="Arial" w:cs="Arial"/>
          <w:sz w:val="16"/>
          <w:szCs w:val="16"/>
        </w:rPr>
        <w:t>10.1.4. Номенклатура дел органа местного самоуправления составляется на основе изучения состава и содержания документов, образующихся в деятельности органа местного самоуправления.</w:t>
      </w:r>
      <w:bookmarkEnd w:id="40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04" w:name="sub_451"/>
      <w:r w:rsidRPr="005A3C11">
        <w:rPr>
          <w:rFonts w:ascii="Arial" w:eastAsia="Times New Roman" w:hAnsi="Arial" w:cs="Arial"/>
          <w:sz w:val="16"/>
          <w:szCs w:val="16"/>
        </w:rPr>
        <w:t>10.1.5. При составлении номенклатуры дел следует руководствоваться положением об органе местного самоуправления, штатным расписанием, планами и отчетами о работе органа местного самоуправления, номенклатурой дел за прошедший год, локальными правовыми актами органа местного самоуправления, содержащими сведения о документах, образующихся в деятельности органа местного самоуправления, типовыми и примерными номенклатурами дел (при их наличии), ведомственными и типовыми перечнями документов с указанием сроков их хранения.</w:t>
      </w:r>
      <w:bookmarkEnd w:id="40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05" w:name="sub_452"/>
      <w:r w:rsidRPr="005A3C11">
        <w:rPr>
          <w:rFonts w:ascii="Arial" w:eastAsia="Times New Roman" w:hAnsi="Arial" w:cs="Arial"/>
          <w:sz w:val="16"/>
          <w:szCs w:val="16"/>
        </w:rPr>
        <w:t>10.1.6. В номенклатуру дел включаются все документы, отражающие деятельность структурных подразделений органа местного самоуправления и постоянно или временно действующих органов (комиссий, советов, комитетов), в том числе документы ограниченного доступа, регистрационные и учетные журналы и картотеки, в необходимых случаях - копии документов. Копии документов включаются в номенклатуру дел, если копия - единственный экземпляр документа в органе местного самоуправления, а также если копии необходимы для организации деятельности подразделения.</w:t>
      </w:r>
      <w:bookmarkEnd w:id="40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Документы, созданные в электронной форме, включаются в номенклатуру дел по тем же правилам, что и документы на бумажном носителе.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Не включаются в номенклатуру дел периодические издания, книги, брошюры.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06" w:name="sub_453"/>
      <w:r w:rsidRPr="005A3C11">
        <w:rPr>
          <w:rFonts w:ascii="Arial" w:eastAsia="Times New Roman" w:hAnsi="Arial" w:cs="Arial"/>
          <w:sz w:val="16"/>
          <w:szCs w:val="16"/>
        </w:rPr>
        <w:t xml:space="preserve">10.1.7. Номенклатура дел органа местного самоуправления (сводная) составляется делопроизводителями на основании номенклатур дел структурных подразделений по </w:t>
      </w:r>
      <w:hyperlink r:id="rId244" w:history="1">
        <w:r w:rsidRPr="005A3C11">
          <w:rPr>
            <w:rStyle w:val="a7"/>
            <w:rFonts w:ascii="Arial" w:eastAsia="Times New Roman" w:hAnsi="Arial" w:cs="Arial"/>
            <w:sz w:val="16"/>
            <w:szCs w:val="16"/>
          </w:rPr>
          <w:t>форме</w:t>
        </w:r>
      </w:hyperlink>
      <w:r w:rsidRPr="005A3C11">
        <w:rPr>
          <w:rFonts w:ascii="Arial" w:eastAsia="Times New Roman" w:hAnsi="Arial" w:cs="Arial"/>
          <w:sz w:val="16"/>
          <w:szCs w:val="16"/>
        </w:rPr>
        <w:t xml:space="preserve">, установленной </w:t>
      </w:r>
      <w:hyperlink r:id="rId245" w:history="1">
        <w:r w:rsidRPr="005A3C11">
          <w:rPr>
            <w:rStyle w:val="a7"/>
            <w:rFonts w:ascii="Arial" w:eastAsia="Times New Roman" w:hAnsi="Arial" w:cs="Arial"/>
            <w:sz w:val="16"/>
            <w:szCs w:val="16"/>
          </w:rPr>
          <w:t>Правилами</w:t>
        </w:r>
      </w:hyperlink>
      <w:r w:rsidRPr="005A3C11">
        <w:rPr>
          <w:rFonts w:ascii="Arial" w:eastAsia="Times New Roman" w:hAnsi="Arial" w:cs="Arial"/>
          <w:sz w:val="16"/>
          <w:szCs w:val="16"/>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организациях, утвержденными </w:t>
      </w:r>
      <w:hyperlink r:id="rId246" w:history="1">
        <w:r w:rsidRPr="005A3C11">
          <w:rPr>
            <w:rStyle w:val="a7"/>
            <w:rFonts w:ascii="Arial" w:eastAsia="Times New Roman" w:hAnsi="Arial" w:cs="Arial"/>
            <w:sz w:val="16"/>
            <w:szCs w:val="16"/>
          </w:rPr>
          <w:t>приказом</w:t>
        </w:r>
      </w:hyperlink>
      <w:r w:rsidRPr="005A3C11">
        <w:rPr>
          <w:rFonts w:ascii="Arial" w:eastAsia="Times New Roman" w:hAnsi="Arial" w:cs="Arial"/>
          <w:sz w:val="16"/>
          <w:szCs w:val="16"/>
        </w:rPr>
        <w:t xml:space="preserve"> Министерства культуры Российской Федерации от 31 марта 2015 года N 526 (далее - Правила хранения).</w:t>
      </w:r>
      <w:bookmarkEnd w:id="40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Сводная номенклатура дел составляется в последнем квартале текущего года на предстоящий календарный год.</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07" w:name="sub_454"/>
      <w:r w:rsidRPr="005A3C11">
        <w:rPr>
          <w:rFonts w:ascii="Arial" w:eastAsia="Times New Roman" w:hAnsi="Arial" w:cs="Arial"/>
          <w:sz w:val="16"/>
          <w:szCs w:val="16"/>
        </w:rPr>
        <w:t>10.1.8. Номенклатура дел органа местного самоуправления подписывается и визируется руководителем архива (лицом, ответственным за архив), согласовывается с экспертной комиссией (экспертной комиссией) (далее - ЭК), один раз в 5 лет представляется на согласование экспертно-проверочной методической комиссии комитета по делам архивов Оренбургской области (далее - ЭПМК комитета по делам архивов Оренбургской области).</w:t>
      </w:r>
      <w:bookmarkEnd w:id="40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Номенклатура дел, согласованная ЭПМК комитета по делам архивов Оренбургской области в соответствии с предоставленными ему полномочиями, утверждается руководителем органа местного самоуправления вводится в действие с 1 января предстоящего календарного года.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случае изменения функций и структуры органа местного самоуправления номенклатура дел составляется, согласовывается и утверждается заново.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08" w:name="sub_455"/>
      <w:r w:rsidRPr="005A3C11">
        <w:rPr>
          <w:rFonts w:ascii="Arial" w:eastAsia="Times New Roman" w:hAnsi="Arial" w:cs="Arial"/>
          <w:sz w:val="16"/>
          <w:szCs w:val="16"/>
        </w:rPr>
        <w:t>10.1.9. Согласованная ЭПМК комитета по делам архивов Оренбургской области номенклатура дел в конце каждого года уточняется, перепечатывается, утверждается руководителем органа местного самоуправления и вводится в действие с 1 января предстоящего календарного года.</w:t>
      </w:r>
      <w:bookmarkEnd w:id="40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09" w:name="sub_456"/>
      <w:r w:rsidRPr="005A3C11">
        <w:rPr>
          <w:rFonts w:ascii="Arial" w:eastAsia="Times New Roman" w:hAnsi="Arial" w:cs="Arial"/>
          <w:sz w:val="16"/>
          <w:szCs w:val="16"/>
        </w:rPr>
        <w:t>10.1.10. Первый экземпляр утвержденной номенклатуры дел является документом постоянного хранения и включается в номенклатуру дел, второй - используется специалистом по делопроизводству в качестве рабочего экземпляра, третий - передается в архив органа местного самоуправления в качестве учетного документа, электронная копия номенклатуры дел органа местного самоуправления, утвержденной руководителем органа местного самоуправления, передается в районный архив, источником комплектования которого является орган местного самоуправления.</w:t>
      </w:r>
      <w:bookmarkEnd w:id="40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случае изменения функций и структуры органа местного самоуправления номенклатура дел подлежит пересоставлению, согласовывается с ЭК органа местного самоуправления, ЭПМК комитета по делам архивов Оренбургской области и утверждается руководителем органа местного самоуправления.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10" w:name="sub_457"/>
      <w:r w:rsidRPr="005A3C11">
        <w:rPr>
          <w:rFonts w:ascii="Arial" w:eastAsia="Times New Roman" w:hAnsi="Arial" w:cs="Arial"/>
          <w:sz w:val="16"/>
          <w:szCs w:val="16"/>
        </w:rPr>
        <w:t>10.1.11. Номенклатура дел администрации муниципального образования Юбилейный сельсовет строится по функциональной схемам (названиями разделов номенклатуры дел являются направления деятельности органа местного самоуправления).</w:t>
      </w:r>
      <w:bookmarkEnd w:id="41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течение года в рабочий экземпляр номенклатуры дел могут вноситься уточнения в заголовки дел, в необходимых случаях - в сроки хранения документов, а также могут включаться заголовки дел, не предусмотренные при разработке и утверждении номенклатуры дел (новые заголовки дел вносятся в так называемые резервные номера, предусмотренные в каждом разделе номенклатуры дел).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11" w:name="sub_459"/>
      <w:r w:rsidRPr="005A3C11">
        <w:rPr>
          <w:rFonts w:ascii="Arial" w:eastAsia="Times New Roman" w:hAnsi="Arial" w:cs="Arial"/>
          <w:sz w:val="16"/>
          <w:szCs w:val="16"/>
        </w:rPr>
        <w:t>10.1.12. Все заголовки дел, включенные в номенклатуру дел индексируются. Индекс дела указывается в графе 1 номенклатуры дел и состоит из индекса названия раздела и порядкового номера дела в разделе номенклатуры дел. Индексы дел обозначаются арабскими цифрами. Например: 01-05, где:</w:t>
      </w:r>
      <w:bookmarkEnd w:id="41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01 – индекс названия раздела;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05 - порядковый номер дела в разделе номенклатуры дел.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Дела по вопросам, не разрешенным в течение одного года, являются "переходящими" и вносятся в номенклатуру дел следующего года с тем же индексом. Рекомендуется сохранять в номенклатуре дел одинаковые индексы для однородных дел, включенных в разные разделы.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12" w:name="sub_460"/>
      <w:r w:rsidRPr="005A3C11">
        <w:rPr>
          <w:rFonts w:ascii="Arial" w:eastAsia="Times New Roman" w:hAnsi="Arial" w:cs="Arial"/>
          <w:sz w:val="16"/>
          <w:szCs w:val="16"/>
        </w:rPr>
        <w:t>10.1.14. Заголовок дела (графа 2 номенклатуры дел) должен в обобщенной форме отражать основное содержание и состав документов дела. Не допускается употребление в заголовке дела неконкретных формулировок ("разные материалы", "общая переписка"), а также вводных слов и сложных синтаксических оборотов. Заголовки дел могут уточняться в течение года в процессе формирования и оформления дел.</w:t>
      </w:r>
      <w:bookmarkEnd w:id="41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Заголовок дела должен состоять из элементов, располагаемых в следующей последовательности: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13" w:name="sub_461"/>
      <w:r w:rsidRPr="005A3C11">
        <w:rPr>
          <w:rFonts w:ascii="Arial" w:eastAsia="Times New Roman" w:hAnsi="Arial" w:cs="Arial"/>
          <w:sz w:val="16"/>
          <w:szCs w:val="16"/>
        </w:rPr>
        <w:t>а) название вида дела (переписка, журнал, дело) или вида документов, включенных в дело (протоколы, приказы);</w:t>
      </w:r>
      <w:bookmarkEnd w:id="41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14" w:name="sub_462"/>
      <w:r w:rsidRPr="005A3C11">
        <w:rPr>
          <w:rFonts w:ascii="Arial" w:eastAsia="Times New Roman" w:hAnsi="Arial" w:cs="Arial"/>
          <w:sz w:val="16"/>
          <w:szCs w:val="16"/>
        </w:rPr>
        <w:t>б) наименование органа местного самоуправления, структурного подразделения, постоянно действующего или временного органа, должностного лица, создавших документ (ы);</w:t>
      </w:r>
      <w:bookmarkEnd w:id="41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15" w:name="sub_463"/>
      <w:r w:rsidRPr="005A3C11">
        <w:rPr>
          <w:rFonts w:ascii="Arial" w:eastAsia="Times New Roman" w:hAnsi="Arial" w:cs="Arial"/>
          <w:sz w:val="16"/>
          <w:szCs w:val="16"/>
        </w:rPr>
        <w:t>в) наименование корреспондента (организации, лица, которому адресованы или от которого получены документы);</w:t>
      </w:r>
      <w:bookmarkEnd w:id="41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16" w:name="sub_464"/>
      <w:r w:rsidRPr="005A3C11">
        <w:rPr>
          <w:rFonts w:ascii="Arial" w:eastAsia="Times New Roman" w:hAnsi="Arial" w:cs="Arial"/>
          <w:sz w:val="16"/>
          <w:szCs w:val="16"/>
        </w:rPr>
        <w:t>г) краткое содержание документов дела;</w:t>
      </w:r>
      <w:bookmarkEnd w:id="41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17" w:name="sub_465"/>
      <w:r w:rsidRPr="005A3C11">
        <w:rPr>
          <w:rFonts w:ascii="Arial" w:eastAsia="Times New Roman" w:hAnsi="Arial" w:cs="Arial"/>
          <w:sz w:val="16"/>
          <w:szCs w:val="16"/>
        </w:rPr>
        <w:t>д) название местности (территории), с которой связано содержание документов дела;</w:t>
      </w:r>
      <w:bookmarkEnd w:id="41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18" w:name="sub_466"/>
      <w:r w:rsidRPr="005A3C11">
        <w:rPr>
          <w:rFonts w:ascii="Arial" w:eastAsia="Times New Roman" w:hAnsi="Arial" w:cs="Arial"/>
          <w:sz w:val="16"/>
          <w:szCs w:val="16"/>
        </w:rPr>
        <w:t>е) дата (период), к которым относятся документы дела;</w:t>
      </w:r>
      <w:bookmarkEnd w:id="41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19" w:name="sub_467"/>
      <w:r w:rsidRPr="005A3C11">
        <w:rPr>
          <w:rFonts w:ascii="Arial" w:eastAsia="Times New Roman" w:hAnsi="Arial" w:cs="Arial"/>
          <w:sz w:val="16"/>
          <w:szCs w:val="16"/>
        </w:rPr>
        <w:t>ж) указание на копийность документов дела.</w:t>
      </w:r>
      <w:bookmarkEnd w:id="41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20" w:name="sub_468"/>
      <w:r w:rsidRPr="005A3C11">
        <w:rPr>
          <w:rFonts w:ascii="Arial" w:eastAsia="Times New Roman" w:hAnsi="Arial" w:cs="Arial"/>
          <w:sz w:val="16"/>
          <w:szCs w:val="16"/>
        </w:rPr>
        <w:t>10.1.15. Порядок расположения заголовков дел внутри разделов номенклатуры дел определяется степенью важности документов, включенных в дела.</w:t>
      </w:r>
      <w:bookmarkEnd w:id="42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В начале раздела располагаются заголовки дел, содержащих учредительные, организационно-правовые и распорядительные документы, затем - заголовки дел, содержащих плановые, отчетные, информационно-аналитические </w:t>
      </w:r>
      <w:r w:rsidRPr="005A3C11">
        <w:rPr>
          <w:rFonts w:ascii="Arial" w:eastAsia="Times New Roman" w:hAnsi="Arial" w:cs="Arial"/>
          <w:sz w:val="16"/>
          <w:szCs w:val="16"/>
        </w:rPr>
        <w:lastRenderedPageBreak/>
        <w:t>документы, документы, отражающие деятельность подразделения, переписку, в конце раздела - регистрационные и учетные журналы, картотеки, базы данных.</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Заголовки дел, составленных по корреспондентскому и географическому признакам, вносятся в номенклатуру дел по алфавиту корреспондентов или географических названий.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заголовках дел, содержащих документы по одному вопросу, но не связанных последовательностью решения вопроса, в качестве вида дела употребляется термин "документы", а в конце заголовка в скобках указываются названия видов документов, наиболее представленных в деле: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"Документы о проведении совещаний и семинаров (программы, списки, доклады)".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Термин "документы" применяется также в заголовках дел, содержащих документы-приложения к какому-либо документу (виды документов-приложений не перечисляются):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"Документы к протоколам заседаний коллегии министерства здравоохранения Оренбургской области";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"Протоколы аппаратных совещаний министра и документы к ним".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заголовках дел, предназначенных для группировки однотипных документов, эта группа документов указывается во множественном числе: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"Протоколы заседаний совета...".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заголовках дел, содержащих переписку, указывается, с кем и по какому вопросу она ведется: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"Переписка с образовательными организациями о повышении квалификации работников".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заголовках дел, содержащих переписку с однородными корреспондентами, последние не называются, а указывается их видовое название: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"Переписка с федеральными органами исполнительной власти о заключении и исполнении государственных контрактов".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заголовках дел, содержащих переписку с разнородными корреспондентами, последние не перечисляются: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"Переписка о заключении и исполнении государственных контрактов".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заголовке дела указывается конкретный корреспондент, если переписка ведется только с ним: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"Переписка с Оренбургским филиалом ПАО "Ростелеком" о предоставлении услуг связи".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обозначении в заголовках дел административно-территориальных единиц учитывается следующее: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"Переписка с учреждениями культуры муниципальных образований Оренбургской области";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содержание дела касается одной административно-территориальной единицы (населенного пункта), ее (его) название указывается в заголовке дела.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заголовках дел, содержащих плановую или отчетную документацию, указывается период (месяц, квартал, год), на (за) который составлены планы (отчеты):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"Отчеты структурных подразделений за 2024 год";</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"Статистический отчет о численности, составе и движении кадров за 2023 год (ф. N 27-год)".</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формировании дела из нескольких томов (частей), кроме общего заголовка дела при необходимости составляются заголовки каждого тома (части), уточняющие содержание томов (частей) дела.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Заголовки дел могут уточняться в процессе формирования и оформления дел.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21" w:name="sub_469"/>
      <w:r w:rsidRPr="005A3C11">
        <w:rPr>
          <w:rFonts w:ascii="Arial" w:eastAsia="Times New Roman" w:hAnsi="Arial" w:cs="Arial"/>
          <w:sz w:val="16"/>
          <w:szCs w:val="16"/>
        </w:rPr>
        <w:t>10.1.16. Графа 3 "Количество дел" заполняется по окончании календарного года. По достижении делом, включающим документы временных (свыше 10 лет) и постоянного сроков хранения, объема в 250 листов, том закрывается и открывается новый том. В графе 3 номенклатуры дел последовательно указываются номера томов и крайние даты документов каждого тома:</w:t>
      </w:r>
      <w:bookmarkEnd w:id="42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tbl>
      <w:tblPr>
        <w:tblW w:w="9930" w:type="dxa"/>
        <w:tblInd w:w="216" w:type="dxa"/>
        <w:tblLayout w:type="fixed"/>
        <w:tblLook w:val="04A0" w:firstRow="1" w:lastRow="0" w:firstColumn="1" w:lastColumn="0" w:noHBand="0" w:noVBand="1"/>
      </w:tblPr>
      <w:tblGrid>
        <w:gridCol w:w="1417"/>
        <w:gridCol w:w="8513"/>
      </w:tblGrid>
      <w:tr w:rsidR="005A3C11" w:rsidRPr="005A3C11" w:rsidTr="00A068E4">
        <w:tc>
          <w:tcPr>
            <w:tcW w:w="1417" w:type="dxa"/>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Т.1.</w:t>
            </w:r>
          </w:p>
        </w:tc>
        <w:tc>
          <w:tcPr>
            <w:tcW w:w="8513" w:type="dxa"/>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11.01.2024 -</w:t>
            </w:r>
          </w:p>
        </w:tc>
      </w:tr>
      <w:tr w:rsidR="005A3C11" w:rsidRPr="005A3C11" w:rsidTr="00A068E4">
        <w:tc>
          <w:tcPr>
            <w:tcW w:w="1417" w:type="dxa"/>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8513" w:type="dxa"/>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30.06.2024</w:t>
            </w: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Электронные дела на тома (части) не разделяются. Все электронные документы независимо от их объема включаются в одно электронное дело.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22" w:name="sub_470"/>
      <w:r w:rsidRPr="005A3C11">
        <w:rPr>
          <w:rFonts w:ascii="Arial" w:eastAsia="Times New Roman" w:hAnsi="Arial" w:cs="Arial"/>
          <w:sz w:val="16"/>
          <w:szCs w:val="16"/>
        </w:rPr>
        <w:t>10.1.17. В графе 4 "Срок хранения дела (тома, части) и номера статей по перечню" указываются сроки хранения дел и номера статей по типовому или ведомственному перечню документов с указанием сроков хранения, федеральному закону или иному нормативному правовому акту.</w:t>
      </w:r>
      <w:bookmarkEnd w:id="42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23" w:name="sub_471"/>
      <w:r w:rsidRPr="005A3C11">
        <w:rPr>
          <w:rFonts w:ascii="Arial" w:eastAsia="Times New Roman" w:hAnsi="Arial" w:cs="Arial"/>
          <w:sz w:val="16"/>
          <w:szCs w:val="16"/>
        </w:rPr>
        <w:t>10.1.18. В графе 5 "Примечание" проставляются отметки о заведении дел ("Заведено"), о переходящих делах (например, "Переходящее с 2019 года"), о выделении дел к уничтожению, о лицах, ответственных за формирование дел, о передаче дел в другой орган исполнительной власти для продолжения.</w:t>
      </w:r>
      <w:bookmarkEnd w:id="42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дело формируется в информационной системе и включает электронные документы, в графе "Примечание" отмечается, что дело ведется в электронном виде, с указанием наименования информационной системы: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"Электронные документы. СЭД "Канцелярия", БД "Служебные записки".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24" w:name="sub_472"/>
      <w:r w:rsidRPr="005A3C11">
        <w:rPr>
          <w:rFonts w:ascii="Arial" w:eastAsia="Times New Roman" w:hAnsi="Arial" w:cs="Arial"/>
          <w:sz w:val="16"/>
          <w:szCs w:val="16"/>
        </w:rPr>
        <w:t>10.1.19. По завершении делопроизводственного года в конце номенклатуры дел оформляется итоговая запись, в которую вносятся сведения о количестве заведенных дел (томов, частей), отдельно постоянного и временных сроков хранения, временных сроков хранения с отметкой "ЭПМК" и переходящих. Итоговая запись дополняется данными о количестве электронных дел соответствующих сроков хранения.</w:t>
      </w:r>
      <w:bookmarkEnd w:id="42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Сведения, содержащиеся в итоговой записи номенклатуры дел органа местного самоуправления, передаются в архив органа местного самоуправления, о чем в номенклатуре дел проставляется отметка с указанием должности и подписи лица, передавшего сведения. (приложение № 14 Инструкции)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25" w:name="sub_473"/>
      <w:r w:rsidRPr="005A3C11">
        <w:rPr>
          <w:rFonts w:ascii="Arial" w:eastAsia="Times New Roman" w:hAnsi="Arial" w:cs="Arial"/>
          <w:sz w:val="16"/>
          <w:szCs w:val="16"/>
        </w:rPr>
        <w:t>10.2. Формирование дел и их текущее хранение</w:t>
      </w:r>
      <w:bookmarkEnd w:id="42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26" w:name="sub_474"/>
      <w:r w:rsidRPr="005A3C11">
        <w:rPr>
          <w:rFonts w:ascii="Arial" w:eastAsia="Times New Roman" w:hAnsi="Arial" w:cs="Arial"/>
          <w:sz w:val="16"/>
          <w:szCs w:val="16"/>
        </w:rPr>
        <w:t>10.2.1. Дела со дня их заведения до передачи в архивный отдел администрации муниципального образования Васильевский сельсовет Саракташского района Оренбургской области или до выделения их к уничтожению по истечении срока хранения хранятся по месту их формирования.</w:t>
      </w:r>
      <w:bookmarkEnd w:id="42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Дело считается заведенным с момента включения в него первого исполненного документа.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27" w:name="sub_475"/>
      <w:r w:rsidRPr="005A3C11">
        <w:rPr>
          <w:rFonts w:ascii="Arial" w:eastAsia="Times New Roman" w:hAnsi="Arial" w:cs="Arial"/>
          <w:sz w:val="16"/>
          <w:szCs w:val="16"/>
        </w:rPr>
        <w:t>10.2.2. При формировании дел на бумажном носителе должны соблюдаться следующие общие правила:</w:t>
      </w:r>
      <w:bookmarkEnd w:id="42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в дело помещаются исполненные документы, соответствующие по своему содержанию заголовку дела по </w:t>
      </w:r>
      <w:r w:rsidRPr="005A3C11">
        <w:rPr>
          <w:rFonts w:ascii="Arial" w:eastAsia="Times New Roman" w:hAnsi="Arial" w:cs="Arial"/>
          <w:sz w:val="16"/>
          <w:szCs w:val="16"/>
        </w:rPr>
        <w:lastRenderedPageBreak/>
        <w:t>номенклатуре дел;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приложения помещаются вместе с основными документами (приложения объемом свыше 100 листов могут выделяться в отдельный том;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дело включаются документы одного календарного года, за исключением переходящих дел, личных дел;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документы постоянного и временных сроков хранения группируются в дела раздельно;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дело включается по одному экземпляру каждого документа;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факсограммы, телеграммы, телефонограммы помещаются в дела с перепиской;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дело помещаются документы правильно и полностью оформленные (документы должны иметь дату, подпись и другие необходимые реквизиты);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дело не включаются документы, подлежащие возврату, лишние экземпляры и черновики (за исключением особо ценных);</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дело, включающее документы на бумажном носителе, по объему не должно превышать 250 листов, при толщине не более 4 см (толщина дел со сроками хранения до 10 лет не должна превышать 10 см). При превышении данного объема заводятся второй и последующие тома. При наличии в деле нескольких томов (частей) индекс и заголовок дела проставляются на каждом томе с добавлением обозначений: "Т. 1", "Т. 2".</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Документы внутри дела располагаются в хронологической последовательности (сверху вниз), вопросно-логической последовательности или их сочетании.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Распорядительные документы группируются в дела по видам и хронологии с относящимися к ним приложениями. Документы - основания к распорядительным документам включаются в отдельное дело.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Протоколы в деле располагаются в хронологическом порядке и по номерам.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Документы к заседаниям (совещаниям) группируются в отдельное дело, как и приложения к протоколам, если они содержат более 25 страниц.</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Документы к протоколам, если они сгруппированы в отдельные дела, систематизируются внутри дела по порядку номеров протоколов.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Нормативные акты, утвержденные распорядительными документами, являются приложениями к ним и группируются вместе с указанными документами.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Распоряжения и постановления по основной деятельности группируются отдельно от распоряжений по личному составу и распоряжений (постановлений) по административно-хозяйственной деятельности.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Распоряжения по личному составу формируются в дела в соответствии со сроками хранения.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Документы в личных делах располагаются в хронологическом порядке по мере их поступления.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Переписка группируется в дела по тематике и (или) корреспондентам и систематизируется в хронологической последовательности: документ-ответ помещается за документом-просьбой (запросом).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Лицевые счета по заработной плате работников группируются в отдельные дела и располагаются в них по алфавиту фамилий, имен и отчеств.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Обращения (предложения, заявления и жалобы) граждан и организаций по вопросам работы органа местного самоуправления, его структурных подразделений или подведомственных организаций и все документы по их рассмотрению и исполнению группируются отдельно от заявлений граждан по личным вопросам. </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Электронные документы формируются в электронные дела в соответствии с номенклатурой дел; в номенклатуре дел указывается, что дело ведется в электронной форме. Отметка о том, что дело ведется в электронном виде, проставляется в графе "Примечание" номенклатуры дел.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Электронные документы после их исполнения или отправки подлежат хранению в СЭД органа </w:t>
      </w:r>
      <w:bookmarkStart w:id="428" w:name="_Hlk109045220"/>
      <w:r w:rsidRPr="005A3C11">
        <w:rPr>
          <w:rFonts w:ascii="Arial" w:eastAsia="Times New Roman" w:hAnsi="Arial" w:cs="Arial"/>
          <w:sz w:val="16"/>
          <w:szCs w:val="16"/>
        </w:rPr>
        <w:t>местного самоуправления</w:t>
      </w:r>
      <w:bookmarkEnd w:id="428"/>
      <w:r w:rsidRPr="005A3C11">
        <w:rPr>
          <w:rFonts w:ascii="Arial" w:eastAsia="Times New Roman" w:hAnsi="Arial" w:cs="Arial"/>
          <w:sz w:val="16"/>
          <w:szCs w:val="16"/>
        </w:rPr>
        <w:t xml:space="preserve"> в течение сроков, предусмотренных для аналогичных документов на бумажном носителе.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Электронные документы независимо от их объема включаются в одно электронное дело без разделения на тома.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случае если документы дела предоставлены на бумажном носителе и в форме электронных документов ("гибридное дело"), документы на бумажном носителе подлежат оцифровке и включению в электронное дело. В дело, которое ведется на бумажном носителе, включаются только документы, созданные (поступившие) на бумажном носителе. В номенклатуре дел электронное дело и дело на бумажном носителе отражаются как два тома, имеющие один заголовок, индекс и срок хранения.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Формирование и хранение дел на бумажном носителе до передачи их в архив органа местного самоуправления или выделения к уничтожению осуществляется специалистом по делопроизводству, электронных дел - в СЭД органа местного самоуправления. </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После исполнения документов и окончания работы с ними они помещаются (подшиваются) в твердые обложки или папки-регистраторы для обеспечения физической сохранности. Дела считается заведенным с момента включения в него первого исполненного документа.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29" w:name="sub_476"/>
      <w:r w:rsidRPr="005A3C11">
        <w:rPr>
          <w:rFonts w:ascii="Arial" w:eastAsia="Times New Roman" w:hAnsi="Arial" w:cs="Arial"/>
          <w:sz w:val="16"/>
          <w:szCs w:val="16"/>
        </w:rPr>
        <w:t>10.2.3. Для обеспечения сохранности, учета документов и дел структурного подразделения и организации доступа к ним проводится комплекс работ:</w:t>
      </w:r>
      <w:bookmarkEnd w:id="42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создание оптимальных условий хранения документов и дел;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размещение дел;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проверка наличия и состояния документов и дел;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соблюдение порядка выдачи дел.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30" w:name="sub_477"/>
      <w:r w:rsidRPr="005A3C11">
        <w:rPr>
          <w:rFonts w:ascii="Arial" w:eastAsia="Times New Roman" w:hAnsi="Arial" w:cs="Arial"/>
          <w:sz w:val="16"/>
          <w:szCs w:val="16"/>
        </w:rPr>
        <w:t>10.2.4. Дела, находящиеся на оперативном хранении, размещают в рабочих комнатах или специально отведенных для этой цели помещениях на стеллажах, в шкафах, сейфах.</w:t>
      </w:r>
      <w:bookmarkEnd w:id="43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Дела для их учета и быстрого поиска должны располагаться вертикально, корешками наружу и в соответствии с номенклатурой дел. На корешках обложек дел указываются индексы по номенклатуре дел, при необходимости номер тома дела, дата дела. Номенклатура дел или выписка из нее помещается на внутренней стороне шкафа.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поиске какого-либо документа вначале следует найти нужный заголовок дела, а затем по индексу дела - соответствующую папку на полке.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Дела документального фонда органа местного самоуправления, находящиеся на текущем хранении, подлежат учету. Как правило, перед передачей в архив органа местного самоуправления проводится проверка наличия и состояния документов и дел в целях установления фактического наличия дел и соответствия их количеству по номенклатуре дел.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31" w:name="sub_478"/>
      <w:r w:rsidRPr="005A3C11">
        <w:rPr>
          <w:rFonts w:ascii="Arial" w:eastAsia="Times New Roman" w:hAnsi="Arial" w:cs="Arial"/>
          <w:sz w:val="16"/>
          <w:szCs w:val="16"/>
        </w:rPr>
        <w:t>10.2.5. Проверка наличия и состояния документов и дел проводится при перемещении дел, при возврате дел, при смене руководителя муниципального образования, специалиста по делопроизводству, при реорганизации и ликвидации органа местного самоуправления.</w:t>
      </w:r>
      <w:bookmarkEnd w:id="43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Проверка наличия проводится путем сверки статей номенклатуры дел с описанием дел на обложке, а физическое состояние дел определяется путем их визуального просмотра. Все обнаруженные недостатки фиксируются в акте проверки наличия и состояния дел. </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32" w:name="sub_479"/>
      <w:r w:rsidRPr="005A3C11">
        <w:rPr>
          <w:rFonts w:ascii="Arial" w:eastAsia="Times New Roman" w:hAnsi="Arial" w:cs="Arial"/>
          <w:sz w:val="16"/>
          <w:szCs w:val="16"/>
        </w:rPr>
        <w:t>10.2.6. В случае выявления отсутствия дел, числящихся по номенклатуре дел, руководством подразделений принимаются меры по их розыску. Если розыск дел не дает результата, составляется справка о причинах их отсутствия, которая подписывается руководителем муниципального образования и представляется специалисту по делопроизводству.</w:t>
      </w:r>
      <w:bookmarkEnd w:id="43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lastRenderedPageBreak/>
        <w:t>Факт утраты дела (дел) фиксируется в акте, составляемом начальником архивного отдела и руководителем муниципального образования в двух экземплярах: по одному экземпляру акта хранится в архивном отделе и муниципальном образовании.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случае утраты документов и дел проводится служебное расследование, по результатам которого лицо, виновное в утрате, несет ответственность в установленном порядке.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Выдача дел работникам администрации производится с разрешения специалиста по делопроизводству. Выдача дел во временное пользование подлежит учету.</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Дела выдаются во временное пользование сотрудникам на срок не более одного месяца и после его истечения подлежат возврату.</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33" w:name="sub_480"/>
      <w:r w:rsidRPr="005A3C11">
        <w:rPr>
          <w:rFonts w:ascii="Arial" w:eastAsia="Times New Roman" w:hAnsi="Arial" w:cs="Arial"/>
          <w:sz w:val="16"/>
          <w:szCs w:val="16"/>
        </w:rPr>
        <w:t>10.3. Экспертиза ценности документов</w:t>
      </w:r>
      <w:bookmarkEnd w:id="43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34" w:name="sub_481"/>
      <w:r w:rsidRPr="005A3C11">
        <w:rPr>
          <w:rFonts w:ascii="Arial" w:eastAsia="Times New Roman" w:hAnsi="Arial" w:cs="Arial"/>
          <w:sz w:val="16"/>
          <w:szCs w:val="16"/>
        </w:rPr>
        <w:t>10.3.1. Экспертиза ценности документов проводится на основе законодательных и иных нормативных правовых актов Российской Федерации, устанавливающих требования к срокам хранения документов, типовых и ведомственных перечней документов с указанием сроков их хранения:</w:t>
      </w:r>
      <w:bookmarkEnd w:id="43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составлении номенклатуры дел;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подготовке дел к передаче в архив Саракташского района Оренбургской области;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архиве органа местного самоуправления.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35" w:name="sub_482"/>
      <w:r w:rsidRPr="005A3C11">
        <w:rPr>
          <w:rFonts w:ascii="Arial" w:eastAsia="Times New Roman" w:hAnsi="Arial" w:cs="Arial"/>
          <w:sz w:val="16"/>
          <w:szCs w:val="16"/>
        </w:rPr>
        <w:t>10.3.2. Для организации и проведения работы по экспертизе ценности документов в администрации муниципального образования Васильевский сельсовет приказом руководителя создается ЭК администрации муниципального образования Васильевский сельсовет.</w:t>
      </w:r>
      <w:bookmarkEnd w:id="43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Задачи, функции, права, организация работы ЭК  определяются положением о ней, которое разрабатывается на основании </w:t>
      </w:r>
      <w:hyperlink r:id="rId247" w:history="1">
        <w:r w:rsidRPr="005A3C11">
          <w:rPr>
            <w:rStyle w:val="a7"/>
            <w:rFonts w:ascii="Arial" w:eastAsia="Times New Roman" w:hAnsi="Arial" w:cs="Arial"/>
            <w:sz w:val="16"/>
            <w:szCs w:val="16"/>
          </w:rPr>
          <w:t>примерного положения</w:t>
        </w:r>
      </w:hyperlink>
      <w:r w:rsidRPr="005A3C11">
        <w:rPr>
          <w:rFonts w:ascii="Arial" w:eastAsia="Times New Roman" w:hAnsi="Arial" w:cs="Arial"/>
          <w:sz w:val="16"/>
          <w:szCs w:val="16"/>
        </w:rPr>
        <w:t xml:space="preserve">, утвержденного </w:t>
      </w:r>
      <w:hyperlink r:id="rId248" w:history="1">
        <w:r w:rsidRPr="005A3C11">
          <w:rPr>
            <w:rStyle w:val="a7"/>
            <w:rFonts w:ascii="Arial" w:eastAsia="Times New Roman" w:hAnsi="Arial" w:cs="Arial"/>
            <w:sz w:val="16"/>
            <w:szCs w:val="16"/>
          </w:rPr>
          <w:t>приказом</w:t>
        </w:r>
      </w:hyperlink>
      <w:r w:rsidRPr="005A3C11">
        <w:rPr>
          <w:rFonts w:ascii="Arial" w:eastAsia="Times New Roman" w:hAnsi="Arial" w:cs="Arial"/>
          <w:sz w:val="16"/>
          <w:szCs w:val="16"/>
        </w:rPr>
        <w:t xml:space="preserve"> Федерального архивного агентства от 11 апреля 2018 года N 43 "Об утверждении Примерного положения об экспертной комиссии организации".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36" w:name="sub_483"/>
      <w:r w:rsidRPr="005A3C11">
        <w:rPr>
          <w:rFonts w:ascii="Arial" w:eastAsia="Times New Roman" w:hAnsi="Arial" w:cs="Arial"/>
          <w:sz w:val="16"/>
          <w:szCs w:val="16"/>
        </w:rPr>
        <w:t xml:space="preserve">10.3.3. Основными функциями ЭК являются: </w:t>
      </w:r>
      <w:bookmarkEnd w:id="43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организация ежегодного отбора дел для хранения и уничтожения;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рассмотрение и согласование проекта номенклатуры дел органа местного самоуправления, описей дел постоянного и временных (свыше 10 лет) сроков хранения, в том числе по личному составу, актов о выделении к уничтожению дел, не подлежащих хранению;</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участие в подготовке и рассмотрении проектов нормативных и методических документов по вопросам работы с документами в органе местного самоуправления.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37" w:name="sub_484"/>
      <w:r w:rsidRPr="005A3C11">
        <w:rPr>
          <w:rFonts w:ascii="Arial" w:eastAsia="Times New Roman" w:hAnsi="Arial" w:cs="Arial"/>
          <w:sz w:val="16"/>
          <w:szCs w:val="16"/>
        </w:rPr>
        <w:t xml:space="preserve">10.3.4. Экспертиза ценности документов осуществляется ежегодно специалистом по делопроизводству совместно с ЭК администрации муниципального образования Васильевский сельсовет Саракташского района Оренбургской области и под методическим руководством архивного отдела </w:t>
      </w:r>
      <w:bookmarkStart w:id="438" w:name="sub_485"/>
      <w:bookmarkEnd w:id="437"/>
      <w:r w:rsidRPr="005A3C11">
        <w:rPr>
          <w:rFonts w:ascii="Arial" w:eastAsia="Times New Roman" w:hAnsi="Arial" w:cs="Arial"/>
          <w:sz w:val="16"/>
          <w:szCs w:val="16"/>
        </w:rPr>
        <w:t>администрации Саракташского района.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10.3.5. При проведении экспертизы ценности документов для подготовки дел к передаче в архивный отдел администрации Саракташского  района Оренбургской области  осуществляется:</w:t>
      </w:r>
      <w:bookmarkEnd w:id="43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отбор документов постоянного и временных (свыше 10 лет) сроков хранения для передачи в архив органа местного самоуправления;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отбор документов временных (до 10 лет включительно) сроков хранения и с пометками "До минования надобности", "До замены новыми", подлежащих дальнейшему хранению в структурных подразделениях;</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выделение к уничтожению дел за предыдущие годы, сроки хранения которых истекли.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Одновременно проверяются качество и полнота номенклатуры дел органа местного самоуправления, правильность определения сроков хранения дел.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39" w:name="sub_486"/>
      <w:r w:rsidRPr="005A3C11">
        <w:rPr>
          <w:rFonts w:ascii="Arial" w:eastAsia="Times New Roman" w:hAnsi="Arial" w:cs="Arial"/>
          <w:sz w:val="16"/>
          <w:szCs w:val="16"/>
        </w:rPr>
        <w:t>10.3.6. Дела постоянного и временных (свыше 10 лет) сроков хранения подлежат полистному просмотру для выделения из их состава документов временных (до 10 лет) сроков хранения.</w:t>
      </w:r>
      <w:bookmarkEnd w:id="43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Дела с отметкой "ЭПМК" подвергаются полистному просмотру в целях определения и выделения из их состава документов, подлежащих постоянному хранению.</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40" w:name="sub_487"/>
      <w:r w:rsidRPr="005A3C11">
        <w:rPr>
          <w:rFonts w:ascii="Arial" w:eastAsia="Times New Roman" w:hAnsi="Arial" w:cs="Arial"/>
          <w:sz w:val="16"/>
          <w:szCs w:val="16"/>
        </w:rPr>
        <w:t>10.3.7. Отбор электронных документов для передачи в Муниципальный архив Саракташского района осуществляется в автоматизированном режиме путем отбора документов из баз данных информационных систем по признаку "Индекс дела" ("Срок хранения").</w:t>
      </w:r>
      <w:bookmarkEnd w:id="44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41" w:name="sub_488"/>
      <w:r w:rsidRPr="005A3C11">
        <w:rPr>
          <w:rFonts w:ascii="Arial" w:eastAsia="Times New Roman" w:hAnsi="Arial" w:cs="Arial"/>
          <w:sz w:val="16"/>
          <w:szCs w:val="16"/>
        </w:rPr>
        <w:t>10.3.8. По результатам экспертизы ценности документов в администрации муниципального образования Васильевский сельсовет проводится оформление дел и составляются описи дел постоянного хранения, временных (свыше 10 лет) сроков хранения и дел по личному составу, электронных документов (</w:t>
      </w:r>
      <w:hyperlink r:id="rId249" w:anchor="sub_2037" w:history="1">
        <w:r w:rsidRPr="005A3C11">
          <w:rPr>
            <w:rStyle w:val="a7"/>
            <w:rFonts w:ascii="Arial" w:eastAsia="Times New Roman" w:hAnsi="Arial" w:cs="Arial"/>
            <w:sz w:val="16"/>
            <w:szCs w:val="16"/>
          </w:rPr>
          <w:t xml:space="preserve">приложения N </w:t>
        </w:r>
      </w:hyperlink>
      <w:r w:rsidRPr="005A3C11">
        <w:rPr>
          <w:rFonts w:ascii="Arial" w:eastAsia="Times New Roman" w:hAnsi="Arial" w:cs="Arial"/>
          <w:sz w:val="16"/>
          <w:szCs w:val="16"/>
        </w:rPr>
        <w:t xml:space="preserve">15, </w:t>
      </w:r>
      <w:hyperlink r:id="rId250" w:anchor="sub_2038" w:history="1">
        <w:r w:rsidRPr="005A3C11">
          <w:rPr>
            <w:rStyle w:val="a7"/>
            <w:rFonts w:ascii="Arial" w:eastAsia="Times New Roman" w:hAnsi="Arial" w:cs="Arial"/>
            <w:sz w:val="16"/>
            <w:szCs w:val="16"/>
          </w:rPr>
          <w:t xml:space="preserve">N </w:t>
        </w:r>
      </w:hyperlink>
      <w:r w:rsidRPr="005A3C11">
        <w:rPr>
          <w:rFonts w:ascii="Arial" w:eastAsia="Times New Roman" w:hAnsi="Arial" w:cs="Arial"/>
          <w:sz w:val="16"/>
          <w:szCs w:val="16"/>
        </w:rPr>
        <w:t>16 к Инструкции), проводится оформление дел, а также составляются акты о выделении к уничтожению дел, не подлежащих хранению.</w:t>
      </w:r>
      <w:bookmarkEnd w:id="44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Описи дел постоянного хранения, временных (свыше 10 лет) сроков хранения и дел по личному составу, а также акты о выделении к уничтожению дел, не подлежащих хранению, рассматриваются на заседании ЭК  администрации муниципального образования Васильевский сельсовет Саракташского района Оренбургской области одновременно. Согласованные ЭК акты и описи утверждаются руководителем администрации муниципального образования Васильевский сельсовет Саракташского района Оренбургской области.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Порядок составления описей дел постоянного, временных (свыше 10 лет) сроков хранения, дел по личному составу, электронных дел представлен в </w:t>
      </w:r>
      <w:hyperlink r:id="rId251" w:anchor="sub_2039" w:history="1">
        <w:r w:rsidRPr="005A3C11">
          <w:rPr>
            <w:rStyle w:val="a7"/>
            <w:rFonts w:ascii="Arial" w:eastAsia="Times New Roman" w:hAnsi="Arial" w:cs="Arial"/>
            <w:sz w:val="16"/>
            <w:szCs w:val="16"/>
          </w:rPr>
          <w:t xml:space="preserve">приложении N </w:t>
        </w:r>
      </w:hyperlink>
      <w:r w:rsidRPr="005A3C11">
        <w:rPr>
          <w:rFonts w:ascii="Arial" w:eastAsia="Times New Roman" w:hAnsi="Arial" w:cs="Arial"/>
          <w:sz w:val="16"/>
          <w:szCs w:val="16"/>
        </w:rPr>
        <w:t>17 к Инструкции.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42" w:name="sub_489"/>
      <w:r w:rsidRPr="005A3C11">
        <w:rPr>
          <w:rFonts w:ascii="Arial" w:eastAsia="Times New Roman" w:hAnsi="Arial" w:cs="Arial"/>
          <w:sz w:val="16"/>
          <w:szCs w:val="16"/>
        </w:rPr>
        <w:t>10.4. Оформление дел и их подготовка к передаче на архивное хранение</w:t>
      </w:r>
      <w:bookmarkEnd w:id="44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43" w:name="sub_490"/>
      <w:r w:rsidRPr="005A3C11">
        <w:rPr>
          <w:rFonts w:ascii="Arial" w:eastAsia="Times New Roman" w:hAnsi="Arial" w:cs="Arial"/>
          <w:sz w:val="16"/>
          <w:szCs w:val="16"/>
        </w:rPr>
        <w:t>10.4.1. Оформление дел на бумажном носителе, подлежащих передаче в Муниципальный архив Саракташского района Оренбургской области, предусматривает:</w:t>
      </w:r>
      <w:bookmarkEnd w:id="44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подшивку документов в дело или переплет дела;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нумерацию листов в деле;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составление листа-заверителя дела;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составление в необходимых случаях внутренней описи документов дела;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оформление реквизитов обложки дела.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Дела временных (до 10 лет включительно) сроков хранения подлежат частичному оформлению, при котором дела могут храниться в папках-скоросшивателях, мягких обложках, систематизация документов в деле не проводится, листы дела не нумеруются, листы-заверители дела не составляются. Реквизиты обложки дела заполняются по упрощенной схеме (без проставления архивного шифра, количества листов в деле).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44" w:name="sub_491"/>
      <w:r w:rsidRPr="005A3C11">
        <w:rPr>
          <w:rFonts w:ascii="Arial" w:eastAsia="Times New Roman" w:hAnsi="Arial" w:cs="Arial"/>
          <w:sz w:val="16"/>
          <w:szCs w:val="16"/>
        </w:rPr>
        <w:t>10.4.2. Обложка (титульный лист) дела постоянного, временного (свыше 10 лет) хранения и по личному составу оформляется по установленной форме</w:t>
      </w: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w:t>
      </w:r>
      <w:hyperlink r:id="rId252" w:anchor="sub_2040" w:history="1">
        <w:r w:rsidRPr="005A3C11">
          <w:rPr>
            <w:rStyle w:val="a7"/>
            <w:rFonts w:ascii="Arial" w:eastAsia="Times New Roman" w:hAnsi="Arial" w:cs="Arial"/>
            <w:sz w:val="16"/>
            <w:szCs w:val="16"/>
          </w:rPr>
          <w:t xml:space="preserve">приложение N </w:t>
        </w:r>
      </w:hyperlink>
      <w:r w:rsidRPr="005A3C11">
        <w:rPr>
          <w:rFonts w:ascii="Arial" w:eastAsia="Times New Roman" w:hAnsi="Arial" w:cs="Arial"/>
          <w:sz w:val="16"/>
          <w:szCs w:val="16"/>
        </w:rPr>
        <w:t>18 к Инструкции). Надписи на обложках дел (томов) следует выполнять черными чернилами, разборчиво, без сокращений. Если на обложку наклеивается титульный лист, изготовленный типографским или иным печатным способом, то надписи на нем также могут быть напечатаны. Титульный лист рекомендуется наклеивать с накладкой клея на всю поверхность листа, с тем чтобы под ним не образовывалось пустот.</w:t>
      </w:r>
      <w:bookmarkEnd w:id="44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45" w:name="sub_492"/>
      <w:r w:rsidRPr="005A3C11">
        <w:rPr>
          <w:rFonts w:ascii="Arial" w:eastAsia="Times New Roman" w:hAnsi="Arial" w:cs="Arial"/>
          <w:sz w:val="16"/>
          <w:szCs w:val="16"/>
        </w:rPr>
        <w:t>10.4.3. На обложке дела указываются реквизиты:</w:t>
      </w:r>
      <w:bookmarkEnd w:id="44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наименование органа местного самоуправления (фондообразователя);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делопроизводственный номер (индекс) дела (индекс дела по номенклатуре дел);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lastRenderedPageBreak/>
        <w:t>заголовок дела;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дата дела (тома);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количество листов в деле;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срок хранения дела и номер статьи по перечню;</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архивный шифр дела.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Реквизиты, проставляемые на обложке (титульном листе) дела, оформляются следующим образом: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наименование администрации муниципального образования Васильевский сельсовет Саракташского района Оренбургской области указывается полностью в именительном падеже с указанием официально принятого сокращенного наименования, которое указывается в скобках после полного наименования. В случаях, когда в течение года, за который оформляются дела, орган местного самоуправления был переименован (преобразован) и это не вызвало возникновения нового фондообразователя, под старым его наименованием пишется и новое наименование;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делопроизводственный номер (индекс) дела: проставляется цифровое обозначение (индекс) дела по номенклатуре дел; если дело состоит из нескольких томов, то на обложке первого тома указывается количество томов этого дела, а на последующих томах - номер очередного тома, на последнем томе после его номера добавляется слово "последний";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заголовок (наименование) дела переносится из номенклатуры дел, в необходимых случаях в заголовок вносятся уточнения: номера приказов, протоколов и др. Если наименование дела не раскрывает содержание подшитых в нем документов ("Разная переписка", "Переписка по общим вопросам" и т.п.), оформляется новый заголовок дела, отражающий содержание подшитых в деле документов;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дата дела: указываются годы заведения и окончания дела в делопроизводстве. Датой дел, содержащих распорядительную документацию, а также для дел, состоящих из нескольких томов, являются крайние даты документов дела, то есть даты (число, месяц, год) регистрации (составления) самого раннего и самого позднего документов, включенных в дело. При этом число (два знака) и год (четыре знака) обозначаются арабскими цифрами, название месяца пишется словом. Если в дело включены документы (приложения и др.), даты которых выходят за крайние даты дела, то под датами дела с новой строки делается об этом запись: "В деле имеются документы за... год(ы)". Даты дела могут не указываться на обложке дел, содержащих, например, годовые планы или отчеты, так как они отражаются в заголовках дел.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46" w:name="sub_493"/>
      <w:r w:rsidRPr="005A3C11">
        <w:rPr>
          <w:rFonts w:ascii="Arial" w:eastAsia="Times New Roman" w:hAnsi="Arial" w:cs="Arial"/>
          <w:sz w:val="16"/>
          <w:szCs w:val="16"/>
        </w:rPr>
        <w:t>10.4.4. Для дел, сформированных из документов по номинальному признаку, то есть по видам документов (приказы, постановления, распоряжения, акты и др.), датой начала дела является дата подписания или утверждения самого раннего документа, а датой окончания - дата подписания (утверждения) самого позднего документа.</w:t>
      </w:r>
      <w:bookmarkEnd w:id="44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Датами дела, содержащего протоколы заседаний, являются даты утверждения (если они утверждаются) или даты первого и последнего протоколов, включенных в дело.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Крайними датами личного дела являются даты подписания приказов о приеме (назначении) и увольнении (освобождении от должности) лица, на которое оно заведено. В случае смерти лица, на которое заведено личное дело, конечной датой является дата документа, подтверждающего смерть лица, или запись об этом сотрудника кадровой службы.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47" w:name="sub_494"/>
      <w:r w:rsidRPr="005A3C11">
        <w:rPr>
          <w:rFonts w:ascii="Arial" w:eastAsia="Times New Roman" w:hAnsi="Arial" w:cs="Arial"/>
          <w:sz w:val="16"/>
          <w:szCs w:val="16"/>
        </w:rPr>
        <w:t>10.4.5. Для дел, содержащих переписку, датой начала дела является дата поступления первого входящего или дата первого исходящего документа, а датой окончания - дата самого позднего входящего или исходящего документа независимо от местонахождения их в деле.</w:t>
      </w:r>
      <w:bookmarkEnd w:id="44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Количество пронумерованных в деле листов проставляется на основании листа-заверителя дела без учета количества листов внутренней описи документов дела и листа-заверителя дела.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Реквизит "Срок хранения дела и номер статьи по перечню" переносится на обложку дела из соответствующей номенклатуры дел после сверки его со сроком хранения, указанным в перечне типовых документов или в перечне документов, образующихся в деятельности органа местного самоуправления, с указанием сроков хранения (при введении в действие новых перечней документов со сроками хранения старые записи зачеркиваются, а сверху или рядом пишутся новые данные). На делах постоянного хранения пишется: "Хранить постоянно".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Архивный шифр дела (состоит из номера фонда, номера описи и номера дела по описи) на обложках дел постоянного хранения проставляется черными чернилами в архиве органа местного самоуправления только после включения этих дел в годовые разделы сводных описей дел, документов, утвержденных ЭПМК комитета по делам архивов Оренбургской области в соответствии с предоставленными им полномочиями (до этого он проставляется карандашом).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 обложках дел постоянного хранения предусматривается место для наименования архива, в который будут передаваться дела, кодов архива и органа местного самоуправления по Общероссийскому классификатору предприятий и организаций (</w:t>
      </w:r>
      <w:hyperlink r:id="rId253" w:history="1">
        <w:r w:rsidRPr="005A3C11">
          <w:rPr>
            <w:rStyle w:val="a7"/>
            <w:rFonts w:ascii="Arial" w:eastAsia="Times New Roman" w:hAnsi="Arial" w:cs="Arial"/>
            <w:sz w:val="16"/>
            <w:szCs w:val="16"/>
          </w:rPr>
          <w:t>ОКПО</w:t>
        </w:r>
      </w:hyperlink>
      <w:r w:rsidRPr="005A3C11">
        <w:rPr>
          <w:rFonts w:ascii="Arial" w:eastAsia="Times New Roman" w:hAnsi="Arial" w:cs="Arial"/>
          <w:sz w:val="16"/>
          <w:szCs w:val="16"/>
        </w:rPr>
        <w:t>) и Общероссийскому классификатору органов государственной власти и управления (</w:t>
      </w:r>
      <w:hyperlink r:id="rId254" w:history="1">
        <w:r w:rsidRPr="005A3C11">
          <w:rPr>
            <w:rStyle w:val="a7"/>
            <w:rFonts w:ascii="Arial" w:eastAsia="Times New Roman" w:hAnsi="Arial" w:cs="Arial"/>
            <w:sz w:val="16"/>
            <w:szCs w:val="16"/>
          </w:rPr>
          <w:t>ОКОГУ</w:t>
        </w:r>
      </w:hyperlink>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Наименования фондообразователя, год и номер дела могут проставляться на обложке штампом.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48" w:name="sub_495"/>
      <w:r w:rsidRPr="005A3C11">
        <w:rPr>
          <w:rFonts w:ascii="Arial" w:eastAsia="Times New Roman" w:hAnsi="Arial" w:cs="Arial"/>
          <w:sz w:val="16"/>
          <w:szCs w:val="16"/>
        </w:rPr>
        <w:t>10.4.6. В целях обеспечения сохранности и закрепления порядка расположения документов, включенных в дело, все его листы, кроме чистых, листа-заверителя и внутренней описи, нумеруются в развернутом виде арабскими цифрами, валовой нумерацией. Чистые листы из дела изымаются (без повреждения целостности дела) и уничтожаются. Листы нумеруются простым карандашом сверху вниз в возрастающем порядке номеров, начиная с первого. Цифры проставляются в правом верхнем углу листа, не задевая текста документов. Листы внутренней описи нумеруются отдельно.</w:t>
      </w:r>
      <w:bookmarkEnd w:id="44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Листы дел, состоящих из нескольких томов, нумеруются по каждому тому или части отдельно, начиная с первого. Приложения к делу, поступившие в переплете, оформляются как самостоятельные тома и нумеруются отдельно.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Документы с собственной нумерацией листов, в том числе печатные издания, нумеруются в общем порядке или сохраняют собственную нумерацию, если она соответствует порядковому расположению листов в деле.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Фотографии, чертежи, диаграммы и другие иллюстративные и специфические документы, представляющие самостоятельный лист в деле, нумеруются на оборотной стороне в левом верхнем углу.</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Сложенный лист большого формата (формата A3, A2) разворачивается и нумеруется в правой части верхнего поля листа. При этом лист любого формата, подшитый за один край, нумеруется как один лист, а лист, сложенный и подшитый за середину, подлежит перешивке и нумеруется как один лист.</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Лист с наглухо наклеенными документами (фотографиями, вырезками, выписками и др.) нумеруется как один лист; в нижней части или на обороте такого листа делается опись наклеенных на него документов. Во внутренней описи и в листе-заверителе в конце дела о таких листах делается оговорка. Например: "На листе 6 наклеено 5 фотографий согласно описи на обороте листа".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Карты и схемы, склеенные из нескольких листов, нумеруются как один лист. На таких листах на обороте или свободном от текста месте указывается количество листов в склейке. Во внутренней описи и в листе-заверителе дела о таких листах делается оговорка. Например: "Лист 7 - карта-склейка из 10 листов".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к документу (листу) подклеены одним краем другие документы (вставки текста, переводы, вырезки, справки и др.), то каждый документ нумеруется отдельно, очередным порядковым номером.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Подшитые в дело конверты с вложениями нумеруются: вначале конверт, а затем очередным номером каждое вложение в конверте. Наиболее ценные в историческом и художественном отношении документы (чертежи, рукописи, графика и др.) не подшиваются, а вкладываются в конверты.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в нумерации листов допущено много ошибок, все дело нумеруется заново. При этом старые номера зачеркиваются одной наклонной чертой и рядом ставится новый номер листа. В конце дела составляется новый лист-</w:t>
      </w:r>
      <w:r w:rsidRPr="005A3C11">
        <w:rPr>
          <w:rFonts w:ascii="Arial" w:eastAsia="Times New Roman" w:hAnsi="Arial" w:cs="Arial"/>
          <w:sz w:val="16"/>
          <w:szCs w:val="16"/>
        </w:rPr>
        <w:lastRenderedPageBreak/>
        <w:t>заверитель дела, при этом старый лист-заверитель зачеркивается, но сохраняется в деле; во внутреннюю опись также вносятся исправления, или внутренняя опись составляется заново.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наличии отдельных ошибок в нумерации листов в делах при подготовке их к сдаче в архив допускается по согласованию с архивом употребление литерных (с буквенными дополнениями) номеров листов.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49" w:name="sub_496"/>
      <w:r w:rsidRPr="005A3C11">
        <w:rPr>
          <w:rFonts w:ascii="Arial" w:eastAsia="Times New Roman" w:hAnsi="Arial" w:cs="Arial"/>
          <w:sz w:val="16"/>
          <w:szCs w:val="16"/>
        </w:rPr>
        <w:t>10.4.7. После завершения нумерации листов составляется лист-заверитель дела (заверительная надпись), помещаемый в конце дела. Лист-заверитель составляется в деле на отдельном листе-заверителе дела по установленной форме (</w:t>
      </w:r>
      <w:hyperlink r:id="rId255" w:anchor="sub_2041" w:history="1">
        <w:r w:rsidRPr="005A3C11">
          <w:rPr>
            <w:rStyle w:val="a7"/>
            <w:rFonts w:ascii="Arial" w:eastAsia="Times New Roman" w:hAnsi="Arial" w:cs="Arial"/>
            <w:sz w:val="16"/>
            <w:szCs w:val="16"/>
          </w:rPr>
          <w:t xml:space="preserve">приложение N </w:t>
        </w:r>
      </w:hyperlink>
      <w:r w:rsidRPr="005A3C11">
        <w:rPr>
          <w:rFonts w:ascii="Arial" w:eastAsia="Times New Roman" w:hAnsi="Arial" w:cs="Arial"/>
          <w:sz w:val="16"/>
          <w:szCs w:val="16"/>
        </w:rPr>
        <w:t>19 к Инструкции).</w:t>
      </w:r>
      <w:bookmarkEnd w:id="44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листе-заверителе цифрами и прописью указывается количество листов в данном деле, отмечаются особенности отдельных документов (чертежи, фотографии, рисунки и др.) и физического состояния документов (помарки, неразборчивый текст, порванные листы и др.).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Лист-заверитель подписывается его составителем с указанием должности, расшифровки подписи и даты составления.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Для учета документов определенных категорий постоянного и временных (свыше 10 лет) сроков хранения, учет которых обусловлен спецификой данной документации (особо ценные, личные дела, дела с документами ограниченного доступа и др.), составляется внутренняя опись документов дела (</w:t>
      </w:r>
      <w:hyperlink r:id="rId256" w:anchor="sub_2042" w:history="1">
        <w:r w:rsidRPr="005A3C11">
          <w:rPr>
            <w:rStyle w:val="a7"/>
            <w:rFonts w:ascii="Arial" w:eastAsia="Times New Roman" w:hAnsi="Arial" w:cs="Arial"/>
            <w:sz w:val="16"/>
            <w:szCs w:val="16"/>
          </w:rPr>
          <w:t xml:space="preserve">приложение N </w:t>
        </w:r>
      </w:hyperlink>
      <w:r w:rsidRPr="005A3C11">
        <w:rPr>
          <w:rFonts w:ascii="Arial" w:eastAsia="Times New Roman" w:hAnsi="Arial" w:cs="Arial"/>
          <w:sz w:val="16"/>
          <w:szCs w:val="16"/>
        </w:rPr>
        <w:t>20 к Инструкции).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Внутренняя опись документов дела составляется также на объемные дела постоянного и временных (свыше 10 лет) сроков хранения, если они сформированы по разновидностям документов, заголовки которых не раскрывают конкретное содержание документов, в целях учета и более быстрого нахождения документов в деле. Во внутреннюю опись, помимо документов, подшитых в дело, должны быть внесены и все относящиеся к ним приложения.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Листы внутренней описи подшиваются в начале дела. Если дело переплетено или подшито без внутренней описи документов, то составленная по установленной форме внутренняя опись наклеивается за верхний край к внутренней стороне лицевой обложки дела.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Необходимость составления внутренней описи документов дела отдельных дел определяется индивидуальной инструкцией по делопроизводству органа местного самоуправления.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Внутренняя опись документов дела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документов дела составляется итоговая запись, в которой указываются цифрами и прописью количество включенных в нее документов, приложений к делу и количество листов внутренней описи.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изменении состава документов дела (изъятии, включении документов, замене их копиями и др.) эти изменения отражаются во внутренней описи в графе "Примечание" со ссылками на соответствующие акты и при необходимости составляется новая итоговая запись.</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Внутренняя опись документов дела подписывается составителем с указанием должности, расшифровки подписи и даты составления.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Документы в делах постоянного, временных (свыше 10 лет) сроков хранения и по личному составу подшиваются на четыре прокола прочными нитками в твердую обложку из картона или переплетаются с учетом возможности свободного чтения текста всех документов, дат, виз и резолюций на них. Текст не должен подходить к линии подшивки (переплета) ближе 2 см, а листы не должны выступать за края обложки. В случаях, когда текст на документе расположен близко к краю листа, к такому листу подклеивается полоска бумаги, за которую документ подшивается (переплетается) в дело.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Резолюции руководства, визы, составленные на отдельных листах, размещаются перед документом, к которому они относятся, и в таком порядке подшиваются в дело.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подготовке дел к подшивке (переплету) проверяется правильность их формирования, оформления, металлические скрепления (булавки, скрепки) из документов удаляются.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делах постоянного хранения подлежат изъятию дублетные экземпляры документов, черновики, неоформленные копии документов и не относящиеся к вопросу документы с временными сроками хранения.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Дела постоянного хранения, состоящие из документов особой научно-исторической, художественной и иной ценности или неформатных документов (карты, схемы, планы, чертежи, фотоснимки и другие документы большого формата), в целях их сохранности и удобства пользования не подшиваются в дела, а хранятся сложенными в закрытых твердых папках с тремя клапанами и с завязками или в картонных футлярах (коробках) в качестве приложений к делам. На каждую папку (коробку) составляется внутренняя опись находящихся в ней документов.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в дело в процессе его формирования были подшиты документы с различными сроками хранения, то дело расшивается и формируются новые дела, исходя из сроков хранения документов. При этом документы с истекшими сроками хранения уничтожаются по актам в установленном порядке.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Обложки дел с документами, исполненными на стандартных листах, должны иметь размеры 229 x 324 мм. Обложки дел с документами, изготовленными на нестандартных листах, могут иметь размеры, соответствующие размерам подшитых в них листов.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Обложки дел с документами, имеющими длительные (25 и более лет) сроки хранения, должны быть изготовлены из твердого картона. Для обложек дел, сдаваемых на государственное хранение, применяется безкислотный картон.</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Для предохранения документов от механической порчи на первом и последнем листах дела, тома перед прошивкой наклеиваются полоски тонкого картона, через которые и пропускается шнур.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оформлении дел применять канцелярский (силикатный) клей, мучной и крахмальный клейстеры не допускается.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В соответствии с </w:t>
      </w:r>
      <w:hyperlink r:id="rId257" w:history="1">
        <w:r w:rsidRPr="005A3C11">
          <w:rPr>
            <w:rStyle w:val="a7"/>
            <w:rFonts w:ascii="Arial" w:eastAsia="Times New Roman" w:hAnsi="Arial" w:cs="Arial"/>
            <w:sz w:val="16"/>
            <w:szCs w:val="16"/>
          </w:rPr>
          <w:t>пунктами 7.12</w:t>
        </w:r>
      </w:hyperlink>
      <w:r w:rsidRPr="005A3C11">
        <w:rPr>
          <w:rFonts w:ascii="Arial" w:eastAsia="Times New Roman" w:hAnsi="Arial" w:cs="Arial"/>
          <w:sz w:val="16"/>
          <w:szCs w:val="16"/>
        </w:rPr>
        <w:t xml:space="preserve">, </w:t>
      </w:r>
      <w:hyperlink r:id="rId258" w:history="1">
        <w:r w:rsidRPr="005A3C11">
          <w:rPr>
            <w:rStyle w:val="a7"/>
            <w:rFonts w:ascii="Arial" w:eastAsia="Times New Roman" w:hAnsi="Arial" w:cs="Arial"/>
            <w:sz w:val="16"/>
            <w:szCs w:val="16"/>
          </w:rPr>
          <w:t>7.13</w:t>
        </w:r>
      </w:hyperlink>
      <w:r w:rsidRPr="005A3C11">
        <w:rPr>
          <w:rFonts w:ascii="Arial" w:eastAsia="Times New Roman" w:hAnsi="Arial" w:cs="Arial"/>
          <w:sz w:val="16"/>
          <w:szCs w:val="16"/>
        </w:rPr>
        <w:t xml:space="preserve"> Правил делопроизводства в государственных органах, органах местного самоуправления, утвержденных </w:t>
      </w:r>
      <w:hyperlink r:id="rId259" w:history="1">
        <w:r w:rsidRPr="005A3C11">
          <w:rPr>
            <w:rStyle w:val="a7"/>
            <w:rFonts w:ascii="Arial" w:eastAsia="Times New Roman" w:hAnsi="Arial" w:cs="Arial"/>
            <w:sz w:val="16"/>
            <w:szCs w:val="16"/>
          </w:rPr>
          <w:t>приказом</w:t>
        </w:r>
      </w:hyperlink>
      <w:r w:rsidRPr="005A3C11">
        <w:rPr>
          <w:rFonts w:ascii="Arial" w:eastAsia="Times New Roman" w:hAnsi="Arial" w:cs="Arial"/>
          <w:sz w:val="16"/>
          <w:szCs w:val="16"/>
        </w:rPr>
        <w:t xml:space="preserve"> Федерального архивного агентства от 22 мая 2019 года N 71, подготовка электронных документов к передаче в архив органа местного самоуправления осуществляется в соответствии с </w:t>
      </w:r>
      <w:hyperlink r:id="rId260" w:history="1">
        <w:r w:rsidRPr="005A3C11">
          <w:rPr>
            <w:rStyle w:val="a7"/>
            <w:rFonts w:ascii="Arial" w:eastAsia="Times New Roman" w:hAnsi="Arial" w:cs="Arial"/>
            <w:sz w:val="16"/>
            <w:szCs w:val="16"/>
          </w:rPr>
          <w:t>Правилами</w:t>
        </w:r>
      </w:hyperlink>
      <w:r w:rsidRPr="005A3C11">
        <w:rPr>
          <w:rFonts w:ascii="Arial" w:eastAsia="Times New Roman" w:hAnsi="Arial" w:cs="Arial"/>
          <w:sz w:val="16"/>
          <w:szCs w:val="16"/>
        </w:rPr>
        <w:t xml:space="preserve"> хранения, предусматривающими: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осуществление подготовки электронных дел, документов к передаче в архив органа местного самоуправления структурным подразделением - пользователем соответствующей информационной системы совместно главным специалистом по делопроизводству и подразделением (работником), обеспечивающим функционирование информационной системы;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выполнение при подготовке электронных документов, отобранных к передаче в архив органа местного самоуправления, следующих основных процедур работы с документами: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преобразование текстовых электронных документов в формат архивного хранения PDF/A-1 или иной формат по согласованию с архивом органа местного самоуправления, если электронный документ был создан или включен в систему в ином формате;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формирование в информационной системе описей электронных дел, документов структурных подразделений;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формирование в информационной системе органа местного самоуправления контейнеров электронных документов, включающих: контент и метаданные электронного документа, файлы </w:t>
      </w:r>
      <w:hyperlink r:id="rId261" w:history="1">
        <w:r w:rsidRPr="005A3C11">
          <w:rPr>
            <w:rStyle w:val="a7"/>
            <w:rFonts w:ascii="Arial" w:eastAsia="Times New Roman" w:hAnsi="Arial" w:cs="Arial"/>
            <w:sz w:val="16"/>
            <w:szCs w:val="16"/>
          </w:rPr>
          <w:t>электронных подписей</w:t>
        </w:r>
      </w:hyperlink>
      <w:r w:rsidRPr="005A3C11">
        <w:rPr>
          <w:rFonts w:ascii="Arial" w:eastAsia="Times New Roman" w:hAnsi="Arial" w:cs="Arial"/>
          <w:sz w:val="16"/>
          <w:szCs w:val="16"/>
        </w:rPr>
        <w:t>, визуализированную копию текстового электронного документа в формате PDF/A-1 или ином формате по согласованию с архивом государственного органа, органа местного самоуправления;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формирование в информационной системе органа местного самоуправления электронных дел, являющихся совокупностью контейнеров электронных документов или контейнером электронного документа;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миграция электронных документов на физически обособленные материальные носители, если документы </w:t>
      </w:r>
      <w:r w:rsidRPr="005A3C11">
        <w:rPr>
          <w:rFonts w:ascii="Arial" w:eastAsia="Times New Roman" w:hAnsi="Arial" w:cs="Arial"/>
          <w:sz w:val="16"/>
          <w:szCs w:val="16"/>
        </w:rPr>
        <w:lastRenderedPageBreak/>
        <w:t>передаются в архив органа местного самоуправления не по информационно-коммуникационным каналам;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проверка воспроизводимости электронных документов;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проверка электронных документов на наличие вредоносных компьютерных программ;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формирование транспортного контейнера, содержащего электронные дела, включенные в опись электронных дел, документов структурного подразделения (опись дел постоянного хранения, временных (свыше 10 лет) сроков хранения, дел по личному составу).</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50" w:name="sub_497"/>
      <w:r w:rsidRPr="005A3C11">
        <w:rPr>
          <w:rFonts w:ascii="Arial" w:eastAsia="Times New Roman" w:hAnsi="Arial" w:cs="Arial"/>
          <w:sz w:val="16"/>
          <w:szCs w:val="16"/>
        </w:rPr>
        <w:t>10.5. Подготовка и передача документов в Архивный отдел администрации муниципального образования Саракташский район Оренбургской области.</w:t>
      </w:r>
      <w:bookmarkEnd w:id="45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51" w:name="sub_498"/>
      <w:r w:rsidRPr="005A3C11">
        <w:rPr>
          <w:rFonts w:ascii="Arial" w:eastAsia="Times New Roman" w:hAnsi="Arial" w:cs="Arial"/>
          <w:sz w:val="16"/>
          <w:szCs w:val="16"/>
        </w:rPr>
        <w:t>10.5.1. Дела передаются на хранение Архивный отдел администрации муниципального образования Саракташский район Оренбургской области в соответствии с графиком передачи документов, утвержденным главой муниципального образования.</w:t>
      </w:r>
      <w:bookmarkEnd w:id="45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52" w:name="sub_499"/>
      <w:r w:rsidRPr="005A3C11">
        <w:rPr>
          <w:rFonts w:ascii="Arial" w:eastAsia="Times New Roman" w:hAnsi="Arial" w:cs="Arial"/>
          <w:sz w:val="16"/>
          <w:szCs w:val="16"/>
        </w:rPr>
        <w:t>10.5.2. Дела постоянного и временных (свыше 10 лет) сроков хранения, документы по личному составу, электронные документы передаются в архивный отдел администрации не ранее чем через год и не позднее чем через три года после завершения их в делопроизводстве.</w:t>
      </w:r>
      <w:bookmarkEnd w:id="45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53" w:name="sub_500"/>
      <w:r w:rsidRPr="005A3C11">
        <w:rPr>
          <w:rFonts w:ascii="Arial" w:eastAsia="Times New Roman" w:hAnsi="Arial" w:cs="Arial"/>
          <w:sz w:val="16"/>
          <w:szCs w:val="16"/>
        </w:rPr>
        <w:t>10.5.3. Передача дел в архивный отдел администрации производится по описям дел муниципального образования.</w:t>
      </w:r>
      <w:bookmarkEnd w:id="45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54" w:name="sub_501"/>
      <w:r w:rsidRPr="005A3C11">
        <w:rPr>
          <w:rFonts w:ascii="Arial" w:eastAsia="Times New Roman" w:hAnsi="Arial" w:cs="Arial"/>
          <w:sz w:val="16"/>
          <w:szCs w:val="16"/>
        </w:rPr>
        <w:t>10.5.4. Начальник архивного отдела администрации муниципального образования Саракташский район проверяет правильность оформления и формирования дел и правильность составления описей дел, соответствие количества дел, включенных в опись, количеству дел, сформированных в соответствии с номенклатурой дел.</w:t>
      </w:r>
      <w:bookmarkEnd w:id="45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Выявленные при проверке недостатки в формировании и оформлении дел специалист по делопроизводству муниципального образования обязан устранить в двухнедельный срок.</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10.5.5. Прием каждого дела в Архивный отдел администрации муниципального образования Саракташский район </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55" w:name="sub_502"/>
      <w:r w:rsidRPr="005A3C11">
        <w:rPr>
          <w:rFonts w:ascii="Arial" w:eastAsia="Times New Roman" w:hAnsi="Arial" w:cs="Arial"/>
          <w:sz w:val="16"/>
          <w:szCs w:val="16"/>
        </w:rPr>
        <w:t>производится в присутствии делопроизводителя муниципального образования. При этом на обоих экземплярах описи против каждого дела, включенного в нее, делается отметка о наличии дела. В конце каждого экземпляра описи в итоговой записи указываются цифрами и прописью количество фактически принятых в архив дел, в том числе электронных, номера отсутствующих дел, дата приема-передачи дел, а также проставляются подписи лица, ответственного за архив, и лица, передавшего дела.</w:t>
      </w:r>
      <w:bookmarkEnd w:id="45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Итоговая запись подтверждается подписями сотрудника архивного отдела и делопроизводителя муниципального образования, передавшего дела на бумажном носителе и электронные дела.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56" w:name="sub_503"/>
      <w:r w:rsidRPr="005A3C11">
        <w:rPr>
          <w:rFonts w:ascii="Arial" w:eastAsia="Times New Roman" w:hAnsi="Arial" w:cs="Arial"/>
          <w:sz w:val="16"/>
          <w:szCs w:val="16"/>
        </w:rPr>
        <w:t>10.5.6. Передача электронных документов в архивный отдел администрации производится на основании описей электронных дел, документов структурных подразделений по СЭД (при наличии СЭД в архивном отделе администрации) или на физически обособленных материальных носителях, которые предоставляются в двух идентичных экземплярах.</w:t>
      </w:r>
      <w:bookmarkEnd w:id="45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57" w:name="sub_504"/>
      <w:r w:rsidRPr="005A3C11">
        <w:rPr>
          <w:rFonts w:ascii="Arial" w:eastAsia="Times New Roman" w:hAnsi="Arial" w:cs="Arial"/>
          <w:sz w:val="16"/>
          <w:szCs w:val="16"/>
        </w:rPr>
        <w:t>10.5.7. В случае ликвидации или реорганизации муниципального образования делопроизводитель в период проведения ликвидационных мероприятий формирует все имеющиеся документы в дела, оформляет дела и передает их в архивный отдел администрации независимо от сроков хранения. Передача дел осуществляется по описям дел и номенклатуре дел.</w:t>
      </w:r>
      <w:bookmarkEnd w:id="45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58" w:name="sub_505"/>
      <w:r w:rsidRPr="005A3C11">
        <w:rPr>
          <w:rFonts w:ascii="Arial" w:eastAsia="Times New Roman" w:hAnsi="Arial" w:cs="Arial"/>
          <w:sz w:val="16"/>
          <w:szCs w:val="16"/>
        </w:rPr>
        <w:t xml:space="preserve">10.5.8. На дела с истекшими сроками хранения составляются предложения к акту о выделении к уничтожению документов, не подлежащих хранению (по форме, установленной </w:t>
      </w:r>
      <w:hyperlink r:id="rId262" w:history="1">
        <w:r w:rsidRPr="005A3C11">
          <w:rPr>
            <w:rStyle w:val="a7"/>
            <w:rFonts w:ascii="Arial" w:eastAsia="Times New Roman" w:hAnsi="Arial" w:cs="Arial"/>
            <w:sz w:val="16"/>
            <w:szCs w:val="16"/>
          </w:rPr>
          <w:t>Правилами</w:t>
        </w:r>
      </w:hyperlink>
      <w:r w:rsidRPr="005A3C11">
        <w:rPr>
          <w:rFonts w:ascii="Arial" w:eastAsia="Times New Roman" w:hAnsi="Arial" w:cs="Arial"/>
          <w:sz w:val="16"/>
          <w:szCs w:val="16"/>
        </w:rPr>
        <w:t xml:space="preserve"> хранения</w:t>
      </w:r>
      <w:bookmarkEnd w:id="458"/>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 основе предложений составляется акт о выделении к уничтожению документов, не подлежащих хранению, на дела органа местного самоуправления в целом по той же форме. Заголовки однородных дел, отобранных к уничтожению, вносятся в акт под общим заголовком с указанием количества дел, отнесенных к данной группе.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59" w:name="sub_506"/>
      <w:r w:rsidRPr="005A3C11">
        <w:rPr>
          <w:rFonts w:ascii="Arial" w:eastAsia="Times New Roman" w:hAnsi="Arial" w:cs="Arial"/>
          <w:sz w:val="16"/>
          <w:szCs w:val="16"/>
        </w:rPr>
        <w:t>10.5.9. Дела включаются в акт о выделении к уничтожению документов, не подлежащих хранению, если предусмотренный для них срок хранения истек к 1 января года, в котором составлен акт. Например, законченные в 2016 году дела с 3-летним сроком хранения, могут быть включены в акт, который будет составлен не ранее 1 января 2021 года.</w:t>
      </w:r>
      <w:bookmarkEnd w:id="45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60" w:name="sub_507"/>
      <w:r w:rsidRPr="005A3C11">
        <w:rPr>
          <w:rFonts w:ascii="Arial" w:eastAsia="Times New Roman" w:hAnsi="Arial" w:cs="Arial"/>
          <w:sz w:val="16"/>
          <w:szCs w:val="16"/>
        </w:rPr>
        <w:t>10.5.10. Дела с отметкой "ЭПМК" (означает, что часть документов может быть отнесена к сроку хранения "постоянно") подлежат полистному просмотру в целях выявления документов, подлежащих постоянному хранению. Выявленные в таких делах документы постоянного хранения выделяются и присоединяются к однородным делам или формируются в самостоятельные дела.</w:t>
      </w:r>
      <w:bookmarkEnd w:id="46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Остальные документы дела с отметкой "ЭПМК" включаются в акт, при этом отметка "ЭПМК" в акте не указывается.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61" w:name="sub_508"/>
      <w:r w:rsidRPr="005A3C11">
        <w:rPr>
          <w:rFonts w:ascii="Arial" w:eastAsia="Times New Roman" w:hAnsi="Arial" w:cs="Arial"/>
          <w:sz w:val="16"/>
          <w:szCs w:val="16"/>
        </w:rPr>
        <w:t>10.5.11. Акт о выделении к уничтожению документов, не подлежащих хранению, представляется на рассмотрение и согласование ЭК одновременно с описями дел постоянного хранения и по личному составу (</w:t>
      </w:r>
      <w:hyperlink r:id="rId263" w:anchor="sub_2043" w:history="1">
        <w:r w:rsidRPr="005A3C11">
          <w:rPr>
            <w:rStyle w:val="a7"/>
            <w:rFonts w:ascii="Arial" w:eastAsia="Times New Roman" w:hAnsi="Arial" w:cs="Arial"/>
            <w:sz w:val="16"/>
            <w:szCs w:val="16"/>
          </w:rPr>
          <w:t xml:space="preserve">приложение N </w:t>
        </w:r>
      </w:hyperlink>
      <w:r w:rsidRPr="005A3C11">
        <w:rPr>
          <w:rFonts w:ascii="Arial" w:eastAsia="Times New Roman" w:hAnsi="Arial" w:cs="Arial"/>
          <w:sz w:val="16"/>
          <w:szCs w:val="16"/>
        </w:rPr>
        <w:t>21 к Инструкции).</w:t>
      </w:r>
      <w:bookmarkEnd w:id="46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62" w:name="sub_509"/>
      <w:r w:rsidRPr="005A3C11">
        <w:rPr>
          <w:rFonts w:ascii="Arial" w:eastAsia="Times New Roman" w:hAnsi="Arial" w:cs="Arial"/>
          <w:sz w:val="16"/>
          <w:szCs w:val="16"/>
        </w:rPr>
        <w:t>10.5.12. Акт о выделении к уничтожению документов, не подлежащих хранению, утверждается главой муниципального образования после согласования ЦЭК администрации Саракташского района.</w:t>
      </w:r>
      <w:bookmarkEnd w:id="46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63" w:name="sub_510"/>
      <w:r w:rsidRPr="005A3C11">
        <w:rPr>
          <w:rFonts w:ascii="Arial" w:eastAsia="Times New Roman" w:hAnsi="Arial" w:cs="Arial"/>
          <w:sz w:val="16"/>
          <w:szCs w:val="16"/>
        </w:rPr>
        <w:t>10.5.13. Дела, подлежащие уничтожению, передаются на переработку (утилизацию). Передача дел оформляется приемо-сдаточной накладной.</w:t>
      </w:r>
      <w:bookmarkEnd w:id="46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После уничтожения дел в номенклатуре дел проставляются отметки, заверяемые подписью специалиста, и датой: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"Уничтожено. См. акт N _____ от ________. Подпись, инициалы, фамилия".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64" w:name="sub_511"/>
      <w:r w:rsidRPr="005A3C11">
        <w:rPr>
          <w:rFonts w:ascii="Arial" w:eastAsia="Times New Roman" w:hAnsi="Arial" w:cs="Arial"/>
          <w:sz w:val="16"/>
          <w:szCs w:val="16"/>
        </w:rPr>
        <w:t>10.5.14. Электронные документы с истекшими сроками хранения подлежат выделению к уничтожению на общих основаниях, после чего проводится их физическое уничтожение или уничтожение программно-техническими средствами, о чем делается соответствующая отметка в акте о выделении к уничтожению электронных документов.</w:t>
      </w:r>
      <w:bookmarkEnd w:id="46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Электронные документы считаются уничтоженными, если их нельзя восстановить средствами информационной системы на носителях информации и из резервных копий.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65" w:name="sub_512"/>
      <w:r w:rsidRPr="005A3C11">
        <w:rPr>
          <w:rFonts w:ascii="Arial" w:eastAsia="Times New Roman" w:hAnsi="Arial" w:cs="Arial"/>
          <w:sz w:val="16"/>
          <w:szCs w:val="16"/>
        </w:rPr>
        <w:t>10.5.15. Акты о выделении к уничтожению документов, не подлежащих хранению, хранятся постоянно в деле фонда.</w:t>
      </w:r>
      <w:bookmarkEnd w:id="46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bookmarkStart w:id="466" w:name="sub_513"/>
      <w:bookmarkStart w:id="467" w:name="_Hlk117168963"/>
      <w:r w:rsidRPr="005A3C11">
        <w:rPr>
          <w:rFonts w:ascii="Arial" w:eastAsia="Times New Roman" w:hAnsi="Arial" w:cs="Arial"/>
          <w:b/>
          <w:bCs/>
          <w:sz w:val="16"/>
          <w:szCs w:val="16"/>
        </w:rPr>
        <w:t>11. Организация доступа к документам и их использования</w:t>
      </w:r>
      <w:bookmarkEnd w:id="466"/>
      <w:bookmarkEnd w:id="46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68" w:name="sub_514"/>
      <w:r w:rsidRPr="005A3C11">
        <w:rPr>
          <w:rFonts w:ascii="Arial" w:eastAsia="Times New Roman" w:hAnsi="Arial" w:cs="Arial"/>
          <w:sz w:val="16"/>
          <w:szCs w:val="16"/>
        </w:rPr>
        <w:t>11.1. Выдача дел, находящихся на хранении у специалиста по делопроизводству, работникам для ознакомления и (или) для временного использования в работе производится по запросам</w:t>
      </w:r>
      <w:bookmarkStart w:id="469" w:name="sub_515"/>
      <w:bookmarkEnd w:id="468"/>
      <w:r w:rsidRPr="005A3C11">
        <w:rPr>
          <w:rFonts w:ascii="Arial" w:eastAsia="Times New Roman" w:hAnsi="Arial" w:cs="Arial"/>
          <w:sz w:val="16"/>
          <w:szCs w:val="16"/>
        </w:rPr>
        <w:t xml:space="preserve"> специалистов.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11.2. Дела, документы выдаются во временное пользование работникам администрации на срок не более одного месяца.</w:t>
      </w:r>
      <w:bookmarkEnd w:id="46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необходимости срок использования документов может быть продлен.</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70" w:name="sub_516"/>
      <w:r w:rsidRPr="005A3C11">
        <w:rPr>
          <w:rFonts w:ascii="Arial" w:eastAsia="Times New Roman" w:hAnsi="Arial" w:cs="Arial"/>
          <w:sz w:val="16"/>
          <w:szCs w:val="16"/>
        </w:rPr>
        <w:t xml:space="preserve">11.3. </w:t>
      </w:r>
      <w:bookmarkStart w:id="471" w:name="sub_518"/>
      <w:bookmarkEnd w:id="470"/>
      <w:r w:rsidRPr="005A3C11">
        <w:rPr>
          <w:rFonts w:ascii="Arial" w:eastAsia="Times New Roman" w:hAnsi="Arial" w:cs="Arial"/>
          <w:sz w:val="16"/>
          <w:szCs w:val="16"/>
        </w:rPr>
        <w:t xml:space="preserve">Электронные документы, находящиеся на оперативном хранении в базах данных информационных систем, выдаются для использования в виде копий электронных документов в соответствии с </w:t>
      </w:r>
      <w:hyperlink r:id="rId264" w:anchor="sub_76" w:history="1">
        <w:r w:rsidRPr="005A3C11">
          <w:rPr>
            <w:rStyle w:val="a7"/>
            <w:rFonts w:ascii="Arial" w:eastAsia="Times New Roman" w:hAnsi="Arial" w:cs="Arial"/>
            <w:sz w:val="16"/>
            <w:szCs w:val="16"/>
          </w:rPr>
          <w:t>пунктом 4.1.23</w:t>
        </w:r>
      </w:hyperlink>
      <w:r w:rsidRPr="005A3C11">
        <w:rPr>
          <w:rFonts w:ascii="Arial" w:eastAsia="Times New Roman" w:hAnsi="Arial" w:cs="Arial"/>
          <w:sz w:val="16"/>
          <w:szCs w:val="16"/>
        </w:rPr>
        <w:t xml:space="preserve"> настоящей Инструкции.</w:t>
      </w:r>
      <w:bookmarkEnd w:id="47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72" w:name="sub_519"/>
      <w:r w:rsidRPr="005A3C11">
        <w:rPr>
          <w:rFonts w:ascii="Arial" w:eastAsia="Times New Roman" w:hAnsi="Arial" w:cs="Arial"/>
          <w:sz w:val="16"/>
          <w:szCs w:val="16"/>
        </w:rPr>
        <w:t xml:space="preserve">11.4. Порядок доступа работников администрации к документам, размещаемым в СЭД или иной информационной системе, устанавливается правовыми актами органа местного самоуправления, определяющими порядок эксплуатации информационной системы, и в соответствии с персональными учетными записями работников в СЭД или иной </w:t>
      </w:r>
      <w:r w:rsidRPr="005A3C11">
        <w:rPr>
          <w:rFonts w:ascii="Arial" w:eastAsia="Times New Roman" w:hAnsi="Arial" w:cs="Arial"/>
          <w:sz w:val="16"/>
          <w:szCs w:val="16"/>
        </w:rPr>
        <w:lastRenderedPageBreak/>
        <w:t>информационной системе.</w:t>
      </w:r>
      <w:bookmarkEnd w:id="47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Работникам, не имеющим права доступа к соответствующей информационной системе, электронные документы выдаются в соответствии с </w:t>
      </w:r>
      <w:hyperlink r:id="rId265" w:anchor="sub_514" w:history="1">
        <w:r w:rsidRPr="005A3C11">
          <w:rPr>
            <w:rStyle w:val="a7"/>
            <w:rFonts w:ascii="Arial" w:eastAsia="Times New Roman" w:hAnsi="Arial" w:cs="Arial"/>
            <w:sz w:val="16"/>
            <w:szCs w:val="16"/>
          </w:rPr>
          <w:t>пунктами 11.1 - 11.</w:t>
        </w:r>
      </w:hyperlink>
      <w:r w:rsidRPr="005A3C11">
        <w:rPr>
          <w:rFonts w:ascii="Arial" w:eastAsia="Times New Roman" w:hAnsi="Arial" w:cs="Arial"/>
          <w:sz w:val="16"/>
          <w:szCs w:val="16"/>
        </w:rPr>
        <w:t>2 настоящей Инструкции, на физически обособленном носителе, высылаются по электронному адресу работника, запрашивающего документ, или иным образом.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73" w:name="sub_520"/>
      <w:r w:rsidRPr="005A3C11">
        <w:rPr>
          <w:rFonts w:ascii="Arial" w:eastAsia="Times New Roman" w:hAnsi="Arial" w:cs="Arial"/>
          <w:sz w:val="16"/>
          <w:szCs w:val="16"/>
        </w:rPr>
        <w:t>11.5. Делопроизводитель, выдавший дело (документ), ведет учет выданных дел (документов) и контроль их своевременного возврата. Электронные дела (документы) возврату не подлежат.</w:t>
      </w:r>
      <w:bookmarkEnd w:id="47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74" w:name="sub_521"/>
      <w:r w:rsidRPr="005A3C11">
        <w:rPr>
          <w:rFonts w:ascii="Arial" w:eastAsia="Times New Roman" w:hAnsi="Arial" w:cs="Arial"/>
          <w:sz w:val="16"/>
          <w:szCs w:val="16"/>
        </w:rPr>
        <w:t xml:space="preserve">11.6. Работники администрации обязаны обеспечивать сохранность полученных во временное пользование документов (дел) на бумажном носителе и использовать полученную информацию в служебных целях в соответствии с требованиями локальных нормативных актов. </w:t>
      </w:r>
      <w:bookmarkStart w:id="475" w:name="sub_522"/>
      <w:bookmarkEnd w:id="47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11.7. Изъятие (выемка) документов, образовавшихся в деятельности администрации, производится в соответствии с законодательством Российской Федерации.</w:t>
      </w:r>
      <w:bookmarkEnd w:id="47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76" w:name="sub_523"/>
      <w:r w:rsidRPr="005A3C11">
        <w:rPr>
          <w:rFonts w:ascii="Arial" w:eastAsia="Times New Roman" w:hAnsi="Arial" w:cs="Arial"/>
          <w:sz w:val="16"/>
          <w:szCs w:val="16"/>
        </w:rPr>
        <w:t>11.8. Изъятие (выемка) документов допускается в исключительных случаях и производится на основании письменного распоряжения (постановления) соответствующего государственного органа власти с разрешения руководителя администрации, документы которого изымаются.</w:t>
      </w:r>
      <w:bookmarkEnd w:id="47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77" w:name="sub_524"/>
      <w:r w:rsidRPr="005A3C11">
        <w:rPr>
          <w:rFonts w:ascii="Arial" w:eastAsia="Times New Roman" w:hAnsi="Arial" w:cs="Arial"/>
          <w:sz w:val="16"/>
          <w:szCs w:val="16"/>
        </w:rPr>
        <w:t>11.9. Факт изъятия (выемки) документов фиксируется в протоколе (акте) изъятия (выемки) документов, который составляется не менее чем в двух экземплярах и руководителем администрации и представителем соответствующего государственного органа. К протоколу (акту) прилагается опись (реестр) изъятых документов (дел).</w:t>
      </w:r>
      <w:bookmarkEnd w:id="47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78" w:name="sub_525"/>
      <w:r w:rsidRPr="005A3C11">
        <w:rPr>
          <w:rFonts w:ascii="Arial" w:eastAsia="Times New Roman" w:hAnsi="Arial" w:cs="Arial"/>
          <w:sz w:val="16"/>
          <w:szCs w:val="16"/>
        </w:rPr>
        <w:t>11.10. При изъятии подлинников документов в дело помещается заверенная копия документа, на обороте которой указываются основание изъятия подлинника, срок возврата, дата и проставляется подпись работника, ответственного за формирование и (или) хранение дела.</w:t>
      </w:r>
      <w:bookmarkEnd w:id="47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79" w:name="sub_526"/>
      <w:r w:rsidRPr="005A3C11">
        <w:rPr>
          <w:rFonts w:ascii="Arial" w:eastAsia="Times New Roman" w:hAnsi="Arial" w:cs="Arial"/>
          <w:sz w:val="16"/>
          <w:szCs w:val="16"/>
        </w:rPr>
        <w:t>11.11. Подлинник документа, изъятый из дела на основе соответствующего решения, после рассмотрения и решения вопроса возвращается в дело, при этом копия, помещенная в дело вместо подлинника, изымается.</w:t>
      </w:r>
      <w:bookmarkStart w:id="480" w:name="sub_527"/>
      <w:bookmarkEnd w:id="479"/>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bookmarkStart w:id="481" w:name="_Hlk117168989"/>
      <w:r w:rsidRPr="005A3C11">
        <w:rPr>
          <w:rFonts w:ascii="Arial" w:eastAsia="Times New Roman" w:hAnsi="Arial" w:cs="Arial"/>
          <w:b/>
          <w:bCs/>
          <w:sz w:val="16"/>
          <w:szCs w:val="16"/>
        </w:rPr>
        <w:t>12. Управление документами в системе электронного документооборота</w:t>
      </w:r>
      <w:bookmarkEnd w:id="480"/>
      <w:bookmarkEnd w:id="48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82" w:name="sub_528"/>
      <w:r w:rsidRPr="005A3C11">
        <w:rPr>
          <w:rFonts w:ascii="Arial" w:eastAsia="Times New Roman" w:hAnsi="Arial" w:cs="Arial"/>
          <w:sz w:val="16"/>
          <w:szCs w:val="16"/>
        </w:rPr>
        <w:t xml:space="preserve">12.1. Организация электронного документооборота и автоматизация делопроизводства в администрации муниципального образования Юбилейный сельсовет осуществляется в соответствии с </w:t>
      </w:r>
      <w:hyperlink r:id="rId266" w:history="1">
        <w:r w:rsidRPr="005A3C11">
          <w:rPr>
            <w:rStyle w:val="a7"/>
            <w:rFonts w:ascii="Arial" w:eastAsia="Times New Roman" w:hAnsi="Arial" w:cs="Arial"/>
            <w:sz w:val="16"/>
            <w:szCs w:val="16"/>
          </w:rPr>
          <w:t>постановлением</w:t>
        </w:r>
      </w:hyperlink>
      <w:r w:rsidRPr="005A3C11">
        <w:rPr>
          <w:rFonts w:ascii="Arial" w:eastAsia="Times New Roman" w:hAnsi="Arial" w:cs="Arial"/>
          <w:sz w:val="16"/>
          <w:szCs w:val="16"/>
        </w:rPr>
        <w:t xml:space="preserve"> Правительства Оренбургской области от 5 марта 2013 года N 174-п "Об утверждении регламентов по организации электронного документооборота в органах исполнительной власти Оренбургской области".</w:t>
      </w:r>
      <w:bookmarkEnd w:id="48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83" w:name="sub_529"/>
      <w:r w:rsidRPr="005A3C11">
        <w:rPr>
          <w:rFonts w:ascii="Arial" w:eastAsia="Times New Roman" w:hAnsi="Arial" w:cs="Arial"/>
          <w:sz w:val="16"/>
          <w:szCs w:val="16"/>
        </w:rPr>
        <w:t xml:space="preserve">12.2. Электронные документы подписываются </w:t>
      </w:r>
      <w:hyperlink r:id="rId267" w:history="1">
        <w:r w:rsidRPr="005A3C11">
          <w:rPr>
            <w:rStyle w:val="a7"/>
            <w:rFonts w:ascii="Arial" w:eastAsia="Times New Roman" w:hAnsi="Arial" w:cs="Arial"/>
            <w:sz w:val="16"/>
            <w:szCs w:val="16"/>
          </w:rPr>
          <w:t>электронной подписью</w:t>
        </w:r>
      </w:hyperlink>
      <w:r w:rsidRPr="005A3C11">
        <w:rPr>
          <w:rFonts w:ascii="Arial" w:eastAsia="Times New Roman" w:hAnsi="Arial" w:cs="Arial"/>
          <w:sz w:val="16"/>
          <w:szCs w:val="16"/>
        </w:rPr>
        <w:t xml:space="preserve">. Условия признания электронных документов, подписанных </w:t>
      </w:r>
      <w:hyperlink r:id="rId268" w:history="1">
        <w:r w:rsidRPr="005A3C11">
          <w:rPr>
            <w:rStyle w:val="a7"/>
            <w:rFonts w:ascii="Arial" w:eastAsia="Times New Roman" w:hAnsi="Arial" w:cs="Arial"/>
            <w:sz w:val="16"/>
            <w:szCs w:val="16"/>
          </w:rPr>
          <w:t>квалифицированной электронной подписью</w:t>
        </w:r>
      </w:hyperlink>
      <w:r w:rsidRPr="005A3C11">
        <w:rPr>
          <w:rFonts w:ascii="Arial" w:eastAsia="Times New Roman" w:hAnsi="Arial" w:cs="Arial"/>
          <w:sz w:val="16"/>
          <w:szCs w:val="16"/>
        </w:rPr>
        <w:t xml:space="preserve">, равнозначными документам на бумажном носителе, подписанным собственноручной подписью, устанавливаются </w:t>
      </w:r>
      <w:hyperlink r:id="rId269" w:history="1">
        <w:r w:rsidRPr="005A3C11">
          <w:rPr>
            <w:rStyle w:val="a7"/>
            <w:rFonts w:ascii="Arial" w:eastAsia="Times New Roman" w:hAnsi="Arial" w:cs="Arial"/>
            <w:sz w:val="16"/>
            <w:szCs w:val="16"/>
          </w:rPr>
          <w:t>Федеральным законом</w:t>
        </w:r>
      </w:hyperlink>
      <w:r w:rsidRPr="005A3C11">
        <w:rPr>
          <w:rFonts w:ascii="Arial" w:eastAsia="Times New Roman" w:hAnsi="Arial" w:cs="Arial"/>
          <w:sz w:val="16"/>
          <w:szCs w:val="16"/>
        </w:rPr>
        <w:t xml:space="preserve"> от 6 апреля 2011 года N 63-ФЗ "Об электронной подписи".</w:t>
      </w:r>
      <w:bookmarkEnd w:id="48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Доступ к работе в СЭД должны иметь только зарегистрированные пользователи.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84" w:name="sub_530"/>
      <w:r w:rsidRPr="005A3C11">
        <w:rPr>
          <w:rFonts w:ascii="Arial" w:eastAsia="Times New Roman" w:hAnsi="Arial" w:cs="Arial"/>
          <w:sz w:val="16"/>
          <w:szCs w:val="16"/>
        </w:rPr>
        <w:t>12.3. Включение документов в СЭД осуществляется посредством заполнения полей ЭРК, создания электронной копии документа (сканирования), если документ был создан на бумажном носителе, присоединения электронной копии документа к ЭРК, размещения документа в соответствующей СЭД в соответствии с ее классификационной схемой.</w:t>
      </w:r>
      <w:bookmarkEnd w:id="48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85" w:name="sub_531"/>
      <w:r w:rsidRPr="005A3C11">
        <w:rPr>
          <w:rFonts w:ascii="Arial" w:eastAsia="Times New Roman" w:hAnsi="Arial" w:cs="Arial"/>
          <w:sz w:val="16"/>
          <w:szCs w:val="16"/>
        </w:rPr>
        <w:t>12.4. В ходе рассмотрения документа, подлежащего исполнению, руководством администрации или в ходе согласования проекта документа заполняются соответствующие поля ЭРК.</w:t>
      </w:r>
      <w:bookmarkEnd w:id="48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86" w:name="sub_532"/>
      <w:r w:rsidRPr="005A3C11">
        <w:rPr>
          <w:rFonts w:ascii="Arial" w:eastAsia="Times New Roman" w:hAnsi="Arial" w:cs="Arial"/>
          <w:sz w:val="16"/>
          <w:szCs w:val="16"/>
        </w:rPr>
        <w:t>12.5. При включении в СЭД входящих документов, их регистрации, рассмотрении и исполнении в ЭРК вносятся следующие сведения о документе:</w:t>
      </w:r>
      <w:bookmarkEnd w:id="48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87" w:name="sub_533"/>
      <w:r w:rsidRPr="005A3C11">
        <w:rPr>
          <w:rFonts w:ascii="Arial" w:eastAsia="Times New Roman" w:hAnsi="Arial" w:cs="Arial"/>
          <w:sz w:val="16"/>
          <w:szCs w:val="16"/>
        </w:rPr>
        <w:t>1) наименование государственного органа, органа местного самоуправления, организации (корреспондента);</w:t>
      </w:r>
      <w:bookmarkEnd w:id="48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88" w:name="sub_534"/>
      <w:r w:rsidRPr="005A3C11">
        <w:rPr>
          <w:rFonts w:ascii="Arial" w:eastAsia="Times New Roman" w:hAnsi="Arial" w:cs="Arial"/>
          <w:sz w:val="16"/>
          <w:szCs w:val="16"/>
        </w:rPr>
        <w:t>2) наименование вида документа;</w:t>
      </w:r>
      <w:bookmarkEnd w:id="48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89" w:name="sub_535"/>
      <w:r w:rsidRPr="005A3C11">
        <w:rPr>
          <w:rFonts w:ascii="Arial" w:eastAsia="Times New Roman" w:hAnsi="Arial" w:cs="Arial"/>
          <w:sz w:val="16"/>
          <w:szCs w:val="16"/>
        </w:rPr>
        <w:t>3) дата документа;</w:t>
      </w:r>
      <w:bookmarkEnd w:id="48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90" w:name="sub_536"/>
      <w:r w:rsidRPr="005A3C11">
        <w:rPr>
          <w:rFonts w:ascii="Arial" w:eastAsia="Times New Roman" w:hAnsi="Arial" w:cs="Arial"/>
          <w:sz w:val="16"/>
          <w:szCs w:val="16"/>
        </w:rPr>
        <w:t>4) регистрационный номер документа;</w:t>
      </w:r>
      <w:bookmarkEnd w:id="49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91" w:name="sub_537"/>
      <w:r w:rsidRPr="005A3C11">
        <w:rPr>
          <w:rFonts w:ascii="Arial" w:eastAsia="Times New Roman" w:hAnsi="Arial" w:cs="Arial"/>
          <w:sz w:val="16"/>
          <w:szCs w:val="16"/>
        </w:rPr>
        <w:t>5) фамилия и инициалы лица, подписавшего документ;</w:t>
      </w:r>
      <w:bookmarkEnd w:id="49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92" w:name="sub_538"/>
      <w:r w:rsidRPr="005A3C11">
        <w:rPr>
          <w:rFonts w:ascii="Arial" w:eastAsia="Times New Roman" w:hAnsi="Arial" w:cs="Arial"/>
          <w:sz w:val="16"/>
          <w:szCs w:val="16"/>
        </w:rPr>
        <w:t>6) дата поступления документа;</w:t>
      </w:r>
      <w:bookmarkEnd w:id="49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93" w:name="sub_539"/>
      <w:r w:rsidRPr="005A3C11">
        <w:rPr>
          <w:rFonts w:ascii="Arial" w:eastAsia="Times New Roman" w:hAnsi="Arial" w:cs="Arial"/>
          <w:sz w:val="16"/>
          <w:szCs w:val="16"/>
        </w:rPr>
        <w:t>7) входящий регистрационный номер;</w:t>
      </w:r>
      <w:bookmarkEnd w:id="49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94" w:name="sub_540"/>
      <w:r w:rsidRPr="005A3C11">
        <w:rPr>
          <w:rFonts w:ascii="Arial" w:eastAsia="Times New Roman" w:hAnsi="Arial" w:cs="Arial"/>
          <w:sz w:val="16"/>
          <w:szCs w:val="16"/>
        </w:rPr>
        <w:t>8) способ доставки документа;</w:t>
      </w:r>
      <w:bookmarkEnd w:id="49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95" w:name="sub_541"/>
      <w:r w:rsidRPr="005A3C11">
        <w:rPr>
          <w:rFonts w:ascii="Arial" w:eastAsia="Times New Roman" w:hAnsi="Arial" w:cs="Arial"/>
          <w:sz w:val="16"/>
          <w:szCs w:val="16"/>
        </w:rPr>
        <w:t>9) заголовок к тексту (краткое содержание документа);</w:t>
      </w:r>
      <w:bookmarkEnd w:id="49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96" w:name="sub_542"/>
      <w:r w:rsidRPr="005A3C11">
        <w:rPr>
          <w:rFonts w:ascii="Arial" w:eastAsia="Times New Roman" w:hAnsi="Arial" w:cs="Arial"/>
          <w:sz w:val="16"/>
          <w:szCs w:val="16"/>
        </w:rPr>
        <w:t>10) количество листов основного документа;</w:t>
      </w:r>
      <w:bookmarkEnd w:id="49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97" w:name="sub_543"/>
      <w:r w:rsidRPr="005A3C11">
        <w:rPr>
          <w:rFonts w:ascii="Arial" w:eastAsia="Times New Roman" w:hAnsi="Arial" w:cs="Arial"/>
          <w:sz w:val="16"/>
          <w:szCs w:val="16"/>
        </w:rPr>
        <w:t>11) отметка о приложении (количество приложений, общее количество листов приложений);</w:t>
      </w:r>
      <w:bookmarkEnd w:id="49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98" w:name="sub_544"/>
      <w:r w:rsidRPr="005A3C11">
        <w:rPr>
          <w:rFonts w:ascii="Arial" w:eastAsia="Times New Roman" w:hAnsi="Arial" w:cs="Arial"/>
          <w:sz w:val="16"/>
          <w:szCs w:val="16"/>
        </w:rPr>
        <w:t>12) сведения о связанных документах (наименование вида документа, дата, регистрационный номер, тип связи);</w:t>
      </w:r>
      <w:bookmarkEnd w:id="49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499" w:name="sub_545"/>
      <w:r w:rsidRPr="005A3C11">
        <w:rPr>
          <w:rFonts w:ascii="Arial" w:eastAsia="Times New Roman" w:hAnsi="Arial" w:cs="Arial"/>
          <w:sz w:val="16"/>
          <w:szCs w:val="16"/>
        </w:rPr>
        <w:t>13) резолюция (исполнитель (исполнители), поручение, должностное лицо, давшее поручение, дата формирования поручения);</w:t>
      </w:r>
      <w:bookmarkEnd w:id="49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00" w:name="sub_546"/>
      <w:r w:rsidRPr="005A3C11">
        <w:rPr>
          <w:rFonts w:ascii="Arial" w:eastAsia="Times New Roman" w:hAnsi="Arial" w:cs="Arial"/>
          <w:sz w:val="16"/>
          <w:szCs w:val="16"/>
        </w:rPr>
        <w:t>14) срок исполнения документа;</w:t>
      </w:r>
      <w:bookmarkEnd w:id="50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01" w:name="sub_547"/>
      <w:r w:rsidRPr="005A3C11">
        <w:rPr>
          <w:rFonts w:ascii="Arial" w:eastAsia="Times New Roman" w:hAnsi="Arial" w:cs="Arial"/>
          <w:sz w:val="16"/>
          <w:szCs w:val="16"/>
        </w:rPr>
        <w:t>15) индекс дела по номенклатуре дел;</w:t>
      </w:r>
      <w:bookmarkEnd w:id="50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02" w:name="sub_548"/>
      <w:r w:rsidRPr="005A3C11">
        <w:rPr>
          <w:rFonts w:ascii="Arial" w:eastAsia="Times New Roman" w:hAnsi="Arial" w:cs="Arial"/>
          <w:sz w:val="16"/>
          <w:szCs w:val="16"/>
        </w:rPr>
        <w:t>16) сведения о переадресации документа;</w:t>
      </w:r>
      <w:bookmarkEnd w:id="50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03" w:name="sub_549"/>
      <w:r w:rsidRPr="005A3C11">
        <w:rPr>
          <w:rFonts w:ascii="Arial" w:eastAsia="Times New Roman" w:hAnsi="Arial" w:cs="Arial"/>
          <w:sz w:val="16"/>
          <w:szCs w:val="16"/>
        </w:rPr>
        <w:t>17) отметка о контроле;</w:t>
      </w:r>
      <w:bookmarkEnd w:id="50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04" w:name="sub_550"/>
      <w:r w:rsidRPr="005A3C11">
        <w:rPr>
          <w:rFonts w:ascii="Arial" w:eastAsia="Times New Roman" w:hAnsi="Arial" w:cs="Arial"/>
          <w:sz w:val="16"/>
          <w:szCs w:val="16"/>
        </w:rPr>
        <w:t>18) гриф ограничения доступа к документу;</w:t>
      </w:r>
      <w:bookmarkEnd w:id="50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05" w:name="sub_551"/>
      <w:r w:rsidRPr="005A3C11">
        <w:rPr>
          <w:rFonts w:ascii="Arial" w:eastAsia="Times New Roman" w:hAnsi="Arial" w:cs="Arial"/>
          <w:sz w:val="16"/>
          <w:szCs w:val="16"/>
        </w:rPr>
        <w:t xml:space="preserve">19) сведения об </w:t>
      </w:r>
      <w:hyperlink r:id="rId270" w:history="1">
        <w:r w:rsidRPr="005A3C11">
          <w:rPr>
            <w:rStyle w:val="a7"/>
            <w:rFonts w:ascii="Arial" w:eastAsia="Times New Roman" w:hAnsi="Arial" w:cs="Arial"/>
            <w:sz w:val="16"/>
            <w:szCs w:val="16"/>
          </w:rPr>
          <w:t>электронной подписи</w:t>
        </w:r>
      </w:hyperlink>
      <w:r w:rsidRPr="005A3C11">
        <w:rPr>
          <w:rFonts w:ascii="Arial" w:eastAsia="Times New Roman" w:hAnsi="Arial" w:cs="Arial"/>
          <w:sz w:val="16"/>
          <w:szCs w:val="16"/>
        </w:rPr>
        <w:t>;</w:t>
      </w:r>
      <w:bookmarkEnd w:id="50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06" w:name="sub_552"/>
      <w:r w:rsidRPr="005A3C11">
        <w:rPr>
          <w:rFonts w:ascii="Arial" w:eastAsia="Times New Roman" w:hAnsi="Arial" w:cs="Arial"/>
          <w:sz w:val="16"/>
          <w:szCs w:val="16"/>
        </w:rPr>
        <w:t xml:space="preserve">20) результат проверки </w:t>
      </w:r>
      <w:hyperlink r:id="rId271" w:history="1">
        <w:r w:rsidRPr="005A3C11">
          <w:rPr>
            <w:rStyle w:val="a7"/>
            <w:rFonts w:ascii="Arial" w:eastAsia="Times New Roman" w:hAnsi="Arial" w:cs="Arial"/>
            <w:sz w:val="16"/>
            <w:szCs w:val="16"/>
          </w:rPr>
          <w:t>электронной подписи</w:t>
        </w:r>
      </w:hyperlink>
      <w:hyperlink r:id="rId272" w:anchor="sub_1111" w:history="1">
        <w:r w:rsidRPr="005A3C11">
          <w:rPr>
            <w:rStyle w:val="a7"/>
            <w:rFonts w:ascii="Arial" w:eastAsia="Times New Roman" w:hAnsi="Arial" w:cs="Arial"/>
            <w:sz w:val="16"/>
            <w:szCs w:val="16"/>
            <w:vertAlign w:val="superscript"/>
          </w:rPr>
          <w:t>1</w:t>
        </w:r>
      </w:hyperlink>
      <w:r w:rsidRPr="005A3C11">
        <w:rPr>
          <w:rFonts w:ascii="Arial" w:eastAsia="Times New Roman" w:hAnsi="Arial" w:cs="Arial"/>
          <w:sz w:val="16"/>
          <w:szCs w:val="16"/>
        </w:rPr>
        <w:t>;</w:t>
      </w:r>
      <w:bookmarkEnd w:id="50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07" w:name="sub_553"/>
      <w:r w:rsidRPr="005A3C11">
        <w:rPr>
          <w:rFonts w:ascii="Arial" w:eastAsia="Times New Roman" w:hAnsi="Arial" w:cs="Arial"/>
          <w:sz w:val="16"/>
          <w:szCs w:val="16"/>
        </w:rPr>
        <w:t>21) электронный адрес корреспондента;</w:t>
      </w:r>
      <w:bookmarkEnd w:id="50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08" w:name="sub_554"/>
      <w:r w:rsidRPr="005A3C11">
        <w:rPr>
          <w:rFonts w:ascii="Arial" w:eastAsia="Times New Roman" w:hAnsi="Arial" w:cs="Arial"/>
          <w:sz w:val="16"/>
          <w:szCs w:val="16"/>
        </w:rPr>
        <w:t>22) ссылки на файл поступившего документа и файл (файлы) приложения (приложений) к документу.</w:t>
      </w:r>
      <w:bookmarkEnd w:id="50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09" w:name="sub_555"/>
      <w:r w:rsidRPr="005A3C11">
        <w:rPr>
          <w:rFonts w:ascii="Arial" w:eastAsia="Times New Roman" w:hAnsi="Arial" w:cs="Arial"/>
          <w:sz w:val="16"/>
          <w:szCs w:val="16"/>
        </w:rPr>
        <w:t>12.6. При включении в СЭД исходящих документов в ЭРК вносятся следующие сведения о документе:</w:t>
      </w:r>
      <w:bookmarkEnd w:id="50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10" w:name="sub_556"/>
      <w:r w:rsidRPr="005A3C11">
        <w:rPr>
          <w:rFonts w:ascii="Arial" w:eastAsia="Times New Roman" w:hAnsi="Arial" w:cs="Arial"/>
          <w:sz w:val="16"/>
          <w:szCs w:val="16"/>
        </w:rPr>
        <w:t>1) наименование государственного органа, органа местного самоуправления, организации-адресата;</w:t>
      </w:r>
      <w:bookmarkEnd w:id="51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11" w:name="sub_557"/>
      <w:r w:rsidRPr="005A3C11">
        <w:rPr>
          <w:rFonts w:ascii="Arial" w:eastAsia="Times New Roman" w:hAnsi="Arial" w:cs="Arial"/>
          <w:sz w:val="16"/>
          <w:szCs w:val="16"/>
        </w:rPr>
        <w:t>2) фамилия и инициалы лица, подписавшего документ;</w:t>
      </w:r>
      <w:bookmarkEnd w:id="51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12" w:name="sub_558"/>
      <w:r w:rsidRPr="005A3C11">
        <w:rPr>
          <w:rFonts w:ascii="Arial" w:eastAsia="Times New Roman" w:hAnsi="Arial" w:cs="Arial"/>
          <w:sz w:val="16"/>
          <w:szCs w:val="16"/>
        </w:rPr>
        <w:t>3) наименование вида документа;</w:t>
      </w:r>
      <w:bookmarkEnd w:id="51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13" w:name="sub_559"/>
      <w:r w:rsidRPr="005A3C11">
        <w:rPr>
          <w:rFonts w:ascii="Arial" w:eastAsia="Times New Roman" w:hAnsi="Arial" w:cs="Arial"/>
          <w:sz w:val="16"/>
          <w:szCs w:val="16"/>
        </w:rPr>
        <w:t>4) дата документа;</w:t>
      </w:r>
      <w:bookmarkEnd w:id="51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14" w:name="sub_560"/>
      <w:r w:rsidRPr="005A3C11">
        <w:rPr>
          <w:rFonts w:ascii="Arial" w:eastAsia="Times New Roman" w:hAnsi="Arial" w:cs="Arial"/>
          <w:sz w:val="16"/>
          <w:szCs w:val="16"/>
        </w:rPr>
        <w:t>5) регистрационный номер документа;</w:t>
      </w:r>
      <w:bookmarkEnd w:id="51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15" w:name="sub_561"/>
      <w:r w:rsidRPr="005A3C11">
        <w:rPr>
          <w:rFonts w:ascii="Arial" w:eastAsia="Times New Roman" w:hAnsi="Arial" w:cs="Arial"/>
          <w:sz w:val="16"/>
          <w:szCs w:val="16"/>
        </w:rPr>
        <w:t>6) заголовок к тексту (краткое содержание документа);</w:t>
      </w:r>
      <w:bookmarkEnd w:id="51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16" w:name="sub_562"/>
      <w:r w:rsidRPr="005A3C11">
        <w:rPr>
          <w:rFonts w:ascii="Arial" w:eastAsia="Times New Roman" w:hAnsi="Arial" w:cs="Arial"/>
          <w:sz w:val="16"/>
          <w:szCs w:val="16"/>
        </w:rPr>
        <w:t>7) сведения о связанных документах (наименование вида документа, дата, регистрационный номер, тип связи);</w:t>
      </w:r>
      <w:bookmarkEnd w:id="51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17" w:name="sub_563"/>
      <w:r w:rsidRPr="005A3C11">
        <w:rPr>
          <w:rFonts w:ascii="Arial" w:eastAsia="Times New Roman" w:hAnsi="Arial" w:cs="Arial"/>
          <w:sz w:val="16"/>
          <w:szCs w:val="16"/>
        </w:rPr>
        <w:t>8) количество листов основного документа;</w:t>
      </w:r>
      <w:bookmarkEnd w:id="51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18" w:name="sub_564"/>
      <w:r w:rsidRPr="005A3C11">
        <w:rPr>
          <w:rFonts w:ascii="Arial" w:eastAsia="Times New Roman" w:hAnsi="Arial" w:cs="Arial"/>
          <w:sz w:val="16"/>
          <w:szCs w:val="16"/>
        </w:rPr>
        <w:t>9) индекс дела по номенклатуре дел;</w:t>
      </w:r>
      <w:bookmarkEnd w:id="51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19" w:name="sub_565"/>
      <w:r w:rsidRPr="005A3C11">
        <w:rPr>
          <w:rFonts w:ascii="Arial" w:eastAsia="Times New Roman" w:hAnsi="Arial" w:cs="Arial"/>
          <w:sz w:val="16"/>
          <w:szCs w:val="16"/>
        </w:rPr>
        <w:t>10) отметка о приложении (количество приложений, общее количество листов приложений);</w:t>
      </w:r>
      <w:bookmarkEnd w:id="51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20" w:name="sub_566"/>
      <w:r w:rsidRPr="005A3C11">
        <w:rPr>
          <w:rFonts w:ascii="Arial" w:eastAsia="Times New Roman" w:hAnsi="Arial" w:cs="Arial"/>
          <w:sz w:val="16"/>
          <w:szCs w:val="16"/>
        </w:rPr>
        <w:t>11) гриф ограничения доступа к документу;</w:t>
      </w:r>
      <w:bookmarkEnd w:id="52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21" w:name="sub_567"/>
      <w:r w:rsidRPr="005A3C11">
        <w:rPr>
          <w:rFonts w:ascii="Arial" w:eastAsia="Times New Roman" w:hAnsi="Arial" w:cs="Arial"/>
          <w:sz w:val="16"/>
          <w:szCs w:val="16"/>
        </w:rPr>
        <w:t>12) структурное подразделение - ответственный исполнитель документа;</w:t>
      </w:r>
      <w:bookmarkEnd w:id="52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22" w:name="sub_568"/>
      <w:r w:rsidRPr="005A3C11">
        <w:rPr>
          <w:rFonts w:ascii="Arial" w:eastAsia="Times New Roman" w:hAnsi="Arial" w:cs="Arial"/>
          <w:sz w:val="16"/>
          <w:szCs w:val="16"/>
        </w:rPr>
        <w:t xml:space="preserve">13) сведения об </w:t>
      </w:r>
      <w:hyperlink r:id="rId273" w:history="1">
        <w:r w:rsidRPr="005A3C11">
          <w:rPr>
            <w:rStyle w:val="a7"/>
            <w:rFonts w:ascii="Arial" w:eastAsia="Times New Roman" w:hAnsi="Arial" w:cs="Arial"/>
            <w:sz w:val="16"/>
            <w:szCs w:val="16"/>
          </w:rPr>
          <w:t>электронной подписи</w:t>
        </w:r>
      </w:hyperlink>
      <w:r w:rsidRPr="005A3C11">
        <w:rPr>
          <w:rFonts w:ascii="Arial" w:eastAsia="Times New Roman" w:hAnsi="Arial" w:cs="Arial"/>
          <w:sz w:val="16"/>
          <w:szCs w:val="16"/>
        </w:rPr>
        <w:t>;</w:t>
      </w:r>
      <w:bookmarkEnd w:id="52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23" w:name="sub_569"/>
      <w:r w:rsidRPr="005A3C11">
        <w:rPr>
          <w:rFonts w:ascii="Arial" w:eastAsia="Times New Roman" w:hAnsi="Arial" w:cs="Arial"/>
          <w:sz w:val="16"/>
          <w:szCs w:val="16"/>
        </w:rPr>
        <w:t>14) ссылки на файл отправляемого документа и файл (файлы) приложения (приложений) к документу;</w:t>
      </w:r>
      <w:bookmarkEnd w:id="52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24" w:name="sub_570"/>
      <w:r w:rsidRPr="005A3C11">
        <w:rPr>
          <w:rFonts w:ascii="Arial" w:eastAsia="Times New Roman" w:hAnsi="Arial" w:cs="Arial"/>
          <w:sz w:val="16"/>
          <w:szCs w:val="16"/>
        </w:rPr>
        <w:t>15) электронный адрес корреспондента;</w:t>
      </w:r>
      <w:bookmarkEnd w:id="52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25" w:name="sub_571"/>
      <w:r w:rsidRPr="005A3C11">
        <w:rPr>
          <w:rFonts w:ascii="Arial" w:eastAsia="Times New Roman" w:hAnsi="Arial" w:cs="Arial"/>
          <w:sz w:val="16"/>
          <w:szCs w:val="16"/>
        </w:rPr>
        <w:t>16) способ доставки документа адресату.</w:t>
      </w:r>
      <w:bookmarkEnd w:id="52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26" w:name="sub_572"/>
      <w:r w:rsidRPr="005A3C11">
        <w:rPr>
          <w:rFonts w:ascii="Arial" w:eastAsia="Times New Roman" w:hAnsi="Arial" w:cs="Arial"/>
          <w:sz w:val="16"/>
          <w:szCs w:val="16"/>
        </w:rPr>
        <w:t xml:space="preserve">12.7. При включении в СЭД внутренних документов в ЭРК вносятся следующие сведения о документе </w:t>
      </w:r>
      <w:hyperlink r:id="rId274" w:anchor="sub_2222" w:history="1">
        <w:r w:rsidRPr="005A3C11">
          <w:rPr>
            <w:rStyle w:val="a7"/>
            <w:rFonts w:ascii="Arial" w:eastAsia="Times New Roman" w:hAnsi="Arial" w:cs="Arial"/>
            <w:sz w:val="16"/>
            <w:szCs w:val="16"/>
            <w:vertAlign w:val="superscript"/>
          </w:rPr>
          <w:t>2</w:t>
        </w:r>
      </w:hyperlink>
      <w:r w:rsidRPr="005A3C11">
        <w:rPr>
          <w:rFonts w:ascii="Arial" w:eastAsia="Times New Roman" w:hAnsi="Arial" w:cs="Arial"/>
          <w:sz w:val="16"/>
          <w:szCs w:val="16"/>
        </w:rPr>
        <w:t>:</w:t>
      </w:r>
      <w:bookmarkEnd w:id="52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27" w:name="sub_573"/>
      <w:r w:rsidRPr="005A3C11">
        <w:rPr>
          <w:rFonts w:ascii="Arial" w:eastAsia="Times New Roman" w:hAnsi="Arial" w:cs="Arial"/>
          <w:sz w:val="16"/>
          <w:szCs w:val="16"/>
        </w:rPr>
        <w:lastRenderedPageBreak/>
        <w:t>1) наименование муниципального образования, подготовившего проект документа;</w:t>
      </w:r>
      <w:bookmarkEnd w:id="52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28" w:name="sub_574"/>
      <w:r w:rsidRPr="005A3C11">
        <w:rPr>
          <w:rFonts w:ascii="Arial" w:eastAsia="Times New Roman" w:hAnsi="Arial" w:cs="Arial"/>
          <w:sz w:val="16"/>
          <w:szCs w:val="16"/>
        </w:rPr>
        <w:t>2) наименование вида документа;</w:t>
      </w:r>
      <w:bookmarkEnd w:id="52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29" w:name="sub_575"/>
      <w:r w:rsidRPr="005A3C11">
        <w:rPr>
          <w:rFonts w:ascii="Arial" w:eastAsia="Times New Roman" w:hAnsi="Arial" w:cs="Arial"/>
          <w:sz w:val="16"/>
          <w:szCs w:val="16"/>
        </w:rPr>
        <w:t>3) дата документа;</w:t>
      </w:r>
      <w:bookmarkEnd w:id="52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30" w:name="sub_576"/>
      <w:r w:rsidRPr="005A3C11">
        <w:rPr>
          <w:rFonts w:ascii="Arial" w:eastAsia="Times New Roman" w:hAnsi="Arial" w:cs="Arial"/>
          <w:sz w:val="16"/>
          <w:szCs w:val="16"/>
        </w:rPr>
        <w:t>4) регистрационный номер документа;</w:t>
      </w:r>
      <w:bookmarkEnd w:id="53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31" w:name="sub_577"/>
      <w:r w:rsidRPr="005A3C11">
        <w:rPr>
          <w:rFonts w:ascii="Arial" w:eastAsia="Times New Roman" w:hAnsi="Arial" w:cs="Arial"/>
          <w:sz w:val="16"/>
          <w:szCs w:val="16"/>
        </w:rPr>
        <w:t>5) гриф ограничения доступа к документу;</w:t>
      </w:r>
      <w:bookmarkEnd w:id="53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32" w:name="sub_578"/>
      <w:r w:rsidRPr="005A3C11">
        <w:rPr>
          <w:rFonts w:ascii="Arial" w:eastAsia="Times New Roman" w:hAnsi="Arial" w:cs="Arial"/>
          <w:sz w:val="16"/>
          <w:szCs w:val="16"/>
        </w:rPr>
        <w:t>6) фамилия и инициалы лица, подписавшего документ;</w:t>
      </w:r>
      <w:bookmarkEnd w:id="53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33" w:name="sub_579"/>
      <w:r w:rsidRPr="005A3C11">
        <w:rPr>
          <w:rFonts w:ascii="Arial" w:eastAsia="Times New Roman" w:hAnsi="Arial" w:cs="Arial"/>
          <w:sz w:val="16"/>
          <w:szCs w:val="16"/>
        </w:rPr>
        <w:t>7) сведения о связанных документах (наименование вида документа, дата, регистрационный номер, тип связи);</w:t>
      </w:r>
      <w:bookmarkEnd w:id="53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34" w:name="sub_580"/>
      <w:r w:rsidRPr="005A3C11">
        <w:rPr>
          <w:rFonts w:ascii="Arial" w:eastAsia="Times New Roman" w:hAnsi="Arial" w:cs="Arial"/>
          <w:sz w:val="16"/>
          <w:szCs w:val="16"/>
        </w:rPr>
        <w:t>8) заголовок к тексту (краткое содержание документа);</w:t>
      </w:r>
      <w:bookmarkEnd w:id="53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35" w:name="sub_581"/>
      <w:r w:rsidRPr="005A3C11">
        <w:rPr>
          <w:rFonts w:ascii="Arial" w:eastAsia="Times New Roman" w:hAnsi="Arial" w:cs="Arial"/>
          <w:sz w:val="16"/>
          <w:szCs w:val="16"/>
        </w:rPr>
        <w:t>9) должностное лицо - исполнитель (ответственный исполнитель) документа;</w:t>
      </w:r>
      <w:bookmarkEnd w:id="53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36" w:name="sub_582"/>
      <w:r w:rsidRPr="005A3C11">
        <w:rPr>
          <w:rFonts w:ascii="Arial" w:eastAsia="Times New Roman" w:hAnsi="Arial" w:cs="Arial"/>
          <w:sz w:val="16"/>
          <w:szCs w:val="16"/>
        </w:rPr>
        <w:t>10) количество листов основного документа;</w:t>
      </w:r>
      <w:bookmarkEnd w:id="53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37" w:name="sub_583"/>
      <w:r w:rsidRPr="005A3C11">
        <w:rPr>
          <w:rFonts w:ascii="Arial" w:eastAsia="Times New Roman" w:hAnsi="Arial" w:cs="Arial"/>
          <w:sz w:val="16"/>
          <w:szCs w:val="16"/>
        </w:rPr>
        <w:t>11) отметка о приложении (количество приложений, общее количество листов приложений);</w:t>
      </w:r>
      <w:bookmarkEnd w:id="53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38" w:name="sub_584"/>
      <w:r w:rsidRPr="005A3C11">
        <w:rPr>
          <w:rFonts w:ascii="Arial" w:eastAsia="Times New Roman" w:hAnsi="Arial" w:cs="Arial"/>
          <w:sz w:val="16"/>
          <w:szCs w:val="16"/>
        </w:rPr>
        <w:t>12) индекс дела по номенклатуре дел;</w:t>
      </w:r>
      <w:bookmarkEnd w:id="53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39" w:name="sub_585"/>
      <w:r w:rsidRPr="005A3C11">
        <w:rPr>
          <w:rFonts w:ascii="Arial" w:eastAsia="Times New Roman" w:hAnsi="Arial" w:cs="Arial"/>
          <w:sz w:val="16"/>
          <w:szCs w:val="16"/>
        </w:rPr>
        <w:t>13) резолюция (исполнитель (исполнители), поручение, дата исполнения, дата формирования поручения);</w:t>
      </w:r>
      <w:bookmarkEnd w:id="53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40" w:name="sub_586"/>
      <w:r w:rsidRPr="005A3C11">
        <w:rPr>
          <w:rFonts w:ascii="Arial" w:eastAsia="Times New Roman" w:hAnsi="Arial" w:cs="Arial"/>
          <w:sz w:val="16"/>
          <w:szCs w:val="16"/>
        </w:rPr>
        <w:t>14) отметка о контроле;</w:t>
      </w:r>
      <w:bookmarkEnd w:id="54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41" w:name="sub_587"/>
      <w:r w:rsidRPr="005A3C11">
        <w:rPr>
          <w:rFonts w:ascii="Arial" w:eastAsia="Times New Roman" w:hAnsi="Arial" w:cs="Arial"/>
          <w:sz w:val="16"/>
          <w:szCs w:val="16"/>
        </w:rPr>
        <w:t>15) ссылки на файл поступившего документа и файл (файлы) приложения (приложений) к документу.</w:t>
      </w:r>
      <w:bookmarkEnd w:id="54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42" w:name="sub_588"/>
      <w:r w:rsidRPr="005A3C11">
        <w:rPr>
          <w:rFonts w:ascii="Arial" w:eastAsia="Times New Roman" w:hAnsi="Arial" w:cs="Arial"/>
          <w:sz w:val="16"/>
          <w:szCs w:val="16"/>
        </w:rPr>
        <w:t>12.8. При включении в СЭД обращений граждан, организаций и ответов на обращения в ЭРК вносятся следующие сведения:</w:t>
      </w:r>
      <w:bookmarkEnd w:id="54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43" w:name="sub_589"/>
      <w:r w:rsidRPr="005A3C11">
        <w:rPr>
          <w:rFonts w:ascii="Arial" w:eastAsia="Times New Roman" w:hAnsi="Arial" w:cs="Arial"/>
          <w:sz w:val="16"/>
          <w:szCs w:val="16"/>
        </w:rPr>
        <w:t>1) фамилия, имя, отчество (при его наличии) гражданина;</w:t>
      </w:r>
      <w:bookmarkEnd w:id="54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44" w:name="sub_590"/>
      <w:r w:rsidRPr="005A3C11">
        <w:rPr>
          <w:rFonts w:ascii="Arial" w:eastAsia="Times New Roman" w:hAnsi="Arial" w:cs="Arial"/>
          <w:sz w:val="16"/>
          <w:szCs w:val="16"/>
        </w:rPr>
        <w:t>2) наименование организации-адресата;</w:t>
      </w:r>
      <w:bookmarkEnd w:id="54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45" w:name="sub_591"/>
      <w:r w:rsidRPr="005A3C11">
        <w:rPr>
          <w:rFonts w:ascii="Arial" w:eastAsia="Times New Roman" w:hAnsi="Arial" w:cs="Arial"/>
          <w:sz w:val="16"/>
          <w:szCs w:val="16"/>
        </w:rPr>
        <w:t>3) дата обращения гражданина, организации;</w:t>
      </w:r>
      <w:bookmarkEnd w:id="54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46" w:name="sub_592"/>
      <w:r w:rsidRPr="005A3C11">
        <w:rPr>
          <w:rFonts w:ascii="Arial" w:eastAsia="Times New Roman" w:hAnsi="Arial" w:cs="Arial"/>
          <w:sz w:val="16"/>
          <w:szCs w:val="16"/>
        </w:rPr>
        <w:t>4) регистрационный номер обращения (для обращений организаций);</w:t>
      </w:r>
      <w:bookmarkEnd w:id="54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47" w:name="sub_593"/>
      <w:r w:rsidRPr="005A3C11">
        <w:rPr>
          <w:rFonts w:ascii="Arial" w:eastAsia="Times New Roman" w:hAnsi="Arial" w:cs="Arial"/>
          <w:sz w:val="16"/>
          <w:szCs w:val="16"/>
        </w:rPr>
        <w:t>5) дата сопроводительного документа (в случае переадресации обращения);</w:t>
      </w:r>
      <w:bookmarkEnd w:id="54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48" w:name="sub_594"/>
      <w:r w:rsidRPr="005A3C11">
        <w:rPr>
          <w:rFonts w:ascii="Arial" w:eastAsia="Times New Roman" w:hAnsi="Arial" w:cs="Arial"/>
          <w:sz w:val="16"/>
          <w:szCs w:val="16"/>
        </w:rPr>
        <w:t>6) дата поступления обращения гражданина, организации;</w:t>
      </w:r>
      <w:bookmarkEnd w:id="54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49" w:name="sub_595"/>
      <w:r w:rsidRPr="005A3C11">
        <w:rPr>
          <w:rFonts w:ascii="Arial" w:eastAsia="Times New Roman" w:hAnsi="Arial" w:cs="Arial"/>
          <w:sz w:val="16"/>
          <w:szCs w:val="16"/>
        </w:rPr>
        <w:t>7) входящий регистрационный номер;</w:t>
      </w:r>
      <w:bookmarkEnd w:id="54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50" w:name="sub_596"/>
      <w:r w:rsidRPr="005A3C11">
        <w:rPr>
          <w:rFonts w:ascii="Arial" w:eastAsia="Times New Roman" w:hAnsi="Arial" w:cs="Arial"/>
          <w:sz w:val="16"/>
          <w:szCs w:val="16"/>
        </w:rPr>
        <w:t>8) краткое содержание обращения гражданина, организации;</w:t>
      </w:r>
      <w:bookmarkEnd w:id="55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51" w:name="sub_597"/>
      <w:r w:rsidRPr="005A3C11">
        <w:rPr>
          <w:rFonts w:ascii="Arial" w:eastAsia="Times New Roman" w:hAnsi="Arial" w:cs="Arial"/>
          <w:sz w:val="16"/>
          <w:szCs w:val="16"/>
        </w:rPr>
        <w:t>9) количество листов основного документа;</w:t>
      </w:r>
      <w:bookmarkEnd w:id="55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52" w:name="sub_598"/>
      <w:r w:rsidRPr="005A3C11">
        <w:rPr>
          <w:rFonts w:ascii="Arial" w:eastAsia="Times New Roman" w:hAnsi="Arial" w:cs="Arial"/>
          <w:sz w:val="16"/>
          <w:szCs w:val="16"/>
        </w:rPr>
        <w:t>10) отметка о приложении (количество приложений, общее количество листов приложений);</w:t>
      </w:r>
      <w:bookmarkEnd w:id="55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53" w:name="sub_599"/>
      <w:r w:rsidRPr="005A3C11">
        <w:rPr>
          <w:rFonts w:ascii="Arial" w:eastAsia="Times New Roman" w:hAnsi="Arial" w:cs="Arial"/>
          <w:sz w:val="16"/>
          <w:szCs w:val="16"/>
        </w:rPr>
        <w:t>11) сведения о связанных документах (наименование вида документа, дата, регистрационный номер, тип связи, в том числе сведения о предыдущих обращениях, в случае если данное обращение повторное);</w:t>
      </w:r>
      <w:bookmarkEnd w:id="55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54" w:name="sub_600"/>
      <w:r w:rsidRPr="005A3C11">
        <w:rPr>
          <w:rFonts w:ascii="Arial" w:eastAsia="Times New Roman" w:hAnsi="Arial" w:cs="Arial"/>
          <w:sz w:val="16"/>
          <w:szCs w:val="16"/>
        </w:rPr>
        <w:t>12) резолюция (исполнитель (исполнители), поручение, должностное лицо, давшее поручение, дата резолюции);</w:t>
      </w:r>
      <w:bookmarkEnd w:id="55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55" w:name="sub_601"/>
      <w:r w:rsidRPr="005A3C11">
        <w:rPr>
          <w:rFonts w:ascii="Arial" w:eastAsia="Times New Roman" w:hAnsi="Arial" w:cs="Arial"/>
          <w:sz w:val="16"/>
          <w:szCs w:val="16"/>
        </w:rPr>
        <w:t>13) срок исполнения документа;</w:t>
      </w:r>
      <w:bookmarkEnd w:id="55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56" w:name="sub_602"/>
      <w:r w:rsidRPr="005A3C11">
        <w:rPr>
          <w:rFonts w:ascii="Arial" w:eastAsia="Times New Roman" w:hAnsi="Arial" w:cs="Arial"/>
          <w:sz w:val="16"/>
          <w:szCs w:val="16"/>
        </w:rPr>
        <w:t>14) индекс дела по номенклатуре дел;</w:t>
      </w:r>
      <w:bookmarkEnd w:id="55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57" w:name="sub_603"/>
      <w:r w:rsidRPr="005A3C11">
        <w:rPr>
          <w:rFonts w:ascii="Arial" w:eastAsia="Times New Roman" w:hAnsi="Arial" w:cs="Arial"/>
          <w:sz w:val="16"/>
          <w:szCs w:val="16"/>
        </w:rPr>
        <w:t>15) сведения о переадресации обращения гражданина, организации (дата, номер сопроводительного документа; наименование органа власти, организации;</w:t>
      </w:r>
      <w:bookmarkEnd w:id="55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58" w:name="sub_604"/>
      <w:r w:rsidRPr="005A3C11">
        <w:rPr>
          <w:rFonts w:ascii="Arial" w:eastAsia="Times New Roman" w:hAnsi="Arial" w:cs="Arial"/>
          <w:sz w:val="16"/>
          <w:szCs w:val="16"/>
        </w:rPr>
        <w:t>16) отметка о контроле;</w:t>
      </w:r>
      <w:bookmarkEnd w:id="55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59" w:name="sub_605"/>
      <w:r w:rsidRPr="005A3C11">
        <w:rPr>
          <w:rFonts w:ascii="Arial" w:eastAsia="Times New Roman" w:hAnsi="Arial" w:cs="Arial"/>
          <w:sz w:val="16"/>
          <w:szCs w:val="16"/>
        </w:rPr>
        <w:t xml:space="preserve">17) сведения об </w:t>
      </w:r>
      <w:hyperlink r:id="rId275" w:history="1">
        <w:r w:rsidRPr="005A3C11">
          <w:rPr>
            <w:rStyle w:val="a7"/>
            <w:rFonts w:ascii="Arial" w:eastAsia="Times New Roman" w:hAnsi="Arial" w:cs="Arial"/>
            <w:sz w:val="16"/>
            <w:szCs w:val="16"/>
          </w:rPr>
          <w:t>электронной подписи</w:t>
        </w:r>
      </w:hyperlink>
      <w:r w:rsidRPr="005A3C11">
        <w:rPr>
          <w:rFonts w:ascii="Arial" w:eastAsia="Times New Roman" w:hAnsi="Arial" w:cs="Arial"/>
          <w:sz w:val="16"/>
          <w:szCs w:val="16"/>
        </w:rPr>
        <w:t xml:space="preserve"> (в случае поступления электронного обращения гражданина, организации, подписанного электронной подписью);</w:t>
      </w:r>
      <w:bookmarkEnd w:id="55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60" w:name="sub_606"/>
      <w:r w:rsidRPr="005A3C11">
        <w:rPr>
          <w:rFonts w:ascii="Arial" w:eastAsia="Times New Roman" w:hAnsi="Arial" w:cs="Arial"/>
          <w:sz w:val="16"/>
          <w:szCs w:val="16"/>
        </w:rPr>
        <w:t xml:space="preserve">18) результат проверки </w:t>
      </w:r>
      <w:hyperlink r:id="rId276" w:history="1">
        <w:r w:rsidRPr="005A3C11">
          <w:rPr>
            <w:rStyle w:val="a7"/>
            <w:rFonts w:ascii="Arial" w:eastAsia="Times New Roman" w:hAnsi="Arial" w:cs="Arial"/>
            <w:sz w:val="16"/>
            <w:szCs w:val="16"/>
          </w:rPr>
          <w:t>электронной подписи</w:t>
        </w:r>
      </w:hyperlink>
      <w:hyperlink r:id="rId277" w:anchor="sub_3333" w:history="1">
        <w:r w:rsidRPr="005A3C11">
          <w:rPr>
            <w:rStyle w:val="a7"/>
            <w:rFonts w:ascii="Arial" w:eastAsia="Times New Roman" w:hAnsi="Arial" w:cs="Arial"/>
            <w:sz w:val="16"/>
            <w:szCs w:val="16"/>
            <w:vertAlign w:val="superscript"/>
          </w:rPr>
          <w:t>3</w:t>
        </w:r>
      </w:hyperlink>
      <w:r w:rsidRPr="005A3C11">
        <w:rPr>
          <w:rFonts w:ascii="Arial" w:eastAsia="Times New Roman" w:hAnsi="Arial" w:cs="Arial"/>
          <w:sz w:val="16"/>
          <w:szCs w:val="16"/>
        </w:rPr>
        <w:t>;</w:t>
      </w:r>
      <w:bookmarkEnd w:id="56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61" w:name="sub_607"/>
      <w:r w:rsidRPr="005A3C11">
        <w:rPr>
          <w:rFonts w:ascii="Arial" w:eastAsia="Times New Roman" w:hAnsi="Arial" w:cs="Arial"/>
          <w:sz w:val="16"/>
          <w:szCs w:val="16"/>
        </w:rPr>
        <w:t>19) электронный адрес корреспондента (гражданина, организации);</w:t>
      </w:r>
      <w:bookmarkEnd w:id="56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62" w:name="sub_608"/>
      <w:r w:rsidRPr="005A3C11">
        <w:rPr>
          <w:rFonts w:ascii="Arial" w:eastAsia="Times New Roman" w:hAnsi="Arial" w:cs="Arial"/>
          <w:sz w:val="16"/>
          <w:szCs w:val="16"/>
        </w:rPr>
        <w:t>20) почтовый адрес корреспондента (гражданина, организации);</w:t>
      </w:r>
      <w:bookmarkEnd w:id="56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63" w:name="sub_609"/>
      <w:r w:rsidRPr="005A3C11">
        <w:rPr>
          <w:rFonts w:ascii="Arial" w:eastAsia="Times New Roman" w:hAnsi="Arial" w:cs="Arial"/>
          <w:sz w:val="16"/>
          <w:szCs w:val="16"/>
        </w:rPr>
        <w:t>21) вопрос по тематическому классификатору;</w:t>
      </w:r>
      <w:bookmarkEnd w:id="56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64" w:name="sub_610"/>
      <w:r w:rsidRPr="005A3C11">
        <w:rPr>
          <w:rFonts w:ascii="Arial" w:eastAsia="Times New Roman" w:hAnsi="Arial" w:cs="Arial"/>
          <w:sz w:val="16"/>
          <w:szCs w:val="16"/>
        </w:rPr>
        <w:t>22) ссылки на файл поступившего обращения и файл ответа на обращение.</w:t>
      </w:r>
      <w:bookmarkEnd w:id="56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65" w:name="sub_611"/>
      <w:r w:rsidRPr="005A3C11">
        <w:rPr>
          <w:rFonts w:ascii="Arial" w:eastAsia="Times New Roman" w:hAnsi="Arial" w:cs="Arial"/>
          <w:sz w:val="16"/>
          <w:szCs w:val="16"/>
        </w:rPr>
        <w:t>12.9. Дополнительно к указанным сведениям о входящих, исходящих и внутренних документах, обращений граждан, организаций в ЭРК СЭД могут вноситься иные сведения.</w:t>
      </w:r>
      <w:bookmarkEnd w:id="56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66" w:name="sub_612"/>
      <w:r w:rsidRPr="005A3C11">
        <w:rPr>
          <w:rFonts w:ascii="Arial" w:eastAsia="Times New Roman" w:hAnsi="Arial" w:cs="Arial"/>
          <w:sz w:val="16"/>
          <w:szCs w:val="16"/>
        </w:rPr>
        <w:t>12.10. При включении документов и проектов документов в СЭД, а также при включении сведений в ЭРК в процессе жизненного цикла документа исполнители должны создавать связи данного документа (проекта документа) с другими документами и пунктами поручений.</w:t>
      </w:r>
      <w:bookmarkEnd w:id="56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67" w:name="sub_613"/>
      <w:r w:rsidRPr="005A3C11">
        <w:rPr>
          <w:rFonts w:ascii="Arial" w:eastAsia="Times New Roman" w:hAnsi="Arial" w:cs="Arial"/>
          <w:sz w:val="16"/>
          <w:szCs w:val="16"/>
        </w:rPr>
        <w:t>12.11. Составление, оформление и согласование проектов электронных документов осуществляются по общим правилам делопроизводства, установленным в отношении аналогичных документов на бумажном носителе. Электронный документ должен иметь реквизиты, установленные для аналогичного документа на бумажном носителе, за исключением оттиска печати.</w:t>
      </w:r>
      <w:bookmarkEnd w:id="56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68" w:name="sub_614"/>
      <w:r w:rsidRPr="005A3C11">
        <w:rPr>
          <w:rFonts w:ascii="Arial" w:eastAsia="Times New Roman" w:hAnsi="Arial" w:cs="Arial"/>
          <w:sz w:val="16"/>
          <w:szCs w:val="16"/>
        </w:rPr>
        <w:t xml:space="preserve">12.12. При рассмотрении и согласовании электронных документов, а также при подписании внутренних информационно-справочных документов (докладных, служебных записок, справок, сводок и других), создаваемых в электронной форме, в СЭД могут использоваться способы подтверждения действий с электронными документами, при которых </w:t>
      </w:r>
      <w:hyperlink r:id="rId278" w:history="1">
        <w:r w:rsidRPr="005A3C11">
          <w:rPr>
            <w:rStyle w:val="a7"/>
            <w:rFonts w:ascii="Arial" w:eastAsia="Times New Roman" w:hAnsi="Arial" w:cs="Arial"/>
            <w:sz w:val="16"/>
            <w:szCs w:val="16"/>
          </w:rPr>
          <w:t>электронная подпись</w:t>
        </w:r>
      </w:hyperlink>
      <w:r w:rsidRPr="005A3C11">
        <w:rPr>
          <w:rFonts w:ascii="Arial" w:eastAsia="Times New Roman" w:hAnsi="Arial" w:cs="Arial"/>
          <w:sz w:val="16"/>
          <w:szCs w:val="16"/>
        </w:rPr>
        <w:t xml:space="preserve"> не используется. Такие правила могут быть установлены при условии, что программные средства, используемые в данном органе местного самоуправления, позволяют однозначно идентифицировать лицо, подписавшее или завизировавшее документ.</w:t>
      </w:r>
      <w:bookmarkEnd w:id="56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69" w:name="sub_615"/>
      <w:r w:rsidRPr="005A3C11">
        <w:rPr>
          <w:rFonts w:ascii="Arial" w:eastAsia="Times New Roman" w:hAnsi="Arial" w:cs="Arial"/>
          <w:sz w:val="16"/>
          <w:szCs w:val="16"/>
        </w:rPr>
        <w:t xml:space="preserve">12.13. После отправки электронного документа, заверенного </w:t>
      </w:r>
      <w:hyperlink r:id="rId279" w:history="1">
        <w:r w:rsidRPr="005A3C11">
          <w:rPr>
            <w:rStyle w:val="a7"/>
            <w:rFonts w:ascii="Arial" w:eastAsia="Times New Roman" w:hAnsi="Arial" w:cs="Arial"/>
            <w:sz w:val="16"/>
            <w:szCs w:val="16"/>
          </w:rPr>
          <w:t>электронной подписью</w:t>
        </w:r>
      </w:hyperlink>
      <w:r w:rsidRPr="005A3C11">
        <w:rPr>
          <w:rFonts w:ascii="Arial" w:eastAsia="Times New Roman" w:hAnsi="Arial" w:cs="Arial"/>
          <w:sz w:val="16"/>
          <w:szCs w:val="16"/>
        </w:rPr>
        <w:t xml:space="preserve"> уполномоченного должностного лица, досылки адресату его копии на бумажном носителе, как правило, не требуется, за исключением ответов на обращения граждан, поступивших по информационно-телекоммуникационным каналам, на которые в соответствии с </w:t>
      </w:r>
      <w:hyperlink r:id="rId280" w:history="1">
        <w:r w:rsidRPr="005A3C11">
          <w:rPr>
            <w:rStyle w:val="a7"/>
            <w:rFonts w:ascii="Arial" w:eastAsia="Times New Roman" w:hAnsi="Arial" w:cs="Arial"/>
            <w:sz w:val="16"/>
            <w:szCs w:val="16"/>
          </w:rPr>
          <w:t>Федеральным законом</w:t>
        </w:r>
      </w:hyperlink>
      <w:r w:rsidRPr="005A3C11">
        <w:rPr>
          <w:rFonts w:ascii="Arial" w:eastAsia="Times New Roman" w:hAnsi="Arial" w:cs="Arial"/>
          <w:sz w:val="16"/>
          <w:szCs w:val="16"/>
        </w:rPr>
        <w:t xml:space="preserve"> от 2 мая 2006 года N 59-ФЗ "О порядке рассмотрения обращений граждан в Российской Федерации" заявителю дается письменный ответ, направляемый по почтовому адресу, указанному в обращении.</w:t>
      </w:r>
      <w:bookmarkEnd w:id="56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70" w:name="sub_616"/>
      <w:r w:rsidRPr="005A3C11">
        <w:rPr>
          <w:rFonts w:ascii="Arial" w:eastAsia="Times New Roman" w:hAnsi="Arial" w:cs="Arial"/>
          <w:sz w:val="16"/>
          <w:szCs w:val="16"/>
        </w:rPr>
        <w:t>12.14. Исполненные электронные документы систематизируются в дела в соответствии с номенклатурой дел органа местного самоуправления. При составлении номенклатуры дел в заголовок дела включается указание "Электронные документы", например:</w:t>
      </w:r>
      <w:bookmarkEnd w:id="57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Постановления администрации муниципального образования. Электронные документы.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71" w:name="sub_617"/>
      <w:r w:rsidRPr="005A3C11">
        <w:rPr>
          <w:rFonts w:ascii="Arial" w:eastAsia="Times New Roman" w:hAnsi="Arial" w:cs="Arial"/>
          <w:sz w:val="16"/>
          <w:szCs w:val="16"/>
        </w:rPr>
        <w:t>12.15. Сроки хранения электронных документов соответствуют срокам хранения документов, установленных законодательными и иными нормативными правовыми актами Российской Федерации, типовыми или ведомственными перечнями для аналогичных документов на бумажном носителе.</w:t>
      </w:r>
      <w:bookmarkEnd w:id="57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72" w:name="sub_618"/>
      <w:r w:rsidRPr="005A3C11">
        <w:rPr>
          <w:rFonts w:ascii="Arial" w:eastAsia="Times New Roman" w:hAnsi="Arial" w:cs="Arial"/>
          <w:sz w:val="16"/>
          <w:szCs w:val="16"/>
        </w:rPr>
        <w:t>12.16. Место хранения электронных документов до их передачи в архивный отдел, вид носителей, на которых они хранятся, а также форматы их постоянного и длительного сроков хранения определяются с учетом функционирующих в органе местного самоуправления программно-технических средств и нормативно-методических документов комитета по делам архивов Оренбургской области.</w:t>
      </w:r>
      <w:bookmarkEnd w:id="57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73" w:name="sub_619"/>
      <w:r w:rsidRPr="005A3C11">
        <w:rPr>
          <w:rFonts w:ascii="Arial" w:eastAsia="Times New Roman" w:hAnsi="Arial" w:cs="Arial"/>
          <w:sz w:val="16"/>
          <w:szCs w:val="16"/>
        </w:rPr>
        <w:t>12.17. Экспертиза ценности электронных документов осуществляется в общем порядке, установленном в отношении документов на бумажном носителе. После истечения срока, установленного для хранения электронных дел (электронных документов), на основании акта о выделении их к уничтожению, утверждаемого руководителем органа местного самоуправления, указанные электронные дела (электронные документы) подлежат уничтожению.</w:t>
      </w:r>
      <w:bookmarkEnd w:id="57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bookmarkStart w:id="574" w:name="sub_621"/>
      <w:r w:rsidRPr="005A3C11">
        <w:rPr>
          <w:rFonts w:ascii="Arial" w:eastAsia="Times New Roman" w:hAnsi="Arial" w:cs="Arial"/>
          <w:b/>
          <w:bCs/>
          <w:sz w:val="16"/>
          <w:szCs w:val="16"/>
        </w:rPr>
        <w:t>13. Учет печатей и штампов</w:t>
      </w:r>
      <w:bookmarkEnd w:id="57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Cs/>
          <w:sz w:val="16"/>
          <w:szCs w:val="16"/>
        </w:rPr>
        <w:t>Печать</w:t>
      </w:r>
      <w:r w:rsidRPr="005A3C11">
        <w:rPr>
          <w:rFonts w:ascii="Arial" w:eastAsia="Times New Roman" w:hAnsi="Arial" w:cs="Arial"/>
          <w:sz w:val="16"/>
          <w:szCs w:val="16"/>
        </w:rPr>
        <w:t xml:space="preserve"> – устройство, содержащее клише печати для нанесения оттисков на бумагу.</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Cs/>
          <w:sz w:val="16"/>
          <w:szCs w:val="16"/>
        </w:rPr>
        <w:t>Штамп</w:t>
      </w:r>
      <w:r w:rsidRPr="005A3C11">
        <w:rPr>
          <w:rFonts w:ascii="Arial" w:eastAsia="Times New Roman" w:hAnsi="Arial" w:cs="Arial"/>
          <w:sz w:val="16"/>
          <w:szCs w:val="16"/>
        </w:rPr>
        <w:t xml:space="preserve"> – устройство прямоугольной формы для проставления отметок справочного характера о получении, </w:t>
      </w:r>
      <w:r w:rsidRPr="005A3C11">
        <w:rPr>
          <w:rFonts w:ascii="Arial" w:eastAsia="Times New Roman" w:hAnsi="Arial" w:cs="Arial"/>
          <w:sz w:val="16"/>
          <w:szCs w:val="16"/>
        </w:rPr>
        <w:lastRenderedPageBreak/>
        <w:t>регистрации, прохождении, исполнении документов и др.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13.2. В администрации муниципального образования используется круглая печать с полным наименованием муниципального образования.</w:t>
      </w:r>
    </w:p>
    <w:p w:rsidR="005A3C11" w:rsidRPr="005A3C11" w:rsidRDefault="005A3C11" w:rsidP="005A3C11">
      <w:pPr>
        <w:widowControl w:val="0"/>
        <w:shd w:val="clear" w:color="auto" w:fill="FFFFFF"/>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В администрации муниципального образования могут использоваться:</w:t>
      </w:r>
    </w:p>
    <w:p w:rsidR="005A3C11" w:rsidRPr="005A3C11" w:rsidRDefault="005A3C11" w:rsidP="005A3C11">
      <w:pPr>
        <w:widowControl w:val="0"/>
        <w:shd w:val="clear" w:color="auto" w:fill="FFFFFF"/>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 печати для отдельных категорий документов («Для пакетов», «Для отметки командировочных удостоверений», «Для документов»), металлические выжимные печати для опечатывания помещений.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штамп (штампы) с факсимильной подписью руководителя и иных должностных лиц.</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Порядок использования штампов с факсимильной подписью руководителя и иных должностных лиц, виды документов, подписываемых факсимильной подписью, устанавливаются правовым актом органа местного самоуправления.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Печати изготавливаются в строго ограниченном количестве и исключительно в служебных целях. </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13.5. Заявка на изготовление печати и ее эскиз оформляются главой муниципального образования и передаются специалисту, который размещает заказ на предприятии – изготовителе печатей.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случае служебной необходимости по решению главы муниципального образования допускается изготовление дополнительных экземпляров печатей.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Выдача печатей и штампов работникам, персонально ответственным за их использование и хранение, осуществляется под подпись в журнале учета печатей и штампов;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печати и штампы хранятся в надежно запираемых шкафах;</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передача печатей посторонним лицам и вынос их из помещений, занимаемых администрацией, не допускается;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ответственность за законность использования и надежность хранения печатей возлагается на заместителя главы администрации.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75" w:name="sub_629"/>
      <w:r w:rsidRPr="005A3C11">
        <w:rPr>
          <w:rFonts w:ascii="Arial" w:eastAsia="Times New Roman" w:hAnsi="Arial" w:cs="Arial"/>
          <w:sz w:val="16"/>
          <w:szCs w:val="16"/>
        </w:rPr>
        <w:t xml:space="preserve">13.8. Печатью органа местного самоуправления заверяют подлинность подписи руководителя органа местного самоуправления и иных уполномоченных им лиц, на документах и копиях документов в соответствии с </w:t>
      </w:r>
      <w:hyperlink r:id="rId281" w:anchor="sub_74" w:history="1">
        <w:r w:rsidRPr="005A3C11">
          <w:rPr>
            <w:rStyle w:val="a7"/>
            <w:rFonts w:ascii="Arial" w:eastAsia="Times New Roman" w:hAnsi="Arial" w:cs="Arial"/>
            <w:sz w:val="16"/>
            <w:szCs w:val="16"/>
          </w:rPr>
          <w:t>пунктом 4.1.21</w:t>
        </w:r>
      </w:hyperlink>
      <w:r w:rsidRPr="005A3C11">
        <w:rPr>
          <w:rFonts w:ascii="Arial" w:eastAsia="Times New Roman" w:hAnsi="Arial" w:cs="Arial"/>
          <w:sz w:val="16"/>
          <w:szCs w:val="16"/>
        </w:rPr>
        <w:t xml:space="preserve"> настоящей Инструкции.</w:t>
      </w:r>
      <w:bookmarkEnd w:id="57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76" w:name="sub_634"/>
      <w:r w:rsidRPr="005A3C11">
        <w:rPr>
          <w:rFonts w:ascii="Arial" w:eastAsia="Times New Roman" w:hAnsi="Arial" w:cs="Arial"/>
          <w:sz w:val="16"/>
          <w:szCs w:val="16"/>
        </w:rPr>
        <w:t>13.9. Пришедшие в негодность и утратившие значение печати и штампы подлежат возврату заместителю главы администрации для централизованного уничтожения. Печати уничтожаются по акту с соответствующей отметкой в журнале учета печатей и штампов.</w:t>
      </w:r>
      <w:bookmarkEnd w:id="57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77" w:name="sub_635"/>
      <w:r w:rsidRPr="005A3C11">
        <w:rPr>
          <w:rFonts w:ascii="Arial" w:eastAsia="Times New Roman" w:hAnsi="Arial" w:cs="Arial"/>
          <w:sz w:val="16"/>
          <w:szCs w:val="16"/>
        </w:rPr>
        <w:t xml:space="preserve">13.10. </w:t>
      </w:r>
      <w:bookmarkStart w:id="578" w:name="sub_636"/>
      <w:bookmarkEnd w:id="577"/>
      <w:r w:rsidRPr="005A3C11">
        <w:rPr>
          <w:rFonts w:ascii="Arial" w:eastAsia="Times New Roman" w:hAnsi="Arial" w:cs="Arial"/>
          <w:sz w:val="16"/>
          <w:szCs w:val="16"/>
        </w:rPr>
        <w:t xml:space="preserve">При передаче органом местного самоуправления электронных документов на электронный адрес другого органа исполнительной власти, организации, а также для обмена электронными документами посредством СЭД в органе местного самоуправления могут использоваться усиленные неквалифицированные </w:t>
      </w:r>
      <w:hyperlink r:id="rId282" w:history="1">
        <w:r w:rsidRPr="005A3C11">
          <w:rPr>
            <w:rStyle w:val="a7"/>
            <w:rFonts w:ascii="Arial" w:eastAsia="Times New Roman" w:hAnsi="Arial" w:cs="Arial"/>
            <w:sz w:val="16"/>
            <w:szCs w:val="16"/>
          </w:rPr>
          <w:t>электронные подписи</w:t>
        </w:r>
      </w:hyperlink>
      <w:r w:rsidRPr="005A3C11">
        <w:rPr>
          <w:rFonts w:ascii="Arial" w:eastAsia="Times New Roman" w:hAnsi="Arial" w:cs="Arial"/>
          <w:sz w:val="16"/>
          <w:szCs w:val="16"/>
        </w:rPr>
        <w:t xml:space="preserve"> и/или простые электронные подписи (далее - электронная подпись) в соответствии с </w:t>
      </w:r>
      <w:hyperlink r:id="rId283" w:history="1">
        <w:r w:rsidRPr="005A3C11">
          <w:rPr>
            <w:rStyle w:val="a7"/>
            <w:rFonts w:ascii="Arial" w:eastAsia="Times New Roman" w:hAnsi="Arial" w:cs="Arial"/>
            <w:sz w:val="16"/>
            <w:szCs w:val="16"/>
          </w:rPr>
          <w:t>Федеральным законом</w:t>
        </w:r>
      </w:hyperlink>
      <w:r w:rsidRPr="005A3C11">
        <w:rPr>
          <w:rFonts w:ascii="Arial" w:eastAsia="Times New Roman" w:hAnsi="Arial" w:cs="Arial"/>
          <w:sz w:val="16"/>
          <w:szCs w:val="16"/>
        </w:rPr>
        <w:t xml:space="preserve"> от 6 апреля 2011 года N 63-ФЗ "Об электронной подписи".</w:t>
      </w:r>
      <w:bookmarkEnd w:id="57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79" w:name="sub_637"/>
      <w:r w:rsidRPr="005A3C11">
        <w:rPr>
          <w:rFonts w:ascii="Arial" w:eastAsia="Times New Roman" w:hAnsi="Arial" w:cs="Arial"/>
          <w:sz w:val="16"/>
          <w:szCs w:val="16"/>
        </w:rPr>
        <w:t xml:space="preserve">13.11. Электронный документ в СЭД, подписанный </w:t>
      </w:r>
      <w:hyperlink r:id="rId284" w:history="1">
        <w:r w:rsidRPr="005A3C11">
          <w:rPr>
            <w:rStyle w:val="a7"/>
            <w:rFonts w:ascii="Arial" w:eastAsia="Times New Roman" w:hAnsi="Arial" w:cs="Arial"/>
            <w:sz w:val="16"/>
            <w:szCs w:val="16"/>
          </w:rPr>
          <w:t>электронной подписью</w:t>
        </w:r>
      </w:hyperlink>
      <w:r w:rsidRPr="005A3C11">
        <w:rPr>
          <w:rFonts w:ascii="Arial" w:eastAsia="Times New Roman" w:hAnsi="Arial" w:cs="Arial"/>
          <w:sz w:val="16"/>
          <w:szCs w:val="16"/>
        </w:rPr>
        <w:t>, признается равнозначным документу на бумажном носителе, подписанному собственноручной подписью должностного лица, и имеет одинаковую с ним юридическую силу при одновременном соблюдении следующих условий:</w:t>
      </w:r>
      <w:bookmarkEnd w:id="57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ключ подписи, относящийся к конкретной </w:t>
      </w:r>
      <w:hyperlink r:id="rId285" w:history="1">
        <w:r w:rsidRPr="005A3C11">
          <w:rPr>
            <w:rStyle w:val="a7"/>
            <w:rFonts w:ascii="Arial" w:eastAsia="Times New Roman" w:hAnsi="Arial" w:cs="Arial"/>
            <w:sz w:val="16"/>
            <w:szCs w:val="16"/>
          </w:rPr>
          <w:t>электронной подписи</w:t>
        </w:r>
      </w:hyperlink>
      <w:r w:rsidRPr="005A3C11">
        <w:rPr>
          <w:rFonts w:ascii="Arial" w:eastAsia="Times New Roman" w:hAnsi="Arial" w:cs="Arial"/>
          <w:sz w:val="16"/>
          <w:szCs w:val="16"/>
        </w:rPr>
        <w:t>, на момент подписания электронного документа является действительным (достоверным), не утратил силу (не отозван);</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подтверждена подлинность </w:t>
      </w:r>
      <w:hyperlink r:id="rId286" w:history="1">
        <w:r w:rsidRPr="005A3C11">
          <w:rPr>
            <w:rStyle w:val="a7"/>
            <w:rFonts w:ascii="Arial" w:eastAsia="Times New Roman" w:hAnsi="Arial" w:cs="Arial"/>
            <w:sz w:val="16"/>
            <w:szCs w:val="16"/>
          </w:rPr>
          <w:t>электронной подписи</w:t>
        </w:r>
      </w:hyperlink>
      <w:r w:rsidRPr="005A3C11">
        <w:rPr>
          <w:rFonts w:ascii="Arial" w:eastAsia="Times New Roman" w:hAnsi="Arial" w:cs="Arial"/>
          <w:sz w:val="16"/>
          <w:szCs w:val="16"/>
        </w:rPr>
        <w:t xml:space="preserve"> в электронном документе;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дата и время создания </w:t>
      </w:r>
      <w:hyperlink r:id="rId287" w:history="1">
        <w:r w:rsidRPr="005A3C11">
          <w:rPr>
            <w:rStyle w:val="a7"/>
            <w:rFonts w:ascii="Arial" w:eastAsia="Times New Roman" w:hAnsi="Arial" w:cs="Arial"/>
            <w:sz w:val="16"/>
            <w:szCs w:val="16"/>
          </w:rPr>
          <w:t>электронной подписи</w:t>
        </w:r>
      </w:hyperlink>
      <w:r w:rsidRPr="005A3C11">
        <w:rPr>
          <w:rFonts w:ascii="Arial" w:eastAsia="Times New Roman" w:hAnsi="Arial" w:cs="Arial"/>
          <w:sz w:val="16"/>
          <w:szCs w:val="16"/>
        </w:rPr>
        <w:t xml:space="preserve"> зафиксированы в СЭД;</w:t>
      </w:r>
    </w:p>
    <w:p w:rsidR="005A3C11" w:rsidRPr="005A3C11" w:rsidRDefault="006047F9" w:rsidP="005A3C11">
      <w:pPr>
        <w:widowControl w:val="0"/>
        <w:spacing w:after="0" w:line="240" w:lineRule="auto"/>
        <w:ind w:firstLine="720"/>
        <w:jc w:val="both"/>
        <w:rPr>
          <w:rFonts w:ascii="Arial" w:eastAsia="Times New Roman" w:hAnsi="Arial" w:cs="Arial"/>
          <w:sz w:val="16"/>
          <w:szCs w:val="16"/>
        </w:rPr>
      </w:pPr>
      <w:hyperlink r:id="rId288" w:history="1">
        <w:r w:rsidR="005A3C11" w:rsidRPr="005A3C11">
          <w:rPr>
            <w:rStyle w:val="a7"/>
            <w:rFonts w:ascii="Arial" w:eastAsia="Times New Roman" w:hAnsi="Arial" w:cs="Arial"/>
            <w:sz w:val="16"/>
            <w:szCs w:val="16"/>
          </w:rPr>
          <w:t>электронная подпись</w:t>
        </w:r>
      </w:hyperlink>
      <w:r w:rsidR="005A3C11" w:rsidRPr="005A3C11">
        <w:rPr>
          <w:rFonts w:ascii="Arial" w:eastAsia="Times New Roman" w:hAnsi="Arial" w:cs="Arial"/>
          <w:sz w:val="16"/>
          <w:szCs w:val="16"/>
        </w:rPr>
        <w:t xml:space="preserve"> используется в соответствии с установленным в органе местного самоуправления распределением права подписи документов между должностными лицами и работниками.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80" w:name="sub_638"/>
      <w:r w:rsidRPr="005A3C11">
        <w:rPr>
          <w:rFonts w:ascii="Arial" w:eastAsia="Times New Roman" w:hAnsi="Arial" w:cs="Arial"/>
          <w:sz w:val="16"/>
          <w:szCs w:val="16"/>
        </w:rPr>
        <w:t xml:space="preserve">13.12. Генерацию и хранение ключей неквалифицированной и простой </w:t>
      </w:r>
      <w:hyperlink r:id="rId289" w:history="1">
        <w:r w:rsidRPr="005A3C11">
          <w:rPr>
            <w:rStyle w:val="a7"/>
            <w:rFonts w:ascii="Arial" w:eastAsia="Times New Roman" w:hAnsi="Arial" w:cs="Arial"/>
            <w:sz w:val="16"/>
            <w:szCs w:val="16"/>
          </w:rPr>
          <w:t>электронных подписей</w:t>
        </w:r>
      </w:hyperlink>
      <w:r w:rsidRPr="005A3C11">
        <w:rPr>
          <w:rFonts w:ascii="Arial" w:eastAsia="Times New Roman" w:hAnsi="Arial" w:cs="Arial"/>
          <w:sz w:val="16"/>
          <w:szCs w:val="16"/>
        </w:rPr>
        <w:t xml:space="preserve"> в СЭД должен осуществлять администратор СЭД.</w:t>
      </w:r>
      <w:bookmarkEnd w:id="58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81" w:name="sub_639"/>
      <w:r w:rsidRPr="005A3C11">
        <w:rPr>
          <w:rFonts w:ascii="Arial" w:eastAsia="Times New Roman" w:hAnsi="Arial" w:cs="Arial"/>
          <w:sz w:val="16"/>
          <w:szCs w:val="16"/>
        </w:rPr>
        <w:t xml:space="preserve">13.13. Создание паролей для простой </w:t>
      </w:r>
      <w:hyperlink r:id="rId290" w:history="1">
        <w:r w:rsidRPr="005A3C11">
          <w:rPr>
            <w:rStyle w:val="a7"/>
            <w:rFonts w:ascii="Arial" w:eastAsia="Times New Roman" w:hAnsi="Arial" w:cs="Arial"/>
            <w:sz w:val="16"/>
            <w:szCs w:val="16"/>
          </w:rPr>
          <w:t>электронной подписи</w:t>
        </w:r>
      </w:hyperlink>
      <w:r w:rsidRPr="005A3C11">
        <w:rPr>
          <w:rFonts w:ascii="Arial" w:eastAsia="Times New Roman" w:hAnsi="Arial" w:cs="Arial"/>
          <w:sz w:val="16"/>
          <w:szCs w:val="16"/>
        </w:rPr>
        <w:t xml:space="preserve"> осуществляется в порядке, установленном правовым актом органа местного самоуправления, устанавливающим порядок эксплуатации СЭД и использования электронных подписей при работе с документами.</w:t>
      </w:r>
      <w:bookmarkEnd w:id="58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13.14. Ключ </w:t>
      </w:r>
      <w:hyperlink r:id="rId291" w:history="1">
        <w:r w:rsidRPr="005A3C11">
          <w:rPr>
            <w:rStyle w:val="a7"/>
            <w:rFonts w:ascii="Arial" w:eastAsia="Times New Roman" w:hAnsi="Arial" w:cs="Arial"/>
            <w:sz w:val="16"/>
            <w:szCs w:val="16"/>
          </w:rPr>
          <w:t>электронной подписи</w:t>
        </w:r>
      </w:hyperlink>
      <w:r w:rsidRPr="005A3C11">
        <w:rPr>
          <w:rFonts w:ascii="Arial" w:eastAsia="Times New Roman" w:hAnsi="Arial" w:cs="Arial"/>
          <w:sz w:val="16"/>
          <w:szCs w:val="16"/>
        </w:rPr>
        <w:t>, используемой в СЭД, является конфиденциальной информацией и защищается в соответствии с законодательством Российской Федерации.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bookmarkStart w:id="582" w:name="sub_641"/>
      <w:r w:rsidRPr="005A3C11">
        <w:rPr>
          <w:rFonts w:ascii="Arial" w:eastAsia="Times New Roman" w:hAnsi="Arial" w:cs="Arial"/>
          <w:b/>
          <w:bCs/>
          <w:sz w:val="16"/>
          <w:szCs w:val="16"/>
        </w:rPr>
        <w:t>14. Оформление табличных приложений</w:t>
      </w:r>
      <w:bookmarkEnd w:id="58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83" w:name="sub_642"/>
      <w:r w:rsidRPr="005A3C11">
        <w:rPr>
          <w:rFonts w:ascii="Arial" w:eastAsia="Times New Roman" w:hAnsi="Arial" w:cs="Arial"/>
          <w:sz w:val="16"/>
          <w:szCs w:val="16"/>
        </w:rPr>
        <w:t xml:space="preserve">14.1. </w:t>
      </w:r>
      <w:r w:rsidRPr="005A3C11">
        <w:rPr>
          <w:rFonts w:ascii="Arial" w:eastAsia="Times New Roman" w:hAnsi="Arial" w:cs="Arial"/>
          <w:b/>
          <w:bCs/>
          <w:sz w:val="16"/>
          <w:szCs w:val="16"/>
        </w:rPr>
        <w:t>Таблица</w:t>
      </w:r>
      <w:r w:rsidRPr="005A3C11">
        <w:rPr>
          <w:rFonts w:ascii="Arial" w:eastAsia="Times New Roman" w:hAnsi="Arial" w:cs="Arial"/>
          <w:sz w:val="16"/>
          <w:szCs w:val="16"/>
        </w:rPr>
        <w:t xml:space="preserve"> - текст документа, имеющий упрощенную логико-синтаксическую структуру и пространственную организацию, и позволяющий сопоставить предметы, явления, процессы по определенному набору признаков.</w:t>
      </w:r>
      <w:bookmarkEnd w:id="58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Таблицы и графики могут располагаться на листе бумаги с использованием альбомной ориентации страницы.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Табличные тексты применяются в таких документах, как структура и штатная численность, штатное расписание, план работы, техническое задание, некоторые виды отчетов, перечни и др.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Например:</w:t>
      </w:r>
    </w:p>
    <w:tbl>
      <w:tblPr>
        <w:tblW w:w="9450" w:type="dxa"/>
        <w:tblInd w:w="221" w:type="dxa"/>
        <w:tblLayout w:type="fixed"/>
        <w:tblLook w:val="04A0" w:firstRow="1" w:lastRow="0" w:firstColumn="1" w:lastColumn="0" w:noHBand="0" w:noVBand="1"/>
      </w:tblPr>
      <w:tblGrid>
        <w:gridCol w:w="1764"/>
        <w:gridCol w:w="3079"/>
        <w:gridCol w:w="2213"/>
        <w:gridCol w:w="2158"/>
        <w:gridCol w:w="236"/>
      </w:tblGrid>
      <w:tr w:rsidR="005A3C11" w:rsidRPr="005A3C11" w:rsidTr="00A068E4">
        <w:tc>
          <w:tcPr>
            <w:tcW w:w="9452" w:type="dxa"/>
            <w:gridSpan w:val="5"/>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ПЕРЕЧЕНЬ</w:t>
            </w:r>
            <w:r w:rsidRPr="005A3C11">
              <w:rPr>
                <w:rFonts w:ascii="Arial" w:eastAsia="Times New Roman" w:hAnsi="Arial" w:cs="Arial"/>
                <w:sz w:val="16"/>
                <w:szCs w:val="16"/>
              </w:rPr>
              <w:br/>
              <w:t>документов со сроками хранения</w:t>
            </w:r>
          </w:p>
        </w:tc>
      </w:tr>
      <w:tr w:rsidR="005A3C11" w:rsidRPr="005A3C11" w:rsidTr="00A068E4">
        <w:tc>
          <w:tcPr>
            <w:tcW w:w="1805"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Номер статьи</w:t>
            </w:r>
          </w:p>
        </w:tc>
        <w:tc>
          <w:tcPr>
            <w:tcW w:w="315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Вид документа</w:t>
            </w:r>
          </w:p>
        </w:tc>
        <w:tc>
          <w:tcPr>
            <w:tcW w:w="22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Срок хранения</w:t>
            </w:r>
          </w:p>
        </w:tc>
        <w:tc>
          <w:tcPr>
            <w:tcW w:w="2211"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Примечания</w:t>
            </w:r>
          </w:p>
        </w:tc>
        <w:tc>
          <w:tcPr>
            <w:tcW w:w="12" w:type="dxa"/>
          </w:tcPr>
          <w:p w:rsidR="005A3C11" w:rsidRPr="005A3C11" w:rsidRDefault="005A3C11" w:rsidP="00A068E4">
            <w:pPr>
              <w:widowControl w:val="0"/>
              <w:suppressAutoHyphens/>
              <w:rPr>
                <w:rFonts w:ascii="Arial" w:hAnsi="Arial" w:cs="Arial"/>
                <w:sz w:val="16"/>
                <w:szCs w:val="16"/>
                <w:lang w:eastAsia="en-US"/>
              </w:rPr>
            </w:pPr>
          </w:p>
        </w:tc>
      </w:tr>
      <w:tr w:rsidR="005A3C11" w:rsidRPr="005A3C11" w:rsidTr="00A068E4">
        <w:tc>
          <w:tcPr>
            <w:tcW w:w="1805"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1</w:t>
            </w:r>
          </w:p>
        </w:tc>
        <w:tc>
          <w:tcPr>
            <w:tcW w:w="315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2</w:t>
            </w:r>
          </w:p>
        </w:tc>
        <w:tc>
          <w:tcPr>
            <w:tcW w:w="22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3</w:t>
            </w:r>
          </w:p>
        </w:tc>
        <w:tc>
          <w:tcPr>
            <w:tcW w:w="2211"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4</w:t>
            </w:r>
          </w:p>
        </w:tc>
        <w:tc>
          <w:tcPr>
            <w:tcW w:w="12" w:type="dxa"/>
          </w:tcPr>
          <w:p w:rsidR="005A3C11" w:rsidRPr="005A3C11" w:rsidRDefault="005A3C11" w:rsidP="00A068E4">
            <w:pPr>
              <w:widowControl w:val="0"/>
              <w:suppressAutoHyphens/>
              <w:rPr>
                <w:rFonts w:ascii="Arial" w:hAnsi="Arial" w:cs="Arial"/>
                <w:sz w:val="16"/>
                <w:szCs w:val="16"/>
                <w:lang w:eastAsia="en-US"/>
              </w:rPr>
            </w:pPr>
          </w:p>
        </w:tc>
      </w:tr>
      <w:tr w:rsidR="005A3C11" w:rsidRPr="005A3C11" w:rsidTr="00A068E4">
        <w:tc>
          <w:tcPr>
            <w:tcW w:w="1805"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3157"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2267"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2211"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2" w:type="dxa"/>
          </w:tcPr>
          <w:p w:rsidR="005A3C11" w:rsidRPr="005A3C11" w:rsidRDefault="005A3C11" w:rsidP="00A068E4">
            <w:pPr>
              <w:widowControl w:val="0"/>
              <w:suppressAutoHyphens/>
              <w:rPr>
                <w:rFonts w:ascii="Arial" w:hAnsi="Arial" w:cs="Arial"/>
                <w:sz w:val="16"/>
                <w:szCs w:val="16"/>
                <w:lang w:eastAsia="en-US"/>
              </w:rPr>
            </w:pP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Таблицы имеют два уровня членения текста: вертикальный - графы и горизонтальный - строки. Обобщенные наименования признаков в таблице составляют заголовки и подзаголовки граф, а наименования объектов - заголовки и подзаголовки строк таблицы, расположенные в крайней левой графе.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Например:</w:t>
      </w:r>
    </w:p>
    <w:tbl>
      <w:tblPr>
        <w:tblW w:w="9360" w:type="dxa"/>
        <w:tblInd w:w="221" w:type="dxa"/>
        <w:tblLayout w:type="fixed"/>
        <w:tblLook w:val="04A0" w:firstRow="1" w:lastRow="0" w:firstColumn="1" w:lastColumn="0" w:noHBand="0" w:noVBand="1"/>
      </w:tblPr>
      <w:tblGrid>
        <w:gridCol w:w="1762"/>
        <w:gridCol w:w="1362"/>
        <w:gridCol w:w="2616"/>
        <w:gridCol w:w="1193"/>
        <w:gridCol w:w="1191"/>
        <w:gridCol w:w="1236"/>
      </w:tblGrid>
      <w:tr w:rsidR="005A3C11" w:rsidRPr="005A3C11" w:rsidTr="00A068E4">
        <w:tc>
          <w:tcPr>
            <w:tcW w:w="9359" w:type="dxa"/>
            <w:gridSpan w:val="6"/>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СПРАВКА</w:t>
            </w:r>
          </w:p>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О задолженности по платежам в бюджет и внебюджетные фонды в 2022 году</w:t>
            </w:r>
          </w:p>
        </w:tc>
      </w:tr>
      <w:tr w:rsidR="005A3C11" w:rsidRPr="005A3C11" w:rsidTr="00A068E4">
        <w:tc>
          <w:tcPr>
            <w:tcW w:w="1761"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Задолженность</w:t>
            </w:r>
          </w:p>
        </w:tc>
        <w:tc>
          <w:tcPr>
            <w:tcW w:w="1362"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Недоимка</w:t>
            </w:r>
            <w:r w:rsidRPr="005A3C11">
              <w:rPr>
                <w:rFonts w:ascii="Arial" w:eastAsia="Times New Roman" w:hAnsi="Arial" w:cs="Arial"/>
                <w:sz w:val="16"/>
                <w:szCs w:val="16"/>
              </w:rPr>
              <w:br/>
              <w:t>(рублей)</w:t>
            </w:r>
          </w:p>
        </w:tc>
        <w:tc>
          <w:tcPr>
            <w:tcW w:w="2616"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Задолженность по налоговым платежам</w:t>
            </w:r>
            <w:r w:rsidRPr="005A3C11">
              <w:rPr>
                <w:rFonts w:ascii="Arial" w:eastAsia="Times New Roman" w:hAnsi="Arial" w:cs="Arial"/>
                <w:sz w:val="16"/>
                <w:szCs w:val="16"/>
              </w:rPr>
              <w:br/>
              <w:t>(рублей)</w:t>
            </w:r>
          </w:p>
        </w:tc>
        <w:tc>
          <w:tcPr>
            <w:tcW w:w="1193"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Пени</w:t>
            </w:r>
            <w:r w:rsidRPr="005A3C11">
              <w:rPr>
                <w:rFonts w:ascii="Arial" w:eastAsia="Times New Roman" w:hAnsi="Arial" w:cs="Arial"/>
                <w:sz w:val="16"/>
                <w:szCs w:val="16"/>
              </w:rPr>
              <w:br/>
              <w:t>(рублей)</w:t>
            </w:r>
          </w:p>
        </w:tc>
        <w:tc>
          <w:tcPr>
            <w:tcW w:w="1191"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Штрафы</w:t>
            </w:r>
            <w:r w:rsidRPr="005A3C11">
              <w:rPr>
                <w:rFonts w:ascii="Arial" w:eastAsia="Times New Roman" w:hAnsi="Arial" w:cs="Arial"/>
                <w:sz w:val="16"/>
                <w:szCs w:val="16"/>
              </w:rPr>
              <w:br/>
              <w:t>(рублей)</w:t>
            </w:r>
          </w:p>
        </w:tc>
        <w:tc>
          <w:tcPr>
            <w:tcW w:w="1236"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Общая сумма задолженности</w:t>
            </w:r>
            <w:r w:rsidRPr="005A3C11">
              <w:rPr>
                <w:rFonts w:ascii="Arial" w:eastAsia="Times New Roman" w:hAnsi="Arial" w:cs="Arial"/>
                <w:sz w:val="16"/>
                <w:szCs w:val="16"/>
              </w:rPr>
              <w:br/>
              <w:t>(рублей)</w:t>
            </w: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Заголовок таблицы и заголовки граф</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Нумерационный заголовок</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right"/>
        <w:rPr>
          <w:rFonts w:ascii="Arial" w:eastAsia="Times New Roman" w:hAnsi="Arial" w:cs="Arial"/>
          <w:b/>
          <w:bCs/>
          <w:sz w:val="16"/>
          <w:szCs w:val="16"/>
        </w:rPr>
      </w:pPr>
      <w:r w:rsidRPr="005A3C11">
        <w:rPr>
          <w:rFonts w:ascii="Arial" w:eastAsia="Times New Roman" w:hAnsi="Arial" w:cs="Arial"/>
          <w:b/>
          <w:bCs/>
          <w:sz w:val="16"/>
          <w:szCs w:val="16"/>
        </w:rPr>
        <w:lastRenderedPageBreak/>
        <w:t>Приложение</w:t>
      </w:r>
      <w:r w:rsidRPr="005A3C11">
        <w:rPr>
          <w:rFonts w:ascii="Arial" w:eastAsia="Times New Roman" w:hAnsi="Arial" w:cs="Arial"/>
          <w:b/>
          <w:bCs/>
          <w:sz w:val="16"/>
          <w:szCs w:val="16"/>
        </w:rPr>
        <w:br/>
        <w:t>к постановлению администрации</w:t>
      </w:r>
      <w:r w:rsidRPr="005A3C11">
        <w:rPr>
          <w:rFonts w:ascii="Arial" w:eastAsia="Times New Roman" w:hAnsi="Arial" w:cs="Arial"/>
          <w:b/>
          <w:bCs/>
          <w:sz w:val="16"/>
          <w:szCs w:val="16"/>
        </w:rPr>
        <w:br/>
        <w:t>от ____________ N ____</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Тематический заголовок</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r w:rsidRPr="005A3C11">
        <w:rPr>
          <w:rFonts w:ascii="Arial" w:eastAsia="Times New Roman" w:hAnsi="Arial" w:cs="Arial"/>
          <w:b/>
          <w:bCs/>
          <w:sz w:val="16"/>
          <w:szCs w:val="16"/>
        </w:rPr>
        <w:t>Перечень оборудования, поставляемого на экспорт в 2022 году</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b/>
          <w:bCs/>
          <w:sz w:val="16"/>
          <w:szCs w:val="16"/>
        </w:rPr>
      </w:pPr>
      <w:r w:rsidRPr="005A3C11">
        <w:rPr>
          <w:rFonts w:ascii="Arial" w:eastAsia="Times New Roman" w:hAnsi="Arial" w:cs="Arial"/>
          <w:b/>
          <w:bCs/>
          <w:sz w:val="16"/>
          <w:szCs w:val="16"/>
        </w:rPr>
        <w:t>Заголовки граф</w:t>
      </w:r>
    </w:p>
    <w:p w:rsidR="005A3C11" w:rsidRPr="005A3C11" w:rsidRDefault="005A3C11" w:rsidP="005A3C11">
      <w:pPr>
        <w:widowControl w:val="0"/>
        <w:spacing w:after="0" w:line="240" w:lineRule="auto"/>
        <w:ind w:firstLine="720"/>
        <w:jc w:val="both"/>
        <w:rPr>
          <w:rFonts w:ascii="Arial" w:eastAsia="Times New Roman" w:hAnsi="Arial" w:cs="Arial"/>
          <w:b/>
          <w:bCs/>
          <w:sz w:val="16"/>
          <w:szCs w:val="16"/>
        </w:rPr>
      </w:pPr>
    </w:p>
    <w:tbl>
      <w:tblPr>
        <w:tblW w:w="9495" w:type="dxa"/>
        <w:tblInd w:w="113" w:type="dxa"/>
        <w:tblLayout w:type="fixed"/>
        <w:tblLook w:val="04A0" w:firstRow="1" w:lastRow="0" w:firstColumn="1" w:lastColumn="0" w:noHBand="0" w:noVBand="1"/>
      </w:tblPr>
      <w:tblGrid>
        <w:gridCol w:w="1276"/>
        <w:gridCol w:w="2408"/>
        <w:gridCol w:w="1416"/>
        <w:gridCol w:w="1419"/>
        <w:gridCol w:w="1416"/>
        <w:gridCol w:w="1560"/>
      </w:tblGrid>
      <w:tr w:rsidR="005A3C11" w:rsidRPr="005A3C11" w:rsidTr="00A068E4">
        <w:tc>
          <w:tcPr>
            <w:tcW w:w="1275" w:type="dxa"/>
            <w:vMerge w:val="restart"/>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pacing w:after="0" w:line="240" w:lineRule="auto"/>
              <w:jc w:val="center"/>
              <w:outlineLvl w:val="0"/>
              <w:rPr>
                <w:rFonts w:ascii="Arial" w:eastAsia="Times New Roman" w:hAnsi="Arial" w:cs="Arial"/>
                <w:b/>
                <w:bCs/>
                <w:sz w:val="16"/>
                <w:szCs w:val="16"/>
              </w:rPr>
            </w:pPr>
            <w:r w:rsidRPr="005A3C11">
              <w:rPr>
                <w:rFonts w:ascii="Arial" w:eastAsia="Times New Roman" w:hAnsi="Arial" w:cs="Arial"/>
                <w:b/>
                <w:bCs/>
                <w:sz w:val="16"/>
                <w:szCs w:val="16"/>
              </w:rPr>
              <w:t>Головка</w:t>
            </w:r>
          </w:p>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2408" w:type="dxa"/>
            <w:vMerge w:val="restart"/>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Наименование оборудования</w:t>
            </w:r>
          </w:p>
        </w:tc>
        <w:tc>
          <w:tcPr>
            <w:tcW w:w="1416" w:type="dxa"/>
            <w:vMerge w:val="restart"/>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Единица измерения</w:t>
            </w:r>
          </w:p>
        </w:tc>
        <w:tc>
          <w:tcPr>
            <w:tcW w:w="1419" w:type="dxa"/>
            <w:vMerge w:val="restart"/>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Количество - всего</w:t>
            </w:r>
          </w:p>
        </w:tc>
        <w:tc>
          <w:tcPr>
            <w:tcW w:w="2976" w:type="dxa"/>
            <w:gridSpan w:val="2"/>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В том числе</w:t>
            </w:r>
          </w:p>
        </w:tc>
      </w:tr>
      <w:tr w:rsidR="005A3C11" w:rsidRPr="005A3C11" w:rsidTr="00A068E4">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spacing w:after="0" w:line="240" w:lineRule="auto"/>
              <w:rPr>
                <w:rFonts w:ascii="Arial" w:eastAsia="Times New Roman" w:hAnsi="Arial" w:cs="Arial"/>
                <w:sz w:val="16"/>
                <w:szCs w:val="16"/>
              </w:rPr>
            </w:pPr>
          </w:p>
        </w:tc>
        <w:tc>
          <w:tcPr>
            <w:tcW w:w="2408" w:type="dxa"/>
            <w:vMerge/>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spacing w:after="0" w:line="240" w:lineRule="auto"/>
              <w:rPr>
                <w:rFonts w:ascii="Arial" w:eastAsia="Times New Roman" w:hAnsi="Arial" w:cs="Arial"/>
                <w:sz w:val="16"/>
                <w:szCs w:val="16"/>
              </w:rPr>
            </w:pPr>
          </w:p>
        </w:tc>
        <w:tc>
          <w:tcPr>
            <w:tcW w:w="5811" w:type="dxa"/>
            <w:vMerge/>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spacing w:after="0" w:line="240" w:lineRule="auto"/>
              <w:rPr>
                <w:rFonts w:ascii="Arial" w:eastAsia="Times New Roman" w:hAnsi="Arial" w:cs="Arial"/>
                <w:sz w:val="16"/>
                <w:szCs w:val="16"/>
              </w:rPr>
            </w:pPr>
          </w:p>
        </w:tc>
        <w:tc>
          <w:tcPr>
            <w:tcW w:w="1419" w:type="dxa"/>
            <w:vMerge/>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spacing w:after="0" w:line="240" w:lineRule="auto"/>
              <w:rPr>
                <w:rFonts w:ascii="Arial" w:eastAsia="Times New Roman" w:hAnsi="Arial" w:cs="Arial"/>
                <w:sz w:val="16"/>
                <w:szCs w:val="16"/>
              </w:rPr>
            </w:pPr>
          </w:p>
        </w:tc>
        <w:tc>
          <w:tcPr>
            <w:tcW w:w="1416"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первое полугодие</w:t>
            </w:r>
          </w:p>
        </w:tc>
        <w:tc>
          <w:tcPr>
            <w:tcW w:w="1560"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второе полугодие</w:t>
            </w:r>
          </w:p>
        </w:tc>
      </w:tr>
      <w:tr w:rsidR="005A3C11" w:rsidRPr="005A3C11" w:rsidTr="00A068E4">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spacing w:after="0" w:line="240" w:lineRule="auto"/>
              <w:rPr>
                <w:rFonts w:ascii="Arial" w:eastAsia="Times New Roman" w:hAnsi="Arial" w:cs="Arial"/>
                <w:sz w:val="16"/>
                <w:szCs w:val="16"/>
              </w:rPr>
            </w:pPr>
          </w:p>
        </w:tc>
        <w:tc>
          <w:tcPr>
            <w:tcW w:w="2408"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outlineLvl w:val="0"/>
              <w:rPr>
                <w:rFonts w:ascii="Arial" w:eastAsia="Times New Roman" w:hAnsi="Arial" w:cs="Arial"/>
                <w:b/>
                <w:bCs/>
                <w:sz w:val="16"/>
                <w:szCs w:val="16"/>
              </w:rPr>
            </w:pPr>
            <w:r w:rsidRPr="005A3C11">
              <w:rPr>
                <w:rFonts w:ascii="Arial" w:eastAsia="Times New Roman" w:hAnsi="Arial" w:cs="Arial"/>
                <w:b/>
                <w:bCs/>
                <w:sz w:val="16"/>
                <w:szCs w:val="16"/>
              </w:rPr>
              <w:t>Боковик</w:t>
            </w:r>
          </w:p>
        </w:tc>
        <w:tc>
          <w:tcPr>
            <w:tcW w:w="5811" w:type="dxa"/>
            <w:gridSpan w:val="4"/>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outlineLvl w:val="0"/>
              <w:rPr>
                <w:rFonts w:ascii="Arial" w:eastAsia="Times New Roman" w:hAnsi="Arial" w:cs="Arial"/>
                <w:b/>
                <w:bCs/>
                <w:sz w:val="16"/>
                <w:szCs w:val="16"/>
              </w:rPr>
            </w:pPr>
            <w:r w:rsidRPr="005A3C11">
              <w:rPr>
                <w:rFonts w:ascii="Arial" w:eastAsia="Times New Roman" w:hAnsi="Arial" w:cs="Arial"/>
                <w:b/>
                <w:bCs/>
                <w:sz w:val="16"/>
                <w:szCs w:val="16"/>
              </w:rPr>
              <w:t>Прографка</w:t>
            </w: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Графы таблицы могут быть пронумерованы, если таблица печатается более чем на одной странице.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tbl>
      <w:tblPr>
        <w:tblW w:w="9360" w:type="dxa"/>
        <w:tblInd w:w="221" w:type="dxa"/>
        <w:tblLayout w:type="fixed"/>
        <w:tblLook w:val="04A0" w:firstRow="1" w:lastRow="0" w:firstColumn="1" w:lastColumn="0" w:noHBand="0" w:noVBand="1"/>
      </w:tblPr>
      <w:tblGrid>
        <w:gridCol w:w="2832"/>
        <w:gridCol w:w="1540"/>
        <w:gridCol w:w="1864"/>
        <w:gridCol w:w="1562"/>
        <w:gridCol w:w="1562"/>
      </w:tblGrid>
      <w:tr w:rsidR="005A3C11" w:rsidRPr="005A3C11" w:rsidTr="00A068E4">
        <w:tc>
          <w:tcPr>
            <w:tcW w:w="2832" w:type="dxa"/>
            <w:vMerge w:val="restart"/>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Наименование оборудования</w:t>
            </w:r>
          </w:p>
        </w:tc>
        <w:tc>
          <w:tcPr>
            <w:tcW w:w="1539" w:type="dxa"/>
            <w:vMerge w:val="restart"/>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Единица измерения</w:t>
            </w:r>
          </w:p>
        </w:tc>
        <w:tc>
          <w:tcPr>
            <w:tcW w:w="1863" w:type="dxa"/>
            <w:vMerge w:val="restart"/>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Количество - всего</w:t>
            </w:r>
          </w:p>
        </w:tc>
        <w:tc>
          <w:tcPr>
            <w:tcW w:w="3122" w:type="dxa"/>
            <w:gridSpan w:val="2"/>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В том числе</w:t>
            </w:r>
          </w:p>
        </w:tc>
      </w:tr>
      <w:tr w:rsidR="005A3C11" w:rsidRPr="005A3C11" w:rsidTr="00A068E4">
        <w:tc>
          <w:tcPr>
            <w:tcW w:w="2832" w:type="dxa"/>
            <w:vMerge/>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spacing w:after="0" w:line="240" w:lineRule="auto"/>
              <w:rPr>
                <w:rFonts w:ascii="Arial" w:eastAsia="Times New Roman" w:hAnsi="Arial" w:cs="Arial"/>
                <w:sz w:val="16"/>
                <w:szCs w:val="16"/>
              </w:rPr>
            </w:pPr>
          </w:p>
        </w:tc>
        <w:tc>
          <w:tcPr>
            <w:tcW w:w="1539" w:type="dxa"/>
            <w:vMerge/>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spacing w:after="0" w:line="240" w:lineRule="auto"/>
              <w:rPr>
                <w:rFonts w:ascii="Arial" w:eastAsia="Times New Roman" w:hAnsi="Arial" w:cs="Arial"/>
                <w:sz w:val="16"/>
                <w:szCs w:val="16"/>
              </w:rPr>
            </w:pPr>
          </w:p>
        </w:tc>
        <w:tc>
          <w:tcPr>
            <w:tcW w:w="1863" w:type="dxa"/>
            <w:vMerge/>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spacing w:after="0" w:line="240" w:lineRule="auto"/>
              <w:rPr>
                <w:rFonts w:ascii="Arial" w:eastAsia="Times New Roman" w:hAnsi="Arial" w:cs="Arial"/>
                <w:sz w:val="16"/>
                <w:szCs w:val="16"/>
              </w:rPr>
            </w:pPr>
          </w:p>
        </w:tc>
        <w:tc>
          <w:tcPr>
            <w:tcW w:w="1561"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первое полугодие</w:t>
            </w:r>
          </w:p>
        </w:tc>
        <w:tc>
          <w:tcPr>
            <w:tcW w:w="1561"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второе полугодие</w:t>
            </w:r>
          </w:p>
        </w:tc>
      </w:tr>
      <w:tr w:rsidR="005A3C11" w:rsidRPr="005A3C11" w:rsidTr="00A068E4">
        <w:tc>
          <w:tcPr>
            <w:tcW w:w="2832"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1</w:t>
            </w:r>
          </w:p>
        </w:tc>
        <w:tc>
          <w:tcPr>
            <w:tcW w:w="1539"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2</w:t>
            </w:r>
          </w:p>
        </w:tc>
        <w:tc>
          <w:tcPr>
            <w:tcW w:w="1863"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3</w:t>
            </w:r>
          </w:p>
        </w:tc>
        <w:tc>
          <w:tcPr>
            <w:tcW w:w="1561"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4</w:t>
            </w:r>
          </w:p>
        </w:tc>
        <w:tc>
          <w:tcPr>
            <w:tcW w:w="1561"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5</w:t>
            </w:r>
          </w:p>
        </w:tc>
      </w:tr>
      <w:tr w:rsidR="005A3C11" w:rsidRPr="005A3C11" w:rsidTr="00A068E4">
        <w:tc>
          <w:tcPr>
            <w:tcW w:w="2832"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539"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863"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561"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561"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конце заголовка точка не ставится. Сокращение слов в заголовках граф не допускается.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Заголовки граф следует писать в единственном числе.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наименование станка, единица измерения, срок поставки, форма документа.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головке таблицы в конце предложения, даже если оно не закончено (поставляется за счет; в том числе), знаки препинания не ставятся.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одноярусной головке таблицы все заголовки граф пишутся с прописной буквы.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ind w:firstLine="720"/>
        <w:jc w:val="right"/>
        <w:rPr>
          <w:rFonts w:ascii="Arial" w:eastAsia="Times New Roman" w:hAnsi="Arial" w:cs="Arial"/>
          <w:b/>
          <w:bCs/>
          <w:sz w:val="16"/>
          <w:szCs w:val="16"/>
        </w:rPr>
      </w:pPr>
      <w:r w:rsidRPr="005A3C11">
        <w:rPr>
          <w:rFonts w:ascii="Arial" w:eastAsia="Times New Roman" w:hAnsi="Arial" w:cs="Arial"/>
          <w:b/>
          <w:bCs/>
          <w:sz w:val="16"/>
          <w:szCs w:val="16"/>
        </w:rPr>
        <w:t>Таблица 1</w:t>
      </w:r>
    </w:p>
    <w:tbl>
      <w:tblPr>
        <w:tblW w:w="9360" w:type="dxa"/>
        <w:tblInd w:w="221" w:type="dxa"/>
        <w:tblLayout w:type="fixed"/>
        <w:tblLook w:val="04A0" w:firstRow="1" w:lastRow="0" w:firstColumn="1" w:lastColumn="0" w:noHBand="0" w:noVBand="1"/>
      </w:tblPr>
      <w:tblGrid>
        <w:gridCol w:w="2943"/>
        <w:gridCol w:w="1537"/>
        <w:gridCol w:w="1865"/>
        <w:gridCol w:w="3015"/>
      </w:tblGrid>
      <w:tr w:rsidR="005A3C11" w:rsidRPr="005A3C11" w:rsidTr="00A068E4">
        <w:tc>
          <w:tcPr>
            <w:tcW w:w="2942"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Наименование продукции</w:t>
            </w:r>
          </w:p>
        </w:tc>
        <w:tc>
          <w:tcPr>
            <w:tcW w:w="1536"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Единица измерения</w:t>
            </w:r>
          </w:p>
        </w:tc>
        <w:tc>
          <w:tcPr>
            <w:tcW w:w="1864"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2019 год - всего</w:t>
            </w:r>
          </w:p>
        </w:tc>
        <w:tc>
          <w:tcPr>
            <w:tcW w:w="3013"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В том числе первое полугодие</w:t>
            </w:r>
          </w:p>
        </w:tc>
      </w:tr>
      <w:tr w:rsidR="005A3C11" w:rsidRPr="005A3C11" w:rsidTr="00A068E4">
        <w:tc>
          <w:tcPr>
            <w:tcW w:w="2942"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536"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864"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3013"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двух- и многоярусной головке таблицы заголовки верхнего яруса графы пишутся с прописной буквы, а заголовки второго, третьего и т.д. ярусов графы пишутся со строчной буквы, если они грамматически подчинены заголовку верхнего яруса графы.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ind w:firstLine="720"/>
        <w:jc w:val="right"/>
        <w:rPr>
          <w:rFonts w:ascii="Arial" w:eastAsia="Times New Roman" w:hAnsi="Arial" w:cs="Arial"/>
          <w:b/>
          <w:bCs/>
          <w:sz w:val="16"/>
          <w:szCs w:val="16"/>
        </w:rPr>
      </w:pPr>
      <w:r w:rsidRPr="005A3C11">
        <w:rPr>
          <w:rFonts w:ascii="Arial" w:eastAsia="Times New Roman" w:hAnsi="Arial" w:cs="Arial"/>
          <w:b/>
          <w:bCs/>
          <w:sz w:val="16"/>
          <w:szCs w:val="16"/>
        </w:rPr>
        <w:t>Таблица 2</w:t>
      </w:r>
    </w:p>
    <w:tbl>
      <w:tblPr>
        <w:tblW w:w="9360" w:type="dxa"/>
        <w:tblInd w:w="221" w:type="dxa"/>
        <w:tblLayout w:type="fixed"/>
        <w:tblLook w:val="04A0" w:firstRow="1" w:lastRow="0" w:firstColumn="1" w:lastColumn="0" w:noHBand="0" w:noVBand="1"/>
      </w:tblPr>
      <w:tblGrid>
        <w:gridCol w:w="1670"/>
        <w:gridCol w:w="990"/>
        <w:gridCol w:w="2122"/>
        <w:gridCol w:w="1414"/>
        <w:gridCol w:w="1745"/>
        <w:gridCol w:w="1419"/>
      </w:tblGrid>
      <w:tr w:rsidR="005A3C11" w:rsidRPr="005A3C11" w:rsidTr="00A068E4">
        <w:tc>
          <w:tcPr>
            <w:tcW w:w="1670" w:type="dxa"/>
            <w:vMerge w:val="restart"/>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Наименование завода</w:t>
            </w:r>
          </w:p>
        </w:tc>
        <w:tc>
          <w:tcPr>
            <w:tcW w:w="6267" w:type="dxa"/>
            <w:gridSpan w:val="4"/>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Объем капитальных вложений (млн. рублей)</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Генеральный подрядчик</w:t>
            </w:r>
          </w:p>
        </w:tc>
      </w:tr>
      <w:tr w:rsidR="005A3C11" w:rsidRPr="005A3C11" w:rsidTr="00A068E4">
        <w:tc>
          <w:tcPr>
            <w:tcW w:w="1670" w:type="dxa"/>
            <w:vMerge/>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spacing w:after="0" w:line="240" w:lineRule="auto"/>
              <w:rPr>
                <w:rFonts w:ascii="Arial" w:eastAsia="Times New Roman" w:hAnsi="Arial" w:cs="Arial"/>
                <w:sz w:val="16"/>
                <w:szCs w:val="16"/>
              </w:rPr>
            </w:pPr>
          </w:p>
        </w:tc>
        <w:tc>
          <w:tcPr>
            <w:tcW w:w="989"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2020 год - всего</w:t>
            </w:r>
          </w:p>
        </w:tc>
        <w:tc>
          <w:tcPr>
            <w:tcW w:w="2121"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в том числе объем строительно-монтажных работ</w:t>
            </w:r>
          </w:p>
        </w:tc>
        <w:tc>
          <w:tcPr>
            <w:tcW w:w="1413"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2021 год - всего</w:t>
            </w:r>
          </w:p>
        </w:tc>
        <w:tc>
          <w:tcPr>
            <w:tcW w:w="1744"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в том числе объем строительно-монтажных работ</w:t>
            </w: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spacing w:after="0" w:line="240" w:lineRule="auto"/>
              <w:rPr>
                <w:rFonts w:ascii="Arial" w:eastAsia="Times New Roman" w:hAnsi="Arial" w:cs="Arial"/>
                <w:sz w:val="16"/>
                <w:szCs w:val="16"/>
              </w:rPr>
            </w:pPr>
          </w:p>
        </w:tc>
      </w:tr>
      <w:tr w:rsidR="005A3C11" w:rsidRPr="005A3C11" w:rsidTr="00A068E4">
        <w:tc>
          <w:tcPr>
            <w:tcW w:w="1670"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989"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2121"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413"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744"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418"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Заголовки второго, третьего и т.д. ярусов графы пишутся с прописной буквы, если они грамматически не подчинены стоящему над ними заголовку графы.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ind w:firstLine="720"/>
        <w:jc w:val="right"/>
        <w:rPr>
          <w:rFonts w:ascii="Arial" w:eastAsia="Times New Roman" w:hAnsi="Arial" w:cs="Arial"/>
          <w:b/>
          <w:bCs/>
          <w:sz w:val="16"/>
          <w:szCs w:val="16"/>
        </w:rPr>
      </w:pPr>
      <w:r w:rsidRPr="005A3C11">
        <w:rPr>
          <w:rFonts w:ascii="Arial" w:eastAsia="Times New Roman" w:hAnsi="Arial" w:cs="Arial"/>
          <w:b/>
          <w:bCs/>
          <w:sz w:val="16"/>
          <w:szCs w:val="16"/>
        </w:rPr>
        <w:t>Таблица 3</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tbl>
      <w:tblPr>
        <w:tblW w:w="9360" w:type="dxa"/>
        <w:tblInd w:w="221" w:type="dxa"/>
        <w:tblLayout w:type="fixed"/>
        <w:tblLook w:val="04A0" w:firstRow="1" w:lastRow="0" w:firstColumn="1" w:lastColumn="0" w:noHBand="0" w:noVBand="1"/>
      </w:tblPr>
      <w:tblGrid>
        <w:gridCol w:w="3192"/>
        <w:gridCol w:w="3190"/>
        <w:gridCol w:w="2978"/>
      </w:tblGrid>
      <w:tr w:rsidR="005A3C11" w:rsidRPr="005A3C11" w:rsidTr="00A068E4">
        <w:tc>
          <w:tcPr>
            <w:tcW w:w="3190"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Наименование</w:t>
            </w:r>
          </w:p>
        </w:tc>
        <w:tc>
          <w:tcPr>
            <w:tcW w:w="6166" w:type="dxa"/>
            <w:gridSpan w:val="2"/>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Исполнитель и срок выполнения работ</w:t>
            </w:r>
          </w:p>
        </w:tc>
      </w:tr>
      <w:tr w:rsidR="005A3C11" w:rsidRPr="005A3C11" w:rsidTr="00A068E4">
        <w:tc>
          <w:tcPr>
            <w:tcW w:w="3190"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автоматического манипулятора</w:t>
            </w:r>
          </w:p>
        </w:tc>
        <w:tc>
          <w:tcPr>
            <w:tcW w:w="3189"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разработка технической документации</w:t>
            </w:r>
          </w:p>
        </w:tc>
        <w:tc>
          <w:tcPr>
            <w:tcW w:w="297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производство промышленной серии</w:t>
            </w:r>
          </w:p>
        </w:tc>
      </w:tr>
      <w:tr w:rsidR="005A3C11" w:rsidRPr="005A3C11" w:rsidTr="00A068E4">
        <w:tc>
          <w:tcPr>
            <w:tcW w:w="3190"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3189"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2977"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84" w:name="sub_643"/>
      <w:r w:rsidRPr="005A3C11">
        <w:rPr>
          <w:rFonts w:ascii="Arial" w:eastAsia="Times New Roman" w:hAnsi="Arial" w:cs="Arial"/>
          <w:b/>
          <w:bCs/>
          <w:sz w:val="16"/>
          <w:szCs w:val="16"/>
        </w:rPr>
        <w:t>14.2. Боковик таблицы и элементы граф</w:t>
      </w:r>
      <w:bookmarkEnd w:id="58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боковике таблицы текст каждой позиции должен начинаться с прописной буквы. Знаки препинания ставятся только внутри предложения.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боковике после слов "Итого", "Всего" двоеточие не ставится.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Цифровые величины при перечислении (если есть дробные числа) разделяются точкой с запятой (1,2; 5,1; 6,3).</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прографке текст следует писать со строчной буквы, за исключением имен собственных.</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графе "Единица измерения" наименование единицы измерения следует писать в родительном падеже множественного числа.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Одинаковые текстовые элементы и цифры в графах кавычками заменять нельзя.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ind w:firstLine="720"/>
        <w:jc w:val="right"/>
        <w:rPr>
          <w:rFonts w:ascii="Arial" w:eastAsia="Times New Roman" w:hAnsi="Arial" w:cs="Arial"/>
          <w:b/>
          <w:bCs/>
          <w:sz w:val="16"/>
          <w:szCs w:val="16"/>
        </w:rPr>
      </w:pPr>
      <w:r w:rsidRPr="005A3C11">
        <w:rPr>
          <w:rFonts w:ascii="Arial" w:eastAsia="Times New Roman" w:hAnsi="Arial" w:cs="Arial"/>
          <w:b/>
          <w:bCs/>
          <w:sz w:val="16"/>
          <w:szCs w:val="16"/>
        </w:rPr>
        <w:t>Таблица 4</w:t>
      </w:r>
    </w:p>
    <w:tbl>
      <w:tblPr>
        <w:tblW w:w="9360" w:type="dxa"/>
        <w:tblInd w:w="221" w:type="dxa"/>
        <w:tblLayout w:type="fixed"/>
        <w:tblLook w:val="04A0" w:firstRow="1" w:lastRow="0" w:firstColumn="1" w:lastColumn="0" w:noHBand="0" w:noVBand="1"/>
      </w:tblPr>
      <w:tblGrid>
        <w:gridCol w:w="2945"/>
        <w:gridCol w:w="1561"/>
        <w:gridCol w:w="1368"/>
        <w:gridCol w:w="1505"/>
        <w:gridCol w:w="1981"/>
      </w:tblGrid>
      <w:tr w:rsidR="005A3C11" w:rsidRPr="005A3C11" w:rsidTr="00A068E4">
        <w:tc>
          <w:tcPr>
            <w:tcW w:w="2945"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Наименование завода и продукции</w:t>
            </w:r>
          </w:p>
        </w:tc>
        <w:tc>
          <w:tcPr>
            <w:tcW w:w="1560"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Единица измерения</w:t>
            </w:r>
          </w:p>
        </w:tc>
        <w:tc>
          <w:tcPr>
            <w:tcW w:w="13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Мощность</w:t>
            </w:r>
          </w:p>
        </w:tc>
        <w:tc>
          <w:tcPr>
            <w:tcW w:w="1504"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Срок ввода в действие</w:t>
            </w:r>
          </w:p>
        </w:tc>
        <w:tc>
          <w:tcPr>
            <w:tcW w:w="1980"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Организация, осуществляющая строительство</w:t>
            </w:r>
          </w:p>
        </w:tc>
      </w:tr>
      <w:tr w:rsidR="005A3C11" w:rsidRPr="005A3C11" w:rsidTr="00A068E4">
        <w:tc>
          <w:tcPr>
            <w:tcW w:w="2945" w:type="dxa"/>
            <w:tcBorders>
              <w:top w:val="single" w:sz="4" w:space="0" w:color="000000"/>
              <w:left w:val="single" w:sz="4" w:space="0" w:color="000000"/>
              <w:bottom w:val="nil"/>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Березниковский азотно-туковый завод, Пермская область,</w:t>
            </w:r>
          </w:p>
        </w:tc>
        <w:tc>
          <w:tcPr>
            <w:tcW w:w="1560" w:type="dxa"/>
            <w:tcBorders>
              <w:top w:val="single" w:sz="4" w:space="0" w:color="000000"/>
              <w:left w:val="single" w:sz="4" w:space="0" w:color="000000"/>
              <w:bottom w:val="nil"/>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367" w:type="dxa"/>
            <w:tcBorders>
              <w:top w:val="single" w:sz="4" w:space="0" w:color="000000"/>
              <w:left w:val="single" w:sz="4" w:space="0" w:color="000000"/>
              <w:bottom w:val="nil"/>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504" w:type="dxa"/>
            <w:tcBorders>
              <w:top w:val="single" w:sz="4" w:space="0" w:color="000000"/>
              <w:left w:val="single" w:sz="4" w:space="0" w:color="000000"/>
              <w:bottom w:val="nil"/>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980" w:type="dxa"/>
            <w:tcBorders>
              <w:top w:val="single" w:sz="4" w:space="0" w:color="000000"/>
              <w:left w:val="single" w:sz="4" w:space="0" w:color="000000"/>
              <w:bottom w:val="nil"/>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r w:rsidR="005A3C11" w:rsidRPr="005A3C11" w:rsidTr="00A068E4">
        <w:tc>
          <w:tcPr>
            <w:tcW w:w="2945" w:type="dxa"/>
            <w:tcBorders>
              <w:top w:val="nil"/>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нитратные соли</w:t>
            </w:r>
          </w:p>
        </w:tc>
        <w:tc>
          <w:tcPr>
            <w:tcW w:w="1560" w:type="dxa"/>
            <w:tcBorders>
              <w:top w:val="nil"/>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тыс. тонн</w:t>
            </w:r>
          </w:p>
        </w:tc>
        <w:tc>
          <w:tcPr>
            <w:tcW w:w="1367" w:type="dxa"/>
            <w:tcBorders>
              <w:top w:val="nil"/>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80</w:t>
            </w:r>
          </w:p>
        </w:tc>
        <w:tc>
          <w:tcPr>
            <w:tcW w:w="1504" w:type="dxa"/>
            <w:tcBorders>
              <w:top w:val="nil"/>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IV квартал</w:t>
            </w:r>
          </w:p>
        </w:tc>
        <w:tc>
          <w:tcPr>
            <w:tcW w:w="1980" w:type="dxa"/>
            <w:tcBorders>
              <w:top w:val="nil"/>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Госстрой России</w:t>
            </w:r>
          </w:p>
        </w:tc>
      </w:tr>
      <w:tr w:rsidR="005A3C11" w:rsidRPr="005A3C11" w:rsidTr="00A068E4">
        <w:tc>
          <w:tcPr>
            <w:tcW w:w="2945" w:type="dxa"/>
            <w:tcBorders>
              <w:top w:val="single" w:sz="4" w:space="0" w:color="000000"/>
              <w:left w:val="single" w:sz="4" w:space="0" w:color="000000"/>
              <w:bottom w:val="nil"/>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Завод органического синтеза, г. Бугульма Республики Татарстан,</w:t>
            </w:r>
          </w:p>
        </w:tc>
        <w:tc>
          <w:tcPr>
            <w:tcW w:w="1560" w:type="dxa"/>
            <w:tcBorders>
              <w:top w:val="single" w:sz="4" w:space="0" w:color="000000"/>
              <w:left w:val="single" w:sz="4" w:space="0" w:color="000000"/>
              <w:bottom w:val="nil"/>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367" w:type="dxa"/>
            <w:tcBorders>
              <w:top w:val="single" w:sz="4" w:space="0" w:color="000000"/>
              <w:left w:val="single" w:sz="4" w:space="0" w:color="000000"/>
              <w:bottom w:val="nil"/>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504" w:type="dxa"/>
            <w:tcBorders>
              <w:top w:val="single" w:sz="4" w:space="0" w:color="000000"/>
              <w:left w:val="single" w:sz="4" w:space="0" w:color="000000"/>
              <w:bottom w:val="nil"/>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980" w:type="dxa"/>
            <w:tcBorders>
              <w:top w:val="single" w:sz="4" w:space="0" w:color="000000"/>
              <w:left w:val="single" w:sz="4" w:space="0" w:color="000000"/>
              <w:bottom w:val="nil"/>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r w:rsidR="005A3C11" w:rsidRPr="005A3C11" w:rsidTr="00A068E4">
        <w:tc>
          <w:tcPr>
            <w:tcW w:w="2945" w:type="dxa"/>
            <w:tcBorders>
              <w:top w:val="nil"/>
              <w:left w:val="single" w:sz="4" w:space="0" w:color="000000"/>
              <w:bottom w:val="single" w:sz="4" w:space="0" w:color="000000"/>
              <w:right w:val="single" w:sz="4" w:space="0" w:color="000000"/>
            </w:tcBorders>
            <w:hideMark/>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проксанолы</w:t>
            </w: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проксамины</w:t>
            </w:r>
          </w:p>
        </w:tc>
        <w:tc>
          <w:tcPr>
            <w:tcW w:w="1560" w:type="dxa"/>
            <w:tcBorders>
              <w:top w:val="nil"/>
              <w:left w:val="single" w:sz="4" w:space="0" w:color="000000"/>
              <w:bottom w:val="single" w:sz="4" w:space="0" w:color="000000"/>
              <w:right w:val="single" w:sz="4" w:space="0" w:color="000000"/>
            </w:tcBorders>
            <w:hideMark/>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тыс. тонн</w:t>
            </w: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тыс. тонн</w:t>
            </w:r>
          </w:p>
        </w:tc>
        <w:tc>
          <w:tcPr>
            <w:tcW w:w="1367" w:type="dxa"/>
            <w:tcBorders>
              <w:top w:val="nil"/>
              <w:left w:val="single" w:sz="4" w:space="0" w:color="000000"/>
              <w:bottom w:val="single" w:sz="4" w:space="0" w:color="000000"/>
              <w:right w:val="single" w:sz="4" w:space="0" w:color="000000"/>
            </w:tcBorders>
            <w:hideMark/>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20</w:t>
            </w: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40</w:t>
            </w:r>
          </w:p>
        </w:tc>
        <w:tc>
          <w:tcPr>
            <w:tcW w:w="1504" w:type="dxa"/>
            <w:tcBorders>
              <w:top w:val="nil"/>
              <w:left w:val="single" w:sz="4" w:space="0" w:color="000000"/>
              <w:bottom w:val="single" w:sz="4" w:space="0" w:color="000000"/>
              <w:right w:val="single" w:sz="4" w:space="0" w:color="000000"/>
            </w:tcBorders>
            <w:hideMark/>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IV квартал</w:t>
            </w: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IV квартал</w:t>
            </w:r>
          </w:p>
        </w:tc>
        <w:tc>
          <w:tcPr>
            <w:tcW w:w="1980" w:type="dxa"/>
            <w:tcBorders>
              <w:top w:val="nil"/>
              <w:left w:val="single" w:sz="4" w:space="0" w:color="000000"/>
              <w:bottom w:val="single" w:sz="4" w:space="0" w:color="000000"/>
              <w:right w:val="single" w:sz="4" w:space="0" w:color="000000"/>
            </w:tcBorders>
            <w:hideMark/>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Госстрой России</w:t>
            </w: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Госстрой России</w:t>
            </w: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85" w:name="sub_644"/>
      <w:r w:rsidRPr="005A3C11">
        <w:rPr>
          <w:rFonts w:ascii="Arial" w:eastAsia="Times New Roman" w:hAnsi="Arial" w:cs="Arial"/>
          <w:b/>
          <w:bCs/>
          <w:sz w:val="16"/>
          <w:szCs w:val="16"/>
        </w:rPr>
        <w:t>14.3. Сноски и примечания</w:t>
      </w:r>
      <w:bookmarkEnd w:id="58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таблице ссылка на сноску может быть обозначена звездочкой или цифрой со скобкой. Сноски могут быть даны как на каждой странице, где есть ссылки на сноску, так и в конце таблицы. После знака сноски текст сноски начинается с прописной буквы. В конце текста сноски ставится точка.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Примечания даются в конце приложения. Если есть сноски, то примечания даются после сносок.</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ind w:firstLine="720"/>
        <w:jc w:val="right"/>
        <w:rPr>
          <w:rFonts w:ascii="Arial" w:eastAsia="Times New Roman" w:hAnsi="Arial" w:cs="Arial"/>
          <w:b/>
          <w:bCs/>
          <w:sz w:val="16"/>
          <w:szCs w:val="16"/>
        </w:rPr>
      </w:pPr>
      <w:r w:rsidRPr="005A3C11">
        <w:rPr>
          <w:rFonts w:ascii="Arial" w:eastAsia="Times New Roman" w:hAnsi="Arial" w:cs="Arial"/>
          <w:b/>
          <w:bCs/>
          <w:sz w:val="16"/>
          <w:szCs w:val="16"/>
        </w:rPr>
        <w:t>Таблица 5</w:t>
      </w:r>
    </w:p>
    <w:tbl>
      <w:tblPr>
        <w:tblW w:w="9360" w:type="dxa"/>
        <w:tblInd w:w="216" w:type="dxa"/>
        <w:tblLayout w:type="fixed"/>
        <w:tblLook w:val="04A0" w:firstRow="1" w:lastRow="0" w:firstColumn="1" w:lastColumn="0" w:noHBand="0" w:noVBand="1"/>
      </w:tblPr>
      <w:tblGrid>
        <w:gridCol w:w="5780"/>
        <w:gridCol w:w="1896"/>
        <w:gridCol w:w="1684"/>
      </w:tblGrid>
      <w:tr w:rsidR="005A3C11" w:rsidRPr="005A3C11" w:rsidTr="00A068E4">
        <w:tc>
          <w:tcPr>
            <w:tcW w:w="5778"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895"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683" w:type="dxa"/>
            <w:tcBorders>
              <w:top w:val="nil"/>
              <w:left w:val="nil"/>
              <w:bottom w:val="single" w:sz="4" w:space="0" w:color="000000"/>
              <w:right w:val="nil"/>
            </w:tcBorders>
            <w:hideMark/>
          </w:tcPr>
          <w:p w:rsidR="005A3C11" w:rsidRPr="005A3C11" w:rsidRDefault="005A3C11" w:rsidP="00A068E4">
            <w:pPr>
              <w:widowControl w:val="0"/>
              <w:suppressAutoHyphens/>
              <w:spacing w:after="0" w:line="240" w:lineRule="auto"/>
              <w:jc w:val="right"/>
              <w:rPr>
                <w:rFonts w:ascii="Arial" w:eastAsia="Times New Roman" w:hAnsi="Arial" w:cs="Arial"/>
                <w:sz w:val="16"/>
                <w:szCs w:val="16"/>
              </w:rPr>
            </w:pPr>
            <w:r w:rsidRPr="005A3C11">
              <w:rPr>
                <w:rFonts w:ascii="Arial" w:eastAsia="Times New Roman" w:hAnsi="Arial" w:cs="Arial"/>
                <w:sz w:val="16"/>
                <w:szCs w:val="16"/>
              </w:rPr>
              <w:t>(тыс. штук)</w:t>
            </w:r>
          </w:p>
        </w:tc>
      </w:tr>
      <w:tr w:rsidR="005A3C11" w:rsidRPr="005A3C11" w:rsidTr="00A068E4">
        <w:tc>
          <w:tcPr>
            <w:tcW w:w="5778"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Наименование трактора</w:t>
            </w:r>
          </w:p>
        </w:tc>
        <w:tc>
          <w:tcPr>
            <w:tcW w:w="1895"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2018 год</w:t>
            </w:r>
          </w:p>
        </w:tc>
        <w:tc>
          <w:tcPr>
            <w:tcW w:w="1683"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2019 год</w:t>
            </w:r>
          </w:p>
        </w:tc>
      </w:tr>
      <w:tr w:rsidR="005A3C11" w:rsidRPr="005A3C11" w:rsidTr="00A068E4">
        <w:tc>
          <w:tcPr>
            <w:tcW w:w="5778" w:type="dxa"/>
            <w:tcBorders>
              <w:top w:val="single" w:sz="4" w:space="0" w:color="000000"/>
              <w:left w:val="single" w:sz="4" w:space="0" w:color="000000"/>
              <w:bottom w:val="nil"/>
              <w:right w:val="single" w:sz="4" w:space="0" w:color="000000"/>
            </w:tcBorders>
            <w:hideMark/>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Тракторы - всего</w:t>
            </w: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из них:</w:t>
            </w:r>
          </w:p>
        </w:tc>
        <w:tc>
          <w:tcPr>
            <w:tcW w:w="1895" w:type="dxa"/>
            <w:tcBorders>
              <w:top w:val="single" w:sz="4" w:space="0" w:color="000000"/>
              <w:left w:val="single" w:sz="4" w:space="0" w:color="000000"/>
              <w:bottom w:val="nil"/>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60</w:t>
            </w:r>
          </w:p>
        </w:tc>
        <w:tc>
          <w:tcPr>
            <w:tcW w:w="1683" w:type="dxa"/>
            <w:tcBorders>
              <w:top w:val="single" w:sz="4" w:space="0" w:color="000000"/>
              <w:left w:val="single" w:sz="4" w:space="0" w:color="000000"/>
              <w:bottom w:val="nil"/>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 xml:space="preserve">65 </w:t>
            </w:r>
            <w:hyperlink r:id="rId292" w:anchor="sub_4444" w:history="1">
              <w:r w:rsidRPr="005A3C11">
                <w:rPr>
                  <w:rStyle w:val="a7"/>
                  <w:rFonts w:ascii="Arial" w:eastAsia="Times New Roman" w:hAnsi="Arial" w:cs="Arial"/>
                  <w:sz w:val="16"/>
                  <w:szCs w:val="16"/>
                  <w:vertAlign w:val="superscript"/>
                </w:rPr>
                <w:t>*)</w:t>
              </w:r>
            </w:hyperlink>
          </w:p>
        </w:tc>
      </w:tr>
      <w:tr w:rsidR="005A3C11" w:rsidRPr="005A3C11" w:rsidTr="00A068E4">
        <w:tc>
          <w:tcPr>
            <w:tcW w:w="5778" w:type="dxa"/>
            <w:tcBorders>
              <w:top w:val="nil"/>
              <w:left w:val="single" w:sz="4" w:space="0" w:color="000000"/>
              <w:bottom w:val="single" w:sz="4" w:space="0" w:color="000000"/>
              <w:right w:val="single" w:sz="4" w:space="0" w:color="000000"/>
            </w:tcBorders>
            <w:hideMark/>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гусеничные тракторы Т-74</w:t>
            </w: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колесные тракторы Т-150К</w:t>
            </w:r>
          </w:p>
        </w:tc>
        <w:tc>
          <w:tcPr>
            <w:tcW w:w="1895" w:type="dxa"/>
            <w:tcBorders>
              <w:top w:val="nil"/>
              <w:left w:val="single" w:sz="4" w:space="0" w:color="000000"/>
              <w:bottom w:val="single" w:sz="4" w:space="0" w:color="000000"/>
              <w:right w:val="single" w:sz="4" w:space="0" w:color="000000"/>
            </w:tcBorders>
            <w:hideMark/>
          </w:tcPr>
          <w:p w:rsidR="005A3C11" w:rsidRPr="005A3C11" w:rsidRDefault="005A3C11" w:rsidP="00A068E4">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42</w:t>
            </w:r>
          </w:p>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18</w:t>
            </w:r>
          </w:p>
        </w:tc>
        <w:tc>
          <w:tcPr>
            <w:tcW w:w="1683" w:type="dxa"/>
            <w:tcBorders>
              <w:top w:val="nil"/>
              <w:left w:val="single" w:sz="4" w:space="0" w:color="000000"/>
              <w:bottom w:val="single" w:sz="4" w:space="0" w:color="000000"/>
              <w:right w:val="single" w:sz="4" w:space="0" w:color="000000"/>
            </w:tcBorders>
            <w:hideMark/>
          </w:tcPr>
          <w:p w:rsidR="005A3C11" w:rsidRPr="005A3C11" w:rsidRDefault="005A3C11" w:rsidP="00A068E4">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35</w:t>
            </w:r>
          </w:p>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30</w:t>
            </w: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86" w:name="sub_4444"/>
      <w:r w:rsidRPr="005A3C11">
        <w:rPr>
          <w:rFonts w:ascii="Arial" w:eastAsia="Times New Roman" w:hAnsi="Arial" w:cs="Arial"/>
          <w:sz w:val="16"/>
          <w:szCs w:val="16"/>
        </w:rPr>
        <w:t>*) Включая производство по кооперации.</w:t>
      </w:r>
      <w:bookmarkEnd w:id="58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tbl>
      <w:tblPr>
        <w:tblW w:w="5000" w:type="pct"/>
        <w:tblInd w:w="216" w:type="dxa"/>
        <w:tblLayout w:type="fixed"/>
        <w:tblLook w:val="04A0" w:firstRow="1" w:lastRow="0" w:firstColumn="1" w:lastColumn="0" w:noHBand="0" w:noVBand="1"/>
      </w:tblPr>
      <w:tblGrid>
        <w:gridCol w:w="1780"/>
        <w:gridCol w:w="7790"/>
      </w:tblGrid>
      <w:tr w:rsidR="005A3C11" w:rsidRPr="005A3C11" w:rsidTr="00A068E4">
        <w:tc>
          <w:tcPr>
            <w:tcW w:w="1740" w:type="dxa"/>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Примечания:</w:t>
            </w:r>
          </w:p>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7613" w:type="dxa"/>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1. Объем поставок тракторов при необходимости может быть уточнен</w:t>
            </w:r>
            <w:r w:rsidRPr="005A3C11">
              <w:rPr>
                <w:rFonts w:ascii="Arial" w:eastAsia="Times New Roman" w:hAnsi="Arial" w:cs="Arial"/>
                <w:sz w:val="16"/>
                <w:szCs w:val="16"/>
              </w:rPr>
              <w:br/>
              <w:t>заводом-изготовителем.</w:t>
            </w:r>
          </w:p>
        </w:tc>
      </w:tr>
      <w:tr w:rsidR="005A3C11" w:rsidRPr="005A3C11" w:rsidTr="00A068E4">
        <w:tc>
          <w:tcPr>
            <w:tcW w:w="1740" w:type="dxa"/>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7613" w:type="dxa"/>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2. Срок поставки тракторов может быть уточнен ведомством.</w:t>
            </w: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87" w:name="sub_645"/>
      <w:r w:rsidRPr="005A3C11">
        <w:rPr>
          <w:rFonts w:ascii="Arial" w:eastAsia="Times New Roman" w:hAnsi="Arial" w:cs="Arial"/>
          <w:sz w:val="16"/>
          <w:szCs w:val="16"/>
        </w:rPr>
        <w:t>14.4. Однострочные и многострочные элементы таблиц</w:t>
      </w:r>
      <w:bookmarkEnd w:id="58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Числа и однострочные текстовые элементы в графах равняются по последней (нижней) строке боковика.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right"/>
        <w:rPr>
          <w:rFonts w:ascii="Arial" w:eastAsia="Times New Roman" w:hAnsi="Arial" w:cs="Arial"/>
          <w:b/>
          <w:bCs/>
          <w:sz w:val="16"/>
          <w:szCs w:val="16"/>
        </w:rPr>
      </w:pPr>
      <w:r w:rsidRPr="005A3C11">
        <w:rPr>
          <w:rFonts w:ascii="Arial" w:eastAsia="Times New Roman" w:hAnsi="Arial" w:cs="Arial"/>
          <w:b/>
          <w:bCs/>
          <w:sz w:val="16"/>
          <w:szCs w:val="16"/>
        </w:rPr>
        <w:t>Таблица 6</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tbl>
      <w:tblPr>
        <w:tblW w:w="9360" w:type="dxa"/>
        <w:tblInd w:w="221" w:type="dxa"/>
        <w:tblLayout w:type="fixed"/>
        <w:tblLook w:val="04A0" w:firstRow="1" w:lastRow="0" w:firstColumn="1" w:lastColumn="0" w:noHBand="0" w:noVBand="1"/>
      </w:tblPr>
      <w:tblGrid>
        <w:gridCol w:w="4787"/>
        <w:gridCol w:w="2128"/>
        <w:gridCol w:w="2445"/>
      </w:tblGrid>
      <w:tr w:rsidR="005A3C11" w:rsidRPr="005A3C11" w:rsidTr="00A068E4">
        <w:tc>
          <w:tcPr>
            <w:tcW w:w="4785"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Наименование оборудования</w:t>
            </w:r>
          </w:p>
        </w:tc>
        <w:tc>
          <w:tcPr>
            <w:tcW w:w="212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Срок поставки</w:t>
            </w:r>
          </w:p>
        </w:tc>
        <w:tc>
          <w:tcPr>
            <w:tcW w:w="2444"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Поставщик</w:t>
            </w:r>
          </w:p>
        </w:tc>
      </w:tr>
      <w:tr w:rsidR="005A3C11" w:rsidRPr="005A3C11" w:rsidTr="00A068E4">
        <w:tc>
          <w:tcPr>
            <w:tcW w:w="4785"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Станок для изготовления резиновых чехлов</w:t>
            </w: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диаметром 1400 и 1600 мм</w:t>
            </w:r>
          </w:p>
        </w:tc>
        <w:tc>
          <w:tcPr>
            <w:tcW w:w="2127"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pacing w:after="0" w:line="240" w:lineRule="auto"/>
              <w:jc w:val="both"/>
              <w:rPr>
                <w:rFonts w:ascii="Arial" w:eastAsia="Times New Roman" w:hAnsi="Arial" w:cs="Arial"/>
                <w:sz w:val="16"/>
                <w:szCs w:val="16"/>
              </w:rPr>
            </w:pP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2019 год</w:t>
            </w:r>
          </w:p>
        </w:tc>
        <w:tc>
          <w:tcPr>
            <w:tcW w:w="2444"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pacing w:after="0" w:line="240" w:lineRule="auto"/>
              <w:jc w:val="both"/>
              <w:rPr>
                <w:rFonts w:ascii="Arial" w:eastAsia="Times New Roman" w:hAnsi="Arial" w:cs="Arial"/>
                <w:sz w:val="16"/>
                <w:szCs w:val="16"/>
              </w:rPr>
            </w:pP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ОАО "Завод РТИ"</w:t>
            </w:r>
          </w:p>
        </w:tc>
      </w:tr>
    </w:tbl>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Двух- или многострочные текстовые элементы равняются по первой (верхней) строке боковика. В этом случае и цифры располагаются на верхней строке.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right"/>
        <w:rPr>
          <w:rFonts w:ascii="Arial" w:eastAsia="Times New Roman" w:hAnsi="Arial" w:cs="Arial"/>
          <w:b/>
          <w:bCs/>
          <w:sz w:val="16"/>
          <w:szCs w:val="16"/>
        </w:rPr>
      </w:pPr>
      <w:r w:rsidRPr="005A3C11">
        <w:rPr>
          <w:rFonts w:ascii="Arial" w:eastAsia="Times New Roman" w:hAnsi="Arial" w:cs="Arial"/>
          <w:b/>
          <w:bCs/>
          <w:sz w:val="16"/>
          <w:szCs w:val="16"/>
        </w:rPr>
        <w:t>Таблица 7</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(штук)</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tbl>
      <w:tblPr>
        <w:tblW w:w="9360" w:type="dxa"/>
        <w:tblInd w:w="221" w:type="dxa"/>
        <w:tblLayout w:type="fixed"/>
        <w:tblLook w:val="04A0" w:firstRow="1" w:lastRow="0" w:firstColumn="1" w:lastColumn="0" w:noHBand="0" w:noVBand="1"/>
      </w:tblPr>
      <w:tblGrid>
        <w:gridCol w:w="3795"/>
        <w:gridCol w:w="1419"/>
        <w:gridCol w:w="1418"/>
        <w:gridCol w:w="2728"/>
      </w:tblGrid>
      <w:tr w:rsidR="005A3C11" w:rsidRPr="005A3C11" w:rsidTr="00A068E4">
        <w:tc>
          <w:tcPr>
            <w:tcW w:w="3793"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Наименование оборудования</w:t>
            </w:r>
          </w:p>
        </w:tc>
        <w:tc>
          <w:tcPr>
            <w:tcW w:w="1418"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2020 год</w:t>
            </w:r>
          </w:p>
        </w:tc>
        <w:tc>
          <w:tcPr>
            <w:tcW w:w="141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2021 год</w:t>
            </w:r>
          </w:p>
        </w:tc>
        <w:tc>
          <w:tcPr>
            <w:tcW w:w="272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Завод-изготовитель</w:t>
            </w:r>
          </w:p>
        </w:tc>
      </w:tr>
      <w:tr w:rsidR="005A3C11" w:rsidRPr="005A3C11" w:rsidTr="00A068E4">
        <w:tc>
          <w:tcPr>
            <w:tcW w:w="3793"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Агрегатные станки</w:t>
            </w:r>
          </w:p>
        </w:tc>
        <w:tc>
          <w:tcPr>
            <w:tcW w:w="1418"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5</w:t>
            </w:r>
          </w:p>
        </w:tc>
        <w:tc>
          <w:tcPr>
            <w:tcW w:w="141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5</w:t>
            </w:r>
          </w:p>
        </w:tc>
        <w:tc>
          <w:tcPr>
            <w:tcW w:w="272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ОАО "Станкостроитель-ный завод"</w:t>
            </w:r>
          </w:p>
        </w:tc>
      </w:tr>
      <w:tr w:rsidR="005A3C11" w:rsidRPr="005A3C11" w:rsidTr="00A068E4">
        <w:tc>
          <w:tcPr>
            <w:tcW w:w="3793"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Линии для обработки редукторов</w:t>
            </w:r>
          </w:p>
        </w:tc>
        <w:tc>
          <w:tcPr>
            <w:tcW w:w="1418"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2</w:t>
            </w:r>
          </w:p>
        </w:tc>
        <w:tc>
          <w:tcPr>
            <w:tcW w:w="141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2</w:t>
            </w:r>
          </w:p>
        </w:tc>
        <w:tc>
          <w:tcPr>
            <w:tcW w:w="272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ОАО "Машиностроитель-ный завод"</w:t>
            </w: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hd w:val="clear" w:color="auto" w:fill="FFFFFF"/>
        <w:spacing w:after="0" w:line="240" w:lineRule="auto"/>
        <w:ind w:firstLine="709"/>
        <w:jc w:val="center"/>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b/>
          <w:sz w:val="16"/>
          <w:szCs w:val="16"/>
        </w:rPr>
      </w:pPr>
    </w:p>
    <w:p w:rsidR="005A3C11" w:rsidRPr="005A3C11" w:rsidRDefault="005A3C11" w:rsidP="005A3C11">
      <w:pPr>
        <w:widowControl w:val="0"/>
        <w:spacing w:after="0" w:line="240" w:lineRule="auto"/>
        <w:jc w:val="center"/>
        <w:rPr>
          <w:rFonts w:ascii="Arial" w:eastAsia="Times New Roman" w:hAnsi="Arial" w:cs="Arial"/>
          <w:b/>
          <w:sz w:val="16"/>
          <w:szCs w:val="16"/>
        </w:rPr>
      </w:pPr>
    </w:p>
    <w:p w:rsidR="005A3C11" w:rsidRPr="005A3C11" w:rsidRDefault="005A3C11" w:rsidP="005A3C11">
      <w:pPr>
        <w:widowControl w:val="0"/>
        <w:spacing w:after="0" w:line="240" w:lineRule="auto"/>
        <w:jc w:val="center"/>
        <w:rPr>
          <w:rFonts w:ascii="Arial" w:eastAsia="Times New Roman" w:hAnsi="Arial" w:cs="Arial"/>
          <w:b/>
          <w:sz w:val="16"/>
          <w:szCs w:val="16"/>
        </w:rPr>
      </w:pPr>
      <w:r w:rsidRPr="005A3C11">
        <w:rPr>
          <w:rFonts w:ascii="Arial" w:eastAsia="Times New Roman" w:hAnsi="Arial" w:cs="Arial"/>
          <w:b/>
          <w:sz w:val="16"/>
          <w:szCs w:val="16"/>
        </w:rPr>
        <w:t>ПРИЛОЖЕНИЯ</w:t>
      </w:r>
    </w:p>
    <w:p w:rsidR="005A3C11" w:rsidRPr="005A3C11" w:rsidRDefault="005A3C11" w:rsidP="005A3C11">
      <w:pPr>
        <w:widowControl w:val="0"/>
        <w:spacing w:after="0" w:line="240" w:lineRule="auto"/>
        <w:ind w:firstLine="720"/>
        <w:jc w:val="right"/>
        <w:rPr>
          <w:rFonts w:ascii="Arial" w:eastAsia="Times New Roman" w:hAnsi="Arial" w:cs="Arial"/>
          <w:bCs/>
          <w:sz w:val="16"/>
          <w:szCs w:val="16"/>
        </w:rPr>
      </w:pPr>
      <w:bookmarkStart w:id="588" w:name="sub_2002"/>
    </w:p>
    <w:p w:rsidR="005A3C11" w:rsidRPr="005A3C11" w:rsidRDefault="005A3C11" w:rsidP="005A3C11">
      <w:pPr>
        <w:widowControl w:val="0"/>
        <w:spacing w:after="0" w:line="240" w:lineRule="auto"/>
        <w:ind w:firstLine="720"/>
        <w:jc w:val="right"/>
        <w:rPr>
          <w:rFonts w:ascii="Arial" w:eastAsia="Times New Roman" w:hAnsi="Arial" w:cs="Arial"/>
          <w:bCs/>
          <w:sz w:val="16"/>
          <w:szCs w:val="16"/>
        </w:rPr>
      </w:pPr>
      <w:r w:rsidRPr="005A3C11">
        <w:rPr>
          <w:rFonts w:ascii="Arial" w:eastAsia="Times New Roman" w:hAnsi="Arial" w:cs="Arial"/>
          <w:bCs/>
          <w:sz w:val="16"/>
          <w:szCs w:val="16"/>
        </w:rPr>
        <w:t>Приложение № 1</w:t>
      </w:r>
      <w:r w:rsidRPr="005A3C11">
        <w:rPr>
          <w:rFonts w:ascii="Arial" w:eastAsia="Times New Roman" w:hAnsi="Arial" w:cs="Arial"/>
          <w:bCs/>
          <w:sz w:val="16"/>
          <w:szCs w:val="16"/>
        </w:rPr>
        <w:br/>
        <w:t>к п.3.</w:t>
      </w:r>
      <w:hyperlink r:id="rId293" w:anchor="sub_33" w:history="1">
        <w:r w:rsidRPr="005A3C11">
          <w:rPr>
            <w:rStyle w:val="a7"/>
            <w:rFonts w:ascii="Arial" w:eastAsia="Times New Roman" w:hAnsi="Arial" w:cs="Arial"/>
            <w:sz w:val="16"/>
            <w:szCs w:val="16"/>
          </w:rPr>
          <w:t>10</w:t>
        </w:r>
      </w:hyperlink>
      <w:bookmarkEnd w:id="58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698"/>
        <w:jc w:val="center"/>
        <w:rPr>
          <w:rFonts w:ascii="Arial" w:eastAsia="Times New Roman" w:hAnsi="Arial" w:cs="Arial"/>
          <w:sz w:val="16"/>
          <w:szCs w:val="16"/>
        </w:rPr>
      </w:pPr>
      <w:r w:rsidRPr="005A3C11">
        <w:rPr>
          <w:rFonts w:ascii="Arial" w:eastAsia="Times New Roman" w:hAnsi="Arial" w:cs="Arial"/>
          <w:sz w:val="16"/>
          <w:szCs w:val="16"/>
        </w:rPr>
        <w:t>Администрация муниципального образования Васильевский сельсовет Саракташского района Оренбургской области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tbl>
      <w:tblPr>
        <w:tblW w:w="10410" w:type="dxa"/>
        <w:tblInd w:w="216" w:type="dxa"/>
        <w:tblLayout w:type="fixed"/>
        <w:tblLook w:val="04A0" w:firstRow="1" w:lastRow="0" w:firstColumn="1" w:lastColumn="0" w:noHBand="0" w:noVBand="1"/>
      </w:tblPr>
      <w:tblGrid>
        <w:gridCol w:w="4785"/>
        <w:gridCol w:w="5625"/>
      </w:tblGrid>
      <w:tr w:rsidR="005A3C11" w:rsidRPr="005A3C11" w:rsidTr="00A068E4">
        <w:tc>
          <w:tcPr>
            <w:tcW w:w="4785" w:type="dxa"/>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Гриф согласования документа</w:t>
            </w:r>
          </w:p>
        </w:tc>
        <w:tc>
          <w:tcPr>
            <w:tcW w:w="5625" w:type="dxa"/>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Гриф утверждения документа</w:t>
            </w: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698"/>
        <w:jc w:val="center"/>
        <w:rPr>
          <w:rFonts w:ascii="Arial" w:eastAsia="Times New Roman" w:hAnsi="Arial" w:cs="Arial"/>
          <w:sz w:val="16"/>
          <w:szCs w:val="16"/>
        </w:rPr>
      </w:pPr>
      <w:r w:rsidRPr="005A3C11">
        <w:rPr>
          <w:rFonts w:ascii="Arial" w:eastAsia="Times New Roman" w:hAnsi="Arial" w:cs="Arial"/>
          <w:sz w:val="16"/>
          <w:szCs w:val="16"/>
        </w:rPr>
        <w:t>Наименование вида документа</w:t>
      </w:r>
    </w:p>
    <w:p w:rsidR="005A3C11" w:rsidRPr="005A3C11" w:rsidRDefault="005A3C11" w:rsidP="005A3C11">
      <w:pPr>
        <w:widowControl w:val="0"/>
        <w:spacing w:after="0" w:line="240" w:lineRule="auto"/>
        <w:ind w:firstLine="698"/>
        <w:jc w:val="center"/>
        <w:rPr>
          <w:rFonts w:ascii="Arial" w:eastAsia="Times New Roman" w:hAnsi="Arial" w:cs="Arial"/>
          <w:sz w:val="16"/>
          <w:szCs w:val="16"/>
        </w:rPr>
      </w:pPr>
      <w:r w:rsidRPr="005A3C11">
        <w:rPr>
          <w:rFonts w:ascii="Arial" w:eastAsia="Times New Roman" w:hAnsi="Arial" w:cs="Arial"/>
          <w:sz w:val="16"/>
          <w:szCs w:val="16"/>
        </w:rPr>
        <w:t>Заголовок к тексту</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Гриф согласования документа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698"/>
        <w:jc w:val="center"/>
        <w:rPr>
          <w:rFonts w:ascii="Arial" w:eastAsia="Times New Roman" w:hAnsi="Arial" w:cs="Arial"/>
          <w:sz w:val="16"/>
          <w:szCs w:val="16"/>
        </w:rPr>
      </w:pPr>
      <w:r w:rsidRPr="005A3C11">
        <w:rPr>
          <w:rFonts w:ascii="Arial" w:eastAsia="Times New Roman" w:hAnsi="Arial" w:cs="Arial"/>
          <w:sz w:val="16"/>
          <w:szCs w:val="16"/>
        </w:rPr>
        <w:t>Место составления (издания) документа - год издания документа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before="108" w:after="108" w:line="240" w:lineRule="auto"/>
        <w:outlineLvl w:val="0"/>
        <w:rPr>
          <w:rFonts w:ascii="Arial" w:eastAsia="Times New Roman" w:hAnsi="Arial" w:cs="Arial"/>
          <w:b/>
          <w:bCs/>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r w:rsidRPr="005A3C11">
        <w:rPr>
          <w:rFonts w:ascii="Arial" w:eastAsia="Times New Roman" w:hAnsi="Arial" w:cs="Arial"/>
          <w:b/>
          <w:bCs/>
          <w:sz w:val="16"/>
          <w:szCs w:val="16"/>
        </w:rPr>
        <w:t>Расположение реквизитов на титульном листе документа</w:t>
      </w:r>
    </w:p>
    <w:p w:rsidR="005A3C11" w:rsidRPr="005A3C11" w:rsidRDefault="005A3C11" w:rsidP="005A3C11">
      <w:pPr>
        <w:widowControl w:val="0"/>
        <w:spacing w:after="0" w:line="240" w:lineRule="auto"/>
        <w:ind w:firstLine="5580"/>
        <w:rPr>
          <w:rFonts w:ascii="Arial" w:eastAsia="Times New Roman" w:hAnsi="Arial" w:cs="Arial"/>
          <w:sz w:val="16"/>
          <w:szCs w:val="16"/>
        </w:rPr>
      </w:pPr>
    </w:p>
    <w:p w:rsidR="005A3C11" w:rsidRPr="005A3C11" w:rsidRDefault="005A3C11" w:rsidP="005A3C11">
      <w:pPr>
        <w:widowControl w:val="0"/>
        <w:spacing w:after="0" w:line="240" w:lineRule="auto"/>
        <w:ind w:firstLine="5580"/>
        <w:rPr>
          <w:rFonts w:ascii="Arial" w:eastAsia="Times New Roman" w:hAnsi="Arial" w:cs="Arial"/>
          <w:sz w:val="16"/>
          <w:szCs w:val="16"/>
        </w:rPr>
      </w:pPr>
    </w:p>
    <w:p w:rsidR="005A3C11" w:rsidRPr="005A3C11" w:rsidRDefault="005A3C11" w:rsidP="005A3C11">
      <w:pPr>
        <w:widowControl w:val="0"/>
        <w:spacing w:after="0" w:line="240" w:lineRule="auto"/>
        <w:ind w:firstLine="720"/>
        <w:jc w:val="right"/>
        <w:rPr>
          <w:rFonts w:ascii="Arial" w:eastAsia="Times New Roman" w:hAnsi="Arial" w:cs="Arial"/>
          <w:bCs/>
          <w:sz w:val="16"/>
          <w:szCs w:val="16"/>
        </w:rPr>
      </w:pPr>
      <w:bookmarkStart w:id="589" w:name="sub_2003"/>
      <w:r w:rsidRPr="005A3C11">
        <w:rPr>
          <w:rFonts w:ascii="Arial" w:eastAsia="Times New Roman" w:hAnsi="Arial" w:cs="Arial"/>
          <w:bCs/>
          <w:sz w:val="16"/>
          <w:szCs w:val="16"/>
        </w:rPr>
        <w:t>Приложение № 2</w:t>
      </w:r>
      <w:r w:rsidRPr="005A3C11">
        <w:rPr>
          <w:rFonts w:ascii="Arial" w:eastAsia="Times New Roman" w:hAnsi="Arial" w:cs="Arial"/>
          <w:bCs/>
          <w:sz w:val="16"/>
          <w:szCs w:val="16"/>
        </w:rPr>
        <w:br/>
        <w:t xml:space="preserve">к </w:t>
      </w:r>
      <w:hyperlink r:id="rId294" w:anchor="sub_62" w:history="1">
        <w:r w:rsidRPr="005A3C11">
          <w:rPr>
            <w:rStyle w:val="a7"/>
            <w:rFonts w:ascii="Arial" w:eastAsia="Times New Roman" w:hAnsi="Arial" w:cs="Arial"/>
            <w:sz w:val="16"/>
            <w:szCs w:val="16"/>
          </w:rPr>
          <w:t>п.4.1.12</w:t>
        </w:r>
      </w:hyperlink>
      <w:bookmarkEnd w:id="58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r w:rsidRPr="005A3C11">
        <w:rPr>
          <w:rFonts w:ascii="Arial" w:eastAsia="Times New Roman" w:hAnsi="Arial" w:cs="Arial"/>
          <w:b/>
          <w:bCs/>
          <w:sz w:val="16"/>
          <w:szCs w:val="16"/>
        </w:rPr>
        <w:t>Перечень документов, подлежащих утверждению</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90" w:name="sub_712"/>
      <w:r w:rsidRPr="005A3C11">
        <w:rPr>
          <w:rFonts w:ascii="Arial" w:eastAsia="Times New Roman" w:hAnsi="Arial" w:cs="Arial"/>
          <w:sz w:val="16"/>
          <w:szCs w:val="16"/>
        </w:rPr>
        <w:t>1. Акты (проверок и ревизий; приема законченных строительством объектов, оборудования; экспертизы; передачи дел; ликвидации организаций, учреждений, предприятий и т.д.).</w:t>
      </w:r>
      <w:bookmarkEnd w:id="59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91" w:name="sub_713"/>
      <w:r w:rsidRPr="005A3C11">
        <w:rPr>
          <w:rFonts w:ascii="Arial" w:eastAsia="Times New Roman" w:hAnsi="Arial" w:cs="Arial"/>
          <w:sz w:val="16"/>
          <w:szCs w:val="16"/>
        </w:rPr>
        <w:t>2. Графики работ, отпусков, сменности.</w:t>
      </w:r>
      <w:bookmarkEnd w:id="59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92" w:name="sub_714"/>
      <w:r w:rsidRPr="005A3C11">
        <w:rPr>
          <w:rFonts w:ascii="Arial" w:eastAsia="Times New Roman" w:hAnsi="Arial" w:cs="Arial"/>
          <w:sz w:val="16"/>
          <w:szCs w:val="16"/>
        </w:rPr>
        <w:t>3. Должностные инструкции, должностные регламенты.</w:t>
      </w:r>
      <w:bookmarkEnd w:id="59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93" w:name="sub_715"/>
      <w:r w:rsidRPr="005A3C11">
        <w:rPr>
          <w:rFonts w:ascii="Arial" w:eastAsia="Times New Roman" w:hAnsi="Arial" w:cs="Arial"/>
          <w:sz w:val="16"/>
          <w:szCs w:val="16"/>
        </w:rPr>
        <w:t>4. Задания (на проектирование объектов, технических сооружений, капитальное строительство; на проведение научно-исследовательских, проектно-конструкторских и технологических работ; технические и т.д.).</w:t>
      </w:r>
      <w:bookmarkEnd w:id="59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94" w:name="sub_716"/>
      <w:r w:rsidRPr="005A3C11">
        <w:rPr>
          <w:rFonts w:ascii="Arial" w:eastAsia="Times New Roman" w:hAnsi="Arial" w:cs="Arial"/>
          <w:sz w:val="16"/>
          <w:szCs w:val="16"/>
        </w:rPr>
        <w:t>5. Инструкции (правила) - (должностные; по делопроизводству; технике безопасности; внутреннего трудового распорядка и т.д.).</w:t>
      </w:r>
      <w:bookmarkEnd w:id="59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95" w:name="sub_717"/>
      <w:r w:rsidRPr="005A3C11">
        <w:rPr>
          <w:rFonts w:ascii="Arial" w:eastAsia="Times New Roman" w:hAnsi="Arial" w:cs="Arial"/>
          <w:sz w:val="16"/>
          <w:szCs w:val="16"/>
        </w:rPr>
        <w:t>6. Классификаторы информации, документов.</w:t>
      </w:r>
      <w:bookmarkEnd w:id="59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96" w:name="sub_718"/>
      <w:r w:rsidRPr="005A3C11">
        <w:rPr>
          <w:rFonts w:ascii="Arial" w:eastAsia="Times New Roman" w:hAnsi="Arial" w:cs="Arial"/>
          <w:sz w:val="16"/>
          <w:szCs w:val="16"/>
        </w:rPr>
        <w:t>7. Номенклатура дел органа местного самоуправления.</w:t>
      </w:r>
      <w:bookmarkEnd w:id="59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97" w:name="sub_719"/>
      <w:r w:rsidRPr="005A3C11">
        <w:rPr>
          <w:rFonts w:ascii="Arial" w:eastAsia="Times New Roman" w:hAnsi="Arial" w:cs="Arial"/>
          <w:sz w:val="16"/>
          <w:szCs w:val="16"/>
        </w:rPr>
        <w:t>8. Нормы и нормативы (расхода сырья, материалов, электроэнергии; технологического проектирования; численности работников и т.д.).</w:t>
      </w:r>
      <w:bookmarkEnd w:id="59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98" w:name="sub_720"/>
      <w:r w:rsidRPr="005A3C11">
        <w:rPr>
          <w:rFonts w:ascii="Arial" w:eastAsia="Times New Roman" w:hAnsi="Arial" w:cs="Arial"/>
          <w:sz w:val="16"/>
          <w:szCs w:val="16"/>
        </w:rPr>
        <w:t>9. Описи дел (постоянного, временных (свыше 10 лет) сроков хранения и по личному составу).</w:t>
      </w:r>
      <w:bookmarkEnd w:id="59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599" w:name="sub_721"/>
      <w:r w:rsidRPr="005A3C11">
        <w:rPr>
          <w:rFonts w:ascii="Arial" w:eastAsia="Times New Roman" w:hAnsi="Arial" w:cs="Arial"/>
          <w:sz w:val="16"/>
          <w:szCs w:val="16"/>
        </w:rPr>
        <w:t>10. Отчеты (о выполнении планов, программ, о деятельности, командировках, научно-исследовательских работах и т.д.).</w:t>
      </w:r>
      <w:bookmarkEnd w:id="59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00" w:name="sub_722"/>
      <w:r w:rsidRPr="005A3C11">
        <w:rPr>
          <w:rFonts w:ascii="Arial" w:eastAsia="Times New Roman" w:hAnsi="Arial" w:cs="Arial"/>
          <w:sz w:val="16"/>
          <w:szCs w:val="16"/>
        </w:rPr>
        <w:t>11. Перечни (должностей, организаций, видов информации, документов).</w:t>
      </w:r>
      <w:bookmarkEnd w:id="60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01" w:name="sub_723"/>
      <w:r w:rsidRPr="005A3C11">
        <w:rPr>
          <w:rFonts w:ascii="Arial" w:eastAsia="Times New Roman" w:hAnsi="Arial" w:cs="Arial"/>
          <w:sz w:val="16"/>
          <w:szCs w:val="16"/>
        </w:rPr>
        <w:t>12. Планы (кроме оперативных).</w:t>
      </w:r>
      <w:bookmarkEnd w:id="60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02" w:name="sub_724"/>
      <w:r w:rsidRPr="005A3C11">
        <w:rPr>
          <w:rFonts w:ascii="Arial" w:eastAsia="Times New Roman" w:hAnsi="Arial" w:cs="Arial"/>
          <w:sz w:val="16"/>
          <w:szCs w:val="16"/>
        </w:rPr>
        <w:t>13. Положения (об органе местного самоуправления; структурном подразделении; премировании и т.д.);</w:t>
      </w:r>
      <w:bookmarkEnd w:id="60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03" w:name="sub_725"/>
      <w:r w:rsidRPr="005A3C11">
        <w:rPr>
          <w:rFonts w:ascii="Arial" w:eastAsia="Times New Roman" w:hAnsi="Arial" w:cs="Arial"/>
          <w:sz w:val="16"/>
          <w:szCs w:val="16"/>
        </w:rPr>
        <w:t>14. Порядки, правила, программы, регламенты (в том числе административные).</w:t>
      </w:r>
      <w:bookmarkEnd w:id="60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04" w:name="sub_726"/>
      <w:r w:rsidRPr="005A3C11">
        <w:rPr>
          <w:rFonts w:ascii="Arial" w:eastAsia="Times New Roman" w:hAnsi="Arial" w:cs="Arial"/>
          <w:sz w:val="16"/>
          <w:szCs w:val="16"/>
        </w:rPr>
        <w:t>15. Сметы (расходов на содержание аппарата управления, зданий, помещений, сооружений; использования средств фонда предприятия; на подготовку и освоение производства новых изделий; на капитальное строительство и т.д.).</w:t>
      </w:r>
      <w:bookmarkEnd w:id="60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05" w:name="sub_727"/>
      <w:r w:rsidRPr="005A3C11">
        <w:rPr>
          <w:rFonts w:ascii="Arial" w:eastAsia="Times New Roman" w:hAnsi="Arial" w:cs="Arial"/>
          <w:sz w:val="16"/>
          <w:szCs w:val="16"/>
        </w:rPr>
        <w:t>16. Стандарты (государственные, отраслевые, технические условия).</w:t>
      </w:r>
      <w:bookmarkEnd w:id="60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06" w:name="sub_728"/>
      <w:r w:rsidRPr="005A3C11">
        <w:rPr>
          <w:rFonts w:ascii="Arial" w:eastAsia="Times New Roman" w:hAnsi="Arial" w:cs="Arial"/>
          <w:sz w:val="16"/>
          <w:szCs w:val="16"/>
        </w:rPr>
        <w:t>17. Структура и штатная численность.</w:t>
      </w:r>
      <w:bookmarkEnd w:id="60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07" w:name="sub_729"/>
      <w:r w:rsidRPr="005A3C11">
        <w:rPr>
          <w:rFonts w:ascii="Arial" w:eastAsia="Times New Roman" w:hAnsi="Arial" w:cs="Arial"/>
          <w:sz w:val="16"/>
          <w:szCs w:val="16"/>
        </w:rPr>
        <w:t>18. Уставы.</w:t>
      </w:r>
      <w:bookmarkEnd w:id="60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08" w:name="sub_730"/>
      <w:r w:rsidRPr="005A3C11">
        <w:rPr>
          <w:rFonts w:ascii="Arial" w:eastAsia="Times New Roman" w:hAnsi="Arial" w:cs="Arial"/>
          <w:sz w:val="16"/>
          <w:szCs w:val="16"/>
        </w:rPr>
        <w:t>19. Унифицированные формы документов.</w:t>
      </w:r>
      <w:bookmarkEnd w:id="60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09" w:name="sub_731"/>
      <w:r w:rsidRPr="005A3C11">
        <w:rPr>
          <w:rFonts w:ascii="Arial" w:eastAsia="Times New Roman" w:hAnsi="Arial" w:cs="Arial"/>
          <w:sz w:val="16"/>
          <w:szCs w:val="16"/>
        </w:rPr>
        <w:t>20. Штатные расписания и изменения к ним.</w:t>
      </w:r>
      <w:bookmarkEnd w:id="609"/>
    </w:p>
    <w:p w:rsidR="005A3C11" w:rsidRPr="005A3C11" w:rsidRDefault="005A3C11" w:rsidP="005A3C11">
      <w:pPr>
        <w:spacing w:after="0" w:line="240" w:lineRule="auto"/>
        <w:rPr>
          <w:rFonts w:ascii="Arial" w:eastAsia="Times New Roman" w:hAnsi="Arial" w:cs="Arial"/>
          <w:sz w:val="16"/>
          <w:szCs w:val="16"/>
        </w:rPr>
        <w:sectPr w:rsidR="005A3C11" w:rsidRPr="005A3C11">
          <w:pgSz w:w="11906" w:h="16838"/>
          <w:pgMar w:top="1134" w:right="851" w:bottom="567" w:left="1701" w:header="284" w:footer="0" w:gutter="0"/>
          <w:cols w:space="720"/>
          <w:formProt w:val="0"/>
        </w:sectPr>
      </w:pPr>
    </w:p>
    <w:p w:rsidR="005A3C11" w:rsidRPr="005A3C11" w:rsidRDefault="005A3C11" w:rsidP="005A3C11">
      <w:pPr>
        <w:widowControl w:val="0"/>
        <w:spacing w:after="0" w:line="240" w:lineRule="auto"/>
        <w:ind w:firstLine="720"/>
        <w:jc w:val="right"/>
        <w:rPr>
          <w:rFonts w:ascii="Arial" w:eastAsia="Times New Roman" w:hAnsi="Arial" w:cs="Arial"/>
          <w:bCs/>
          <w:sz w:val="16"/>
          <w:szCs w:val="16"/>
        </w:rPr>
      </w:pPr>
      <w:bookmarkStart w:id="610" w:name="sub_2004"/>
      <w:r w:rsidRPr="005A3C11">
        <w:rPr>
          <w:rFonts w:ascii="Arial" w:eastAsia="Times New Roman" w:hAnsi="Arial" w:cs="Arial"/>
          <w:bCs/>
          <w:sz w:val="16"/>
          <w:szCs w:val="16"/>
        </w:rPr>
        <w:lastRenderedPageBreak/>
        <w:t>Приложение № 3</w:t>
      </w:r>
      <w:r w:rsidRPr="005A3C11">
        <w:rPr>
          <w:rFonts w:ascii="Arial" w:eastAsia="Times New Roman" w:hAnsi="Arial" w:cs="Arial"/>
          <w:bCs/>
          <w:sz w:val="16"/>
          <w:szCs w:val="16"/>
        </w:rPr>
        <w:br/>
        <w:t xml:space="preserve">к </w:t>
      </w:r>
      <w:hyperlink r:id="rId295" w:anchor="sub_74" w:history="1">
        <w:r w:rsidRPr="005A3C11">
          <w:rPr>
            <w:rStyle w:val="a7"/>
            <w:rFonts w:ascii="Arial" w:eastAsia="Times New Roman" w:hAnsi="Arial" w:cs="Arial"/>
            <w:sz w:val="16"/>
            <w:szCs w:val="16"/>
          </w:rPr>
          <w:t>п. 4.1.2</w:t>
        </w:r>
      </w:hyperlink>
      <w:r w:rsidRPr="005A3C11">
        <w:rPr>
          <w:rFonts w:ascii="Arial" w:eastAsia="Times New Roman" w:hAnsi="Arial" w:cs="Arial"/>
          <w:bCs/>
          <w:sz w:val="16"/>
          <w:szCs w:val="16"/>
        </w:rPr>
        <w:t>0</w:t>
      </w:r>
      <w:bookmarkEnd w:id="61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r w:rsidRPr="005A3C11">
        <w:rPr>
          <w:rFonts w:ascii="Arial" w:eastAsia="Times New Roman" w:hAnsi="Arial" w:cs="Arial"/>
          <w:b/>
          <w:bCs/>
          <w:sz w:val="16"/>
          <w:szCs w:val="16"/>
        </w:rPr>
        <w:t>Перечень документов, заверяемых печатью</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11" w:name="sub_732"/>
      <w:r w:rsidRPr="005A3C11">
        <w:rPr>
          <w:rFonts w:ascii="Arial" w:eastAsia="Times New Roman" w:hAnsi="Arial" w:cs="Arial"/>
          <w:sz w:val="16"/>
          <w:szCs w:val="16"/>
        </w:rPr>
        <w:t>1. Архивная справка.</w:t>
      </w:r>
      <w:bookmarkEnd w:id="61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12" w:name="sub_733"/>
      <w:r w:rsidRPr="005A3C11">
        <w:rPr>
          <w:rFonts w:ascii="Arial" w:eastAsia="Times New Roman" w:hAnsi="Arial" w:cs="Arial"/>
          <w:sz w:val="16"/>
          <w:szCs w:val="16"/>
        </w:rPr>
        <w:t>2. Акты (приема законченных строительством объектов, оборудования, выполненных работ; списания; экспертизы и т.д.);</w:t>
      </w:r>
      <w:bookmarkEnd w:id="61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13" w:name="sub_734"/>
      <w:r w:rsidRPr="005A3C11">
        <w:rPr>
          <w:rFonts w:ascii="Arial" w:eastAsia="Times New Roman" w:hAnsi="Arial" w:cs="Arial"/>
          <w:sz w:val="16"/>
          <w:szCs w:val="16"/>
        </w:rPr>
        <w:t>3. Доверенности (на получение товарно-материальных ценностей, ведение дел в арбитраже и т.д.);</w:t>
      </w:r>
      <w:bookmarkEnd w:id="61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14" w:name="sub_735"/>
      <w:r w:rsidRPr="005A3C11">
        <w:rPr>
          <w:rFonts w:ascii="Arial" w:eastAsia="Times New Roman" w:hAnsi="Arial" w:cs="Arial"/>
          <w:sz w:val="16"/>
          <w:szCs w:val="16"/>
        </w:rPr>
        <w:t>4. Договоры (о материальной ответственности, поставках, подрядах, научно-техническом сотрудничестве, аренде помещений; о производстве работ и т.д.).</w:t>
      </w:r>
      <w:bookmarkEnd w:id="61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15" w:name="sub_736"/>
      <w:r w:rsidRPr="005A3C11">
        <w:rPr>
          <w:rFonts w:ascii="Arial" w:eastAsia="Times New Roman" w:hAnsi="Arial" w:cs="Arial"/>
          <w:sz w:val="16"/>
          <w:szCs w:val="16"/>
        </w:rPr>
        <w:t>5. Копии и выписки документов, выдаваемых для представления в другие организации.</w:t>
      </w:r>
      <w:bookmarkEnd w:id="61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16" w:name="sub_737"/>
      <w:r w:rsidRPr="005A3C11">
        <w:rPr>
          <w:rFonts w:ascii="Arial" w:eastAsia="Times New Roman" w:hAnsi="Arial" w:cs="Arial"/>
          <w:sz w:val="16"/>
          <w:szCs w:val="16"/>
        </w:rPr>
        <w:t>6. Образцы оттисков печатей и подписей работников, имеющих право совершения финансово-хозяйственных операций.</w:t>
      </w:r>
      <w:bookmarkEnd w:id="61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17" w:name="sub_738"/>
      <w:r w:rsidRPr="005A3C11">
        <w:rPr>
          <w:rFonts w:ascii="Arial" w:eastAsia="Times New Roman" w:hAnsi="Arial" w:cs="Arial"/>
          <w:sz w:val="16"/>
          <w:szCs w:val="16"/>
        </w:rPr>
        <w:t>7. Письма гарантийные (на выполнение работ, услуг и т.д.).</w:t>
      </w:r>
      <w:bookmarkEnd w:id="61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18" w:name="sub_739"/>
      <w:r w:rsidRPr="005A3C11">
        <w:rPr>
          <w:rFonts w:ascii="Arial" w:eastAsia="Times New Roman" w:hAnsi="Arial" w:cs="Arial"/>
          <w:sz w:val="16"/>
          <w:szCs w:val="16"/>
        </w:rPr>
        <w:t>8. Положения об органах местного самоуправления.</w:t>
      </w:r>
      <w:bookmarkEnd w:id="61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19" w:name="sub_740"/>
      <w:r w:rsidRPr="005A3C11">
        <w:rPr>
          <w:rFonts w:ascii="Arial" w:eastAsia="Times New Roman" w:hAnsi="Arial" w:cs="Arial"/>
          <w:sz w:val="16"/>
          <w:szCs w:val="16"/>
        </w:rPr>
        <w:t>9. Поручения (бюджетные, банковские, пенсионные, платежные, инкассовые в банк на получение инвалюты со счетов, перевод валюты).</w:t>
      </w:r>
      <w:bookmarkEnd w:id="61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20" w:name="sub_741"/>
      <w:r w:rsidRPr="005A3C11">
        <w:rPr>
          <w:rFonts w:ascii="Arial" w:eastAsia="Times New Roman" w:hAnsi="Arial" w:cs="Arial"/>
          <w:sz w:val="16"/>
          <w:szCs w:val="16"/>
        </w:rPr>
        <w:t>10. Представления и ходатайства (о награждении государственными наградами и премиями).</w:t>
      </w:r>
      <w:bookmarkEnd w:id="62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21" w:name="sub_742"/>
      <w:r w:rsidRPr="005A3C11">
        <w:rPr>
          <w:rFonts w:ascii="Arial" w:eastAsia="Times New Roman" w:hAnsi="Arial" w:cs="Arial"/>
          <w:sz w:val="16"/>
          <w:szCs w:val="16"/>
        </w:rPr>
        <w:t>11. Реестры (чеков; бюджетных поручений, представляемых в банк).</w:t>
      </w:r>
      <w:bookmarkEnd w:id="62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22" w:name="sub_743"/>
      <w:r w:rsidRPr="005A3C11">
        <w:rPr>
          <w:rFonts w:ascii="Arial" w:eastAsia="Times New Roman" w:hAnsi="Arial" w:cs="Arial"/>
          <w:sz w:val="16"/>
          <w:szCs w:val="16"/>
        </w:rPr>
        <w:t>12. Сведения о трудовой деятельности работника.</w:t>
      </w:r>
      <w:bookmarkEnd w:id="62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23" w:name="sub_744"/>
      <w:r w:rsidRPr="005A3C11">
        <w:rPr>
          <w:rFonts w:ascii="Arial" w:eastAsia="Times New Roman" w:hAnsi="Arial" w:cs="Arial"/>
          <w:sz w:val="16"/>
          <w:szCs w:val="16"/>
        </w:rPr>
        <w:t>13. Соглашения.</w:t>
      </w:r>
      <w:bookmarkEnd w:id="62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24" w:name="sub_745"/>
      <w:r w:rsidRPr="005A3C11">
        <w:rPr>
          <w:rFonts w:ascii="Arial" w:eastAsia="Times New Roman" w:hAnsi="Arial" w:cs="Arial"/>
          <w:sz w:val="16"/>
          <w:szCs w:val="16"/>
        </w:rPr>
        <w:t>14. Справки (о доходах физических лиц, о выплате страховых сумм, о балансовой стоимости основных фондов, по персонифицированному учету, оформлению страховых свидетельств, по запросам организаций, по документам, представляемым в суд, - по необходимости).</w:t>
      </w:r>
      <w:bookmarkEnd w:id="62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25" w:name="sub_746"/>
      <w:r w:rsidRPr="005A3C11">
        <w:rPr>
          <w:rFonts w:ascii="Arial" w:eastAsia="Times New Roman" w:hAnsi="Arial" w:cs="Arial"/>
          <w:sz w:val="16"/>
          <w:szCs w:val="16"/>
        </w:rPr>
        <w:t>15. Трудовые книжки работников.</w:t>
      </w:r>
      <w:bookmarkEnd w:id="62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26" w:name="sub_747"/>
      <w:r w:rsidRPr="005A3C11">
        <w:rPr>
          <w:rFonts w:ascii="Arial" w:eastAsia="Times New Roman" w:hAnsi="Arial" w:cs="Arial"/>
          <w:sz w:val="16"/>
          <w:szCs w:val="16"/>
        </w:rPr>
        <w:t>16. Удостоверения работников.</w:t>
      </w:r>
      <w:bookmarkEnd w:id="62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27" w:name="sub_748"/>
      <w:r w:rsidRPr="005A3C11">
        <w:rPr>
          <w:rFonts w:ascii="Arial" w:eastAsia="Times New Roman" w:hAnsi="Arial" w:cs="Arial"/>
          <w:sz w:val="16"/>
          <w:szCs w:val="16"/>
        </w:rPr>
        <w:t>17. Уставы организаций.</w:t>
      </w:r>
      <w:bookmarkEnd w:id="62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28" w:name="sub_749"/>
      <w:r w:rsidRPr="005A3C11">
        <w:rPr>
          <w:rFonts w:ascii="Arial" w:eastAsia="Times New Roman" w:hAnsi="Arial" w:cs="Arial"/>
          <w:sz w:val="16"/>
          <w:szCs w:val="16"/>
        </w:rPr>
        <w:t>18. Штатные расписания.</w:t>
      </w:r>
      <w:bookmarkEnd w:id="628"/>
    </w:p>
    <w:p w:rsidR="005A3C11" w:rsidRPr="005A3C11" w:rsidRDefault="005A3C11" w:rsidP="005A3C11">
      <w:pPr>
        <w:spacing w:after="0" w:line="240" w:lineRule="auto"/>
        <w:rPr>
          <w:rFonts w:ascii="Arial" w:eastAsia="Times New Roman" w:hAnsi="Arial" w:cs="Arial"/>
          <w:sz w:val="16"/>
          <w:szCs w:val="16"/>
        </w:rPr>
        <w:sectPr w:rsidR="005A3C11" w:rsidRPr="005A3C11">
          <w:pgSz w:w="11906" w:h="16838"/>
          <w:pgMar w:top="1134" w:right="851" w:bottom="567" w:left="1701" w:header="284" w:footer="0" w:gutter="0"/>
          <w:cols w:space="720"/>
          <w:formProt w:val="0"/>
        </w:sectPr>
      </w:pPr>
    </w:p>
    <w:tbl>
      <w:tblPr>
        <w:tblW w:w="9750" w:type="dxa"/>
        <w:tblInd w:w="70" w:type="dxa"/>
        <w:tblLayout w:type="fixed"/>
        <w:tblCellMar>
          <w:left w:w="70" w:type="dxa"/>
          <w:right w:w="70" w:type="dxa"/>
        </w:tblCellMar>
        <w:tblLook w:val="04A0" w:firstRow="1" w:lastRow="0" w:firstColumn="1" w:lastColumn="0" w:noHBand="0" w:noVBand="1"/>
      </w:tblPr>
      <w:tblGrid>
        <w:gridCol w:w="4468"/>
        <w:gridCol w:w="993"/>
        <w:gridCol w:w="3829"/>
        <w:gridCol w:w="460"/>
      </w:tblGrid>
      <w:tr w:rsidR="005A3C11" w:rsidRPr="005A3C11" w:rsidTr="00A068E4">
        <w:tc>
          <w:tcPr>
            <w:tcW w:w="4468" w:type="dxa"/>
          </w:tcPr>
          <w:p w:rsidR="005A3C11" w:rsidRPr="005A3C11" w:rsidRDefault="005A3C11" w:rsidP="00A068E4">
            <w:pPr>
              <w:widowControl w:val="0"/>
              <w:spacing w:after="0" w:line="240" w:lineRule="auto"/>
              <w:jc w:val="center"/>
              <w:rPr>
                <w:rFonts w:ascii="Arial" w:eastAsia="Times New Roman" w:hAnsi="Arial" w:cs="Arial"/>
                <w:sz w:val="16"/>
                <w:szCs w:val="16"/>
              </w:rPr>
            </w:pPr>
            <w:r w:rsidRPr="005A3C11">
              <w:rPr>
                <w:rFonts w:ascii="Arial" w:eastAsia="Times New Roman" w:hAnsi="Arial" w:cs="Arial"/>
                <w:b/>
                <w:bCs/>
                <w:sz w:val="16"/>
                <w:szCs w:val="16"/>
              </w:rPr>
              <w:lastRenderedPageBreak/>
              <w:t>Администрация</w:t>
            </w:r>
          </w:p>
          <w:p w:rsidR="005A3C11" w:rsidRPr="005A3C11" w:rsidRDefault="005A3C11" w:rsidP="00A068E4">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муниципального</w:t>
            </w:r>
          </w:p>
          <w:p w:rsidR="005A3C11" w:rsidRPr="005A3C11" w:rsidRDefault="005A3C11" w:rsidP="00A068E4">
            <w:pPr>
              <w:widowControl w:val="0"/>
              <w:spacing w:after="0" w:line="240" w:lineRule="auto"/>
              <w:jc w:val="center"/>
              <w:rPr>
                <w:rFonts w:ascii="Arial" w:eastAsia="Times New Roman" w:hAnsi="Arial" w:cs="Arial"/>
                <w:sz w:val="16"/>
                <w:szCs w:val="16"/>
              </w:rPr>
            </w:pPr>
            <w:r w:rsidRPr="005A3C11">
              <w:rPr>
                <w:rFonts w:ascii="Arial" w:eastAsia="Times New Roman" w:hAnsi="Arial" w:cs="Arial"/>
                <w:b/>
                <w:bCs/>
                <w:sz w:val="16"/>
                <w:szCs w:val="16"/>
              </w:rPr>
              <w:t>образования</w:t>
            </w:r>
          </w:p>
          <w:p w:rsidR="005A3C11" w:rsidRPr="005A3C11" w:rsidRDefault="005A3C11" w:rsidP="00A068E4">
            <w:pPr>
              <w:widowControl w:val="0"/>
              <w:tabs>
                <w:tab w:val="left" w:pos="480"/>
              </w:tabs>
              <w:spacing w:after="0" w:line="240" w:lineRule="auto"/>
              <w:jc w:val="center"/>
              <w:rPr>
                <w:rFonts w:ascii="Arial" w:eastAsia="Times New Roman" w:hAnsi="Arial" w:cs="Arial"/>
                <w:sz w:val="16"/>
                <w:szCs w:val="16"/>
              </w:rPr>
            </w:pPr>
            <w:r w:rsidRPr="005A3C11">
              <w:rPr>
                <w:rFonts w:ascii="Arial" w:eastAsia="Times New Roman" w:hAnsi="Arial" w:cs="Arial"/>
                <w:b/>
                <w:bCs/>
                <w:sz w:val="16"/>
                <w:szCs w:val="16"/>
              </w:rPr>
              <w:t>Васильевский сельсовет</w:t>
            </w:r>
          </w:p>
          <w:p w:rsidR="005A3C11" w:rsidRPr="005A3C11" w:rsidRDefault="005A3C11" w:rsidP="00A068E4">
            <w:pPr>
              <w:widowControl w:val="0"/>
              <w:tabs>
                <w:tab w:val="left" w:pos="480"/>
              </w:tabs>
              <w:spacing w:after="0" w:line="240" w:lineRule="auto"/>
              <w:jc w:val="center"/>
              <w:rPr>
                <w:rFonts w:ascii="Arial" w:eastAsia="Times New Roman" w:hAnsi="Arial" w:cs="Arial"/>
                <w:sz w:val="16"/>
                <w:szCs w:val="16"/>
              </w:rPr>
            </w:pPr>
            <w:r w:rsidRPr="005A3C11">
              <w:rPr>
                <w:rFonts w:ascii="Arial" w:eastAsia="Times New Roman" w:hAnsi="Arial" w:cs="Arial"/>
                <w:b/>
                <w:bCs/>
                <w:sz w:val="16"/>
                <w:szCs w:val="16"/>
              </w:rPr>
              <w:t>Саракташского района</w:t>
            </w:r>
          </w:p>
          <w:p w:rsidR="005A3C11" w:rsidRPr="005A3C11" w:rsidRDefault="005A3C11" w:rsidP="00A068E4">
            <w:pPr>
              <w:widowControl w:val="0"/>
              <w:spacing w:after="0" w:line="240" w:lineRule="auto"/>
              <w:jc w:val="center"/>
              <w:rPr>
                <w:rFonts w:ascii="Arial" w:eastAsia="Times New Roman" w:hAnsi="Arial" w:cs="Arial"/>
                <w:sz w:val="16"/>
                <w:szCs w:val="16"/>
              </w:rPr>
            </w:pPr>
            <w:r w:rsidRPr="005A3C11">
              <w:rPr>
                <w:rFonts w:ascii="Arial" w:eastAsia="Times New Roman" w:hAnsi="Arial" w:cs="Arial"/>
                <w:b/>
                <w:bCs/>
                <w:sz w:val="16"/>
                <w:szCs w:val="16"/>
              </w:rPr>
              <w:t>Оренбургской области</w:t>
            </w:r>
          </w:p>
          <w:p w:rsidR="005A3C11" w:rsidRPr="005A3C11" w:rsidRDefault="005A3C11" w:rsidP="00A068E4">
            <w:pPr>
              <w:widowControl w:val="0"/>
              <w:spacing w:after="0" w:line="240" w:lineRule="auto"/>
              <w:jc w:val="center"/>
              <w:rPr>
                <w:rFonts w:ascii="Arial" w:eastAsia="Times New Roman" w:hAnsi="Arial" w:cs="Arial"/>
                <w:b/>
                <w:sz w:val="16"/>
                <w:szCs w:val="16"/>
              </w:rPr>
            </w:pPr>
          </w:p>
          <w:p w:rsidR="005A3C11" w:rsidRPr="005A3C11" w:rsidRDefault="005A3C11" w:rsidP="00A068E4">
            <w:pPr>
              <w:widowControl w:val="0"/>
              <w:spacing w:after="0" w:line="240" w:lineRule="auto"/>
              <w:jc w:val="center"/>
              <w:rPr>
                <w:rFonts w:ascii="Arial" w:eastAsia="Times New Roman" w:hAnsi="Arial" w:cs="Arial"/>
                <w:b/>
                <w:sz w:val="16"/>
                <w:szCs w:val="16"/>
                <w:lang w:val="en-US"/>
              </w:rPr>
            </w:pPr>
            <w:r w:rsidRPr="005A3C11">
              <w:rPr>
                <w:rFonts w:ascii="Arial" w:eastAsia="Times New Roman" w:hAnsi="Arial" w:cs="Arial"/>
                <w:b/>
                <w:sz w:val="16"/>
                <w:szCs w:val="16"/>
              </w:rPr>
              <w:t>РАСПОРЯЖЕНИЕ</w:t>
            </w:r>
          </w:p>
          <w:p w:rsidR="005A3C11" w:rsidRPr="005A3C11" w:rsidRDefault="005A3C11" w:rsidP="00A068E4">
            <w:pPr>
              <w:widowControl w:val="0"/>
              <w:spacing w:after="0" w:line="240" w:lineRule="auto"/>
              <w:jc w:val="center"/>
              <w:rPr>
                <w:rFonts w:ascii="Arial" w:eastAsia="Times New Roman" w:hAnsi="Arial" w:cs="Arial"/>
                <w:b/>
                <w:sz w:val="16"/>
                <w:szCs w:val="16"/>
                <w:lang w:val="en-US"/>
              </w:rPr>
            </w:pPr>
          </w:p>
          <w:p w:rsidR="005A3C11" w:rsidRPr="005A3C11" w:rsidRDefault="005A3C11" w:rsidP="00A068E4">
            <w:pPr>
              <w:widowControl w:val="0"/>
              <w:spacing w:after="0" w:line="240" w:lineRule="auto"/>
              <w:jc w:val="center"/>
              <w:rPr>
                <w:rFonts w:ascii="Arial" w:eastAsia="Times New Roman" w:hAnsi="Arial" w:cs="Arial"/>
                <w:b/>
                <w:sz w:val="16"/>
                <w:szCs w:val="16"/>
                <w:lang w:val="en-US"/>
              </w:rPr>
            </w:pPr>
            <w:r w:rsidRPr="005A3C11">
              <w:rPr>
                <w:rFonts w:ascii="Arial" w:eastAsia="Times New Roman" w:hAnsi="Arial" w:cs="Arial"/>
                <w:b/>
                <w:sz w:val="16"/>
                <w:szCs w:val="16"/>
                <w:lang w:val="en-US"/>
              </w:rPr>
              <w:t>_______________  № _________</w:t>
            </w:r>
          </w:p>
          <w:p w:rsidR="005A3C11" w:rsidRPr="005A3C11" w:rsidRDefault="005A3C11" w:rsidP="00A068E4">
            <w:pPr>
              <w:widowControl w:val="0"/>
              <w:suppressAutoHyphens/>
              <w:spacing w:after="0" w:line="240" w:lineRule="auto"/>
              <w:jc w:val="center"/>
              <w:rPr>
                <w:rFonts w:ascii="Arial" w:eastAsia="Times New Roman" w:hAnsi="Arial" w:cs="Arial"/>
                <w:sz w:val="16"/>
                <w:szCs w:val="16"/>
                <w:lang w:val="en-US"/>
              </w:rPr>
            </w:pPr>
          </w:p>
        </w:tc>
        <w:tc>
          <w:tcPr>
            <w:tcW w:w="4822" w:type="dxa"/>
            <w:gridSpan w:val="2"/>
          </w:tcPr>
          <w:p w:rsidR="005A3C11" w:rsidRPr="005A3C11" w:rsidRDefault="005A3C11" w:rsidP="00A068E4">
            <w:pPr>
              <w:widowControl w:val="0"/>
              <w:spacing w:after="0" w:line="240" w:lineRule="auto"/>
              <w:ind w:firstLine="720"/>
              <w:jc w:val="right"/>
              <w:rPr>
                <w:rFonts w:ascii="Arial" w:eastAsia="Times New Roman" w:hAnsi="Arial" w:cs="Arial"/>
                <w:bCs/>
                <w:sz w:val="16"/>
                <w:szCs w:val="16"/>
              </w:rPr>
            </w:pPr>
            <w:bookmarkStart w:id="629" w:name="sub_2008"/>
            <w:r w:rsidRPr="005A3C11">
              <w:rPr>
                <w:rFonts w:ascii="Arial" w:eastAsia="Times New Roman" w:hAnsi="Arial" w:cs="Arial"/>
                <w:bCs/>
                <w:sz w:val="16"/>
                <w:szCs w:val="16"/>
              </w:rPr>
              <w:t>Приложение № 4</w:t>
            </w:r>
            <w:r w:rsidRPr="005A3C11">
              <w:rPr>
                <w:rFonts w:ascii="Arial" w:eastAsia="Times New Roman" w:hAnsi="Arial" w:cs="Arial"/>
                <w:bCs/>
                <w:sz w:val="16"/>
                <w:szCs w:val="16"/>
              </w:rPr>
              <w:br/>
              <w:t xml:space="preserve">к </w:t>
            </w:r>
            <w:hyperlink r:id="rId296" w:anchor="sub_103" w:history="1">
              <w:r w:rsidRPr="005A3C11">
                <w:rPr>
                  <w:rStyle w:val="a7"/>
                  <w:rFonts w:ascii="Arial" w:eastAsia="Times New Roman" w:hAnsi="Arial" w:cs="Arial"/>
                  <w:bCs/>
                  <w:sz w:val="16"/>
                  <w:szCs w:val="16"/>
                </w:rPr>
                <w:t>п. 4.2.1</w:t>
              </w:r>
            </w:hyperlink>
            <w:r w:rsidRPr="005A3C11">
              <w:rPr>
                <w:rFonts w:ascii="Arial" w:eastAsia="Times New Roman" w:hAnsi="Arial" w:cs="Arial"/>
                <w:bCs/>
                <w:sz w:val="16"/>
                <w:szCs w:val="16"/>
              </w:rPr>
              <w:t>6</w:t>
            </w:r>
            <w:bookmarkEnd w:id="629"/>
          </w:p>
          <w:p w:rsidR="005A3C11" w:rsidRPr="005A3C11" w:rsidRDefault="005A3C11" w:rsidP="00A068E4">
            <w:pPr>
              <w:widowControl w:val="0"/>
              <w:spacing w:after="0" w:line="240" w:lineRule="auto"/>
              <w:ind w:firstLine="720"/>
              <w:jc w:val="right"/>
              <w:rPr>
                <w:rFonts w:ascii="Arial" w:eastAsia="Times New Roman" w:hAnsi="Arial" w:cs="Arial"/>
                <w:b/>
                <w:bCs/>
                <w:sz w:val="16"/>
                <w:szCs w:val="16"/>
              </w:rPr>
            </w:pPr>
          </w:p>
          <w:p w:rsidR="005A3C11" w:rsidRPr="005A3C11" w:rsidRDefault="005A3C11" w:rsidP="00A068E4">
            <w:pPr>
              <w:widowControl w:val="0"/>
              <w:spacing w:after="0" w:line="240" w:lineRule="auto"/>
              <w:ind w:firstLine="4860"/>
              <w:jc w:val="right"/>
              <w:rPr>
                <w:rFonts w:ascii="Arial" w:eastAsia="Times New Roman" w:hAnsi="Arial" w:cs="Arial"/>
                <w:b/>
                <w:bCs/>
                <w:sz w:val="16"/>
                <w:szCs w:val="16"/>
              </w:rPr>
            </w:pPr>
          </w:p>
          <w:p w:rsidR="005A3C11" w:rsidRPr="005A3C11" w:rsidRDefault="005A3C11" w:rsidP="00A068E4">
            <w:pPr>
              <w:widowControl w:val="0"/>
              <w:suppressAutoHyphens/>
              <w:spacing w:after="0" w:line="240" w:lineRule="auto"/>
              <w:jc w:val="right"/>
              <w:rPr>
                <w:rFonts w:ascii="Arial" w:eastAsia="Times New Roman" w:hAnsi="Arial" w:cs="Arial"/>
                <w:b/>
                <w:bCs/>
                <w:sz w:val="16"/>
                <w:szCs w:val="16"/>
              </w:rPr>
            </w:pPr>
          </w:p>
        </w:tc>
        <w:tc>
          <w:tcPr>
            <w:tcW w:w="460" w:type="dxa"/>
          </w:tcPr>
          <w:p w:rsidR="005A3C11" w:rsidRPr="005A3C11" w:rsidRDefault="005A3C11" w:rsidP="00A068E4">
            <w:pPr>
              <w:widowControl w:val="0"/>
              <w:suppressAutoHyphens/>
              <w:rPr>
                <w:rFonts w:ascii="Arial" w:hAnsi="Arial" w:cs="Arial"/>
                <w:sz w:val="16"/>
                <w:szCs w:val="16"/>
                <w:lang w:eastAsia="en-US"/>
              </w:rPr>
            </w:pPr>
          </w:p>
        </w:tc>
      </w:tr>
      <w:tr w:rsidR="005A3C11" w:rsidRPr="005A3C11" w:rsidTr="00A068E4">
        <w:trPr>
          <w:trHeight w:val="381"/>
        </w:trPr>
        <w:tc>
          <w:tcPr>
            <w:tcW w:w="5461" w:type="dxa"/>
            <w:gridSpan w:val="2"/>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Об образовании рабочей группы по разработке муниципальной программы «Развитие культуры в муниципальном образовании Васильевский сельсовет Саракташского района Оренбургской области»  на 2021–2025 годы</w:t>
            </w:r>
          </w:p>
        </w:tc>
        <w:tc>
          <w:tcPr>
            <w:tcW w:w="4289" w:type="dxa"/>
            <w:gridSpan w:val="2"/>
          </w:tcPr>
          <w:p w:rsidR="005A3C11" w:rsidRPr="005A3C11" w:rsidRDefault="005A3C11" w:rsidP="00A068E4">
            <w:pPr>
              <w:widowControl w:val="0"/>
              <w:suppressAutoHyphens/>
              <w:spacing w:after="0" w:line="240" w:lineRule="auto"/>
              <w:jc w:val="both"/>
              <w:rPr>
                <w:rFonts w:ascii="Arial" w:eastAsia="Times New Roman" w:hAnsi="Arial" w:cs="Arial"/>
                <w:b/>
                <w:sz w:val="16"/>
                <w:szCs w:val="16"/>
              </w:rPr>
            </w:pPr>
          </w:p>
        </w:tc>
      </w:tr>
    </w:tbl>
    <w:p w:rsidR="005A3C11" w:rsidRPr="005A3C11" w:rsidRDefault="002B4517" w:rsidP="005A3C11">
      <w:pPr>
        <w:widowControl w:val="0"/>
        <w:tabs>
          <w:tab w:val="left" w:pos="708"/>
          <w:tab w:val="center" w:pos="4677"/>
          <w:tab w:val="right" w:pos="9355"/>
        </w:tabs>
        <w:spacing w:after="0" w:line="240" w:lineRule="auto"/>
        <w:ind w:right="-142"/>
        <w:rPr>
          <w:rFonts w:ascii="Arial" w:eastAsia="Times New Roman" w:hAnsi="Arial" w:cs="Arial"/>
          <w:sz w:val="16"/>
          <w:szCs w:val="16"/>
          <w:u w:val="single"/>
        </w:rPr>
      </w:pPr>
      <w:r>
        <w:rPr>
          <w:rFonts w:ascii="Arial" w:hAnsi="Arial" w:cs="Arial"/>
          <w:noProof/>
          <w:sz w:val="16"/>
          <w:szCs w:val="16"/>
        </w:rPr>
        <mc:AlternateContent>
          <mc:Choice Requires="wpg">
            <w:drawing>
              <wp:anchor distT="0" distB="0" distL="114300" distR="114300" simplePos="0" relativeHeight="251665408" behindDoc="0" locked="0" layoutInCell="1" allowOverlap="1">
                <wp:simplePos x="0" y="0"/>
                <wp:positionH relativeFrom="column">
                  <wp:posOffset>3093720</wp:posOffset>
                </wp:positionH>
                <wp:positionV relativeFrom="paragraph">
                  <wp:posOffset>-2466975</wp:posOffset>
                </wp:positionV>
                <wp:extent cx="0" cy="2576830"/>
                <wp:effectExtent l="11430" t="13970" r="7620" b="9525"/>
                <wp:wrapNone/>
                <wp:docPr id="89" name="shape_0" descr="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2576830"/>
                          <a:chOff x="4872" y="-3885"/>
                          <a:chExt cx="0" cy="4058"/>
                        </a:xfrm>
                      </wpg:grpSpPr>
                      <wps:wsp>
                        <wps:cNvPr id="90" name="shape 3"/>
                        <wps:cNvCnPr>
                          <a:cxnSpLocks noChangeShapeType="1"/>
                        </wps:cNvCnPr>
                        <wps:spPr bwMode="auto">
                          <a:xfrm flipV="1">
                            <a:off x="4872" y="-3884"/>
                            <a:ext cx="0" cy="4058"/>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s:wsp>
                        <wps:cNvPr id="91" name="shape 4"/>
                        <wps:cNvCnPr>
                          <a:cxnSpLocks noChangeShapeType="1"/>
                        </wps:cNvCnPr>
                        <wps:spPr bwMode="auto">
                          <a:xfrm>
                            <a:off x="4872" y="-3885"/>
                            <a:ext cx="0" cy="4058"/>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435BC9" id="shape_0" o:spid="_x0000_s1026" alt="group 2" style="position:absolute;margin-left:243.6pt;margin-top:-194.25pt;width:0;height:202.9pt;z-index:251665408" coordorigin="4872,-3885" coordsize="0,4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">
                <v:line id="shape 3" o:spid="_x0000_s1027" style="position:absolute;flip:y;visibility:visible;mso-wrap-style:square" from="4872,-3884" to="487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XuS78AAADbAAAADwAAAGRycy9kb3ducmV2LnhtbERPz0vDMBS+D/Y/hDfwtqZVGLMuGzIY&#10;eGzTiR4fzbMtNi8liWv9781B2PHj+304LXYUN/JhcKygyHIQxK0zA3cKrs1luwcRIrLB0TEp+KUA&#10;p+N6dcDSuJlruunYiRTCoUQFfYxTKWVoe7IYMjcRJ+7LeYsxQd9J43FO4XaUj3m+kxYHTg09TnTu&#10;qf3WP1ZBbXSjP+wnYdXKOi+eqnddzEo9bJbXFxCRlngX/7vfjILntD59ST9AH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OXuS78AAADbAAAADwAAAAAAAAAAAAAAAACh&#10;AgAAZHJzL2Rvd25yZXYueG1sUEsFBgAAAAAEAAQA+QAAAI0DAAAAAA==&#10;" strokeweight=".26mm">
                  <v:fill o:detectmouseclick="t"/>
                </v:line>
                <v:line id="shape 4" o:spid="_x0000_s1028" style="position:absolute;visibility:visible;mso-wrap-style:square" from="4872,-3885" to="4872,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BGsUAAADbAAAADwAAAGRycy9kb3ducmV2LnhtbESPQWvCQBSE74X+h+UJ3uomFWqNWaUV&#10;tR6koObg8ZF9JsHs25DdaNpf3y0IHoeZ+YZJF72pxZVaV1lWEI8iEMS51RUXCrLj+uUdhPPIGmvL&#10;pOCHHCzmz08pJtreeE/Xgy9EgLBLUEHpfZNI6fKSDLqRbYiDd7atQR9kW0jd4i3ATS1fo+hNGqw4&#10;LJTY0LKk/HLojILTpNt2080qW43j3y+73OPn7huVGg76jxkIT71/hO/trVYwjeH/S/gBcv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5BGsUAAADbAAAADwAAAAAAAAAA&#10;AAAAAAChAgAAZHJzL2Rvd25yZXYueG1sUEsFBgAAAAAEAAQA+QAAAJMDAAAAAA==&#10;" strokeweight=".26mm">
                  <v:fill o:detectmouseclick="t"/>
                </v:line>
              </v:group>
            </w:pict>
          </mc:Fallback>
        </mc:AlternateContent>
      </w:r>
    </w:p>
    <w:p w:rsidR="005A3C11" w:rsidRPr="005A3C11" w:rsidRDefault="005A3C11" w:rsidP="005A3C11">
      <w:pPr>
        <w:widowControl w:val="0"/>
        <w:spacing w:after="0" w:line="240" w:lineRule="auto"/>
        <w:ind w:left="-180" w:firstLine="180"/>
        <w:jc w:val="center"/>
        <w:rPr>
          <w:rFonts w:ascii="Arial" w:eastAsia="Times New Roman" w:hAnsi="Arial" w:cs="Arial"/>
          <w:sz w:val="16"/>
          <w:szCs w:val="16"/>
        </w:rPr>
      </w:pPr>
      <w:r w:rsidRPr="005A3C11">
        <w:rPr>
          <w:rFonts w:ascii="Arial" w:eastAsia="Times New Roman" w:hAnsi="Arial" w:cs="Arial"/>
          <w:sz w:val="16"/>
          <w:szCs w:val="16"/>
        </w:rPr>
        <w:t>2 инт.</w:t>
      </w:r>
    </w:p>
    <w:p w:rsidR="005A3C11" w:rsidRPr="005A3C11" w:rsidRDefault="002B4517" w:rsidP="005A3C11">
      <w:pPr>
        <w:widowControl w:val="0"/>
        <w:spacing w:after="0" w:line="240" w:lineRule="auto"/>
        <w:ind w:left="-180" w:firstLine="180"/>
        <w:jc w:val="center"/>
        <w:rPr>
          <w:rFonts w:ascii="Arial" w:eastAsia="Times New Roman" w:hAnsi="Arial" w:cs="Arial"/>
          <w:sz w:val="16"/>
          <w:szCs w:val="16"/>
        </w:rPr>
      </w:pPr>
      <w:r>
        <w:rPr>
          <w:rFonts w:ascii="Arial" w:eastAsiaTheme="minorHAnsi" w:hAnsi="Arial" w:cs="Arial"/>
          <w:noProof/>
          <w:sz w:val="16"/>
          <w:szCs w:val="16"/>
        </w:rPr>
        <mc:AlternateContent>
          <mc:Choice Requires="wpg">
            <w:drawing>
              <wp:anchor distT="0" distB="0" distL="114300" distR="114300" simplePos="0" relativeHeight="251666432" behindDoc="0" locked="0" layoutInCell="1" allowOverlap="1">
                <wp:simplePos x="0" y="0"/>
                <wp:positionH relativeFrom="column">
                  <wp:posOffset>635</wp:posOffset>
                </wp:positionH>
                <wp:positionV relativeFrom="paragraph">
                  <wp:posOffset>135255</wp:posOffset>
                </wp:positionV>
                <wp:extent cx="533400" cy="381000"/>
                <wp:effectExtent l="4445" t="1905" r="0" b="0"/>
                <wp:wrapNone/>
                <wp:docPr id="8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381000"/>
                          <a:chOff x="1" y="213"/>
                          <a:chExt cx="840" cy="600"/>
                        </a:xfrm>
                      </wpg:grpSpPr>
                      <wps:wsp>
                        <wps:cNvPr id="87" name="Надпись 7"/>
                        <wps:cNvSpPr txBox="1">
                          <a:spLocks noChangeArrowheads="1"/>
                        </wps:cNvSpPr>
                        <wps:spPr bwMode="auto">
                          <a:xfrm>
                            <a:off x="1" y="213"/>
                            <a:ext cx="839" cy="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5A3C11" w:rsidRDefault="005A3C11" w:rsidP="005A3C11">
                              <w:pPr>
                                <w:overflowPunct w:val="0"/>
                                <w:spacing w:after="0" w:line="240" w:lineRule="auto"/>
                              </w:pPr>
                              <w:r>
                                <w:rPr>
                                  <w:szCs w:val="20"/>
                                </w:rPr>
                                <w:t>1,25 см</w:t>
                              </w:r>
                            </w:p>
                            <w:p w:rsidR="005A3C11" w:rsidRDefault="005A3C11" w:rsidP="005A3C11">
                              <w:pPr>
                                <w:overflowPunct w:val="0"/>
                                <w:spacing w:after="0" w:line="240" w:lineRule="auto"/>
                              </w:pPr>
                            </w:p>
                          </w:txbxContent>
                        </wps:txbx>
                        <wps:bodyPr rot="0" vert="horz" wrap="square" lIns="91440" tIns="45720" rIns="91440" bIns="45720" anchor="t" anchorCtr="0" upright="1">
                          <a:noAutofit/>
                        </wps:bodyPr>
                      </wps:wsp>
                      <wps:wsp>
                        <wps:cNvPr id="88" name="Прямая соединительная линия 8"/>
                        <wps:cNvCnPr>
                          <a:cxnSpLocks noChangeShapeType="1"/>
                        </wps:cNvCnPr>
                        <wps:spPr bwMode="auto">
                          <a:xfrm>
                            <a:off x="41" y="513"/>
                            <a:ext cx="679"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05pt;margin-top:10.65pt;width:42pt;height:30pt;z-index:251666432" coordorigin="1,213" coordsize="84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">
                <v:shapetype id="_x0000_t202" coordsize="21600,21600" o:spt="202" path="m,l,21600r21600,l21600,xe">
                  <v:stroke joinstyle="miter"/>
                  <v:path gradientshapeok="t" o:connecttype="rect"/>
                </v:shapetype>
                <v:shape id="Надпись 7" o:spid="_x0000_s1027" type="#_x0000_t202" style="position:absolute;left:1;top:213;width:839;height:5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zn1MMA&#10;AADbAAAADwAAAGRycy9kb3ducmV2LnhtbESPQYvCMBSE78L+h/AEL0VTBV2pRlnUxQVP1sXzo3m2&#10;1ealNLF2//1GEDwOM/MNs1x3phItNa60rGA8ikEQZ1aXnCv4PX0P5yCcR9ZYWSYFf+RgvfroLTHR&#10;9sFHalOfiwBhl6CCwvs6kdJlBRl0I1sTB+9iG4M+yCaXusFHgJtKTuJ4Jg2WHBYKrGlTUHZL70bB&#10;biun5/th7Nv9SZvdeRtF102k1KDffS1AeOr8O/xq/2gF8094fg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zn1MMAAADbAAAADwAAAAAAAAAAAAAAAACYAgAAZHJzL2Rv&#10;d25yZXYueG1sUEsFBgAAAAAEAAQA9QAAAIgDAAAAAA==&#10;" filled="f" stroked="f" strokecolor="#3465a4">
                  <v:stroke joinstyle="round"/>
                  <v:textbox>
                    <w:txbxContent>
                      <w:p w:rsidR="005A3C11" w:rsidRDefault="005A3C11" w:rsidP="005A3C11">
                        <w:pPr>
                          <w:overflowPunct w:val="0"/>
                          <w:spacing w:after="0" w:line="240" w:lineRule="auto"/>
                        </w:pPr>
                        <w:r>
                          <w:rPr>
                            <w:szCs w:val="20"/>
                          </w:rPr>
                          <w:t>1,25 см</w:t>
                        </w:r>
                      </w:p>
                      <w:p w:rsidR="005A3C11" w:rsidRDefault="005A3C11" w:rsidP="005A3C11">
                        <w:pPr>
                          <w:overflowPunct w:val="0"/>
                          <w:spacing w:after="0" w:line="240" w:lineRule="auto"/>
                        </w:pPr>
                      </w:p>
                    </w:txbxContent>
                  </v:textbox>
                </v:shape>
                <v:line id="Прямая соединительная линия 8" o:spid="_x0000_s1028" style="position:absolute;visibility:visible;mso-wrap-style:square" from="41,513" to="720,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w4G8EAAADbAAAADwAAAGRycy9kb3ducmV2LnhtbERPPWvDMBDdA/0P4grdYjkZinGshBBI&#10;8VJK3ZL5Yl1sJ9bJsVTL7a+vhkLHx/sudrPpxUSj6ywrWCUpCOLa6o4bBZ8fx2UGwnlkjb1lUvBN&#10;Dnbbh0WBubaB32mqfCNiCLscFbTeD7mUrm7JoEvsQBy5ix0N+gjHRuoRQww3vVyn6bM02HFsaHGg&#10;Q0v1rfoyCtLw8yKvsuymt/L1HoZzOK3vQamnx3m/AeFp9v/iP3epFWRxbPwSf4D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jDgbwQAAANsAAAAPAAAAAAAAAAAAAAAA&#10;AKECAABkcnMvZG93bnJldi54bWxQSwUGAAAAAAQABAD5AAAAjwMAAAAA&#10;">
                  <v:fill o:detectmouseclick="t"/>
                  <v:stroke startarrow="block" endarrow="block"/>
                </v:line>
              </v:group>
            </w:pict>
          </mc:Fallback>
        </mc:AlternateContent>
      </w:r>
    </w:p>
    <w:p w:rsidR="005A3C11" w:rsidRPr="005A3C11" w:rsidRDefault="002B4517" w:rsidP="005A3C11">
      <w:pPr>
        <w:widowControl w:val="0"/>
        <w:spacing w:after="0" w:line="240" w:lineRule="auto"/>
        <w:ind w:firstLine="709"/>
        <w:jc w:val="both"/>
        <w:rPr>
          <w:rFonts w:ascii="Arial" w:eastAsia="Times New Roman" w:hAnsi="Arial" w:cs="Arial"/>
          <w:sz w:val="16"/>
          <w:szCs w:val="16"/>
        </w:rPr>
      </w:pPr>
      <w:r>
        <w:rPr>
          <w:rFonts w:ascii="Arial" w:eastAsiaTheme="minorHAnsi" w:hAnsi="Arial" w:cs="Arial"/>
          <w:noProof/>
          <w:sz w:val="16"/>
          <w:szCs w:val="16"/>
        </w:rPr>
        <mc:AlternateContent>
          <mc:Choice Requires="wpg">
            <w:drawing>
              <wp:anchor distT="0" distB="0" distL="114300" distR="114300" simplePos="0" relativeHeight="251667456" behindDoc="0" locked="0" layoutInCell="1" allowOverlap="1">
                <wp:simplePos x="0" y="0"/>
                <wp:positionH relativeFrom="column">
                  <wp:posOffset>5943600</wp:posOffset>
                </wp:positionH>
                <wp:positionV relativeFrom="paragraph">
                  <wp:posOffset>655320</wp:posOffset>
                </wp:positionV>
                <wp:extent cx="533400" cy="457200"/>
                <wp:effectExtent l="0" t="0" r="0" b="0"/>
                <wp:wrapNone/>
                <wp:docPr id="84" name="Group 9" descr="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457200"/>
                          <a:chOff x="9360" y="1032"/>
                          <a:chExt cx="840" cy="720"/>
                        </a:xfrm>
                      </wpg:grpSpPr>
                      <wps:wsp>
                        <wps:cNvPr id="85" name="Прямая соединительная линия 11"/>
                        <wps:cNvCnPr>
                          <a:cxnSpLocks noChangeShapeType="1"/>
                        </wps:cNvCnPr>
                        <wps:spPr bwMode="auto">
                          <a:xfrm>
                            <a:off x="9400" y="1392"/>
                            <a:ext cx="6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19AA1F" id="Group 9" o:spid="_x0000_s1026" alt="Group 22" style="position:absolute;margin-left:468pt;margin-top:51.6pt;width:42pt;height:36pt;z-index:251667456" coordorigin="9360,1032"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">
                <v:line id="Прямая соединительная линия 11" o:spid="_x0000_s1027" style="position:absolute;visibility:visible;mso-wrap-style:square" from="9400,1392" to="10080,1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2XhcMAAADbAAAADwAAAGRycy9kb3ducmV2LnhtbESPQWvCQBSE7wX/w/IEb3WjoEh0FRGU&#10;XEqpLT0/s88kmn0bs9ts2l/vCkKPw8x8w6w2valFR62rLCuYjBMQxLnVFRcKvj73rwsQziNrrC2T&#10;gl9ysFkPXlaYahv4g7qjL0SEsEtRQel9k0rp8pIMurFtiKN3tq1BH2VbSN1iiHBTy2mSzKXBiuNC&#10;iQ3tSsqvxx+jIAl/B3mRWdW9Z2+30JzC9/QWlBoN++0ShKfe/4ef7UwrWMzg8SX+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WNl4XDAAAA2wAAAA8AAAAAAAAAAAAA&#10;AAAAoQIAAGRycy9kb3ducmV2LnhtbFBLBQYAAAAABAAEAPkAAACRAwAAAAA=&#10;">
                  <v:fill o:detectmouseclick="t"/>
                  <v:stroke startarrow="block" endarrow="block"/>
                </v:line>
              </v:group>
            </w:pict>
          </mc:Fallback>
        </mc:AlternateContent>
      </w:r>
      <w:r>
        <w:rPr>
          <w:rFonts w:ascii="Arial" w:eastAsiaTheme="minorHAnsi" w:hAnsi="Arial" w:cs="Arial"/>
          <w:noProof/>
          <w:sz w:val="16"/>
          <w:szCs w:val="16"/>
        </w:rPr>
        <mc:AlternateContent>
          <mc:Choice Requires="wpg">
            <w:drawing>
              <wp:anchor distT="0" distB="0" distL="114300" distR="114300" simplePos="0" relativeHeight="251668480" behindDoc="0" locked="0" layoutInCell="1" allowOverlap="1">
                <wp:simplePos x="0" y="0"/>
                <wp:positionH relativeFrom="column">
                  <wp:posOffset>-685165</wp:posOffset>
                </wp:positionH>
                <wp:positionV relativeFrom="paragraph">
                  <wp:posOffset>598805</wp:posOffset>
                </wp:positionV>
                <wp:extent cx="533400" cy="457200"/>
                <wp:effectExtent l="0" t="0" r="0" b="0"/>
                <wp:wrapNone/>
                <wp:docPr id="82" name="Group 11" descr="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457200"/>
                          <a:chOff x="-1079" y="943"/>
                          <a:chExt cx="840" cy="720"/>
                        </a:xfrm>
                      </wpg:grpSpPr>
                      <wps:wsp>
                        <wps:cNvPr id="83" name="Прямая соединительная линия 14"/>
                        <wps:cNvCnPr>
                          <a:cxnSpLocks noChangeShapeType="1"/>
                        </wps:cNvCnPr>
                        <wps:spPr bwMode="auto">
                          <a:xfrm>
                            <a:off x="-1039" y="1303"/>
                            <a:ext cx="6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19C607" id="Group 11" o:spid="_x0000_s1026" alt="Group 16" style="position:absolute;margin-left:-53.95pt;margin-top:47.15pt;width:42pt;height:36pt;z-index:251668480" coordorigin="-1079,943"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">
                <v:line id="Прямая соединительная линия 14" o:spid="_x0000_s1027" style="position:absolute;visibility:visible;mso-wrap-style:square" from="-1039,1303" to="-359,1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iqasMAAADbAAAADwAAAGRycy9kb3ducmV2LnhtbESPQWvCQBSE7wX/w/IEb3Wjgkh0FRGU&#10;XEqpLT0/s88kmn0bs9ts2l/vCkKPw8x8w6w2valFR62rLCuYjBMQxLnVFRcKvj73rwsQziNrrC2T&#10;gl9ysFkPXlaYahv4g7qjL0SEsEtRQel9k0rp8pIMurFtiKN3tq1BH2VbSN1iiHBTy2mSzKXBiuNC&#10;iQ3tSsqvxx+jIAl/B3mRWdW9Z2+30JzC9/QWlBoN++0ShKfe/4ef7UwrWMzg8SX+A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oqmrDAAAA2wAAAA8AAAAAAAAAAAAA&#10;AAAAoQIAAGRycy9kb3ducmV2LnhtbFBLBQYAAAAABAAEAPkAAACRAwAAAAA=&#10;">
                  <v:fill o:detectmouseclick="t"/>
                  <v:stroke startarrow="block" endarrow="block"/>
                </v:line>
              </v:group>
            </w:pict>
          </mc:Fallback>
        </mc:AlternateContent>
      </w:r>
      <w:r w:rsidR="005A3C11" w:rsidRPr="005A3C11">
        <w:rPr>
          <w:rFonts w:ascii="Arial" w:eastAsia="Times New Roman" w:hAnsi="Arial" w:cs="Arial"/>
          <w:sz w:val="16"/>
          <w:szCs w:val="16"/>
        </w:rPr>
        <w:t xml:space="preserve">В соответствии с </w:t>
      </w:r>
      <w:hyperlink r:id="rId297" w:history="1">
        <w:r w:rsidR="005A3C11" w:rsidRPr="005A3C11">
          <w:rPr>
            <w:rStyle w:val="a7"/>
            <w:rFonts w:ascii="Arial" w:eastAsia="Times New Roman" w:hAnsi="Arial" w:cs="Arial"/>
            <w:sz w:val="16"/>
            <w:szCs w:val="16"/>
          </w:rPr>
          <w:t>постановлением</w:t>
        </w:r>
      </w:hyperlink>
      <w:r w:rsidR="005A3C11" w:rsidRPr="005A3C11">
        <w:rPr>
          <w:rFonts w:ascii="Arial" w:eastAsia="Times New Roman" w:hAnsi="Arial" w:cs="Arial"/>
          <w:sz w:val="16"/>
          <w:szCs w:val="16"/>
        </w:rPr>
        <w:t xml:space="preserve"> Правительства Оренбургской области от 28.04.2011 № 279-п «Об утверждении порядка разработки, реализации и оценки эффективности государственных программ Оренбургской области», распоряжением Губернатора Оренбургской области от 08.10.2012  № 373-р «Об утверждении перечня государственных программ Оренбургской области», в целях реализации стратегической роли культуры, сохранения и повышения доступности объектов культурного наследия:</w:t>
      </w:r>
    </w:p>
    <w:p w:rsidR="005A3C11" w:rsidRPr="005A3C11" w:rsidRDefault="005A3C11" w:rsidP="005A3C11">
      <w:pPr>
        <w:spacing w:after="0" w:line="240" w:lineRule="auto"/>
        <w:ind w:firstLine="709"/>
        <w:jc w:val="both"/>
        <w:rPr>
          <w:rFonts w:ascii="Arial" w:eastAsia="Times New Roman" w:hAnsi="Arial" w:cs="Arial"/>
          <w:bCs/>
          <w:sz w:val="16"/>
          <w:szCs w:val="16"/>
        </w:rPr>
      </w:pPr>
      <w:r w:rsidRPr="005A3C11">
        <w:rPr>
          <w:rFonts w:ascii="Arial" w:eastAsia="Times New Roman" w:hAnsi="Arial" w:cs="Arial"/>
          <w:bCs/>
          <w:sz w:val="16"/>
          <w:szCs w:val="16"/>
        </w:rPr>
        <w:t xml:space="preserve">1. Образовать рабочую группу по разработке муниципальной программы «Развитие культуры в муниципальном образовании Юбилейный сельсовет» на 2021–2025 годы (далее – муниципальная программа) и утвердить в </w:t>
      </w:r>
      <w:hyperlink r:id="rId298" w:history="1">
        <w:r w:rsidRPr="005A3C11">
          <w:rPr>
            <w:rStyle w:val="a7"/>
            <w:rFonts w:ascii="Arial" w:eastAsia="Times New Roman" w:hAnsi="Arial" w:cs="Arial"/>
            <w:bCs/>
            <w:sz w:val="16"/>
            <w:szCs w:val="16"/>
          </w:rPr>
          <w:t>составе</w:t>
        </w:r>
      </w:hyperlink>
      <w:r w:rsidRPr="005A3C11">
        <w:rPr>
          <w:rFonts w:ascii="Arial" w:eastAsia="Times New Roman" w:hAnsi="Arial" w:cs="Arial"/>
          <w:bCs/>
          <w:sz w:val="16"/>
          <w:szCs w:val="16"/>
        </w:rPr>
        <w:t>согласно приложению.</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2. Поручить рабочей группе разработать проект муниципальной программы до 1 апреля 2021 года.</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3. Контроль за исполнением настоящего распоряжения оставляю за собой.</w:t>
      </w:r>
    </w:p>
    <w:p w:rsidR="005A3C11" w:rsidRPr="005A3C11" w:rsidRDefault="002B4517" w:rsidP="005A3C11">
      <w:pPr>
        <w:widowControl w:val="0"/>
        <w:spacing w:after="0" w:line="240" w:lineRule="auto"/>
        <w:ind w:firstLine="709"/>
        <w:jc w:val="both"/>
        <w:rPr>
          <w:rFonts w:ascii="Arial" w:eastAsia="Times New Roman" w:hAnsi="Arial" w:cs="Arial"/>
          <w:sz w:val="16"/>
          <w:szCs w:val="16"/>
        </w:rPr>
      </w:pPr>
      <w:r>
        <w:rPr>
          <w:rFonts w:ascii="Arial" w:eastAsiaTheme="minorHAnsi" w:hAnsi="Arial" w:cs="Arial"/>
          <w:noProof/>
          <w:sz w:val="16"/>
          <w:szCs w:val="16"/>
        </w:rPr>
        <mc:AlternateContent>
          <mc:Choice Requires="wpg">
            <w:drawing>
              <wp:anchor distT="0" distB="0" distL="114300" distR="114300" simplePos="0" relativeHeight="251669504" behindDoc="0" locked="0" layoutInCell="1" allowOverlap="1">
                <wp:simplePos x="0" y="0"/>
                <wp:positionH relativeFrom="column">
                  <wp:posOffset>516255</wp:posOffset>
                </wp:positionH>
                <wp:positionV relativeFrom="paragraph">
                  <wp:posOffset>-1911985</wp:posOffset>
                </wp:positionV>
                <wp:extent cx="0" cy="2508885"/>
                <wp:effectExtent l="5715" t="11430" r="13335" b="13335"/>
                <wp:wrapNone/>
                <wp:docPr id="79" name="Group 13" descr="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2508885"/>
                          <a:chOff x="813" y="-3011"/>
                          <a:chExt cx="0" cy="3951"/>
                        </a:xfrm>
                      </wpg:grpSpPr>
                      <wps:wsp>
                        <wps:cNvPr id="80" name="shape 15"/>
                        <wps:cNvCnPr>
                          <a:cxnSpLocks noChangeShapeType="1"/>
                        </wps:cNvCnPr>
                        <wps:spPr bwMode="auto">
                          <a:xfrm flipV="1">
                            <a:off x="813" y="-3011"/>
                            <a:ext cx="0" cy="3951"/>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s:wsp>
                        <wps:cNvPr id="81" name="shape 16"/>
                        <wps:cNvCnPr>
                          <a:cxnSpLocks noChangeShapeType="1"/>
                        </wps:cNvCnPr>
                        <wps:spPr bwMode="auto">
                          <a:xfrm>
                            <a:off x="813" y="-3011"/>
                            <a:ext cx="0" cy="3951"/>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3F9162" id="Group 13" o:spid="_x0000_s1026" alt="group 14" style="position:absolute;margin-left:40.65pt;margin-top:-150.55pt;width:0;height:197.55pt;z-index:251669504" coordorigin="813,-3011" coordsize="0,3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">
                <v:line id="shape 15" o:spid="_x0000_s1027" style="position:absolute;flip:y;visibility:visible;mso-wrap-style:square" from="813,-3011" to="813,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x4lr4AAADbAAAADwAAAGRycy9kb3ducmV2LnhtbERPTYvCMBC9L/gfwgje1rQKi1TTIoLg&#10;0cZd9Dg0Y1tsJqWJtv77zWFhj4/3vSsm24kXDb51rCBdJiCIK2darhV8X46fGxA+IBvsHJOCN3ko&#10;8tnHDjPjRi7ppUMtYgj7DBU0IfSZlL5qyKJfup44cnc3WAwRDrU0A44x3HZylSRf0mLLsaHBng4N&#10;VQ/9tApKoy/6am+E50qWSbo+/+h0VGoxn/ZbEIGm8C/+c5+Mgk1cH7/EHyDzX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hPHiWvgAAANsAAAAPAAAAAAAAAAAAAAAAAKEC&#10;AABkcnMvZG93bnJldi54bWxQSwUGAAAAAAQABAD5AAAAjAMAAAAA&#10;" strokeweight=".26mm">
                  <v:fill o:detectmouseclick="t"/>
                </v:line>
                <v:line id="shape 16" o:spid="_x0000_s1028" style="position:absolute;visibility:visible;mso-wrap-style:square" from="813,-3011" to="813,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fXx8UAAADbAAAADwAAAGRycy9kb3ducmV2LnhtbESPQWvCQBSE74X+h+UJ3uomFaqNWaUV&#10;tR6koObg8ZF9JsHs25DdaNpf3y0IHoeZ+YZJF72pxZVaV1lWEI8iEMS51RUXCrLj+mUKwnlkjbVl&#10;UvBDDhbz56cUE21vvKfrwRciQNglqKD0vkmkdHlJBt3INsTBO9vWoA+yLaRu8RbgppavUfQmDVYc&#10;FkpsaFlSfjl0RsFp0m27980qW43j3y+73OPn7huVGg76jxkIT71/hO/trVYwjeH/S/gBcv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efXx8UAAADbAAAADwAAAAAAAAAA&#10;AAAAAAChAgAAZHJzL2Rvd25yZXYueG1sUEsFBgAAAAAEAAQA+QAAAJMDAAAAAA==&#10;" strokeweight=".26mm">
                  <v:fill o:detectmouseclick="t"/>
                </v:line>
              </v:group>
            </w:pict>
          </mc:Fallback>
        </mc:AlternateContent>
      </w:r>
      <w:r w:rsidR="005A3C11" w:rsidRPr="005A3C11">
        <w:rPr>
          <w:rFonts w:ascii="Arial" w:eastAsia="Times New Roman" w:hAnsi="Arial" w:cs="Arial"/>
          <w:sz w:val="16"/>
          <w:szCs w:val="16"/>
        </w:rPr>
        <w:t>4. Распоряжение вступает в силу со дня его подписания.</w:t>
      </w:r>
    </w:p>
    <w:p w:rsidR="005A3C11" w:rsidRPr="005A3C11" w:rsidRDefault="005A3C11" w:rsidP="005A3C11">
      <w:pPr>
        <w:widowControl w:val="0"/>
        <w:tabs>
          <w:tab w:val="left" w:pos="708"/>
          <w:tab w:val="center" w:pos="4677"/>
          <w:tab w:val="right" w:pos="9355"/>
        </w:tabs>
        <w:spacing w:after="0" w:line="240" w:lineRule="auto"/>
        <w:ind w:right="-142"/>
        <w:rPr>
          <w:rFonts w:ascii="Arial" w:eastAsia="Times New Roman" w:hAnsi="Arial" w:cs="Arial"/>
          <w:sz w:val="16"/>
          <w:szCs w:val="16"/>
          <w:u w:val="single"/>
        </w:rPr>
      </w:pPr>
      <w:r w:rsidRPr="005A3C11">
        <w:rPr>
          <w:rFonts w:ascii="Arial" w:eastAsia="Times New Roman" w:hAnsi="Arial" w:cs="Arial"/>
          <w:sz w:val="16"/>
          <w:szCs w:val="16"/>
          <w:u w:val="single"/>
        </w:rPr>
        <w:t>2 инт</w:t>
      </w:r>
    </w:p>
    <w:p w:rsidR="005A3C11" w:rsidRPr="005A3C11" w:rsidRDefault="005A3C11" w:rsidP="005A3C11">
      <w:pPr>
        <w:widowControl w:val="0"/>
        <w:spacing w:after="0" w:line="240" w:lineRule="auto"/>
        <w:ind w:left="-180" w:firstLine="180"/>
        <w:rPr>
          <w:rFonts w:ascii="Arial" w:eastAsia="Times New Roman" w:hAnsi="Arial" w:cs="Arial"/>
          <w:sz w:val="16"/>
          <w:szCs w:val="16"/>
        </w:rPr>
      </w:pPr>
      <w:r w:rsidRPr="005A3C11">
        <w:rPr>
          <w:rFonts w:ascii="Arial" w:eastAsia="Times New Roman" w:hAnsi="Arial" w:cs="Arial"/>
          <w:sz w:val="16"/>
          <w:szCs w:val="16"/>
        </w:rPr>
        <w:t>.</w:t>
      </w: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Глава муниципального образования</w:t>
      </w:r>
      <w:r w:rsidRPr="005A3C11">
        <w:rPr>
          <w:rFonts w:ascii="Arial" w:eastAsia="Times New Roman" w:hAnsi="Arial" w:cs="Arial"/>
          <w:sz w:val="16"/>
          <w:szCs w:val="16"/>
        </w:rPr>
        <w:tab/>
      </w:r>
      <w:r w:rsidRPr="005A3C11">
        <w:rPr>
          <w:rFonts w:ascii="Arial" w:eastAsia="Times New Roman" w:hAnsi="Arial" w:cs="Arial"/>
          <w:sz w:val="16"/>
          <w:szCs w:val="16"/>
        </w:rPr>
        <w:tab/>
      </w:r>
      <w:r w:rsidRPr="005A3C11">
        <w:rPr>
          <w:rFonts w:ascii="Arial" w:eastAsia="Times New Roman" w:hAnsi="Arial" w:cs="Arial"/>
          <w:sz w:val="16"/>
          <w:szCs w:val="16"/>
        </w:rPr>
        <w:tab/>
      </w:r>
      <w:r w:rsidRPr="005A3C11">
        <w:rPr>
          <w:rFonts w:ascii="Arial" w:eastAsia="Times New Roman" w:hAnsi="Arial" w:cs="Arial"/>
          <w:sz w:val="16"/>
          <w:szCs w:val="16"/>
        </w:rPr>
        <w:tab/>
        <w:t>И.О.Ф.</w:t>
      </w:r>
    </w:p>
    <w:p w:rsidR="005A3C11" w:rsidRPr="005A3C11" w:rsidRDefault="002B4517" w:rsidP="005A3C11">
      <w:pPr>
        <w:tabs>
          <w:tab w:val="left" w:pos="-426"/>
        </w:tabs>
        <w:spacing w:after="0" w:line="240" w:lineRule="auto"/>
        <w:ind w:right="-58"/>
        <w:jc w:val="center"/>
        <w:rPr>
          <w:rFonts w:ascii="Arial" w:eastAsia="Times New Roman" w:hAnsi="Arial" w:cs="Arial"/>
          <w:sz w:val="16"/>
          <w:szCs w:val="16"/>
        </w:rPr>
      </w:pPr>
      <w:r>
        <w:rPr>
          <w:rFonts w:ascii="Arial" w:eastAsiaTheme="minorHAnsi" w:hAnsi="Arial" w:cs="Arial"/>
          <w:noProof/>
          <w:sz w:val="16"/>
          <w:szCs w:val="16"/>
        </w:rPr>
        <mc:AlternateContent>
          <mc:Choice Requires="wps">
            <w:drawing>
              <wp:anchor distT="0" distB="0" distL="114300" distR="114300" simplePos="0" relativeHeight="251670528" behindDoc="0" locked="0" layoutInCell="0" allowOverlap="1">
                <wp:simplePos x="0" y="0"/>
                <wp:positionH relativeFrom="column">
                  <wp:posOffset>2970530</wp:posOffset>
                </wp:positionH>
                <wp:positionV relativeFrom="paragraph">
                  <wp:posOffset>48260</wp:posOffset>
                </wp:positionV>
                <wp:extent cx="0" cy="151765"/>
                <wp:effectExtent l="12065" t="9525" r="6985" b="10160"/>
                <wp:wrapNone/>
                <wp:docPr id="78"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765"/>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95C96" id="shape 17"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9pt,3.8pt" to="233.9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" o:allowincell="f" strokeweight=".26mm">
                <v:fill o:detectmouseclick="t"/>
              </v:line>
            </w:pict>
          </mc:Fallback>
        </mc:AlternateContent>
      </w:r>
    </w:p>
    <w:p w:rsidR="005A3C11" w:rsidRPr="005A3C11" w:rsidRDefault="005A3C11" w:rsidP="005A3C11">
      <w:pPr>
        <w:tabs>
          <w:tab w:val="left" w:pos="-426"/>
        </w:tabs>
        <w:spacing w:after="0" w:line="240" w:lineRule="auto"/>
        <w:ind w:right="-58"/>
        <w:jc w:val="center"/>
        <w:rPr>
          <w:rFonts w:ascii="Arial" w:eastAsia="Times New Roman" w:hAnsi="Arial" w:cs="Arial"/>
          <w:sz w:val="16"/>
          <w:szCs w:val="16"/>
        </w:rPr>
      </w:pPr>
    </w:p>
    <w:p w:rsidR="005A3C11" w:rsidRPr="005A3C11" w:rsidRDefault="002B4517" w:rsidP="005A3C11">
      <w:pPr>
        <w:tabs>
          <w:tab w:val="left" w:pos="-426"/>
        </w:tabs>
        <w:spacing w:after="0" w:line="240" w:lineRule="auto"/>
        <w:ind w:right="-58"/>
        <w:jc w:val="center"/>
        <w:rPr>
          <w:rFonts w:ascii="Arial" w:eastAsia="Times New Roman" w:hAnsi="Arial" w:cs="Arial"/>
          <w:sz w:val="16"/>
          <w:szCs w:val="16"/>
        </w:rPr>
      </w:pPr>
      <w:r>
        <w:rPr>
          <w:rFonts w:ascii="Arial" w:eastAsiaTheme="minorHAnsi" w:hAnsi="Arial" w:cs="Arial"/>
          <w:noProof/>
          <w:sz w:val="16"/>
          <w:szCs w:val="16"/>
        </w:rPr>
        <mc:AlternateContent>
          <mc:Choice Requires="wps">
            <w:drawing>
              <wp:anchor distT="0" distB="0" distL="114300" distR="114300" simplePos="0" relativeHeight="251671552" behindDoc="0" locked="0" layoutInCell="0" allowOverlap="1">
                <wp:simplePos x="0" y="0"/>
                <wp:positionH relativeFrom="column">
                  <wp:posOffset>2970530</wp:posOffset>
                </wp:positionH>
                <wp:positionV relativeFrom="paragraph">
                  <wp:posOffset>187960</wp:posOffset>
                </wp:positionV>
                <wp:extent cx="0" cy="151765"/>
                <wp:effectExtent l="12065" t="11430" r="6985" b="8255"/>
                <wp:wrapNone/>
                <wp:docPr id="77"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765"/>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01089" id="shape 1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9pt,14.8pt" to="233.9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" o:allowincell="f" strokeweight=".26mm">
                <v:fill o:detectmouseclick="t"/>
              </v:line>
            </w:pict>
          </mc:Fallback>
        </mc:AlternateContent>
      </w:r>
      <w:r w:rsidR="005A3C11" w:rsidRPr="005A3C11">
        <w:rPr>
          <w:rFonts w:ascii="Arial" w:eastAsia="Times New Roman" w:hAnsi="Arial" w:cs="Arial"/>
          <w:sz w:val="16"/>
          <w:szCs w:val="16"/>
        </w:rPr>
        <w:t>нижнее поле не менее 2 см</w:t>
      </w:r>
    </w:p>
    <w:p w:rsidR="005A3C11" w:rsidRPr="005A3C11" w:rsidRDefault="005A3C11" w:rsidP="005A3C11">
      <w:pPr>
        <w:keepNext/>
        <w:spacing w:after="0" w:line="240" w:lineRule="auto"/>
        <w:ind w:left="-142" w:right="-1"/>
        <w:jc w:val="center"/>
        <w:outlineLvl w:val="1"/>
        <w:rPr>
          <w:rFonts w:ascii="Arial" w:eastAsia="Times New Roman" w:hAnsi="Arial" w:cs="Arial"/>
          <w:b/>
          <w:bCs/>
          <w:sz w:val="16"/>
          <w:szCs w:val="16"/>
        </w:rPr>
      </w:pPr>
    </w:p>
    <w:p w:rsidR="005A3C11" w:rsidRPr="005A3C11" w:rsidRDefault="005A3C11" w:rsidP="005A3C11">
      <w:pPr>
        <w:keepNext/>
        <w:spacing w:after="0" w:line="240" w:lineRule="auto"/>
        <w:ind w:left="-142" w:right="-1"/>
        <w:jc w:val="center"/>
        <w:outlineLvl w:val="1"/>
        <w:rPr>
          <w:rFonts w:ascii="Arial" w:eastAsia="Times New Roman" w:hAnsi="Arial" w:cs="Arial"/>
          <w:b/>
          <w:bCs/>
          <w:sz w:val="16"/>
          <w:szCs w:val="16"/>
        </w:rPr>
      </w:pPr>
      <w:r w:rsidRPr="005A3C11">
        <w:rPr>
          <w:rFonts w:ascii="Arial" w:eastAsia="Times New Roman" w:hAnsi="Arial" w:cs="Arial"/>
          <w:b/>
          <w:bCs/>
          <w:sz w:val="16"/>
          <w:szCs w:val="16"/>
        </w:rPr>
        <w:t>Образец оформления распоряжения администрации муниципального образования Васильевский сельсовет Саракташского района Оренбургской области</w:t>
      </w:r>
    </w:p>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spacing w:after="0" w:line="240" w:lineRule="auto"/>
        <w:rPr>
          <w:rFonts w:ascii="Arial" w:eastAsia="Times New Roman" w:hAnsi="Arial" w:cs="Arial"/>
          <w:sz w:val="16"/>
          <w:szCs w:val="16"/>
        </w:rPr>
        <w:sectPr w:rsidR="005A3C11" w:rsidRPr="005A3C11">
          <w:pgSz w:w="11906" w:h="16838"/>
          <w:pgMar w:top="454" w:right="851" w:bottom="567" w:left="1701" w:header="284" w:footer="0" w:gutter="0"/>
          <w:cols w:space="720"/>
          <w:formProt w:val="0"/>
        </w:sectPr>
      </w:pPr>
    </w:p>
    <w:p w:rsidR="005A3C11" w:rsidRPr="005A3C11" w:rsidRDefault="002B4517" w:rsidP="005A3C11">
      <w:pPr>
        <w:widowControl w:val="0"/>
        <w:spacing w:after="0" w:line="240" w:lineRule="auto"/>
        <w:jc w:val="both"/>
        <w:rPr>
          <w:rFonts w:ascii="Arial" w:eastAsia="Times New Roman" w:hAnsi="Arial" w:cs="Arial"/>
          <w:sz w:val="16"/>
          <w:szCs w:val="16"/>
        </w:rPr>
      </w:pPr>
      <w:r>
        <w:rPr>
          <w:rFonts w:ascii="Arial" w:eastAsiaTheme="minorHAnsi" w:hAnsi="Arial" w:cs="Arial"/>
          <w:noProof/>
          <w:sz w:val="16"/>
          <w:szCs w:val="16"/>
        </w:rPr>
        <w:lastRenderedPageBreak/>
        <mc:AlternateContent>
          <mc:Choice Requires="wpg">
            <w:drawing>
              <wp:anchor distT="0" distB="0" distL="114300" distR="114300" simplePos="0" relativeHeight="251672576" behindDoc="0" locked="0" layoutInCell="1" allowOverlap="1">
                <wp:simplePos x="0" y="0"/>
                <wp:positionH relativeFrom="column">
                  <wp:posOffset>3048635</wp:posOffset>
                </wp:positionH>
                <wp:positionV relativeFrom="paragraph">
                  <wp:posOffset>319405</wp:posOffset>
                </wp:positionV>
                <wp:extent cx="0" cy="2048510"/>
                <wp:effectExtent l="13970" t="9525" r="5080" b="8890"/>
                <wp:wrapNone/>
                <wp:docPr id="74" name="Group 18" descr="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2048510"/>
                          <a:chOff x="4801" y="503"/>
                          <a:chExt cx="0" cy="3226"/>
                        </a:xfrm>
                      </wpg:grpSpPr>
                      <wps:wsp>
                        <wps:cNvPr id="75" name="shape 20"/>
                        <wps:cNvCnPr>
                          <a:cxnSpLocks noChangeShapeType="1"/>
                        </wps:cNvCnPr>
                        <wps:spPr bwMode="auto">
                          <a:xfrm>
                            <a:off x="4801" y="505"/>
                            <a:ext cx="0" cy="3224"/>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s:wsp>
                        <wps:cNvPr id="76" name="shape 21"/>
                        <wps:cNvCnPr>
                          <a:cxnSpLocks noChangeShapeType="1"/>
                        </wps:cNvCnPr>
                        <wps:spPr bwMode="auto">
                          <a:xfrm flipV="1">
                            <a:off x="4801" y="504"/>
                            <a:ext cx="0" cy="3224"/>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64D7A0" id="Group 18" o:spid="_x0000_s1026" alt="group 19" style="position:absolute;margin-left:240.05pt;margin-top:25.15pt;width:0;height:161.3pt;z-index:251672576" coordorigin="4801,503" coordsize="0,3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">
                <v:line id="shape 20" o:spid="_x0000_s1027" style="position:absolute;visibility:visible;mso-wrap-style:square" from="4801,505" to="4801,3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mh48YAAADbAAAADwAAAGRycy9kb3ducmV2LnhtbESPQWvCQBSE74X+h+UVems2Wlo1ZhUr&#10;1noQQc3B4yP7moRm34bsRlN/fVcoeBxm5hsmnfemFmdqXWVZwSCKQRDnVldcKMiOny9jEM4ja6wt&#10;k4JfcjCfPT6kmGh74T2dD74QAcIuQQWl900ipctLMugi2xAH79u2Bn2QbSF1i5cAN7UcxvG7NFhx&#10;WCixoWVJ+c+hMwpOo27TTdarbPU6uH7Z5R4/tjtU6vmpX0xBeOr9Pfzf3mgFoze4fQk/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JoePGAAAA2wAAAA8AAAAAAAAA&#10;AAAAAAAAoQIAAGRycy9kb3ducmV2LnhtbFBLBQYAAAAABAAEAPkAAACUAwAAAAA=&#10;" strokeweight=".26mm">
                  <v:fill o:detectmouseclick="t"/>
                </v:line>
                <v:line id="shape 21" o:spid="_x0000_s1028" style="position:absolute;flip:y;visibility:visible;mso-wrap-style:square" from="4801,504" to="4801,3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w1XsIAAADbAAAADwAAAGRycy9kb3ducmV2LnhtbESPwWrDMBBE74X8g9hAb7XsBtLgWgkh&#10;EMjRVlqa42JtbRNrZSzVdv++KhR6HGbmDVMcFtuLiUbfOVaQJSkI4tqZjhsFb9fz0w6ED8gGe8ek&#10;4Js8HParhwJz42auaNKhERHCPkcFbQhDLqWvW7LoEzcQR+/TjRZDlGMjzYhzhNtePqfpVlrsOC60&#10;ONCppfquv6yCyuir/rA3wrKWVZptynedzUo9rpfjK4hAS/gP/7UvRsHLFn6/xB8g9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Ew1XsIAAADbAAAADwAAAAAAAAAAAAAA&#10;AAChAgAAZHJzL2Rvd25yZXYueG1sUEsFBgAAAAAEAAQA+QAAAJADAAAAAA==&#10;" strokeweight=".26mm">
                  <v:fill o:detectmouseclick="t"/>
                </v:line>
              </v:group>
            </w:pict>
          </mc:Fallback>
        </mc:AlternateContent>
      </w:r>
    </w:p>
    <w:p w:rsidR="005A3C11" w:rsidRPr="005A3C11" w:rsidRDefault="005A3C11" w:rsidP="005A3C11">
      <w:pPr>
        <w:framePr w:w="6240" w:h="644" w:hRule="exact" w:hSpace="180" w:wrap="around" w:vAnchor="text" w:hAnchor="page" w:x="4942" w:y="1"/>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верхнее поле не менее 2 см</w:t>
      </w:r>
    </w:p>
    <w:p w:rsidR="005A3C11" w:rsidRPr="005A3C11" w:rsidRDefault="005A3C11" w:rsidP="005A3C11">
      <w:pPr>
        <w:framePr w:w="6240" w:h="644" w:hRule="exact" w:hSpace="180" w:wrap="around" w:vAnchor="text" w:hAnchor="page" w:x="4942" w:y="1"/>
        <w:widowControl w:val="0"/>
        <w:spacing w:after="0" w:line="240" w:lineRule="auto"/>
        <w:jc w:val="right"/>
        <w:rPr>
          <w:rFonts w:ascii="Arial" w:eastAsia="Times New Roman" w:hAnsi="Arial" w:cs="Arial"/>
          <w:sz w:val="16"/>
          <w:szCs w:val="16"/>
        </w:rPr>
      </w:pPr>
      <w:r w:rsidRPr="005A3C11">
        <w:rPr>
          <w:rFonts w:ascii="Arial" w:eastAsia="Times New Roman" w:hAnsi="Arial" w:cs="Arial"/>
          <w:sz w:val="16"/>
          <w:szCs w:val="16"/>
        </w:rPr>
        <w:t xml:space="preserve">Продолжение приложения 4    </w:t>
      </w:r>
    </w:p>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ind w:firstLine="5610"/>
        <w:rPr>
          <w:rFonts w:ascii="Arial" w:eastAsia="Times New Roman" w:hAnsi="Arial" w:cs="Arial"/>
          <w:sz w:val="16"/>
          <w:szCs w:val="16"/>
        </w:rPr>
      </w:pPr>
      <w:r w:rsidRPr="005A3C11">
        <w:rPr>
          <w:rFonts w:ascii="Arial" w:eastAsia="Times New Roman" w:hAnsi="Arial" w:cs="Arial"/>
          <w:sz w:val="16"/>
          <w:szCs w:val="16"/>
        </w:rPr>
        <w:t>П                                                                        Приложение</w:t>
      </w:r>
    </w:p>
    <w:p w:rsidR="005A3C11" w:rsidRPr="005A3C11" w:rsidRDefault="005A3C11" w:rsidP="005A3C1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к распоряжению администрации</w:t>
      </w:r>
    </w:p>
    <w:p w:rsidR="005A3C11" w:rsidRPr="005A3C11" w:rsidRDefault="005A3C11" w:rsidP="005A3C11">
      <w:pPr>
        <w:widowControl w:val="0"/>
        <w:spacing w:after="0" w:line="240" w:lineRule="auto"/>
        <w:ind w:left="4248" w:firstLine="708"/>
        <w:rPr>
          <w:rFonts w:ascii="Arial" w:eastAsia="Times New Roman" w:hAnsi="Arial" w:cs="Arial"/>
          <w:sz w:val="16"/>
          <w:szCs w:val="16"/>
        </w:rPr>
      </w:pPr>
      <w:r w:rsidRPr="005A3C11">
        <w:rPr>
          <w:rFonts w:ascii="Arial" w:eastAsia="Times New Roman" w:hAnsi="Arial" w:cs="Arial"/>
          <w:sz w:val="16"/>
          <w:szCs w:val="16"/>
        </w:rPr>
        <w:t>от _________________ № _____</w:t>
      </w:r>
    </w:p>
    <w:p w:rsidR="005A3C11" w:rsidRPr="005A3C11" w:rsidRDefault="002B4517" w:rsidP="005A3C11">
      <w:pPr>
        <w:widowControl w:val="0"/>
        <w:tabs>
          <w:tab w:val="left" w:pos="708"/>
          <w:tab w:val="center" w:pos="4677"/>
          <w:tab w:val="right" w:pos="9355"/>
        </w:tabs>
        <w:spacing w:after="0" w:line="240" w:lineRule="auto"/>
        <w:ind w:right="-142"/>
        <w:rPr>
          <w:rFonts w:ascii="Arial" w:eastAsia="Times New Roman" w:hAnsi="Arial" w:cs="Arial"/>
          <w:sz w:val="16"/>
          <w:szCs w:val="16"/>
          <w:u w:val="single"/>
        </w:rPr>
      </w:pPr>
      <w:r>
        <w:rPr>
          <w:rFonts w:ascii="Arial" w:eastAsiaTheme="minorHAnsi" w:hAnsi="Arial" w:cs="Arial"/>
          <w:noProof/>
          <w:sz w:val="16"/>
          <w:szCs w:val="16"/>
        </w:rPr>
        <mc:AlternateContent>
          <mc:Choice Requires="wpg">
            <w:drawing>
              <wp:anchor distT="0" distB="0" distL="114300" distR="114300" simplePos="0" relativeHeight="251673600" behindDoc="0" locked="0" layoutInCell="1" allowOverlap="1">
                <wp:simplePos x="0" y="0"/>
                <wp:positionH relativeFrom="column">
                  <wp:posOffset>3092450</wp:posOffset>
                </wp:positionH>
                <wp:positionV relativeFrom="paragraph">
                  <wp:posOffset>-2466975</wp:posOffset>
                </wp:positionV>
                <wp:extent cx="0" cy="2576830"/>
                <wp:effectExtent l="10160" t="5715" r="8890" b="8255"/>
                <wp:wrapNone/>
                <wp:docPr id="7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2576830"/>
                          <a:chOff x="4870" y="-3885"/>
                          <a:chExt cx="0" cy="4058"/>
                        </a:xfrm>
                      </wpg:grpSpPr>
                      <wps:wsp>
                        <wps:cNvPr id="72" name="shape 23"/>
                        <wps:cNvCnPr>
                          <a:cxnSpLocks noChangeShapeType="1"/>
                        </wps:cNvCnPr>
                        <wps:spPr bwMode="auto">
                          <a:xfrm flipV="1">
                            <a:off x="4870" y="-3884"/>
                            <a:ext cx="1" cy="4058"/>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s:wsp>
                        <wps:cNvPr id="73" name="shape 24"/>
                        <wps:cNvCnPr>
                          <a:cxnSpLocks noChangeShapeType="1"/>
                        </wps:cNvCnPr>
                        <wps:spPr bwMode="auto">
                          <a:xfrm>
                            <a:off x="4870" y="-3885"/>
                            <a:ext cx="1" cy="4058"/>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3465D2" id="Group 21" o:spid="_x0000_s1026" style="position:absolute;margin-left:243.5pt;margin-top:-194.25pt;width:0;height:202.9pt;z-index:251673600" coordorigin="4870,-3885" coordsize="0,4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">
                <v:line id="shape 23" o:spid="_x0000_s1027" style="position:absolute;flip:y;visibility:visible;mso-wrap-style:square" from="4870,-3884" to="4871,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czXcAAAADbAAAADwAAAGRycy9kb3ducmV2LnhtbESPQYvCMBSE7wv+h/AEb2tahVWqUUQQ&#10;9mijy3p8NM+22LyUJmvrvzcLgsdhZr5h1tvBNuJOna8dK0inCQjiwpmaSwXn0+FzCcIHZIONY1Lw&#10;IA/bzehjjZlxPed016EUEcI+QwVVCG0mpS8qsuinriWO3tV1FkOUXSlNh32E20bOkuRLWqw5LlTY&#10;0r6i4qb/rILc6JP+tRfCYyHzJJ0ff3TaKzUZD7sViEBDeIdf7W+jYDGD/y/xB8jN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t3M13AAAAA2wAAAA8AAAAAAAAAAAAAAAAA&#10;oQIAAGRycy9kb3ducmV2LnhtbFBLBQYAAAAABAAEAPkAAACOAwAAAAA=&#10;" strokeweight=".26mm">
                  <v:fill o:detectmouseclick="t"/>
                </v:line>
                <v:line id="shape 24" o:spid="_x0000_s1028" style="position:absolute;visibility:visible;mso-wrap-style:square" from="4870,-3885" to="4871,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ycDMUAAADbAAAADwAAAGRycy9kb3ducmV2LnhtbESPS4vCQBCE78L+h6EXvOlEBV2jo+yK&#10;r4Ms+Dh4bDK9SdhMT8hMNPrrHUHwWFTVV9R03phCXKhyuWUFvW4EgjixOudUwem46nyBcB5ZY2GZ&#10;FNzIwXz20ZpirO2V93Q5+FQECLsYFWTel7GULsnIoOvakjh4f7Yy6IOsUqkrvAa4KWQ/iobSYM5h&#10;IcOSFhkl/4faKDiP6m09Xi9Py0HvvrGLPf7sflGp9mfzPQHhqfHv8Ku91QpGA3h+CT9Az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6ycDMUAAADbAAAADwAAAAAAAAAA&#10;AAAAAAChAgAAZHJzL2Rvd25yZXYueG1sUEsFBgAAAAAEAAQA+QAAAJMDAAAAAA==&#10;" strokeweight=".26mm">
                  <v:fill o:detectmouseclick="t"/>
                </v:line>
              </v:group>
            </w:pict>
          </mc:Fallback>
        </mc:AlternateContent>
      </w:r>
    </w:p>
    <w:p w:rsidR="005A3C11" w:rsidRPr="005A3C11" w:rsidRDefault="005A3C11" w:rsidP="005A3C11">
      <w:pPr>
        <w:widowControl w:val="0"/>
        <w:spacing w:after="0" w:line="240" w:lineRule="auto"/>
        <w:ind w:left="-180" w:firstLine="180"/>
        <w:jc w:val="center"/>
        <w:rPr>
          <w:rFonts w:ascii="Arial" w:eastAsia="Times New Roman" w:hAnsi="Arial" w:cs="Arial"/>
          <w:sz w:val="16"/>
          <w:szCs w:val="16"/>
        </w:rPr>
      </w:pPr>
      <w:r w:rsidRPr="005A3C11">
        <w:rPr>
          <w:rFonts w:ascii="Arial" w:eastAsia="Times New Roman" w:hAnsi="Arial" w:cs="Arial"/>
          <w:sz w:val="16"/>
          <w:szCs w:val="16"/>
        </w:rPr>
        <w:t>2инт.</w:t>
      </w:r>
    </w:p>
    <w:p w:rsidR="005A3C11" w:rsidRPr="005A3C11" w:rsidRDefault="005A3C11" w:rsidP="005A3C11">
      <w:pPr>
        <w:widowControl w:val="0"/>
        <w:spacing w:after="0" w:line="240" w:lineRule="auto"/>
        <w:ind w:left="-180" w:firstLine="180"/>
        <w:jc w:val="center"/>
        <w:rPr>
          <w:rFonts w:ascii="Arial" w:eastAsia="Times New Roman" w:hAnsi="Arial" w:cs="Arial"/>
          <w:sz w:val="16"/>
          <w:szCs w:val="16"/>
        </w:rPr>
      </w:pPr>
    </w:p>
    <w:p w:rsidR="005A3C11" w:rsidRPr="005A3C11" w:rsidRDefault="005A3C11" w:rsidP="005A3C1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Состав</w:t>
      </w:r>
    </w:p>
    <w:p w:rsidR="005A3C11" w:rsidRPr="005A3C11" w:rsidRDefault="005A3C11" w:rsidP="005A3C11">
      <w:pPr>
        <w:widowControl w:val="0"/>
        <w:tabs>
          <w:tab w:val="left" w:pos="708"/>
          <w:tab w:val="center" w:pos="4677"/>
          <w:tab w:val="right" w:pos="9355"/>
        </w:tabs>
        <w:spacing w:after="0" w:line="240" w:lineRule="auto"/>
        <w:ind w:right="-142"/>
        <w:jc w:val="center"/>
        <w:rPr>
          <w:rFonts w:ascii="Arial" w:eastAsia="Times New Roman" w:hAnsi="Arial" w:cs="Arial"/>
          <w:sz w:val="16"/>
          <w:szCs w:val="16"/>
        </w:rPr>
      </w:pPr>
      <w:r w:rsidRPr="005A3C11">
        <w:rPr>
          <w:rFonts w:ascii="Arial" w:eastAsia="Times New Roman" w:hAnsi="Arial" w:cs="Arial"/>
          <w:sz w:val="16"/>
          <w:szCs w:val="16"/>
        </w:rPr>
        <w:t xml:space="preserve">рабочей группы по разработке муниципальной программы </w:t>
      </w:r>
    </w:p>
    <w:p w:rsidR="005A3C11" w:rsidRPr="005A3C11" w:rsidRDefault="005A3C11" w:rsidP="005A3C11">
      <w:pPr>
        <w:widowControl w:val="0"/>
        <w:tabs>
          <w:tab w:val="left" w:pos="708"/>
          <w:tab w:val="center" w:pos="4677"/>
          <w:tab w:val="right" w:pos="9355"/>
        </w:tabs>
        <w:spacing w:after="0" w:line="240" w:lineRule="auto"/>
        <w:ind w:right="-142"/>
        <w:jc w:val="center"/>
        <w:rPr>
          <w:rFonts w:ascii="Arial" w:eastAsia="Times New Roman" w:hAnsi="Arial" w:cs="Arial"/>
          <w:sz w:val="16"/>
          <w:szCs w:val="16"/>
        </w:rPr>
      </w:pPr>
      <w:r w:rsidRPr="005A3C11">
        <w:rPr>
          <w:rFonts w:ascii="Arial" w:eastAsia="Times New Roman" w:hAnsi="Arial" w:cs="Arial"/>
          <w:sz w:val="16"/>
          <w:szCs w:val="16"/>
        </w:rPr>
        <w:t xml:space="preserve">«Развитие культуры в муниципальном образовании Васильевский сельсовет» </w:t>
      </w:r>
    </w:p>
    <w:p w:rsidR="005A3C11" w:rsidRPr="005A3C11" w:rsidRDefault="002B4517" w:rsidP="005A3C11">
      <w:pPr>
        <w:widowControl w:val="0"/>
        <w:tabs>
          <w:tab w:val="left" w:pos="708"/>
          <w:tab w:val="center" w:pos="4677"/>
          <w:tab w:val="right" w:pos="9355"/>
        </w:tabs>
        <w:spacing w:after="0" w:line="240" w:lineRule="auto"/>
        <w:ind w:right="-142"/>
        <w:jc w:val="center"/>
        <w:rPr>
          <w:rFonts w:ascii="Arial" w:eastAsia="Times New Roman" w:hAnsi="Arial" w:cs="Arial"/>
          <w:sz w:val="16"/>
          <w:szCs w:val="16"/>
          <w:u w:val="single"/>
        </w:rPr>
      </w:pPr>
      <w:r>
        <w:rPr>
          <w:rFonts w:ascii="Arial" w:eastAsiaTheme="minorHAnsi" w:hAnsi="Arial" w:cs="Arial"/>
          <w:noProof/>
          <w:sz w:val="16"/>
          <w:szCs w:val="16"/>
        </w:rPr>
        <mc:AlternateContent>
          <mc:Choice Requires="wpg">
            <w:drawing>
              <wp:anchor distT="0" distB="0" distL="114300" distR="114300" simplePos="0" relativeHeight="251674624" behindDoc="0" locked="0" layoutInCell="1" allowOverlap="1">
                <wp:simplePos x="0" y="0"/>
                <wp:positionH relativeFrom="column">
                  <wp:posOffset>3093720</wp:posOffset>
                </wp:positionH>
                <wp:positionV relativeFrom="paragraph">
                  <wp:posOffset>-2149475</wp:posOffset>
                </wp:positionV>
                <wp:extent cx="0" cy="2508885"/>
                <wp:effectExtent l="11430" t="5080" r="7620" b="10160"/>
                <wp:wrapNone/>
                <wp:docPr id="6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2508885"/>
                          <a:chOff x="4872" y="-3385"/>
                          <a:chExt cx="0" cy="3951"/>
                        </a:xfrm>
                      </wpg:grpSpPr>
                      <wps:wsp>
                        <wps:cNvPr id="69" name="shape 26"/>
                        <wps:cNvCnPr>
                          <a:cxnSpLocks noChangeShapeType="1"/>
                        </wps:cNvCnPr>
                        <wps:spPr bwMode="auto">
                          <a:xfrm flipV="1">
                            <a:off x="4872" y="-3385"/>
                            <a:ext cx="0" cy="3951"/>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s:wsp>
                        <wps:cNvPr id="70" name="shape 27"/>
                        <wps:cNvCnPr>
                          <a:cxnSpLocks noChangeShapeType="1"/>
                        </wps:cNvCnPr>
                        <wps:spPr bwMode="auto">
                          <a:xfrm>
                            <a:off x="4872" y="-3385"/>
                            <a:ext cx="0" cy="3951"/>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493324" id="Group 24" o:spid="_x0000_s1026" style="position:absolute;margin-left:243.6pt;margin-top:-169.25pt;width:0;height:197.55pt;z-index:251674624" coordorigin="4872,-3385" coordsize="0,3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">
                <v:line id="shape 26" o:spid="_x0000_s1027" style="position:absolute;flip:y;visibility:visible;mso-wrap-style:square" from="4872,-3385" to="4872,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o38cIAAADbAAAADwAAAGRycy9kb3ducmV2LnhtbESPwWrDMBBE74X8g9hAb7XsBkLjWgkh&#10;EMjRVlqa42JtbRNrZSzVdv++KhR6HGbmDVMcFtuLiUbfOVaQJSkI4tqZjhsFb9fz0wsIH5AN9o5J&#10;wTd5OOxXDwXmxs1c0aRDIyKEfY4K2hCGXEpft2TRJ24gjt6nGy2GKMdGmhHnCLe9fE7TrbTYcVxo&#10;caBTS/Vdf1kFldFX/WFvhGUtqzTblO86m5V6XC/HVxCBlvAf/mtfjILtDn6/xB8g9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Ao38cIAAADbAAAADwAAAAAAAAAAAAAA&#10;AAChAgAAZHJzL2Rvd25yZXYueG1sUEsFBgAAAAAEAAQA+QAAAJADAAAAAA==&#10;" strokeweight=".26mm">
                  <v:fill o:detectmouseclick="t"/>
                </v:line>
                <v:line id="shape 27" o:spid="_x0000_s1028" style="position:absolute;visibility:visible;mso-wrap-style:square" from="4872,-3385" to="4872,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4Ce8MAAADbAAAADwAAAGRycy9kb3ducmV2LnhtbERPTWvCQBC9C/6HZQRvdZMWqk1dRYO2&#10;OYig9dDjkB2TYHY2ZDcm7a/vHgoeH+97uR5MLe7UusqygngWgSDOra64UHD52j8tQDiPrLG2TAp+&#10;yMF6NR4tMdG25xPdz74QIYRdggpK75tESpeXZNDNbEMcuKttDfoA20LqFvsQbmr5HEWv0mDFoaHE&#10;htKS8tu5Mwq+513WvX3sLruX+PfTpifcHo6o1HQybN5BeBr8Q/zvzrSCeVgfvoQf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AnvDAAAA2wAAAA8AAAAAAAAAAAAA&#10;AAAAoQIAAGRycy9kb3ducmV2LnhtbFBLBQYAAAAABAAEAPkAAACRAwAAAAA=&#10;" strokeweight=".26mm">
                  <v:fill o:detectmouseclick="t"/>
                </v:line>
              </v:group>
            </w:pict>
          </mc:Fallback>
        </mc:AlternateContent>
      </w:r>
      <w:r w:rsidR="005A3C11" w:rsidRPr="005A3C11">
        <w:rPr>
          <w:rFonts w:ascii="Arial" w:eastAsia="Times New Roman" w:hAnsi="Arial" w:cs="Arial"/>
          <w:sz w:val="16"/>
          <w:szCs w:val="16"/>
        </w:rPr>
        <w:t>на 2021–2025 годы</w:t>
      </w:r>
    </w:p>
    <w:p w:rsidR="005A3C11" w:rsidRPr="005A3C11" w:rsidRDefault="005A3C11" w:rsidP="005A3C11">
      <w:pPr>
        <w:widowControl w:val="0"/>
        <w:spacing w:after="0" w:line="240" w:lineRule="auto"/>
        <w:ind w:left="-180" w:firstLine="180"/>
        <w:jc w:val="center"/>
        <w:rPr>
          <w:rFonts w:ascii="Arial" w:eastAsia="Times New Roman" w:hAnsi="Arial" w:cs="Arial"/>
          <w:sz w:val="16"/>
          <w:szCs w:val="16"/>
        </w:rPr>
      </w:pPr>
    </w:p>
    <w:p w:rsidR="005A3C11" w:rsidRPr="005A3C11" w:rsidRDefault="005A3C11" w:rsidP="005A3C11">
      <w:pPr>
        <w:widowControl w:val="0"/>
        <w:spacing w:after="0" w:line="240" w:lineRule="auto"/>
        <w:ind w:left="-180" w:firstLine="180"/>
        <w:jc w:val="center"/>
        <w:rPr>
          <w:rFonts w:ascii="Arial" w:eastAsia="Times New Roman" w:hAnsi="Arial" w:cs="Arial"/>
          <w:sz w:val="16"/>
          <w:szCs w:val="16"/>
        </w:rPr>
      </w:pPr>
      <w:r w:rsidRPr="005A3C11">
        <w:rPr>
          <w:rFonts w:ascii="Arial" w:eastAsia="Times New Roman" w:hAnsi="Arial" w:cs="Arial"/>
          <w:sz w:val="16"/>
          <w:szCs w:val="16"/>
        </w:rPr>
        <w:t>2 инт.</w:t>
      </w:r>
    </w:p>
    <w:p w:rsidR="005A3C11" w:rsidRPr="005A3C11" w:rsidRDefault="005A3C11" w:rsidP="005A3C11">
      <w:pPr>
        <w:widowControl w:val="0"/>
        <w:spacing w:after="0" w:line="240" w:lineRule="auto"/>
        <w:ind w:left="-180" w:firstLine="180"/>
        <w:jc w:val="center"/>
        <w:rPr>
          <w:rFonts w:ascii="Arial" w:eastAsia="Times New Roman" w:hAnsi="Arial" w:cs="Arial"/>
          <w:sz w:val="16"/>
          <w:szCs w:val="16"/>
        </w:rPr>
      </w:pPr>
    </w:p>
    <w:tbl>
      <w:tblPr>
        <w:tblW w:w="9285" w:type="dxa"/>
        <w:tblInd w:w="108" w:type="dxa"/>
        <w:tblLayout w:type="fixed"/>
        <w:tblLook w:val="04A0" w:firstRow="1" w:lastRow="0" w:firstColumn="1" w:lastColumn="0" w:noHBand="0" w:noVBand="1"/>
      </w:tblPr>
      <w:tblGrid>
        <w:gridCol w:w="3391"/>
        <w:gridCol w:w="260"/>
        <w:gridCol w:w="5634"/>
      </w:tblGrid>
      <w:tr w:rsidR="005A3C11" w:rsidRPr="005A3C11" w:rsidTr="00A068E4">
        <w:tc>
          <w:tcPr>
            <w:tcW w:w="3392" w:type="dxa"/>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Фамилия Имя Отчество</w:t>
            </w:r>
          </w:p>
        </w:tc>
        <w:tc>
          <w:tcPr>
            <w:tcW w:w="260" w:type="dxa"/>
            <w:hideMark/>
          </w:tcPr>
          <w:p w:rsidR="005A3C11" w:rsidRPr="005A3C11" w:rsidRDefault="005A3C11" w:rsidP="00A068E4">
            <w:pPr>
              <w:widowControl w:val="0"/>
              <w:suppressAutoHyphens/>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w:t>
            </w:r>
          </w:p>
        </w:tc>
        <w:tc>
          <w:tcPr>
            <w:tcW w:w="5636" w:type="dxa"/>
          </w:tcPr>
          <w:p w:rsidR="005A3C11" w:rsidRPr="005A3C11" w:rsidRDefault="002B4517" w:rsidP="00A068E4">
            <w:pPr>
              <w:widowControl w:val="0"/>
              <w:spacing w:after="0" w:line="240" w:lineRule="auto"/>
              <w:rPr>
                <w:rFonts w:ascii="Arial" w:eastAsia="Times New Roman" w:hAnsi="Arial" w:cs="Arial"/>
                <w:sz w:val="16"/>
                <w:szCs w:val="16"/>
              </w:rPr>
            </w:pPr>
            <w:r>
              <w:rPr>
                <w:rFonts w:ascii="Arial" w:hAnsi="Arial" w:cs="Arial"/>
                <w:noProof/>
                <w:sz w:val="16"/>
                <w:szCs w:val="16"/>
              </w:rPr>
              <mc:AlternateContent>
                <mc:Choice Requires="wpg">
                  <w:drawing>
                    <wp:anchor distT="0" distB="0" distL="114300" distR="114300" simplePos="0" relativeHeight="251675648" behindDoc="0" locked="0" layoutInCell="1" allowOverlap="1">
                      <wp:simplePos x="0" y="0"/>
                      <wp:positionH relativeFrom="column">
                        <wp:posOffset>3481070</wp:posOffset>
                      </wp:positionH>
                      <wp:positionV relativeFrom="paragraph">
                        <wp:posOffset>19050</wp:posOffset>
                      </wp:positionV>
                      <wp:extent cx="533400" cy="457200"/>
                      <wp:effectExtent l="0" t="0" r="0" b="0"/>
                      <wp:wrapNone/>
                      <wp:docPr id="66" name="Group 27" descr="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457200"/>
                                <a:chOff x="5482" y="30"/>
                                <a:chExt cx="840" cy="720"/>
                              </a:xfrm>
                            </wpg:grpSpPr>
                            <wps:wsp>
                              <wps:cNvPr id="67" name="Прямая соединительная линия 31"/>
                              <wps:cNvCnPr>
                                <a:cxnSpLocks noChangeShapeType="1"/>
                              </wps:cNvCnPr>
                              <wps:spPr bwMode="auto">
                                <a:xfrm>
                                  <a:off x="5522" y="390"/>
                                  <a:ext cx="6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4C1802" id="Group 27" o:spid="_x0000_s1026" alt="Group 25" style="position:absolute;margin-left:274.1pt;margin-top:1.5pt;width:42pt;height:36pt;z-index:251675648" coordorigin="5482,30"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">
                      <v:line id="Прямая соединительная линия 31" o:spid="_x0000_s1027" style="position:absolute;visibility:visible;mso-wrap-style:square" from="5522,390" to="6202,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9Kk8MAAADbAAAADwAAAGRycy9kb3ducmV2LnhtbESPQWvCQBSE7wX/w/IEb3WjB1uiq4ig&#10;5CJSW3p+Zp9JNPs2Ztds2l/vCoUeh5n5hlmselOLjlpXWVYwGScgiHOrKy4UfH1uX99BOI+ssbZM&#10;Cn7IwWo5eFlgqm3gD+qOvhARwi5FBaX3TSqly0sy6Ma2IY7e2bYGfZRtIXWLIcJNLadJMpMGK44L&#10;JTa0KSm/Hu9GQRJ+d/Iis6o7ZPtbaE7he3oLSo2G/XoOwlPv/8N/7UwrmL3B80v8AX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fSpPDAAAA2wAAAA8AAAAAAAAAAAAA&#10;AAAAoQIAAGRycy9kb3ducmV2LnhtbFBLBQYAAAAABAAEAPkAAACRAwAAAAA=&#10;">
                        <v:fill o:detectmouseclick="t"/>
                        <v:stroke startarrow="block" endarrow="block"/>
                      </v:line>
                    </v:group>
                  </w:pict>
                </mc:Fallback>
              </mc:AlternateContent>
            </w:r>
            <w:r w:rsidR="005A3C11" w:rsidRPr="005A3C11">
              <w:rPr>
                <w:rFonts w:ascii="Arial" w:eastAsia="Times New Roman" w:hAnsi="Arial" w:cs="Arial"/>
                <w:sz w:val="16"/>
                <w:szCs w:val="16"/>
              </w:rPr>
              <w:t>- руководитель рабочей группы, глава муниципального образования Васильевский сельсовет</w:t>
            </w:r>
          </w:p>
          <w:p w:rsidR="005A3C11" w:rsidRPr="005A3C11" w:rsidRDefault="005A3C11" w:rsidP="00A068E4">
            <w:pPr>
              <w:widowControl w:val="0"/>
              <w:suppressAutoHyphens/>
              <w:spacing w:after="0" w:line="240" w:lineRule="auto"/>
              <w:rPr>
                <w:rFonts w:ascii="Arial" w:eastAsia="Times New Roman" w:hAnsi="Arial" w:cs="Arial"/>
                <w:sz w:val="16"/>
                <w:szCs w:val="16"/>
              </w:rPr>
            </w:pPr>
          </w:p>
        </w:tc>
      </w:tr>
      <w:tr w:rsidR="005A3C11" w:rsidRPr="005A3C11" w:rsidTr="00A068E4">
        <w:tc>
          <w:tcPr>
            <w:tcW w:w="3392" w:type="dxa"/>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Фамилия Имя Отчество</w:t>
            </w:r>
          </w:p>
          <w:p w:rsidR="005A3C11" w:rsidRPr="005A3C11" w:rsidRDefault="005A3C11" w:rsidP="00A068E4">
            <w:pPr>
              <w:widowControl w:val="0"/>
              <w:suppressAutoHyphens/>
              <w:spacing w:after="0" w:line="240" w:lineRule="auto"/>
              <w:rPr>
                <w:rFonts w:ascii="Arial" w:eastAsia="Times New Roman" w:hAnsi="Arial" w:cs="Arial"/>
                <w:sz w:val="16"/>
                <w:szCs w:val="16"/>
              </w:rPr>
            </w:pPr>
          </w:p>
        </w:tc>
        <w:tc>
          <w:tcPr>
            <w:tcW w:w="260" w:type="dxa"/>
            <w:hideMark/>
          </w:tcPr>
          <w:p w:rsidR="005A3C11" w:rsidRPr="005A3C11" w:rsidRDefault="005A3C11" w:rsidP="00A068E4">
            <w:pPr>
              <w:widowControl w:val="0"/>
              <w:suppressAutoHyphens/>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w:t>
            </w:r>
          </w:p>
        </w:tc>
        <w:tc>
          <w:tcPr>
            <w:tcW w:w="5636" w:type="dxa"/>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 заместитель руководителя рабочей группы, специалист 1категории администрации </w:t>
            </w:r>
          </w:p>
        </w:tc>
      </w:tr>
      <w:tr w:rsidR="005A3C11" w:rsidRPr="005A3C11" w:rsidTr="00A068E4">
        <w:tc>
          <w:tcPr>
            <w:tcW w:w="3392" w:type="dxa"/>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Фамилия Имя Отчество</w:t>
            </w:r>
          </w:p>
          <w:p w:rsidR="005A3C11" w:rsidRPr="005A3C11" w:rsidRDefault="005A3C11" w:rsidP="00A068E4">
            <w:pPr>
              <w:widowControl w:val="0"/>
              <w:suppressAutoHyphens/>
              <w:spacing w:after="0" w:line="240" w:lineRule="auto"/>
              <w:rPr>
                <w:rFonts w:ascii="Arial" w:eastAsia="Times New Roman" w:hAnsi="Arial" w:cs="Arial"/>
                <w:sz w:val="16"/>
                <w:szCs w:val="16"/>
              </w:rPr>
            </w:pPr>
          </w:p>
        </w:tc>
        <w:tc>
          <w:tcPr>
            <w:tcW w:w="260" w:type="dxa"/>
            <w:hideMark/>
          </w:tcPr>
          <w:p w:rsidR="005A3C11" w:rsidRPr="005A3C11" w:rsidRDefault="005A3C11" w:rsidP="00A068E4">
            <w:pPr>
              <w:widowControl w:val="0"/>
              <w:suppressAutoHyphens/>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w:t>
            </w:r>
          </w:p>
        </w:tc>
        <w:tc>
          <w:tcPr>
            <w:tcW w:w="5636" w:type="dxa"/>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 секретарь рабочей группы, делопроизводитель администрации</w:t>
            </w:r>
          </w:p>
        </w:tc>
      </w:tr>
      <w:tr w:rsidR="005A3C11" w:rsidRPr="005A3C11" w:rsidTr="00A068E4">
        <w:tc>
          <w:tcPr>
            <w:tcW w:w="9288" w:type="dxa"/>
            <w:gridSpan w:val="3"/>
          </w:tcPr>
          <w:p w:rsidR="005A3C11" w:rsidRPr="005A3C11" w:rsidRDefault="005A3C11" w:rsidP="00A068E4">
            <w:pPr>
              <w:widowControl w:val="0"/>
              <w:tabs>
                <w:tab w:val="left" w:pos="2520"/>
                <w:tab w:val="left" w:pos="2880"/>
                <w:tab w:val="left" w:pos="3060"/>
              </w:tab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Члены рабочей группы:</w:t>
            </w:r>
          </w:p>
          <w:p w:rsidR="005A3C11" w:rsidRPr="005A3C11" w:rsidRDefault="005A3C11" w:rsidP="00A068E4">
            <w:pPr>
              <w:widowControl w:val="0"/>
              <w:suppressAutoHyphens/>
              <w:spacing w:after="0" w:line="240" w:lineRule="auto"/>
              <w:ind w:firstLine="720"/>
              <w:jc w:val="center"/>
              <w:rPr>
                <w:rFonts w:ascii="Arial" w:eastAsia="Times New Roman" w:hAnsi="Arial" w:cs="Arial"/>
                <w:sz w:val="16"/>
                <w:szCs w:val="16"/>
              </w:rPr>
            </w:pPr>
          </w:p>
        </w:tc>
      </w:tr>
      <w:tr w:rsidR="005A3C11" w:rsidRPr="005A3C11" w:rsidTr="00A068E4">
        <w:tc>
          <w:tcPr>
            <w:tcW w:w="3392" w:type="dxa"/>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Фамилия Имя Отчество</w:t>
            </w:r>
          </w:p>
          <w:p w:rsidR="005A3C11" w:rsidRPr="005A3C11" w:rsidRDefault="005A3C11" w:rsidP="00A068E4">
            <w:pPr>
              <w:widowControl w:val="0"/>
              <w:suppressAutoHyphens/>
              <w:spacing w:after="0" w:line="240" w:lineRule="auto"/>
              <w:ind w:firstLine="720"/>
              <w:rPr>
                <w:rFonts w:ascii="Arial" w:eastAsia="Times New Roman" w:hAnsi="Arial" w:cs="Arial"/>
                <w:sz w:val="16"/>
                <w:szCs w:val="16"/>
              </w:rPr>
            </w:pPr>
          </w:p>
        </w:tc>
        <w:tc>
          <w:tcPr>
            <w:tcW w:w="260" w:type="dxa"/>
            <w:hideMark/>
          </w:tcPr>
          <w:p w:rsidR="005A3C11" w:rsidRPr="005A3C11" w:rsidRDefault="005A3C11" w:rsidP="00A068E4">
            <w:pPr>
              <w:widowControl w:val="0"/>
              <w:suppressAutoHyphens/>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w:t>
            </w:r>
          </w:p>
        </w:tc>
        <w:tc>
          <w:tcPr>
            <w:tcW w:w="5636" w:type="dxa"/>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 директор Васильевского ДК (по согласованию)</w:t>
            </w:r>
          </w:p>
        </w:tc>
      </w:tr>
    </w:tbl>
    <w:p w:rsidR="005A3C11" w:rsidRPr="005A3C11" w:rsidRDefault="005A3C11" w:rsidP="005A3C1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(Далее текст не приводится)</w:t>
      </w:r>
    </w:p>
    <w:p w:rsidR="005A3C11" w:rsidRPr="005A3C11" w:rsidRDefault="002B4517" w:rsidP="005A3C11">
      <w:pPr>
        <w:widowControl w:val="0"/>
        <w:spacing w:after="0" w:line="240" w:lineRule="auto"/>
        <w:ind w:right="-1"/>
        <w:jc w:val="center"/>
        <w:rPr>
          <w:rFonts w:ascii="Arial" w:eastAsia="Times New Roman" w:hAnsi="Arial" w:cs="Arial"/>
          <w:sz w:val="16"/>
          <w:szCs w:val="16"/>
        </w:rPr>
      </w:pPr>
      <w:r>
        <w:rPr>
          <w:rFonts w:ascii="Arial" w:eastAsiaTheme="minorHAnsi" w:hAnsi="Arial" w:cs="Arial"/>
          <w:noProof/>
          <w:sz w:val="16"/>
          <w:szCs w:val="16"/>
        </w:rPr>
        <mc:AlternateContent>
          <mc:Choice Requires="wps">
            <w:drawing>
              <wp:anchor distT="0" distB="0" distL="114300" distR="114300" simplePos="0" relativeHeight="251676672" behindDoc="0" locked="0" layoutInCell="0" allowOverlap="1">
                <wp:simplePos x="0" y="0"/>
                <wp:positionH relativeFrom="column">
                  <wp:posOffset>3046730</wp:posOffset>
                </wp:positionH>
                <wp:positionV relativeFrom="paragraph">
                  <wp:posOffset>1217930</wp:posOffset>
                </wp:positionV>
                <wp:extent cx="0" cy="151765"/>
                <wp:effectExtent l="12065" t="12065" r="6985" b="7620"/>
                <wp:wrapNone/>
                <wp:docPr id="65"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765"/>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0D064" id="shape 31"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9pt,95.9pt" to="239.9pt,1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" o:allowincell="f" strokeweight=".26mm">
                <v:fill o:detectmouseclick="t"/>
              </v:line>
            </w:pict>
          </mc:Fallback>
        </mc:AlternateContent>
      </w:r>
      <w:r>
        <w:rPr>
          <w:rFonts w:ascii="Arial" w:eastAsiaTheme="minorHAnsi" w:hAnsi="Arial" w:cs="Arial"/>
          <w:noProof/>
          <w:sz w:val="16"/>
          <w:szCs w:val="16"/>
        </w:rPr>
        <mc:AlternateContent>
          <mc:Choice Requires="wps">
            <w:drawing>
              <wp:anchor distT="0" distB="0" distL="114300" distR="114300" simplePos="0" relativeHeight="251677696" behindDoc="0" locked="0" layoutInCell="0" allowOverlap="1">
                <wp:simplePos x="0" y="0"/>
                <wp:positionH relativeFrom="column">
                  <wp:posOffset>2437130</wp:posOffset>
                </wp:positionH>
                <wp:positionV relativeFrom="paragraph">
                  <wp:posOffset>139700</wp:posOffset>
                </wp:positionV>
                <wp:extent cx="1080135" cy="0"/>
                <wp:effectExtent l="12065" t="10160" r="12700" b="8890"/>
                <wp:wrapNone/>
                <wp:docPr id="64"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478BC" id="shape 3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9pt,11pt" to="276.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" o:allowincell="f" strokeweight=".26mm">
                <v:fill o:detectmouseclick="t"/>
              </v:line>
            </w:pict>
          </mc:Fallback>
        </mc:AlternateContent>
      </w:r>
    </w:p>
    <w:p w:rsidR="005A3C11" w:rsidRPr="005A3C11" w:rsidRDefault="005A3C11" w:rsidP="005A3C11">
      <w:pPr>
        <w:tabs>
          <w:tab w:val="left" w:pos="-426"/>
        </w:tabs>
        <w:spacing w:after="0" w:line="240" w:lineRule="auto"/>
        <w:ind w:right="-58"/>
        <w:jc w:val="center"/>
        <w:rPr>
          <w:rFonts w:ascii="Arial" w:eastAsia="Times New Roman" w:hAnsi="Arial" w:cs="Arial"/>
          <w:sz w:val="16"/>
          <w:szCs w:val="16"/>
        </w:rPr>
      </w:pPr>
    </w:p>
    <w:p w:rsidR="005A3C11" w:rsidRPr="005A3C11" w:rsidRDefault="005A3C11" w:rsidP="005A3C11">
      <w:pPr>
        <w:tabs>
          <w:tab w:val="left" w:pos="-426"/>
        </w:tabs>
        <w:spacing w:after="0" w:line="240" w:lineRule="auto"/>
        <w:ind w:right="-58"/>
        <w:jc w:val="center"/>
        <w:rPr>
          <w:rFonts w:ascii="Arial" w:eastAsia="Times New Roman" w:hAnsi="Arial" w:cs="Arial"/>
          <w:sz w:val="16"/>
          <w:szCs w:val="16"/>
        </w:rPr>
      </w:pPr>
    </w:p>
    <w:p w:rsidR="005A3C11" w:rsidRPr="005A3C11" w:rsidRDefault="005A3C11" w:rsidP="005A3C11">
      <w:pPr>
        <w:tabs>
          <w:tab w:val="left" w:pos="-426"/>
        </w:tabs>
        <w:spacing w:after="0" w:line="240" w:lineRule="auto"/>
        <w:ind w:right="-58"/>
        <w:jc w:val="center"/>
        <w:rPr>
          <w:rFonts w:ascii="Arial" w:eastAsia="Times New Roman" w:hAnsi="Arial" w:cs="Arial"/>
          <w:sz w:val="16"/>
          <w:szCs w:val="16"/>
        </w:rPr>
      </w:pPr>
    </w:p>
    <w:p w:rsidR="005A3C11" w:rsidRPr="005A3C11" w:rsidRDefault="005A3C11" w:rsidP="005A3C11">
      <w:pPr>
        <w:tabs>
          <w:tab w:val="left" w:pos="-426"/>
        </w:tabs>
        <w:spacing w:after="0" w:line="240" w:lineRule="auto"/>
        <w:ind w:right="-58"/>
        <w:jc w:val="center"/>
        <w:rPr>
          <w:rFonts w:ascii="Arial" w:eastAsia="Times New Roman" w:hAnsi="Arial" w:cs="Arial"/>
          <w:sz w:val="16"/>
          <w:szCs w:val="16"/>
        </w:rPr>
      </w:pPr>
    </w:p>
    <w:p w:rsidR="005A3C11" w:rsidRPr="005A3C11" w:rsidRDefault="005A3C11" w:rsidP="005A3C11">
      <w:pPr>
        <w:tabs>
          <w:tab w:val="left" w:pos="-426"/>
        </w:tabs>
        <w:spacing w:after="0" w:line="240" w:lineRule="auto"/>
        <w:ind w:right="-58"/>
        <w:jc w:val="center"/>
        <w:rPr>
          <w:rFonts w:ascii="Arial" w:eastAsia="Times New Roman" w:hAnsi="Arial" w:cs="Arial"/>
          <w:sz w:val="16"/>
          <w:szCs w:val="16"/>
        </w:rPr>
      </w:pPr>
    </w:p>
    <w:p w:rsidR="005A3C11" w:rsidRPr="005A3C11" w:rsidRDefault="005A3C11" w:rsidP="005A3C11">
      <w:pPr>
        <w:tabs>
          <w:tab w:val="left" w:pos="-426"/>
        </w:tabs>
        <w:spacing w:after="0" w:line="240" w:lineRule="auto"/>
        <w:ind w:right="-58"/>
        <w:jc w:val="center"/>
        <w:rPr>
          <w:rFonts w:ascii="Arial" w:eastAsia="Times New Roman" w:hAnsi="Arial" w:cs="Arial"/>
          <w:sz w:val="16"/>
          <w:szCs w:val="16"/>
        </w:rPr>
      </w:pPr>
    </w:p>
    <w:p w:rsidR="005A3C11" w:rsidRPr="005A3C11" w:rsidRDefault="005A3C11" w:rsidP="005A3C11">
      <w:pPr>
        <w:widowControl w:val="0"/>
        <w:spacing w:after="0" w:line="240" w:lineRule="auto"/>
        <w:ind w:right="-908" w:hanging="567"/>
        <w:jc w:val="center"/>
        <w:rPr>
          <w:rFonts w:ascii="Arial" w:eastAsia="Times New Roman" w:hAnsi="Arial" w:cs="Arial"/>
          <w:sz w:val="16"/>
          <w:szCs w:val="16"/>
        </w:rPr>
      </w:pPr>
      <w:r w:rsidRPr="005A3C11">
        <w:rPr>
          <w:rFonts w:ascii="Arial" w:eastAsia="Times New Roman" w:hAnsi="Arial" w:cs="Arial"/>
          <w:sz w:val="16"/>
          <w:szCs w:val="16"/>
        </w:rPr>
        <w:t>нижнее поле не менее 2 см</w:t>
      </w:r>
    </w:p>
    <w:p w:rsidR="005A3C11" w:rsidRPr="005A3C11" w:rsidRDefault="002B4517" w:rsidP="005A3C11">
      <w:pPr>
        <w:widowControl w:val="0"/>
        <w:spacing w:after="0" w:line="240" w:lineRule="auto"/>
        <w:ind w:right="-908" w:hanging="567"/>
        <w:jc w:val="center"/>
        <w:rPr>
          <w:rFonts w:ascii="Arial" w:eastAsia="Times New Roman" w:hAnsi="Arial" w:cs="Arial"/>
          <w:sz w:val="16"/>
          <w:szCs w:val="16"/>
        </w:rPr>
      </w:pPr>
      <w:r>
        <w:rPr>
          <w:rFonts w:ascii="Arial" w:eastAsiaTheme="minorHAnsi" w:hAnsi="Arial" w:cs="Arial"/>
          <w:noProof/>
          <w:sz w:val="16"/>
          <w:szCs w:val="16"/>
        </w:rPr>
        <mc:AlternateContent>
          <mc:Choice Requires="wps">
            <w:drawing>
              <wp:anchor distT="0" distB="0" distL="114300" distR="114300" simplePos="0" relativeHeight="251678720" behindDoc="0" locked="0" layoutInCell="0" allowOverlap="1">
                <wp:simplePos x="0" y="0"/>
                <wp:positionH relativeFrom="column">
                  <wp:posOffset>3046730</wp:posOffset>
                </wp:positionH>
                <wp:positionV relativeFrom="paragraph">
                  <wp:posOffset>40640</wp:posOffset>
                </wp:positionV>
                <wp:extent cx="0" cy="151765"/>
                <wp:effectExtent l="12065" t="7620" r="6985" b="12065"/>
                <wp:wrapNone/>
                <wp:docPr id="6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765"/>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99DBC" id="shape 3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9pt,3.2pt" to="239.9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" o:allowincell="f" strokeweight=".26mm">
                <v:fill o:detectmouseclick="t"/>
              </v:line>
            </w:pict>
          </mc:Fallback>
        </mc:AlternateContent>
      </w:r>
    </w:p>
    <w:p w:rsidR="005A3C11" w:rsidRPr="005A3C11" w:rsidRDefault="005A3C11" w:rsidP="005A3C11">
      <w:pPr>
        <w:widowControl w:val="0"/>
        <w:spacing w:after="0" w:line="240" w:lineRule="auto"/>
        <w:ind w:right="-908"/>
        <w:jc w:val="center"/>
        <w:rPr>
          <w:rFonts w:ascii="Arial" w:eastAsia="Times New Roman" w:hAnsi="Arial" w:cs="Arial"/>
          <w:b/>
          <w:sz w:val="16"/>
          <w:szCs w:val="16"/>
        </w:rPr>
      </w:pPr>
    </w:p>
    <w:p w:rsidR="005A3C11" w:rsidRPr="005A3C11" w:rsidRDefault="005A3C11" w:rsidP="005A3C11">
      <w:pPr>
        <w:widowControl w:val="0"/>
        <w:spacing w:after="0" w:line="240" w:lineRule="auto"/>
        <w:ind w:right="-908"/>
        <w:jc w:val="center"/>
        <w:rPr>
          <w:rFonts w:ascii="Arial" w:eastAsia="Times New Roman" w:hAnsi="Arial" w:cs="Arial"/>
          <w:b/>
          <w:sz w:val="16"/>
          <w:szCs w:val="16"/>
        </w:rPr>
      </w:pPr>
    </w:p>
    <w:p w:rsidR="005A3C11" w:rsidRPr="005A3C11" w:rsidRDefault="005A3C11" w:rsidP="005A3C11">
      <w:pPr>
        <w:widowControl w:val="0"/>
        <w:spacing w:after="0" w:line="240" w:lineRule="auto"/>
        <w:ind w:right="-908"/>
        <w:jc w:val="center"/>
        <w:rPr>
          <w:rFonts w:ascii="Arial" w:eastAsia="Times New Roman" w:hAnsi="Arial" w:cs="Arial"/>
          <w:b/>
          <w:sz w:val="16"/>
          <w:szCs w:val="16"/>
        </w:rPr>
      </w:pPr>
    </w:p>
    <w:p w:rsidR="005A3C11" w:rsidRPr="005A3C11" w:rsidRDefault="005A3C11" w:rsidP="005A3C11">
      <w:pPr>
        <w:widowControl w:val="0"/>
        <w:spacing w:after="0" w:line="240" w:lineRule="auto"/>
        <w:ind w:right="-908"/>
        <w:jc w:val="center"/>
        <w:rPr>
          <w:rFonts w:ascii="Arial" w:eastAsia="Times New Roman" w:hAnsi="Arial" w:cs="Arial"/>
          <w:b/>
          <w:sz w:val="16"/>
          <w:szCs w:val="16"/>
        </w:rPr>
      </w:pPr>
    </w:p>
    <w:p w:rsidR="005A3C11" w:rsidRPr="005A3C11" w:rsidRDefault="005A3C11" w:rsidP="005A3C11">
      <w:pPr>
        <w:widowControl w:val="0"/>
        <w:spacing w:after="0" w:line="240" w:lineRule="auto"/>
        <w:ind w:right="-908"/>
        <w:jc w:val="center"/>
        <w:rPr>
          <w:rFonts w:ascii="Arial" w:eastAsia="Times New Roman" w:hAnsi="Arial" w:cs="Arial"/>
          <w:b/>
          <w:sz w:val="16"/>
          <w:szCs w:val="16"/>
        </w:rPr>
      </w:pPr>
    </w:p>
    <w:p w:rsidR="005A3C11" w:rsidRPr="005A3C11" w:rsidRDefault="005A3C11" w:rsidP="005A3C11">
      <w:pPr>
        <w:widowControl w:val="0"/>
        <w:spacing w:after="0" w:line="240" w:lineRule="auto"/>
        <w:ind w:right="-908"/>
        <w:jc w:val="center"/>
        <w:rPr>
          <w:rFonts w:ascii="Arial" w:eastAsia="Times New Roman" w:hAnsi="Arial" w:cs="Arial"/>
          <w:b/>
          <w:sz w:val="16"/>
          <w:szCs w:val="16"/>
        </w:rPr>
      </w:pPr>
    </w:p>
    <w:p w:rsidR="005A3C11" w:rsidRPr="005A3C11" w:rsidRDefault="005A3C11" w:rsidP="005A3C11">
      <w:pPr>
        <w:widowControl w:val="0"/>
        <w:spacing w:after="0" w:line="240" w:lineRule="auto"/>
        <w:ind w:right="-908"/>
        <w:jc w:val="center"/>
        <w:rPr>
          <w:rFonts w:ascii="Arial" w:eastAsia="Times New Roman" w:hAnsi="Arial" w:cs="Arial"/>
          <w:b/>
          <w:sz w:val="16"/>
          <w:szCs w:val="16"/>
        </w:rPr>
      </w:pPr>
    </w:p>
    <w:p w:rsidR="005A3C11" w:rsidRPr="005A3C11" w:rsidRDefault="005A3C11" w:rsidP="005A3C11">
      <w:pPr>
        <w:widowControl w:val="0"/>
        <w:spacing w:after="0" w:line="240" w:lineRule="auto"/>
        <w:ind w:right="-908"/>
        <w:jc w:val="center"/>
        <w:rPr>
          <w:rFonts w:ascii="Arial" w:eastAsia="Times New Roman" w:hAnsi="Arial" w:cs="Arial"/>
          <w:b/>
          <w:sz w:val="16"/>
          <w:szCs w:val="16"/>
        </w:rPr>
      </w:pPr>
    </w:p>
    <w:p w:rsidR="005A3C11" w:rsidRPr="005A3C11" w:rsidRDefault="005A3C11" w:rsidP="005A3C11">
      <w:pPr>
        <w:widowControl w:val="0"/>
        <w:spacing w:after="0" w:line="240" w:lineRule="auto"/>
        <w:ind w:right="-908"/>
        <w:jc w:val="center"/>
        <w:rPr>
          <w:rFonts w:ascii="Arial" w:eastAsia="Times New Roman" w:hAnsi="Arial" w:cs="Arial"/>
          <w:b/>
          <w:sz w:val="16"/>
          <w:szCs w:val="16"/>
        </w:rPr>
      </w:pPr>
    </w:p>
    <w:p w:rsidR="005A3C11" w:rsidRPr="005A3C11" w:rsidRDefault="005A3C11" w:rsidP="005A3C11">
      <w:pPr>
        <w:widowControl w:val="0"/>
        <w:spacing w:after="0" w:line="240" w:lineRule="auto"/>
        <w:ind w:right="-908"/>
        <w:jc w:val="center"/>
        <w:rPr>
          <w:rFonts w:ascii="Arial" w:eastAsia="Times New Roman" w:hAnsi="Arial" w:cs="Arial"/>
          <w:b/>
          <w:sz w:val="16"/>
          <w:szCs w:val="16"/>
        </w:rPr>
      </w:pPr>
    </w:p>
    <w:p w:rsidR="005A3C11" w:rsidRPr="005A3C11" w:rsidRDefault="005A3C11" w:rsidP="005A3C11">
      <w:pPr>
        <w:widowControl w:val="0"/>
        <w:spacing w:after="0" w:line="240" w:lineRule="auto"/>
        <w:ind w:right="-908"/>
        <w:jc w:val="center"/>
        <w:rPr>
          <w:rFonts w:ascii="Arial" w:eastAsia="Times New Roman" w:hAnsi="Arial" w:cs="Arial"/>
          <w:b/>
          <w:sz w:val="16"/>
          <w:szCs w:val="16"/>
        </w:rPr>
      </w:pPr>
    </w:p>
    <w:p w:rsidR="005A3C11" w:rsidRPr="005A3C11" w:rsidRDefault="005A3C11" w:rsidP="005A3C11">
      <w:pPr>
        <w:widowControl w:val="0"/>
        <w:spacing w:after="0" w:line="240" w:lineRule="auto"/>
        <w:ind w:right="-908"/>
        <w:jc w:val="center"/>
        <w:rPr>
          <w:rFonts w:ascii="Arial" w:eastAsia="Times New Roman" w:hAnsi="Arial" w:cs="Arial"/>
          <w:b/>
          <w:sz w:val="16"/>
          <w:szCs w:val="16"/>
        </w:rPr>
      </w:pPr>
    </w:p>
    <w:p w:rsidR="005A3C11" w:rsidRPr="005A3C11" w:rsidRDefault="005A3C11" w:rsidP="005A3C11">
      <w:pPr>
        <w:widowControl w:val="0"/>
        <w:spacing w:after="0" w:line="240" w:lineRule="auto"/>
        <w:ind w:right="-908"/>
        <w:jc w:val="center"/>
        <w:rPr>
          <w:rFonts w:ascii="Arial" w:eastAsia="Times New Roman" w:hAnsi="Arial" w:cs="Arial"/>
          <w:b/>
          <w:sz w:val="16"/>
          <w:szCs w:val="16"/>
        </w:rPr>
      </w:pPr>
    </w:p>
    <w:p w:rsidR="005A3C11" w:rsidRPr="005A3C11" w:rsidRDefault="005A3C11" w:rsidP="005A3C11">
      <w:pPr>
        <w:widowControl w:val="0"/>
        <w:spacing w:after="0" w:line="240" w:lineRule="auto"/>
        <w:ind w:right="-908"/>
        <w:jc w:val="center"/>
        <w:rPr>
          <w:rFonts w:ascii="Arial" w:eastAsia="Times New Roman" w:hAnsi="Arial" w:cs="Arial"/>
          <w:b/>
          <w:sz w:val="16"/>
          <w:szCs w:val="16"/>
        </w:rPr>
      </w:pPr>
    </w:p>
    <w:p w:rsidR="005A3C11" w:rsidRPr="005A3C11" w:rsidRDefault="005A3C11" w:rsidP="005A3C11">
      <w:pPr>
        <w:widowControl w:val="0"/>
        <w:spacing w:after="0" w:line="240" w:lineRule="auto"/>
        <w:ind w:right="-908"/>
        <w:jc w:val="center"/>
        <w:rPr>
          <w:rFonts w:ascii="Arial" w:eastAsia="Times New Roman" w:hAnsi="Arial" w:cs="Arial"/>
          <w:b/>
          <w:sz w:val="16"/>
          <w:szCs w:val="16"/>
        </w:rPr>
      </w:pPr>
    </w:p>
    <w:p w:rsidR="005A3C11" w:rsidRPr="005A3C11" w:rsidRDefault="005A3C11" w:rsidP="005A3C11">
      <w:pPr>
        <w:keepNext/>
        <w:spacing w:after="0" w:line="240" w:lineRule="auto"/>
        <w:ind w:left="-709" w:right="-1"/>
        <w:jc w:val="center"/>
        <w:outlineLvl w:val="1"/>
        <w:rPr>
          <w:rFonts w:ascii="Arial" w:eastAsia="Times New Roman" w:hAnsi="Arial" w:cs="Arial"/>
          <w:b/>
          <w:bCs/>
          <w:sz w:val="16"/>
          <w:szCs w:val="16"/>
        </w:rPr>
      </w:pPr>
    </w:p>
    <w:p w:rsidR="005A3C11" w:rsidRPr="005A3C11" w:rsidRDefault="005A3C11" w:rsidP="005A3C11">
      <w:pPr>
        <w:keepNext/>
        <w:spacing w:after="0" w:line="240" w:lineRule="auto"/>
        <w:ind w:left="-567" w:right="-284"/>
        <w:jc w:val="center"/>
        <w:outlineLvl w:val="1"/>
        <w:rPr>
          <w:rFonts w:ascii="Arial" w:eastAsia="Times New Roman" w:hAnsi="Arial" w:cs="Arial"/>
          <w:b/>
          <w:bCs/>
          <w:sz w:val="16"/>
          <w:szCs w:val="16"/>
        </w:rPr>
      </w:pPr>
      <w:r w:rsidRPr="005A3C11">
        <w:rPr>
          <w:rFonts w:ascii="Arial" w:eastAsia="Times New Roman" w:hAnsi="Arial" w:cs="Arial"/>
          <w:b/>
          <w:bCs/>
          <w:sz w:val="16"/>
          <w:szCs w:val="16"/>
        </w:rPr>
        <w:t>Образец оформления приложения к распоряжению администрации муниципального образования Васильевский сельсовет Саракташкого района Оренбургской области</w:t>
      </w:r>
    </w:p>
    <w:p w:rsidR="005A3C11" w:rsidRPr="005A3C11" w:rsidRDefault="005A3C11" w:rsidP="005A3C11">
      <w:pPr>
        <w:widowControl w:val="0"/>
        <w:shd w:val="clear" w:color="auto" w:fill="FFFFFF"/>
        <w:spacing w:after="0" w:line="240" w:lineRule="auto"/>
        <w:ind w:firstLine="709"/>
        <w:jc w:val="both"/>
        <w:rPr>
          <w:rFonts w:ascii="Arial" w:eastAsia="Times New Roman" w:hAnsi="Arial" w:cs="Arial"/>
          <w:sz w:val="16"/>
          <w:szCs w:val="16"/>
        </w:rPr>
      </w:pPr>
    </w:p>
    <w:p w:rsidR="005A3C11" w:rsidRPr="005A3C11" w:rsidRDefault="005A3C11" w:rsidP="005A3C11">
      <w:pPr>
        <w:widowControl w:val="0"/>
        <w:shd w:val="clear" w:color="auto" w:fill="FFFFFF"/>
        <w:spacing w:after="0" w:line="240" w:lineRule="auto"/>
        <w:ind w:firstLine="709"/>
        <w:jc w:val="both"/>
        <w:rPr>
          <w:rFonts w:ascii="Arial" w:eastAsia="Times New Roman" w:hAnsi="Arial" w:cs="Arial"/>
          <w:sz w:val="16"/>
          <w:szCs w:val="16"/>
        </w:rPr>
      </w:pPr>
    </w:p>
    <w:p w:rsidR="005A3C11" w:rsidRPr="005A3C11" w:rsidRDefault="005A3C11" w:rsidP="005A3C11">
      <w:pPr>
        <w:widowControl w:val="0"/>
        <w:shd w:val="clear" w:color="auto" w:fill="FFFFFF"/>
        <w:spacing w:after="0" w:line="240" w:lineRule="auto"/>
        <w:ind w:firstLine="709"/>
        <w:jc w:val="both"/>
        <w:rPr>
          <w:rFonts w:ascii="Arial" w:eastAsia="Times New Roman" w:hAnsi="Arial" w:cs="Arial"/>
          <w:sz w:val="16"/>
          <w:szCs w:val="16"/>
        </w:rPr>
      </w:pPr>
    </w:p>
    <w:p w:rsidR="005A3C11" w:rsidRPr="005A3C11" w:rsidRDefault="005A3C11" w:rsidP="005A3C11">
      <w:pPr>
        <w:widowControl w:val="0"/>
        <w:spacing w:after="0" w:line="240" w:lineRule="auto"/>
        <w:jc w:val="center"/>
        <w:rPr>
          <w:rFonts w:ascii="Arial" w:eastAsia="Times New Roman" w:hAnsi="Arial" w:cs="Arial"/>
          <w:sz w:val="16"/>
          <w:szCs w:val="16"/>
        </w:rPr>
      </w:pPr>
    </w:p>
    <w:tbl>
      <w:tblPr>
        <w:tblW w:w="9465" w:type="dxa"/>
        <w:tblInd w:w="108" w:type="dxa"/>
        <w:tblLayout w:type="fixed"/>
        <w:tblLook w:val="04A0" w:firstRow="1" w:lastRow="0" w:firstColumn="1" w:lastColumn="0" w:noHBand="0" w:noVBand="1"/>
      </w:tblPr>
      <w:tblGrid>
        <w:gridCol w:w="9465"/>
      </w:tblGrid>
      <w:tr w:rsidR="005A3C11" w:rsidRPr="005A3C11" w:rsidTr="00A068E4">
        <w:tc>
          <w:tcPr>
            <w:tcW w:w="9472" w:type="dxa"/>
          </w:tcPr>
          <w:p w:rsidR="005A3C11" w:rsidRPr="005A3C11" w:rsidRDefault="005A3C11" w:rsidP="00A068E4">
            <w:pPr>
              <w:widowControl w:val="0"/>
              <w:spacing w:after="0" w:line="240" w:lineRule="auto"/>
              <w:jc w:val="center"/>
              <w:rPr>
                <w:rFonts w:ascii="Arial" w:eastAsia="Calibri" w:hAnsi="Arial" w:cs="Arial"/>
                <w:b/>
                <w:bCs/>
                <w:sz w:val="16"/>
                <w:szCs w:val="16"/>
              </w:rPr>
            </w:pPr>
            <w:r w:rsidRPr="005A3C11">
              <w:rPr>
                <w:rFonts w:ascii="Arial" w:eastAsia="Times New Roman" w:hAnsi="Arial" w:cs="Arial"/>
                <w:b/>
                <w:bCs/>
                <w:sz w:val="16"/>
                <w:szCs w:val="16"/>
              </w:rPr>
              <w:t>АДМИНИСТРАЦИЯ</w:t>
            </w:r>
          </w:p>
          <w:p w:rsidR="005A3C11" w:rsidRPr="005A3C11" w:rsidRDefault="005A3C11" w:rsidP="00A068E4">
            <w:pPr>
              <w:widowControl w:val="0"/>
              <w:tabs>
                <w:tab w:val="left" w:pos="1065"/>
              </w:tabs>
              <w:spacing w:after="0" w:line="240" w:lineRule="auto"/>
              <w:rPr>
                <w:rFonts w:ascii="Arial" w:eastAsia="Times New Roman" w:hAnsi="Arial" w:cs="Arial"/>
                <w:b/>
                <w:bCs/>
                <w:sz w:val="16"/>
                <w:szCs w:val="16"/>
              </w:rPr>
            </w:pPr>
            <w:r w:rsidRPr="005A3C11">
              <w:rPr>
                <w:rFonts w:ascii="Arial" w:eastAsia="Times New Roman" w:hAnsi="Arial" w:cs="Arial"/>
                <w:b/>
                <w:bCs/>
                <w:sz w:val="16"/>
                <w:szCs w:val="16"/>
              </w:rPr>
              <w:t>ВАСИЛЬЕВСКОГО СЕЛЬСОВЕТА САРАКТАШСКОГО РАЙОНА</w:t>
            </w:r>
          </w:p>
          <w:p w:rsidR="005A3C11" w:rsidRPr="005A3C11" w:rsidRDefault="005A3C11" w:rsidP="00A068E4">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ОРЕНБУРГСКОЙ ОБЛАСТИ</w:t>
            </w:r>
          </w:p>
          <w:p w:rsidR="005A3C11" w:rsidRPr="005A3C11" w:rsidRDefault="005A3C11" w:rsidP="00A068E4">
            <w:pPr>
              <w:widowControl w:val="0"/>
              <w:spacing w:after="0" w:line="240" w:lineRule="auto"/>
              <w:jc w:val="center"/>
              <w:rPr>
                <w:rFonts w:ascii="Arial" w:eastAsia="Times New Roman" w:hAnsi="Arial" w:cs="Arial"/>
                <w:b/>
                <w:bCs/>
                <w:sz w:val="16"/>
                <w:szCs w:val="16"/>
              </w:rPr>
            </w:pPr>
          </w:p>
          <w:p w:rsidR="005A3C11" w:rsidRPr="005A3C11" w:rsidRDefault="005A3C11" w:rsidP="00A068E4">
            <w:pPr>
              <w:widowControl w:val="0"/>
              <w:suppressAutoHyphens/>
              <w:spacing w:after="0" w:line="240" w:lineRule="auto"/>
              <w:jc w:val="center"/>
              <w:rPr>
                <w:rFonts w:ascii="Arial" w:eastAsia="Calibri" w:hAnsi="Arial" w:cs="Arial"/>
                <w:sz w:val="16"/>
                <w:szCs w:val="16"/>
              </w:rPr>
            </w:pPr>
            <w:r w:rsidRPr="005A3C11">
              <w:rPr>
                <w:rFonts w:ascii="Arial" w:eastAsia="Times New Roman" w:hAnsi="Arial" w:cs="Arial"/>
                <w:b/>
                <w:bCs/>
                <w:sz w:val="16"/>
                <w:szCs w:val="16"/>
              </w:rPr>
              <w:t>РАСПОРЯЖЕНИЕ</w:t>
            </w:r>
          </w:p>
        </w:tc>
      </w:tr>
    </w:tbl>
    <w:p w:rsidR="005A3C11" w:rsidRPr="005A3C11" w:rsidRDefault="005A3C11" w:rsidP="005A3C11">
      <w:pPr>
        <w:widowControl w:val="0"/>
        <w:spacing w:after="0" w:line="240" w:lineRule="auto"/>
        <w:jc w:val="center"/>
        <w:rPr>
          <w:rFonts w:ascii="Arial" w:eastAsia="Times New Roman" w:hAnsi="Arial" w:cs="Arial"/>
          <w:sz w:val="16"/>
          <w:szCs w:val="16"/>
        </w:rPr>
      </w:pPr>
    </w:p>
    <w:p w:rsidR="005A3C11" w:rsidRPr="005A3C11" w:rsidRDefault="005A3C11" w:rsidP="005A3C11">
      <w:pPr>
        <w:widowControl w:val="0"/>
        <w:spacing w:after="0" w:line="240" w:lineRule="auto"/>
        <w:jc w:val="center"/>
        <w:rPr>
          <w:rFonts w:ascii="Arial" w:eastAsia="Times New Roman" w:hAnsi="Arial" w:cs="Arial"/>
          <w:sz w:val="16"/>
          <w:szCs w:val="16"/>
          <w:lang w:val="en-US"/>
        </w:rPr>
      </w:pPr>
      <w:r w:rsidRPr="005A3C11">
        <w:rPr>
          <w:rFonts w:ascii="Arial" w:eastAsiaTheme="minorHAnsi" w:hAnsi="Arial" w:cs="Arial"/>
          <w:noProof/>
          <w:sz w:val="16"/>
          <w:szCs w:val="16"/>
        </w:rPr>
        <w:drawing>
          <wp:anchor distT="0" distB="0" distL="0" distR="0" simplePos="0" relativeHeight="251660288" behindDoc="0" locked="0" layoutInCell="0" allowOverlap="1">
            <wp:simplePos x="0" y="0"/>
            <wp:positionH relativeFrom="character">
              <wp:align>left</wp:align>
            </wp:positionH>
            <wp:positionV relativeFrom="line">
              <wp:posOffset>635</wp:posOffset>
            </wp:positionV>
            <wp:extent cx="2924175" cy="360045"/>
            <wp:effectExtent l="19050" t="0" r="9525"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pic:cNvPicPr>
                      <a:picLocks noChangeAspect="1" noChangeArrowheads="1"/>
                    </pic:cNvPicPr>
                  </pic:nvPicPr>
                  <pic:blipFill>
                    <a:blip r:embed="rId299"/>
                    <a:srcRect/>
                    <a:stretch>
                      <a:fillRect/>
                    </a:stretch>
                  </pic:blipFill>
                  <pic:spPr bwMode="auto">
                    <a:xfrm>
                      <a:off x="0" y="0"/>
                      <a:ext cx="2924175" cy="360045"/>
                    </a:xfrm>
                    <a:prstGeom prst="rect">
                      <a:avLst/>
                    </a:prstGeom>
                    <a:noFill/>
                  </pic:spPr>
                </pic:pic>
              </a:graphicData>
            </a:graphic>
          </wp:anchor>
        </w:drawing>
      </w:r>
    </w:p>
    <w:p w:rsidR="005A3C11" w:rsidRPr="005A3C11" w:rsidRDefault="005A3C11" w:rsidP="005A3C11">
      <w:pPr>
        <w:widowControl w:val="0"/>
        <w:spacing w:after="0" w:line="240" w:lineRule="auto"/>
        <w:jc w:val="center"/>
        <w:rPr>
          <w:rFonts w:ascii="Arial" w:eastAsia="Times New Roman" w:hAnsi="Arial" w:cs="Arial"/>
          <w:sz w:val="16"/>
          <w:szCs w:val="16"/>
        </w:rPr>
      </w:pPr>
    </w:p>
    <w:p w:rsidR="005A3C11" w:rsidRPr="005A3C11" w:rsidRDefault="005A3C11" w:rsidP="005A3C1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О выделении денежных средств для ликвидации</w:t>
      </w:r>
    </w:p>
    <w:p w:rsidR="005A3C11" w:rsidRPr="005A3C11" w:rsidRDefault="005A3C11" w:rsidP="005A3C1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чрезвычайной ситуации (обеспечение пожарной безопасности)</w:t>
      </w:r>
    </w:p>
    <w:p w:rsidR="005A3C11" w:rsidRPr="005A3C11" w:rsidRDefault="005A3C11" w:rsidP="005A3C11">
      <w:pPr>
        <w:widowControl w:val="0"/>
        <w:spacing w:after="0" w:line="240" w:lineRule="auto"/>
        <w:jc w:val="center"/>
        <w:rPr>
          <w:rFonts w:ascii="Arial" w:eastAsia="Times New Roman" w:hAnsi="Arial" w:cs="Arial"/>
          <w:sz w:val="16"/>
          <w:szCs w:val="16"/>
        </w:rPr>
      </w:pPr>
    </w:p>
    <w:p w:rsidR="005A3C11" w:rsidRPr="005A3C11" w:rsidRDefault="005A3C11" w:rsidP="005A3C11">
      <w:pPr>
        <w:widowControl w:val="0"/>
        <w:spacing w:after="0" w:line="240" w:lineRule="auto"/>
        <w:jc w:val="center"/>
        <w:rPr>
          <w:rFonts w:ascii="Arial" w:eastAsia="Times New Roman" w:hAnsi="Arial" w:cs="Arial"/>
          <w:sz w:val="16"/>
          <w:szCs w:val="16"/>
        </w:rPr>
      </w:pP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ab/>
        <w:t>Руководствуясь Уставом муниципального образования Васильевский сельсовет Саракташского района Оренбургской области:</w:t>
      </w: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ab/>
        <w:t>1. Для ликвидация чрезвычайных ситуаций (обеспечение пожарной безопасности) приобрести запчастей для машины дорожной универсальной МДУ-2 (гидрошланг</w:t>
      </w:r>
      <w:r w:rsidRPr="005A3C11">
        <w:rPr>
          <w:rFonts w:ascii="Arial" w:eastAsia="Times New Roman" w:hAnsi="Arial" w:cs="Arial"/>
          <w:sz w:val="16"/>
          <w:szCs w:val="16"/>
          <w:lang w:val="en-US"/>
        </w:rPr>
        <w:t>D</w:t>
      </w:r>
      <w:r w:rsidRPr="005A3C11">
        <w:rPr>
          <w:rFonts w:ascii="Arial" w:eastAsia="Times New Roman" w:hAnsi="Arial" w:cs="Arial"/>
          <w:sz w:val="16"/>
          <w:szCs w:val="16"/>
        </w:rPr>
        <w:t>12х650, масло гидравлическое всесезонное 20 л)</w:t>
      </w: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ab/>
        <w:t>2. Бухгалтерии администрации профинансировать 5135,00 (пять тысяч сто тридцать пять рублей) по разделу 0310 «Создание резерва финансовых и материальных ресурсов для ликвидации чрезвычайных ситуаций, софинансирование мероприятий в области защиты населения и территорий от чрезвычайных ситуаций»</w:t>
      </w: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ab/>
        <w:t>3. Специалисту 1 категории – бухгалтеру администрации Фамили И.О. профинансировать из средств местного бюджета в июне 2023 года.</w:t>
      </w: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ab/>
        <w:t>4. Контроль за исполнением настоящего распоряжения оставляю за собой</w:t>
      </w: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ab/>
        <w:t>5. Распоряжение вступает в силу со дня его подписания.</w:t>
      </w:r>
    </w:p>
    <w:p w:rsidR="005A3C11" w:rsidRPr="005A3C11" w:rsidRDefault="005A3C11" w:rsidP="005A3C11">
      <w:pPr>
        <w:widowControl w:val="0"/>
        <w:tabs>
          <w:tab w:val="left" w:pos="708"/>
          <w:tab w:val="center" w:pos="4677"/>
          <w:tab w:val="right" w:pos="9355"/>
        </w:tabs>
        <w:spacing w:after="0" w:line="240" w:lineRule="auto"/>
        <w:ind w:right="-142"/>
        <w:rPr>
          <w:rFonts w:ascii="Arial" w:eastAsia="Times New Roman" w:hAnsi="Arial" w:cs="Arial"/>
          <w:sz w:val="16"/>
          <w:szCs w:val="16"/>
          <w:u w:val="single"/>
        </w:rPr>
      </w:pPr>
    </w:p>
    <w:p w:rsidR="005A3C11" w:rsidRPr="005A3C11" w:rsidRDefault="005A3C11" w:rsidP="005A3C11">
      <w:pPr>
        <w:widowControl w:val="0"/>
        <w:spacing w:after="0" w:line="240" w:lineRule="auto"/>
        <w:ind w:left="-180" w:firstLine="180"/>
        <w:rPr>
          <w:rFonts w:ascii="Arial" w:eastAsia="Times New Roman" w:hAnsi="Arial" w:cs="Arial"/>
          <w:sz w:val="16"/>
          <w:szCs w:val="16"/>
        </w:rPr>
      </w:pPr>
      <w:r w:rsidRPr="005A3C11">
        <w:rPr>
          <w:rFonts w:ascii="Arial" w:eastAsia="Times New Roman" w:hAnsi="Arial" w:cs="Arial"/>
          <w:sz w:val="16"/>
          <w:szCs w:val="16"/>
        </w:rPr>
        <w:lastRenderedPageBreak/>
        <w:t>3 инт.</w:t>
      </w:r>
    </w:p>
    <w:p w:rsidR="005A3C11" w:rsidRPr="005A3C11" w:rsidRDefault="005A3C11" w:rsidP="005A3C11">
      <w:pPr>
        <w:widowControl w:val="0"/>
        <w:spacing w:after="0" w:line="240" w:lineRule="auto"/>
        <w:ind w:left="-180" w:firstLine="180"/>
        <w:jc w:val="center"/>
        <w:rPr>
          <w:rFonts w:ascii="Arial" w:eastAsia="Times New Roman" w:hAnsi="Arial" w:cs="Arial"/>
          <w:sz w:val="16"/>
          <w:szCs w:val="16"/>
        </w:rPr>
      </w:pP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Глава муниципального образования</w:t>
      </w:r>
      <w:r w:rsidRPr="005A3C11">
        <w:rPr>
          <w:rFonts w:ascii="Arial" w:eastAsia="Times New Roman" w:hAnsi="Arial" w:cs="Arial"/>
          <w:sz w:val="16"/>
          <w:szCs w:val="16"/>
        </w:rPr>
        <w:tab/>
      </w:r>
      <w:r w:rsidRPr="005A3C11">
        <w:rPr>
          <w:rFonts w:ascii="Arial" w:eastAsia="Times New Roman" w:hAnsi="Arial" w:cs="Arial"/>
          <w:sz w:val="16"/>
          <w:szCs w:val="16"/>
        </w:rPr>
        <w:tab/>
      </w:r>
      <w:r w:rsidRPr="005A3C11">
        <w:rPr>
          <w:rFonts w:ascii="Arial" w:eastAsia="Times New Roman" w:hAnsi="Arial" w:cs="Arial"/>
          <w:sz w:val="16"/>
          <w:szCs w:val="16"/>
        </w:rPr>
        <w:tab/>
      </w:r>
      <w:r w:rsidRPr="005A3C11">
        <w:rPr>
          <w:rFonts w:ascii="Arial" w:eastAsia="Times New Roman" w:hAnsi="Arial" w:cs="Arial"/>
          <w:sz w:val="16"/>
          <w:szCs w:val="16"/>
        </w:rPr>
        <w:tab/>
        <w:t>И.О.Ф.</w:t>
      </w:r>
    </w:p>
    <w:p w:rsidR="005A3C11" w:rsidRPr="005A3C11" w:rsidRDefault="005A3C11" w:rsidP="005A3C11">
      <w:pPr>
        <w:widowControl w:val="0"/>
        <w:spacing w:after="0" w:line="240" w:lineRule="auto"/>
        <w:jc w:val="center"/>
        <w:rPr>
          <w:rFonts w:ascii="Arial" w:eastAsia="Times New Roman" w:hAnsi="Arial" w:cs="Arial"/>
          <w:sz w:val="16"/>
          <w:szCs w:val="16"/>
        </w:rPr>
      </w:pPr>
      <w:r w:rsidRPr="005A3C11">
        <w:rPr>
          <w:rFonts w:ascii="Arial" w:eastAsiaTheme="minorHAnsi" w:hAnsi="Arial" w:cs="Arial"/>
          <w:noProof/>
          <w:sz w:val="16"/>
          <w:szCs w:val="16"/>
        </w:rPr>
        <w:drawing>
          <wp:anchor distT="0" distB="0" distL="0" distR="0" simplePos="0" relativeHeight="251661312" behindDoc="0" locked="0" layoutInCell="0" allowOverlap="1">
            <wp:simplePos x="0" y="0"/>
            <wp:positionH relativeFrom="character">
              <wp:align>left</wp:align>
            </wp:positionH>
            <wp:positionV relativeFrom="line">
              <wp:posOffset>635</wp:posOffset>
            </wp:positionV>
            <wp:extent cx="2877185" cy="1080135"/>
            <wp:effectExtent l="19050" t="0" r="0" b="0"/>
            <wp:wrapNone/>
            <wp:docPr id="4"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pic:cNvPicPr>
                      <a:picLocks noChangeAspect="1" noChangeArrowheads="1"/>
                    </pic:cNvPicPr>
                  </pic:nvPicPr>
                  <pic:blipFill>
                    <a:blip r:embed="rId300"/>
                    <a:srcRect/>
                    <a:stretch>
                      <a:fillRect/>
                    </a:stretch>
                  </pic:blipFill>
                  <pic:spPr bwMode="auto">
                    <a:xfrm>
                      <a:off x="0" y="0"/>
                      <a:ext cx="2877185" cy="1080135"/>
                    </a:xfrm>
                    <a:prstGeom prst="rect">
                      <a:avLst/>
                    </a:prstGeom>
                    <a:noFill/>
                  </pic:spPr>
                </pic:pic>
              </a:graphicData>
            </a:graphic>
          </wp:anchor>
        </w:drawing>
      </w:r>
      <w:r w:rsidR="002B4517">
        <w:rPr>
          <w:rFonts w:ascii="Arial" w:eastAsiaTheme="minorHAnsi" w:hAnsi="Arial" w:cs="Arial"/>
          <w:noProof/>
          <w:sz w:val="16"/>
          <w:szCs w:val="16"/>
        </w:rPr>
        <mc:AlternateContent>
          <mc:Choice Requires="wps">
            <w:drawing>
              <wp:anchor distT="0" distB="0" distL="114300" distR="114300" simplePos="0" relativeHeight="251679744" behindDoc="0" locked="0" layoutInCell="0" allowOverlap="1">
                <wp:simplePos x="0" y="0"/>
                <wp:positionH relativeFrom="column">
                  <wp:posOffset>-591820</wp:posOffset>
                </wp:positionH>
                <wp:positionV relativeFrom="paragraph">
                  <wp:posOffset>848360</wp:posOffset>
                </wp:positionV>
                <wp:extent cx="0" cy="151765"/>
                <wp:effectExtent l="12065" t="12700" r="6985" b="6985"/>
                <wp:wrapNone/>
                <wp:docPr id="62"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765"/>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400DA" id="shape 34"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pt,66.8pt" to="-46.6pt,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" o:allowincell="f" strokeweight=".26mm">
                <v:fill o:detectmouseclick="t"/>
              </v:line>
            </w:pict>
          </mc:Fallback>
        </mc:AlternateContent>
      </w:r>
    </w:p>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tabs>
          <w:tab w:val="left" w:pos="-426"/>
        </w:tabs>
        <w:spacing w:after="0" w:line="240" w:lineRule="auto"/>
        <w:ind w:right="-58"/>
        <w:jc w:val="center"/>
        <w:rPr>
          <w:rFonts w:ascii="Arial" w:eastAsia="Times New Roman" w:hAnsi="Arial" w:cs="Arial"/>
          <w:sz w:val="16"/>
          <w:szCs w:val="16"/>
        </w:rPr>
      </w:pPr>
    </w:p>
    <w:p w:rsidR="005A3C11" w:rsidRPr="005A3C11" w:rsidRDefault="002B4517" w:rsidP="005A3C11">
      <w:pPr>
        <w:tabs>
          <w:tab w:val="left" w:pos="-426"/>
        </w:tabs>
        <w:spacing w:after="0" w:line="240" w:lineRule="auto"/>
        <w:ind w:right="-58"/>
        <w:jc w:val="center"/>
        <w:rPr>
          <w:rFonts w:ascii="Arial" w:eastAsia="Times New Roman" w:hAnsi="Arial" w:cs="Arial"/>
          <w:sz w:val="16"/>
          <w:szCs w:val="16"/>
        </w:rPr>
      </w:pPr>
      <w:r>
        <w:rPr>
          <w:rFonts w:ascii="Arial" w:eastAsiaTheme="minorHAnsi" w:hAnsi="Arial" w:cs="Arial"/>
          <w:noProof/>
          <w:sz w:val="16"/>
          <w:szCs w:val="16"/>
        </w:rPr>
        <mc:AlternateContent>
          <mc:Choice Requires="wps">
            <w:drawing>
              <wp:anchor distT="0" distB="0" distL="114300" distR="114300" simplePos="0" relativeHeight="251680768" behindDoc="0" locked="0" layoutInCell="0" allowOverlap="1">
                <wp:simplePos x="0" y="0"/>
                <wp:positionH relativeFrom="column">
                  <wp:posOffset>2970530</wp:posOffset>
                </wp:positionH>
                <wp:positionV relativeFrom="paragraph">
                  <wp:posOffset>187960</wp:posOffset>
                </wp:positionV>
                <wp:extent cx="0" cy="151765"/>
                <wp:effectExtent l="12065" t="12700" r="6985" b="6985"/>
                <wp:wrapNone/>
                <wp:docPr id="61"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765"/>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D3EFE" id="shape 3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9pt,14.8pt" to="233.9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" o:allowincell="f" strokeweight=".26mm">
                <v:fill o:detectmouseclick="t"/>
              </v:line>
            </w:pict>
          </mc:Fallback>
        </mc:AlternateContent>
      </w:r>
      <w:r w:rsidR="005A3C11" w:rsidRPr="005A3C11">
        <w:rPr>
          <w:rFonts w:ascii="Arial" w:eastAsia="Times New Roman" w:hAnsi="Arial" w:cs="Arial"/>
          <w:sz w:val="16"/>
          <w:szCs w:val="16"/>
        </w:rPr>
        <w:t>нижнее поле не менее 1 см</w:t>
      </w: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keepNext/>
        <w:spacing w:after="0" w:line="240" w:lineRule="auto"/>
        <w:ind w:left="-142" w:right="-1"/>
        <w:jc w:val="center"/>
        <w:outlineLvl w:val="1"/>
        <w:rPr>
          <w:rFonts w:ascii="Arial" w:eastAsia="Times New Roman" w:hAnsi="Arial" w:cs="Arial"/>
          <w:b/>
          <w:bCs/>
          <w:sz w:val="16"/>
          <w:szCs w:val="16"/>
        </w:rPr>
      </w:pPr>
      <w:r w:rsidRPr="005A3C11">
        <w:rPr>
          <w:rFonts w:ascii="Arial" w:eastAsia="Times New Roman" w:hAnsi="Arial" w:cs="Arial"/>
          <w:b/>
          <w:bCs/>
          <w:sz w:val="16"/>
          <w:szCs w:val="16"/>
        </w:rPr>
        <w:t>Образец оформления распоряжения администрации муниципального образования Васильевский сельсовет в электронном виде</w:t>
      </w:r>
    </w:p>
    <w:p w:rsidR="005A3C11" w:rsidRPr="005A3C11" w:rsidRDefault="005A3C11" w:rsidP="005A3C11">
      <w:pPr>
        <w:spacing w:after="0" w:line="240" w:lineRule="auto"/>
        <w:rPr>
          <w:rFonts w:ascii="Arial" w:eastAsia="Times New Roman" w:hAnsi="Arial" w:cs="Arial"/>
          <w:sz w:val="16"/>
          <w:szCs w:val="16"/>
        </w:rPr>
        <w:sectPr w:rsidR="005A3C11" w:rsidRPr="005A3C11">
          <w:pgSz w:w="11906" w:h="16838"/>
          <w:pgMar w:top="454" w:right="851" w:bottom="567" w:left="1701" w:header="284" w:footer="0" w:gutter="0"/>
          <w:cols w:space="720"/>
          <w:formProt w:val="0"/>
        </w:sectPr>
      </w:pPr>
    </w:p>
    <w:p w:rsidR="005A3C11" w:rsidRPr="005A3C11" w:rsidRDefault="005A3C11" w:rsidP="005A3C11">
      <w:pPr>
        <w:widowControl w:val="0"/>
        <w:spacing w:after="0" w:line="240" w:lineRule="auto"/>
        <w:ind w:left="-142" w:right="-426"/>
        <w:jc w:val="center"/>
        <w:rPr>
          <w:rFonts w:ascii="Arial" w:eastAsia="Times New Roman" w:hAnsi="Arial" w:cs="Arial"/>
          <w:sz w:val="16"/>
          <w:szCs w:val="16"/>
        </w:rPr>
      </w:pPr>
    </w:p>
    <w:p w:rsidR="005A3C11" w:rsidRPr="005A3C11" w:rsidRDefault="005A3C11" w:rsidP="005A3C11">
      <w:pPr>
        <w:widowControl w:val="0"/>
        <w:spacing w:after="0" w:line="240" w:lineRule="auto"/>
        <w:ind w:firstLine="720"/>
        <w:jc w:val="right"/>
        <w:rPr>
          <w:rFonts w:ascii="Arial" w:eastAsia="Times New Roman" w:hAnsi="Arial" w:cs="Arial"/>
          <w:bCs/>
          <w:sz w:val="16"/>
          <w:szCs w:val="16"/>
        </w:rPr>
      </w:pPr>
      <w:r w:rsidRPr="005A3C11">
        <w:rPr>
          <w:rFonts w:ascii="Arial" w:eastAsia="Times New Roman" w:hAnsi="Arial" w:cs="Arial"/>
          <w:bCs/>
          <w:sz w:val="16"/>
          <w:szCs w:val="16"/>
        </w:rPr>
        <w:t>Приложение № 5</w:t>
      </w:r>
    </w:p>
    <w:p w:rsidR="005A3C11" w:rsidRPr="005A3C11" w:rsidRDefault="005A3C11" w:rsidP="005A3C11">
      <w:pPr>
        <w:widowControl w:val="0"/>
        <w:spacing w:after="0" w:line="240" w:lineRule="auto"/>
        <w:ind w:firstLine="720"/>
        <w:jc w:val="right"/>
        <w:rPr>
          <w:rFonts w:ascii="Arial" w:eastAsia="Times New Roman" w:hAnsi="Arial" w:cs="Arial"/>
          <w:bCs/>
          <w:sz w:val="16"/>
          <w:szCs w:val="16"/>
        </w:rPr>
      </w:pPr>
      <w:r w:rsidRPr="005A3C11">
        <w:rPr>
          <w:rFonts w:ascii="Arial" w:eastAsia="Times New Roman" w:hAnsi="Arial" w:cs="Arial"/>
          <w:bCs/>
          <w:sz w:val="16"/>
          <w:szCs w:val="16"/>
        </w:rPr>
        <w:t xml:space="preserve">к </w:t>
      </w:r>
      <w:hyperlink r:id="rId301" w:anchor="sub_103" w:history="1">
        <w:r w:rsidRPr="005A3C11">
          <w:rPr>
            <w:rStyle w:val="a7"/>
            <w:rFonts w:ascii="Arial" w:eastAsia="Times New Roman" w:hAnsi="Arial" w:cs="Arial"/>
            <w:sz w:val="16"/>
            <w:szCs w:val="16"/>
          </w:rPr>
          <w:t>п. 4.2.1</w:t>
        </w:r>
      </w:hyperlink>
      <w:r w:rsidRPr="005A3C11">
        <w:rPr>
          <w:rFonts w:ascii="Arial" w:eastAsia="Times New Roman" w:hAnsi="Arial" w:cs="Arial"/>
          <w:bCs/>
          <w:sz w:val="16"/>
          <w:szCs w:val="16"/>
        </w:rPr>
        <w:t>6</w:t>
      </w:r>
    </w:p>
    <w:p w:rsidR="005A3C11" w:rsidRPr="005A3C11" w:rsidRDefault="005A3C11" w:rsidP="005A3C11">
      <w:pPr>
        <w:widowControl w:val="0"/>
        <w:spacing w:after="0" w:line="240" w:lineRule="auto"/>
        <w:jc w:val="center"/>
        <w:rPr>
          <w:rFonts w:ascii="Arial" w:eastAsia="Times New Roman" w:hAnsi="Arial" w:cs="Arial"/>
          <w:b/>
          <w:sz w:val="16"/>
          <w:szCs w:val="16"/>
        </w:rPr>
      </w:pPr>
    </w:p>
    <w:p w:rsidR="005A3C11" w:rsidRPr="005A3C11" w:rsidRDefault="002B4517" w:rsidP="005A3C11">
      <w:pPr>
        <w:widowControl w:val="0"/>
        <w:spacing w:after="0" w:line="240" w:lineRule="auto"/>
        <w:jc w:val="center"/>
        <w:rPr>
          <w:rFonts w:ascii="Arial" w:eastAsia="Times New Roman" w:hAnsi="Arial" w:cs="Arial"/>
          <w:b/>
          <w:sz w:val="16"/>
          <w:szCs w:val="16"/>
        </w:rPr>
      </w:pPr>
      <w:r>
        <w:rPr>
          <w:rFonts w:ascii="Arial" w:eastAsiaTheme="minorHAnsi" w:hAnsi="Arial" w:cs="Arial"/>
          <w:noProof/>
          <w:sz w:val="16"/>
          <w:szCs w:val="16"/>
        </w:rPr>
        <mc:AlternateContent>
          <mc:Choice Requires="wps">
            <w:drawing>
              <wp:anchor distT="0" distB="0" distL="114300" distR="114300" simplePos="0" relativeHeight="251681792" behindDoc="0" locked="0" layoutInCell="0" allowOverlap="1">
                <wp:simplePos x="0" y="0"/>
                <wp:positionH relativeFrom="column">
                  <wp:posOffset>5778500</wp:posOffset>
                </wp:positionH>
                <wp:positionV relativeFrom="paragraph">
                  <wp:posOffset>198120</wp:posOffset>
                </wp:positionV>
                <wp:extent cx="635" cy="635"/>
                <wp:effectExtent l="10160" t="12700" r="8255" b="5715"/>
                <wp:wrapNone/>
                <wp:docPr id="60"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A801E" id="shape 3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5.6pt" to="455.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" o:allowincell="f" strokeweight=".26mm">
                <v:fill o:detectmouseclick="t"/>
              </v:line>
            </w:pict>
          </mc:Fallback>
        </mc:AlternateContent>
      </w:r>
      <w:r w:rsidR="005A3C11" w:rsidRPr="005A3C11">
        <w:rPr>
          <w:rFonts w:ascii="Arial" w:eastAsia="Times New Roman" w:hAnsi="Arial" w:cs="Arial"/>
          <w:b/>
          <w:sz w:val="16"/>
          <w:szCs w:val="16"/>
        </w:rPr>
        <w:t>АДМИНИСТРАЦИЯ МУНИЦИПАЛЬНОГО ОБРАЗОВАНИЯ</w:t>
      </w:r>
    </w:p>
    <w:p w:rsidR="005A3C11" w:rsidRPr="005A3C11" w:rsidRDefault="005A3C11" w:rsidP="005A3C11">
      <w:pPr>
        <w:widowControl w:val="0"/>
        <w:spacing w:after="0" w:line="240" w:lineRule="auto"/>
        <w:jc w:val="center"/>
        <w:rPr>
          <w:rFonts w:ascii="Arial" w:eastAsia="Times New Roman" w:hAnsi="Arial" w:cs="Arial"/>
          <w:b/>
          <w:sz w:val="16"/>
          <w:szCs w:val="16"/>
        </w:rPr>
      </w:pPr>
      <w:r w:rsidRPr="005A3C11">
        <w:rPr>
          <w:rFonts w:ascii="Arial" w:eastAsia="Times New Roman" w:hAnsi="Arial" w:cs="Arial"/>
          <w:b/>
          <w:sz w:val="16"/>
          <w:szCs w:val="16"/>
        </w:rPr>
        <w:t xml:space="preserve">ВАСИЛЬЕВСКИЙ СЕЛЬСОВЕТ САРАКТАШСКОГО РАЙОНА </w:t>
      </w:r>
    </w:p>
    <w:p w:rsidR="005A3C11" w:rsidRPr="005A3C11" w:rsidRDefault="005A3C11" w:rsidP="005A3C11">
      <w:pPr>
        <w:widowControl w:val="0"/>
        <w:spacing w:after="0" w:line="240" w:lineRule="auto"/>
        <w:jc w:val="center"/>
        <w:rPr>
          <w:rFonts w:ascii="Arial" w:eastAsia="Times New Roman" w:hAnsi="Arial" w:cs="Arial"/>
          <w:b/>
          <w:sz w:val="16"/>
          <w:szCs w:val="16"/>
        </w:rPr>
      </w:pPr>
      <w:r w:rsidRPr="005A3C11">
        <w:rPr>
          <w:rFonts w:ascii="Arial" w:eastAsia="Times New Roman" w:hAnsi="Arial" w:cs="Arial"/>
          <w:b/>
          <w:sz w:val="16"/>
          <w:szCs w:val="16"/>
        </w:rPr>
        <w:t>ОРЕНБУРГСКОЙ ОБЛАСТИ</w:t>
      </w:r>
    </w:p>
    <w:p w:rsidR="005A3C11" w:rsidRPr="005A3C11" w:rsidRDefault="005A3C11" w:rsidP="005A3C11">
      <w:pPr>
        <w:widowControl w:val="0"/>
        <w:spacing w:after="0" w:line="240" w:lineRule="auto"/>
        <w:jc w:val="center"/>
        <w:rPr>
          <w:rFonts w:ascii="Arial" w:eastAsia="Times New Roman" w:hAnsi="Arial" w:cs="Arial"/>
          <w:b/>
          <w:sz w:val="16"/>
          <w:szCs w:val="16"/>
        </w:rPr>
      </w:pPr>
    </w:p>
    <w:p w:rsidR="005A3C11" w:rsidRPr="005A3C11" w:rsidRDefault="005A3C11" w:rsidP="005A3C11">
      <w:pPr>
        <w:widowControl w:val="0"/>
        <w:spacing w:after="0" w:line="240" w:lineRule="auto"/>
        <w:jc w:val="center"/>
        <w:rPr>
          <w:rFonts w:ascii="Arial" w:eastAsia="Times New Roman" w:hAnsi="Arial" w:cs="Arial"/>
          <w:b/>
          <w:sz w:val="16"/>
          <w:szCs w:val="16"/>
        </w:rPr>
      </w:pPr>
    </w:p>
    <w:p w:rsidR="005A3C11" w:rsidRPr="005A3C11" w:rsidRDefault="005A3C11" w:rsidP="005A3C11">
      <w:pPr>
        <w:widowControl w:val="0"/>
        <w:spacing w:after="0" w:line="240" w:lineRule="auto"/>
        <w:jc w:val="center"/>
        <w:rPr>
          <w:rFonts w:ascii="Arial" w:eastAsia="Times New Roman" w:hAnsi="Arial" w:cs="Arial"/>
          <w:b/>
          <w:sz w:val="16"/>
          <w:szCs w:val="16"/>
        </w:rPr>
      </w:pPr>
      <w:r w:rsidRPr="005A3C11">
        <w:rPr>
          <w:rFonts w:ascii="Arial" w:eastAsia="Times New Roman" w:hAnsi="Arial" w:cs="Arial"/>
          <w:b/>
          <w:sz w:val="16"/>
          <w:szCs w:val="16"/>
        </w:rPr>
        <w:t>ПОСТАНОВЛЕНИЕ</w:t>
      </w:r>
    </w:p>
    <w:p w:rsidR="005A3C11" w:rsidRPr="005A3C11" w:rsidRDefault="005A3C11" w:rsidP="005A3C11">
      <w:pPr>
        <w:widowControl w:val="0"/>
        <w:spacing w:after="0" w:line="240" w:lineRule="auto"/>
        <w:jc w:val="center"/>
        <w:rPr>
          <w:rFonts w:ascii="Arial" w:eastAsia="Times New Roman" w:hAnsi="Arial" w:cs="Arial"/>
          <w:b/>
          <w:sz w:val="16"/>
          <w:szCs w:val="16"/>
        </w:rPr>
      </w:pPr>
    </w:p>
    <w:p w:rsidR="005A3C11" w:rsidRPr="005A3C11" w:rsidRDefault="005A3C11" w:rsidP="005A3C1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15.02.2024                                  с. Васильевка                                     № 10-п</w:t>
      </w:r>
    </w:p>
    <w:p w:rsidR="005A3C11" w:rsidRPr="005A3C11" w:rsidRDefault="005A3C11" w:rsidP="005A3C11">
      <w:pPr>
        <w:widowControl w:val="0"/>
        <w:tabs>
          <w:tab w:val="left" w:pos="708"/>
          <w:tab w:val="center" w:pos="4677"/>
          <w:tab w:val="right" w:pos="9355"/>
        </w:tabs>
        <w:spacing w:after="0" w:line="240" w:lineRule="auto"/>
        <w:ind w:right="-142"/>
        <w:jc w:val="center"/>
        <w:rPr>
          <w:rFonts w:ascii="Arial" w:eastAsia="Times New Roman" w:hAnsi="Arial" w:cs="Arial"/>
          <w:sz w:val="16"/>
          <w:szCs w:val="16"/>
        </w:rPr>
      </w:pPr>
    </w:p>
    <w:p w:rsidR="005A3C11" w:rsidRPr="005A3C11" w:rsidRDefault="005A3C11" w:rsidP="005A3C11">
      <w:pPr>
        <w:widowControl w:val="0"/>
        <w:tabs>
          <w:tab w:val="left" w:pos="708"/>
          <w:tab w:val="center" w:pos="4677"/>
          <w:tab w:val="right" w:pos="9355"/>
        </w:tabs>
        <w:spacing w:after="0" w:line="240" w:lineRule="auto"/>
        <w:ind w:right="-142"/>
        <w:jc w:val="center"/>
        <w:rPr>
          <w:rFonts w:ascii="Arial" w:eastAsia="Times New Roman" w:hAnsi="Arial" w:cs="Arial"/>
          <w:sz w:val="16"/>
          <w:szCs w:val="16"/>
        </w:rPr>
      </w:pPr>
      <w:r w:rsidRPr="005A3C11">
        <w:rPr>
          <w:rFonts w:ascii="Arial" w:eastAsia="Times New Roman" w:hAnsi="Arial" w:cs="Arial"/>
          <w:sz w:val="16"/>
          <w:szCs w:val="16"/>
        </w:rPr>
        <w:t>2 инт</w:t>
      </w:r>
    </w:p>
    <w:p w:rsidR="005A3C11" w:rsidRPr="005A3C11" w:rsidRDefault="005A3C11" w:rsidP="005A3C11">
      <w:pPr>
        <w:widowControl w:val="0"/>
        <w:spacing w:after="0" w:line="240" w:lineRule="auto"/>
        <w:ind w:left="-180" w:firstLine="180"/>
        <w:jc w:val="center"/>
        <w:rPr>
          <w:rFonts w:ascii="Arial" w:eastAsia="Times New Roman" w:hAnsi="Arial" w:cs="Arial"/>
          <w:sz w:val="16"/>
          <w:szCs w:val="16"/>
        </w:rPr>
      </w:pPr>
    </w:p>
    <w:p w:rsidR="005A3C11" w:rsidRPr="005A3C11" w:rsidRDefault="005A3C11" w:rsidP="005A3C11">
      <w:pPr>
        <w:widowControl w:val="0"/>
        <w:spacing w:after="0" w:line="240" w:lineRule="auto"/>
        <w:jc w:val="center"/>
        <w:rPr>
          <w:rFonts w:ascii="Arial" w:eastAsia="Arial" w:hAnsi="Arial" w:cs="Arial"/>
          <w:b/>
          <w:bCs/>
          <w:color w:val="000000"/>
          <w:sz w:val="16"/>
          <w:szCs w:val="16"/>
          <w:lang w:eastAsia="ar-SA"/>
        </w:rPr>
      </w:pPr>
      <w:r w:rsidRPr="005A3C11">
        <w:rPr>
          <w:rFonts w:ascii="Arial" w:eastAsia="Arial" w:hAnsi="Arial" w:cs="Arial"/>
          <w:b/>
          <w:bCs/>
          <w:sz w:val="16"/>
          <w:szCs w:val="16"/>
          <w:lang w:eastAsia="ar-SA"/>
        </w:rPr>
        <w:t xml:space="preserve">Об утверждении </w:t>
      </w:r>
      <w:r w:rsidRPr="005A3C11">
        <w:rPr>
          <w:rFonts w:ascii="Arial" w:eastAsia="Arial" w:hAnsi="Arial" w:cs="Arial"/>
          <w:b/>
          <w:bCs/>
          <w:color w:val="000000"/>
          <w:sz w:val="16"/>
          <w:szCs w:val="16"/>
          <w:lang w:eastAsia="ar-SA"/>
        </w:rPr>
        <w:t>перечня объектов, в отношении которых</w:t>
      </w:r>
    </w:p>
    <w:p w:rsidR="005A3C11" w:rsidRPr="005A3C11" w:rsidRDefault="005A3C11" w:rsidP="005A3C11">
      <w:pPr>
        <w:widowControl w:val="0"/>
        <w:spacing w:after="0" w:line="240" w:lineRule="auto"/>
        <w:jc w:val="center"/>
        <w:rPr>
          <w:rFonts w:ascii="Arial" w:eastAsia="Arial" w:hAnsi="Arial" w:cs="Arial"/>
          <w:bCs/>
          <w:color w:val="000000"/>
          <w:sz w:val="16"/>
          <w:szCs w:val="16"/>
          <w:lang w:eastAsia="ar-SA"/>
        </w:rPr>
      </w:pPr>
      <w:r w:rsidRPr="005A3C11">
        <w:rPr>
          <w:rFonts w:ascii="Arial" w:eastAsia="Arial" w:hAnsi="Arial" w:cs="Arial"/>
          <w:b/>
          <w:bCs/>
          <w:color w:val="000000"/>
          <w:sz w:val="16"/>
          <w:szCs w:val="16"/>
          <w:lang w:eastAsia="ar-SA"/>
        </w:rPr>
        <w:t>планируется заключение концессионного соглашения на 2023 год</w:t>
      </w:r>
    </w:p>
    <w:p w:rsidR="005A3C11" w:rsidRPr="005A3C11" w:rsidRDefault="002B4517" w:rsidP="005A3C11">
      <w:pPr>
        <w:widowControl w:val="0"/>
        <w:tabs>
          <w:tab w:val="left" w:pos="708"/>
          <w:tab w:val="center" w:pos="4677"/>
          <w:tab w:val="right" w:pos="9355"/>
        </w:tabs>
        <w:spacing w:after="0" w:line="240" w:lineRule="auto"/>
        <w:ind w:right="-142"/>
        <w:rPr>
          <w:rFonts w:ascii="Arial" w:eastAsia="Times New Roman" w:hAnsi="Arial" w:cs="Arial"/>
          <w:sz w:val="16"/>
          <w:szCs w:val="16"/>
          <w:u w:val="single"/>
        </w:rPr>
      </w:pPr>
      <w:r>
        <w:rPr>
          <w:rFonts w:ascii="Arial" w:eastAsiaTheme="minorHAnsi" w:hAnsi="Arial" w:cs="Arial"/>
          <w:noProof/>
          <w:sz w:val="16"/>
          <w:szCs w:val="16"/>
        </w:rPr>
        <mc:AlternateContent>
          <mc:Choice Requires="wpg">
            <w:drawing>
              <wp:anchor distT="0" distB="0" distL="114300" distR="114300" simplePos="0" relativeHeight="251682816" behindDoc="0" locked="0" layoutInCell="1" allowOverlap="1">
                <wp:simplePos x="0" y="0"/>
                <wp:positionH relativeFrom="column">
                  <wp:posOffset>3093720</wp:posOffset>
                </wp:positionH>
                <wp:positionV relativeFrom="paragraph">
                  <wp:posOffset>-2466975</wp:posOffset>
                </wp:positionV>
                <wp:extent cx="0" cy="2576830"/>
                <wp:effectExtent l="11430" t="9525" r="7620" b="13970"/>
                <wp:wrapNone/>
                <wp:docPr id="57" name="Group 35" descr="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2576830"/>
                          <a:chOff x="4872" y="-3885"/>
                          <a:chExt cx="0" cy="4058"/>
                        </a:xfrm>
                      </wpg:grpSpPr>
                      <wps:wsp>
                        <wps:cNvPr id="58" name="shape 38"/>
                        <wps:cNvCnPr>
                          <a:cxnSpLocks noChangeShapeType="1"/>
                        </wps:cNvCnPr>
                        <wps:spPr bwMode="auto">
                          <a:xfrm flipV="1">
                            <a:off x="4872" y="-3884"/>
                            <a:ext cx="0" cy="4058"/>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s:wsp>
                        <wps:cNvPr id="59" name="shape 39"/>
                        <wps:cNvCnPr>
                          <a:cxnSpLocks noChangeShapeType="1"/>
                        </wps:cNvCnPr>
                        <wps:spPr bwMode="auto">
                          <a:xfrm>
                            <a:off x="4872" y="-3885"/>
                            <a:ext cx="0" cy="4058"/>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8574DF" id="Group 35" o:spid="_x0000_s1026" alt="group 37" style="position:absolute;margin-left:243.6pt;margin-top:-194.25pt;width:0;height:202.9pt;z-index:251682816" coordorigin="4872,-3885" coordsize="0,4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">
                <v:line id="shape 38" o:spid="_x0000_s1027" style="position:absolute;flip:y;visibility:visible;mso-wrap-style:square" from="4872,-3884" to="487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pY178AAADbAAAADwAAAGRycy9kb3ducmV2LnhtbERPz0vDMBS+D/Y/hDfwtqZVNqQuGzIY&#10;eGzTiR4fzbMtNi8liWv9781B2PHj+304LXYUN/JhcKygyHIQxK0zA3cKrs1l+wwiRGSDo2NS8EsB&#10;Tsf16oClcTPXdNOxEymEQ4kK+hinUsrQ9mQxZG4iTtyX8xZjgr6TxuOcwu0oH/N8Ly0OnBp6nOjc&#10;U/utf6yC2uhGf9hPwqqVdV48Ve+6mJV62CyvLyAiLfEu/ne/GQW7NDZ9ST9AH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SpY178AAADbAAAADwAAAAAAAAAAAAAAAACh&#10;AgAAZHJzL2Rvd25yZXYueG1sUEsFBgAAAAAEAAQA+QAAAI0DAAAAAA==&#10;" strokeweight=".26mm">
                  <v:fill o:detectmouseclick="t"/>
                </v:line>
                <v:line id="shape 39" o:spid="_x0000_s1028" style="position:absolute;visibility:visible;mso-wrap-style:square" from="4872,-3885" to="4872,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3hsUAAADbAAAADwAAAGRycy9kb3ducmV2LnhtbESPT2vCQBTE7wW/w/IEb3Wj0qrRVVRs&#10;60EE/xw8PrLPJJh9G7IbTf30rlDocZiZ3zDTeWMKcaPK5ZYV9LoRCOLE6pxTBafj1/sIhPPIGgvL&#10;pOCXHMxnrbcpxtreeU+3g09FgLCLUUHmfRlL6ZKMDLquLYmDd7GVQR9klUpd4T3ATSH7UfQpDeYc&#10;FjIsaZVRcj3URsF5WG/q8ff6tB70Hj92tcfldodKddrNYgLCU+P/w3/tjVbwMYbXl/AD5Ow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3hsUAAADbAAAADwAAAAAAAAAA&#10;AAAAAAChAgAAZHJzL2Rvd25yZXYueG1sUEsFBgAAAAAEAAQA+QAAAJMDAAAAAA==&#10;" strokeweight=".26mm">
                  <v:fill o:detectmouseclick="t"/>
                </v:line>
              </v:group>
            </w:pict>
          </mc:Fallback>
        </mc:AlternateContent>
      </w:r>
    </w:p>
    <w:p w:rsidR="005A3C11" w:rsidRPr="005A3C11" w:rsidRDefault="005A3C11" w:rsidP="005A3C11">
      <w:pPr>
        <w:widowControl w:val="0"/>
        <w:spacing w:after="0" w:line="240" w:lineRule="auto"/>
        <w:ind w:left="-180" w:firstLine="180"/>
        <w:jc w:val="center"/>
        <w:rPr>
          <w:rFonts w:ascii="Arial" w:eastAsia="Times New Roman" w:hAnsi="Arial" w:cs="Arial"/>
          <w:sz w:val="16"/>
          <w:szCs w:val="16"/>
        </w:rPr>
      </w:pPr>
      <w:r w:rsidRPr="005A3C11">
        <w:rPr>
          <w:rFonts w:ascii="Arial" w:eastAsia="Times New Roman" w:hAnsi="Arial" w:cs="Arial"/>
          <w:sz w:val="16"/>
          <w:szCs w:val="16"/>
        </w:rPr>
        <w:t>2 инт.</w:t>
      </w:r>
    </w:p>
    <w:p w:rsidR="005A3C11" w:rsidRPr="005A3C11" w:rsidRDefault="002B4517" w:rsidP="005A3C11">
      <w:pPr>
        <w:widowControl w:val="0"/>
        <w:spacing w:after="0" w:line="240" w:lineRule="auto"/>
        <w:ind w:left="-180" w:firstLine="180"/>
        <w:jc w:val="center"/>
        <w:rPr>
          <w:rFonts w:ascii="Arial" w:eastAsia="Times New Roman" w:hAnsi="Arial" w:cs="Arial"/>
          <w:sz w:val="16"/>
          <w:szCs w:val="16"/>
        </w:rPr>
      </w:pPr>
      <w:r>
        <w:rPr>
          <w:rFonts w:ascii="Arial" w:eastAsiaTheme="minorHAnsi" w:hAnsi="Arial" w:cs="Arial"/>
          <w:noProof/>
          <w:sz w:val="16"/>
          <w:szCs w:val="16"/>
        </w:rPr>
        <mc:AlternateContent>
          <mc:Choice Requires="wpg">
            <w:drawing>
              <wp:anchor distT="0" distB="0" distL="114300" distR="114300" simplePos="0" relativeHeight="251683840" behindDoc="0" locked="0" layoutInCell="1" allowOverlap="1">
                <wp:simplePos x="0" y="0"/>
                <wp:positionH relativeFrom="column">
                  <wp:posOffset>-172720</wp:posOffset>
                </wp:positionH>
                <wp:positionV relativeFrom="paragraph">
                  <wp:posOffset>107950</wp:posOffset>
                </wp:positionV>
                <wp:extent cx="533400" cy="381000"/>
                <wp:effectExtent l="0" t="0" r="0" b="0"/>
                <wp:wrapNone/>
                <wp:docPr id="5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381000"/>
                          <a:chOff x="-272" y="170"/>
                          <a:chExt cx="840" cy="600"/>
                        </a:xfrm>
                      </wpg:grpSpPr>
                      <wps:wsp>
                        <wps:cNvPr id="56" name="Прямая соединительная линия 43"/>
                        <wps:cNvCnPr>
                          <a:cxnSpLocks noChangeShapeType="1"/>
                        </wps:cNvCnPr>
                        <wps:spPr bwMode="auto">
                          <a:xfrm>
                            <a:off x="-231" y="470"/>
                            <a:ext cx="679"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3C18F9" id="Group 38" o:spid="_x0000_s1026" style="position:absolute;margin-left:-13.6pt;margin-top:8.5pt;width:42pt;height:30pt;z-index:251683840" coordorigin="-272,170" coordsize="84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">
                <v:line id="Прямая соединительная линия 43" o:spid="_x0000_s1027" style="position:absolute;visibility:visible;mso-wrap-style:square" from="-231,470" to="448,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8ltcQAAADbAAAADwAAAGRycy9kb3ducmV2LnhtbESPQWvCQBSE70L/w/IK3nRTQZHUTSgF&#10;JZdSqqXn1+wzic2+jdltNu2vdwXB4zAz3zCbfDStGKh3jWUFT/MEBHFpdcOVgs/DdrYG4TyyxtYy&#10;KfgjB3n2MNlgqm3gDxr2vhIRwi5FBbX3XSqlK2sy6Oa2I47e0fYGfZR9JXWPIcJNKxdJspIGG44L&#10;NXb0WlP5s/81CpLwv5MnWTTDe/F2Dt13+Fqcg1LTx/HlGYSn0d/Dt3ahFSxXcP0Sf4DML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PyW1xAAAANsAAAAPAAAAAAAAAAAA&#10;AAAAAKECAABkcnMvZG93bnJldi54bWxQSwUGAAAAAAQABAD5AAAAkgMAAAAA&#10;">
                  <v:fill o:detectmouseclick="t"/>
                  <v:stroke startarrow="block" endarrow="block"/>
                </v:line>
              </v:group>
            </w:pict>
          </mc:Fallback>
        </mc:AlternateContent>
      </w:r>
    </w:p>
    <w:p w:rsidR="005A3C11" w:rsidRPr="005A3C11" w:rsidRDefault="002B4517" w:rsidP="005A3C11">
      <w:pPr>
        <w:widowControl w:val="0"/>
        <w:spacing w:after="0" w:line="240" w:lineRule="auto"/>
        <w:ind w:firstLine="709"/>
        <w:jc w:val="both"/>
        <w:rPr>
          <w:rFonts w:ascii="Arial" w:eastAsia="Arial" w:hAnsi="Arial" w:cs="Arial"/>
          <w:sz w:val="16"/>
          <w:szCs w:val="16"/>
          <w:lang w:eastAsia="ar-SA"/>
        </w:rPr>
      </w:pPr>
      <w:r>
        <w:rPr>
          <w:rFonts w:ascii="Arial" w:eastAsiaTheme="minorHAnsi" w:hAnsi="Arial" w:cs="Arial"/>
          <w:noProof/>
          <w:sz w:val="16"/>
          <w:szCs w:val="16"/>
        </w:rPr>
        <mc:AlternateContent>
          <mc:Choice Requires="wpg">
            <w:drawing>
              <wp:anchor distT="0" distB="0" distL="114300" distR="114300" simplePos="0" relativeHeight="251684864" behindDoc="0" locked="0" layoutInCell="1" allowOverlap="1">
                <wp:simplePos x="0" y="0"/>
                <wp:positionH relativeFrom="column">
                  <wp:posOffset>-456565</wp:posOffset>
                </wp:positionH>
                <wp:positionV relativeFrom="paragraph">
                  <wp:posOffset>260985</wp:posOffset>
                </wp:positionV>
                <wp:extent cx="533400" cy="457200"/>
                <wp:effectExtent l="0" t="0" r="0" b="0"/>
                <wp:wrapNone/>
                <wp:docPr id="5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457200"/>
                          <a:chOff x="-719" y="411"/>
                          <a:chExt cx="840" cy="720"/>
                        </a:xfrm>
                      </wpg:grpSpPr>
                      <wps:wsp>
                        <wps:cNvPr id="54" name="Прямая соединительная линия 46"/>
                        <wps:cNvCnPr>
                          <a:cxnSpLocks noChangeShapeType="1"/>
                        </wps:cNvCnPr>
                        <wps:spPr bwMode="auto">
                          <a:xfrm>
                            <a:off x="-679" y="771"/>
                            <a:ext cx="679"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998B4B" id="Group 40" o:spid="_x0000_s1026" style="position:absolute;margin-left:-35.95pt;margin-top:20.55pt;width:42pt;height:36pt;z-index:251684864" coordorigin="-719,411"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">
                <v:line id="Прямая соединительная линия 46" o:spid="_x0000_s1027" style="position:absolute;visibility:visible;mso-wrap-style:square" from="-679,771" to="0,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EeWcQAAADbAAAADwAAAGRycy9kb3ducmV2LnhtbESPQWvCQBSE7wX/w/KE3pqNYktJXUUE&#10;JZciVen5NftMotm3MbtmY399t1DocZiZb5j5cjCN6KlztWUFkyQFQVxYXXOp4HjYPL2CcB5ZY2OZ&#10;FNzJwXIxephjpm3gD+r3vhQRwi5DBZX3bSalKyoy6BLbEkfvZDuDPsqulLrDEOGmkdM0fZEGa44L&#10;Fba0rqi47G9GQRq+t/Is87rf5e/X0H6Fz+k1KPU4HlZvIDwN/j/81861gucZ/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oR5ZxAAAANsAAAAPAAAAAAAAAAAA&#10;AAAAAKECAABkcnMvZG93bnJldi54bWxQSwUGAAAAAAQABAD5AAAAkgMAAAAA&#10;">
                  <v:fill o:detectmouseclick="t"/>
                  <v:stroke startarrow="block" endarrow="block"/>
                </v:line>
              </v:group>
            </w:pict>
          </mc:Fallback>
        </mc:AlternateContent>
      </w:r>
      <w:r>
        <w:rPr>
          <w:rFonts w:ascii="Arial" w:eastAsiaTheme="minorHAnsi" w:hAnsi="Arial" w:cs="Arial"/>
          <w:noProof/>
          <w:sz w:val="16"/>
          <w:szCs w:val="16"/>
        </w:rPr>
        <mc:AlternateContent>
          <mc:Choice Requires="wpg">
            <w:drawing>
              <wp:anchor distT="0" distB="0" distL="114300" distR="114300" simplePos="0" relativeHeight="251685888" behindDoc="0" locked="0" layoutInCell="1" allowOverlap="1">
                <wp:simplePos x="0" y="0"/>
                <wp:positionH relativeFrom="column">
                  <wp:posOffset>5867400</wp:posOffset>
                </wp:positionH>
                <wp:positionV relativeFrom="paragraph">
                  <wp:posOffset>342900</wp:posOffset>
                </wp:positionV>
                <wp:extent cx="533400" cy="457200"/>
                <wp:effectExtent l="0" t="0" r="0" b="0"/>
                <wp:wrapNone/>
                <wp:docPr id="51" name="Group 42" descr="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457200"/>
                          <a:chOff x="9240" y="540"/>
                          <a:chExt cx="840" cy="720"/>
                        </a:xfrm>
                      </wpg:grpSpPr>
                      <wps:wsp>
                        <wps:cNvPr id="52" name="Прямая соединительная линия 49"/>
                        <wps:cNvCnPr>
                          <a:cxnSpLocks noChangeShapeType="1"/>
                        </wps:cNvCnPr>
                        <wps:spPr bwMode="auto">
                          <a:xfrm>
                            <a:off x="9280" y="900"/>
                            <a:ext cx="679"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7C250B" id="Group 42" o:spid="_x0000_s1026" alt="Group 42" style="position:absolute;margin-left:462pt;margin-top:27pt;width:42pt;height:36pt;z-index:251685888" coordorigin="9240,540"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">
                <v:line id="Прямая соединительная линия 49" o:spid="_x0000_s1027" style="position:absolute;visibility:visible;mso-wrap-style:square" from="9280,900" to="9959,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QjtsMAAADbAAAADwAAAGRycy9kb3ducmV2LnhtbESPQWvCQBSE7wX/w/IEb7oxUJHoKqVg&#10;yaWIVnp+zT6TaPZtzG6zaX+9KxR6HGbmG2a9HUwjeupcbVnBfJaAIC6srrlUcPrYTZcgnEfW2Fgm&#10;BT/kYLsZPa0x0zbwgfqjL0WEsMtQQeV9m0npiooMupltiaN3tp1BH2VXSt1hiHDTyDRJFtJgzXGh&#10;wpZeKyqux2+jIAm/b/Ii87rf5++30H6Fz/QWlJqMh5cVCE+D/w//tXOt4DmFx5f4A+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EI7bDAAAA2wAAAA8AAAAAAAAAAAAA&#10;AAAAoQIAAGRycy9kb3ducmV2LnhtbFBLBQYAAAAABAAEAPkAAACRAwAAAAA=&#10;">
                  <v:fill o:detectmouseclick="t"/>
                  <v:stroke startarrow="block" endarrow="block"/>
                </v:line>
              </v:group>
            </w:pict>
          </mc:Fallback>
        </mc:AlternateContent>
      </w:r>
      <w:r w:rsidR="005A3C11" w:rsidRPr="005A3C11">
        <w:rPr>
          <w:rFonts w:ascii="Arial" w:eastAsia="Arial" w:hAnsi="Arial" w:cs="Arial"/>
          <w:sz w:val="16"/>
          <w:szCs w:val="16"/>
          <w:lang w:val="de-DE" w:eastAsia="ar-SA"/>
        </w:rPr>
        <w:t>Всоответствии с Федеральнымзакономот 06.10.200</w:t>
      </w:r>
      <w:r w:rsidR="005A3C11" w:rsidRPr="005A3C11">
        <w:rPr>
          <w:rFonts w:ascii="Arial" w:eastAsia="Arial" w:hAnsi="Arial" w:cs="Arial"/>
          <w:sz w:val="16"/>
          <w:szCs w:val="16"/>
          <w:lang w:eastAsia="ar-SA"/>
        </w:rPr>
        <w:t>3</w:t>
      </w:r>
      <w:r w:rsidR="005A3C11" w:rsidRPr="005A3C11">
        <w:rPr>
          <w:rFonts w:ascii="Arial" w:eastAsia="Arial" w:hAnsi="Arial" w:cs="Arial"/>
          <w:sz w:val="16"/>
          <w:szCs w:val="16"/>
          <w:lang w:val="de-DE" w:eastAsia="ar-SA"/>
        </w:rPr>
        <w:t xml:space="preserve"> №131-ФЗ </w:t>
      </w:r>
      <w:r w:rsidR="005A3C11" w:rsidRPr="005A3C11">
        <w:rPr>
          <w:rFonts w:ascii="Arial" w:eastAsia="Arial" w:hAnsi="Arial" w:cs="Arial"/>
          <w:sz w:val="16"/>
          <w:szCs w:val="16"/>
          <w:lang w:eastAsia="ar-SA"/>
        </w:rPr>
        <w:t>«</w:t>
      </w:r>
      <w:r w:rsidR="005A3C11" w:rsidRPr="005A3C11">
        <w:rPr>
          <w:rFonts w:ascii="Arial" w:eastAsia="Arial" w:hAnsi="Arial" w:cs="Arial"/>
          <w:sz w:val="16"/>
          <w:szCs w:val="16"/>
          <w:lang w:val="de-DE" w:eastAsia="ar-SA"/>
        </w:rPr>
        <w:t>Обобщихпринципахорганизацииместногосамоуправления в РоссийскойФедерации</w:t>
      </w:r>
      <w:r w:rsidR="005A3C11" w:rsidRPr="005A3C11">
        <w:rPr>
          <w:rFonts w:ascii="Arial" w:eastAsia="Arial" w:hAnsi="Arial" w:cs="Arial"/>
          <w:sz w:val="16"/>
          <w:szCs w:val="16"/>
          <w:lang w:eastAsia="ar-SA"/>
        </w:rPr>
        <w:t>»,</w:t>
      </w:r>
      <w:r w:rsidR="005A3C11" w:rsidRPr="005A3C11">
        <w:rPr>
          <w:rFonts w:ascii="Arial" w:eastAsia="Arial" w:hAnsi="Arial" w:cs="Arial"/>
          <w:color w:val="000000"/>
          <w:sz w:val="16"/>
          <w:szCs w:val="16"/>
          <w:lang w:eastAsia="ar-SA"/>
        </w:rPr>
        <w:t xml:space="preserve"> Федеральным законом от 21.07.2005 №</w:t>
      </w:r>
      <w:r w:rsidR="005A3C11" w:rsidRPr="005A3C11">
        <w:rPr>
          <w:rFonts w:ascii="Arial" w:eastAsia="Arial" w:hAnsi="Arial" w:cs="Arial"/>
          <w:color w:val="000000"/>
          <w:sz w:val="16"/>
          <w:szCs w:val="16"/>
          <w:lang w:val="en-US" w:eastAsia="ar-SA"/>
        </w:rPr>
        <w:t> </w:t>
      </w:r>
      <w:r w:rsidR="005A3C11" w:rsidRPr="005A3C11">
        <w:rPr>
          <w:rFonts w:ascii="Arial" w:eastAsia="Arial" w:hAnsi="Arial" w:cs="Arial"/>
          <w:color w:val="000000"/>
          <w:sz w:val="16"/>
          <w:szCs w:val="16"/>
          <w:lang w:eastAsia="ar-SA"/>
        </w:rPr>
        <w:t xml:space="preserve">115-ФЗ «О концессионных соглашениях», </w:t>
      </w:r>
      <w:r w:rsidR="005A3C11" w:rsidRPr="005A3C11">
        <w:rPr>
          <w:rFonts w:ascii="Arial" w:eastAsia="Arial" w:hAnsi="Arial" w:cs="Arial"/>
          <w:color w:val="000000"/>
          <w:sz w:val="16"/>
          <w:szCs w:val="16"/>
          <w:lang w:val="de-DE" w:eastAsia="ar-SA"/>
        </w:rPr>
        <w:t>Федеральн</w:t>
      </w:r>
      <w:r w:rsidR="005A3C11" w:rsidRPr="005A3C11">
        <w:rPr>
          <w:rFonts w:ascii="Arial" w:eastAsia="Arial" w:hAnsi="Arial" w:cs="Arial"/>
          <w:color w:val="000000"/>
          <w:sz w:val="16"/>
          <w:szCs w:val="16"/>
          <w:lang w:eastAsia="ar-SA"/>
        </w:rPr>
        <w:t>ым</w:t>
      </w:r>
      <w:r w:rsidR="005A3C11" w:rsidRPr="005A3C11">
        <w:rPr>
          <w:rFonts w:ascii="Arial" w:eastAsia="Arial" w:hAnsi="Arial" w:cs="Arial"/>
          <w:color w:val="000000"/>
          <w:sz w:val="16"/>
          <w:szCs w:val="16"/>
          <w:lang w:val="de-DE" w:eastAsia="ar-SA"/>
        </w:rPr>
        <w:t>закон</w:t>
      </w:r>
      <w:r w:rsidR="005A3C11" w:rsidRPr="005A3C11">
        <w:rPr>
          <w:rFonts w:ascii="Arial" w:eastAsia="Arial" w:hAnsi="Arial" w:cs="Arial"/>
          <w:color w:val="000000"/>
          <w:sz w:val="16"/>
          <w:szCs w:val="16"/>
          <w:lang w:eastAsia="ar-SA"/>
        </w:rPr>
        <w:t xml:space="preserve">ом </w:t>
      </w:r>
      <w:r w:rsidR="005A3C11" w:rsidRPr="005A3C11">
        <w:rPr>
          <w:rFonts w:ascii="Arial" w:eastAsia="Arial" w:hAnsi="Arial" w:cs="Arial"/>
          <w:color w:val="000000"/>
          <w:sz w:val="16"/>
          <w:szCs w:val="16"/>
          <w:lang w:val="de-DE" w:eastAsia="ar-SA"/>
        </w:rPr>
        <w:t>от 26.07.2006 г. № 135-ФЗ «О защитеконкуренции»</w:t>
      </w:r>
      <w:r w:rsidR="005A3C11" w:rsidRPr="005A3C11">
        <w:rPr>
          <w:rFonts w:ascii="Arial" w:eastAsia="Arial" w:hAnsi="Arial" w:cs="Arial"/>
          <w:color w:val="000000"/>
          <w:sz w:val="16"/>
          <w:szCs w:val="16"/>
          <w:lang w:eastAsia="ar-SA"/>
        </w:rPr>
        <w:t xml:space="preserve">, </w:t>
      </w:r>
      <w:r w:rsidR="005A3C11" w:rsidRPr="005A3C11">
        <w:rPr>
          <w:rFonts w:ascii="Arial" w:eastAsia="Arial" w:hAnsi="Arial" w:cs="Arial"/>
          <w:color w:val="000000"/>
          <w:sz w:val="16"/>
          <w:szCs w:val="16"/>
          <w:lang w:val="de-DE" w:eastAsia="ar-SA"/>
        </w:rPr>
        <w:t>Федеральн</w:t>
      </w:r>
      <w:r w:rsidR="005A3C11" w:rsidRPr="005A3C11">
        <w:rPr>
          <w:rFonts w:ascii="Arial" w:eastAsia="Arial" w:hAnsi="Arial" w:cs="Arial"/>
          <w:color w:val="000000"/>
          <w:sz w:val="16"/>
          <w:szCs w:val="16"/>
          <w:lang w:eastAsia="ar-SA"/>
        </w:rPr>
        <w:t>ым</w:t>
      </w:r>
      <w:r w:rsidR="005A3C11" w:rsidRPr="005A3C11">
        <w:rPr>
          <w:rFonts w:ascii="Arial" w:eastAsia="Arial" w:hAnsi="Arial" w:cs="Arial"/>
          <w:color w:val="000000"/>
          <w:sz w:val="16"/>
          <w:szCs w:val="16"/>
          <w:lang w:val="de-DE" w:eastAsia="ar-SA"/>
        </w:rPr>
        <w:t>закон</w:t>
      </w:r>
      <w:r w:rsidR="005A3C11" w:rsidRPr="005A3C11">
        <w:rPr>
          <w:rFonts w:ascii="Arial" w:eastAsia="Arial" w:hAnsi="Arial" w:cs="Arial"/>
          <w:color w:val="000000"/>
          <w:sz w:val="16"/>
          <w:szCs w:val="16"/>
          <w:lang w:eastAsia="ar-SA"/>
        </w:rPr>
        <w:t>ом</w:t>
      </w:r>
      <w:r w:rsidR="005A3C11" w:rsidRPr="005A3C11">
        <w:rPr>
          <w:rFonts w:ascii="Arial" w:eastAsia="Arial" w:hAnsi="Arial" w:cs="Arial"/>
          <w:color w:val="000000"/>
          <w:sz w:val="16"/>
          <w:szCs w:val="16"/>
          <w:lang w:val="de-DE" w:eastAsia="ar-SA"/>
        </w:rPr>
        <w:t>от 07.12.2011 г. № 416</w:t>
      </w:r>
      <w:r w:rsidR="005A3C11" w:rsidRPr="005A3C11">
        <w:rPr>
          <w:rFonts w:ascii="Arial" w:eastAsia="Arial" w:hAnsi="Arial" w:cs="Arial"/>
          <w:color w:val="000000"/>
          <w:sz w:val="16"/>
          <w:szCs w:val="16"/>
          <w:lang w:eastAsia="ar-SA"/>
        </w:rPr>
        <w:t>-ФЗ</w:t>
      </w:r>
      <w:r w:rsidR="005A3C11" w:rsidRPr="005A3C11">
        <w:rPr>
          <w:rFonts w:ascii="Arial" w:eastAsia="Arial" w:hAnsi="Arial" w:cs="Arial"/>
          <w:color w:val="000000"/>
          <w:sz w:val="16"/>
          <w:szCs w:val="16"/>
          <w:lang w:val="de-DE" w:eastAsia="ar-SA"/>
        </w:rPr>
        <w:t>«О водоснабжении и водоотведении»</w:t>
      </w:r>
      <w:r w:rsidR="005A3C11" w:rsidRPr="005A3C11">
        <w:rPr>
          <w:rFonts w:ascii="Arial" w:eastAsia="Arial" w:hAnsi="Arial" w:cs="Arial"/>
          <w:color w:val="000000"/>
          <w:sz w:val="16"/>
          <w:szCs w:val="16"/>
          <w:lang w:eastAsia="ar-SA"/>
        </w:rPr>
        <w:t xml:space="preserve">, </w:t>
      </w:r>
      <w:r w:rsidR="005A3C11" w:rsidRPr="005A3C11">
        <w:rPr>
          <w:rFonts w:ascii="Arial" w:eastAsia="Arial" w:hAnsi="Arial" w:cs="Arial"/>
          <w:sz w:val="16"/>
          <w:szCs w:val="16"/>
          <w:lang w:val="de-DE" w:eastAsia="ar-SA"/>
        </w:rPr>
        <w:t>руководствуясьУставоммуниципальногообразования</w:t>
      </w:r>
      <w:r w:rsidR="005A3C11" w:rsidRPr="005A3C11">
        <w:rPr>
          <w:rFonts w:ascii="Arial" w:eastAsia="Arial" w:hAnsi="Arial" w:cs="Arial"/>
          <w:sz w:val="16"/>
          <w:szCs w:val="16"/>
          <w:lang w:eastAsia="ar-SA"/>
        </w:rPr>
        <w:t>Васильевский сельсовет Саракташского района</w:t>
      </w:r>
    </w:p>
    <w:p w:rsidR="005A3C11" w:rsidRPr="005A3C11" w:rsidRDefault="005A3C11" w:rsidP="005A3C11">
      <w:pPr>
        <w:widowControl w:val="0"/>
        <w:spacing w:after="0" w:line="240" w:lineRule="auto"/>
        <w:ind w:firstLine="709"/>
        <w:jc w:val="both"/>
        <w:rPr>
          <w:rFonts w:ascii="Arial" w:eastAsia="Arial" w:hAnsi="Arial" w:cs="Arial"/>
          <w:sz w:val="16"/>
          <w:szCs w:val="16"/>
          <w:lang w:eastAsia="ar-SA"/>
        </w:rPr>
      </w:pPr>
      <w:r w:rsidRPr="005A3C11">
        <w:rPr>
          <w:rFonts w:ascii="Arial" w:eastAsia="Arial" w:hAnsi="Arial" w:cs="Arial"/>
          <w:sz w:val="16"/>
          <w:szCs w:val="16"/>
          <w:lang w:eastAsia="ar-SA"/>
        </w:rPr>
        <w:t>постановляет:</w:t>
      </w:r>
    </w:p>
    <w:p w:rsidR="005A3C11" w:rsidRPr="005A3C11" w:rsidRDefault="005A3C11" w:rsidP="005A3C11">
      <w:pPr>
        <w:widowControl w:val="0"/>
        <w:spacing w:after="0" w:line="240" w:lineRule="auto"/>
        <w:ind w:firstLine="709"/>
        <w:jc w:val="both"/>
        <w:rPr>
          <w:rFonts w:ascii="Arial" w:eastAsia="Arial" w:hAnsi="Arial" w:cs="Arial"/>
          <w:sz w:val="16"/>
          <w:szCs w:val="16"/>
          <w:lang w:eastAsia="ar-SA"/>
        </w:rPr>
      </w:pPr>
      <w:r w:rsidRPr="005A3C11">
        <w:rPr>
          <w:rFonts w:ascii="Arial" w:eastAsia="Arial" w:hAnsi="Arial" w:cs="Arial"/>
          <w:sz w:val="16"/>
          <w:szCs w:val="16"/>
          <w:lang w:eastAsia="ar-SA"/>
        </w:rPr>
        <w:t xml:space="preserve">1. </w:t>
      </w:r>
      <w:r w:rsidRPr="005A3C11">
        <w:rPr>
          <w:rFonts w:ascii="Arial" w:eastAsia="Arial" w:hAnsi="Arial" w:cs="Arial"/>
          <w:sz w:val="16"/>
          <w:szCs w:val="16"/>
          <w:lang w:val="de-DE" w:eastAsia="ar-SA"/>
        </w:rPr>
        <w:t>Утвердитьпереченьобъектов, в отношениикоторыхпланируетсязаключениеконцессионногосоглашения, согласноприложению к настоящемупостановлению.</w:t>
      </w:r>
    </w:p>
    <w:p w:rsidR="005A3C11" w:rsidRPr="005A3C11" w:rsidRDefault="005A3C11" w:rsidP="005A3C11">
      <w:pPr>
        <w:spacing w:after="0" w:line="240" w:lineRule="auto"/>
        <w:ind w:firstLine="709"/>
        <w:jc w:val="both"/>
        <w:rPr>
          <w:rFonts w:ascii="Arial" w:eastAsia="Calibri" w:hAnsi="Arial" w:cs="Arial"/>
          <w:sz w:val="16"/>
          <w:szCs w:val="16"/>
          <w:lang w:eastAsia="en-US"/>
        </w:rPr>
      </w:pPr>
      <w:r w:rsidRPr="005A3C11">
        <w:rPr>
          <w:rFonts w:ascii="Arial" w:eastAsia="Calibri" w:hAnsi="Arial" w:cs="Arial"/>
          <w:sz w:val="16"/>
          <w:szCs w:val="16"/>
        </w:rPr>
        <w:t>2. Постановление подлежит размещению на сайте муниципального образования</w:t>
      </w:r>
    </w:p>
    <w:p w:rsidR="005A3C11" w:rsidRPr="005A3C11" w:rsidRDefault="005A3C11" w:rsidP="005A3C11">
      <w:pPr>
        <w:spacing w:after="0" w:line="240" w:lineRule="auto"/>
        <w:ind w:firstLine="709"/>
        <w:jc w:val="both"/>
        <w:rPr>
          <w:rFonts w:ascii="Arial" w:eastAsia="Calibri" w:hAnsi="Arial" w:cs="Arial"/>
          <w:sz w:val="16"/>
          <w:szCs w:val="16"/>
        </w:rPr>
      </w:pPr>
      <w:r w:rsidRPr="005A3C11">
        <w:rPr>
          <w:rFonts w:ascii="Arial" w:eastAsia="Calibri" w:hAnsi="Arial" w:cs="Arial"/>
          <w:sz w:val="16"/>
          <w:szCs w:val="16"/>
        </w:rPr>
        <w:t>3. Контроль за исполнением настоящего постановления оставляю за собой.</w:t>
      </w:r>
    </w:p>
    <w:p w:rsidR="005A3C11" w:rsidRPr="005A3C11" w:rsidRDefault="005A3C11" w:rsidP="005A3C11">
      <w:pPr>
        <w:widowControl w:val="0"/>
        <w:spacing w:after="0" w:line="240" w:lineRule="auto"/>
        <w:ind w:firstLine="709"/>
        <w:jc w:val="both"/>
        <w:rPr>
          <w:rFonts w:ascii="Arial" w:eastAsia="Calibri" w:hAnsi="Arial" w:cs="Arial"/>
          <w:sz w:val="16"/>
          <w:szCs w:val="16"/>
        </w:rPr>
      </w:pPr>
      <w:r w:rsidRPr="005A3C11">
        <w:rPr>
          <w:rFonts w:ascii="Arial" w:eastAsia="Calibri" w:hAnsi="Arial" w:cs="Arial"/>
          <w:sz w:val="16"/>
          <w:szCs w:val="16"/>
        </w:rPr>
        <w:t>4. Постановление вступает в силу после дня его обнародования.</w:t>
      </w:r>
    </w:p>
    <w:p w:rsidR="005A3C11" w:rsidRPr="005A3C11" w:rsidRDefault="005A3C11" w:rsidP="005A3C11">
      <w:pPr>
        <w:widowControl w:val="0"/>
        <w:spacing w:after="0" w:line="240" w:lineRule="auto"/>
        <w:ind w:left="-180" w:firstLine="180"/>
        <w:rPr>
          <w:rFonts w:ascii="Arial" w:eastAsia="Times New Roman" w:hAnsi="Arial" w:cs="Arial"/>
          <w:sz w:val="16"/>
          <w:szCs w:val="16"/>
        </w:rPr>
      </w:pPr>
      <w:r w:rsidRPr="005A3C11">
        <w:rPr>
          <w:rFonts w:ascii="Arial" w:eastAsia="Times New Roman" w:hAnsi="Arial" w:cs="Arial"/>
          <w:sz w:val="16"/>
          <w:szCs w:val="16"/>
        </w:rPr>
        <w:t>2 инт.</w:t>
      </w:r>
    </w:p>
    <w:p w:rsidR="005A3C11" w:rsidRPr="005A3C11" w:rsidRDefault="005A3C11" w:rsidP="005A3C11">
      <w:pPr>
        <w:widowControl w:val="0"/>
        <w:spacing w:after="0" w:line="240" w:lineRule="auto"/>
        <w:ind w:left="-180" w:firstLine="180"/>
        <w:jc w:val="center"/>
        <w:rPr>
          <w:rFonts w:ascii="Arial" w:eastAsia="Times New Roman" w:hAnsi="Arial" w:cs="Arial"/>
          <w:sz w:val="16"/>
          <w:szCs w:val="16"/>
        </w:rPr>
      </w:pP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Глава муниципального образования</w:t>
      </w:r>
      <w:r w:rsidRPr="005A3C11">
        <w:rPr>
          <w:rFonts w:ascii="Arial" w:eastAsia="Times New Roman" w:hAnsi="Arial" w:cs="Arial"/>
          <w:sz w:val="16"/>
          <w:szCs w:val="16"/>
        </w:rPr>
        <w:tab/>
      </w:r>
      <w:r w:rsidRPr="005A3C11">
        <w:rPr>
          <w:rFonts w:ascii="Arial" w:eastAsia="Times New Roman" w:hAnsi="Arial" w:cs="Arial"/>
          <w:sz w:val="16"/>
          <w:szCs w:val="16"/>
        </w:rPr>
        <w:tab/>
      </w:r>
      <w:r w:rsidRPr="005A3C11">
        <w:rPr>
          <w:rFonts w:ascii="Arial" w:eastAsia="Times New Roman" w:hAnsi="Arial" w:cs="Arial"/>
          <w:sz w:val="16"/>
          <w:szCs w:val="16"/>
        </w:rPr>
        <w:tab/>
      </w:r>
      <w:r w:rsidRPr="005A3C11">
        <w:rPr>
          <w:rFonts w:ascii="Arial" w:eastAsia="Times New Roman" w:hAnsi="Arial" w:cs="Arial"/>
          <w:sz w:val="16"/>
          <w:szCs w:val="16"/>
        </w:rPr>
        <w:tab/>
        <w:t>И.О.Ф.</w:t>
      </w:r>
    </w:p>
    <w:p w:rsidR="005A3C11" w:rsidRPr="005A3C11" w:rsidRDefault="002B4517" w:rsidP="005A3C11">
      <w:pPr>
        <w:tabs>
          <w:tab w:val="left" w:pos="-426"/>
        </w:tabs>
        <w:spacing w:after="0" w:line="240" w:lineRule="auto"/>
        <w:ind w:right="-58"/>
        <w:jc w:val="center"/>
        <w:rPr>
          <w:rFonts w:ascii="Arial" w:eastAsia="Times New Roman" w:hAnsi="Arial" w:cs="Arial"/>
          <w:sz w:val="16"/>
          <w:szCs w:val="16"/>
        </w:rPr>
      </w:pPr>
      <w:r>
        <w:rPr>
          <w:rFonts w:ascii="Arial" w:eastAsiaTheme="minorHAnsi" w:hAnsi="Arial" w:cs="Arial"/>
          <w:noProof/>
          <w:sz w:val="16"/>
          <w:szCs w:val="16"/>
        </w:rPr>
        <mc:AlternateContent>
          <mc:Choice Requires="wps">
            <w:drawing>
              <wp:anchor distT="0" distB="0" distL="114300" distR="114300" simplePos="0" relativeHeight="251686912" behindDoc="0" locked="0" layoutInCell="0" allowOverlap="1">
                <wp:simplePos x="0" y="0"/>
                <wp:positionH relativeFrom="column">
                  <wp:posOffset>3084830</wp:posOffset>
                </wp:positionH>
                <wp:positionV relativeFrom="paragraph">
                  <wp:posOffset>26670</wp:posOffset>
                </wp:positionV>
                <wp:extent cx="0" cy="151765"/>
                <wp:effectExtent l="12065" t="12065" r="6985" b="7620"/>
                <wp:wrapNone/>
                <wp:docPr id="50"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765"/>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0E74A" id="shape 49"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pt,2.1pt" to="242.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" o:allowincell="f" strokeweight=".26mm">
                <v:fill o:detectmouseclick="t"/>
              </v:line>
            </w:pict>
          </mc:Fallback>
        </mc:AlternateContent>
      </w:r>
    </w:p>
    <w:p w:rsidR="005A3C11" w:rsidRPr="005A3C11" w:rsidRDefault="005A3C11" w:rsidP="005A3C11">
      <w:pPr>
        <w:widowControl w:val="0"/>
        <w:spacing w:after="0" w:line="240" w:lineRule="auto"/>
        <w:ind w:right="-908" w:hanging="567"/>
        <w:jc w:val="center"/>
        <w:rPr>
          <w:rFonts w:ascii="Arial" w:eastAsia="Times New Roman" w:hAnsi="Arial" w:cs="Arial"/>
          <w:sz w:val="16"/>
          <w:szCs w:val="16"/>
        </w:rPr>
      </w:pPr>
      <w:r w:rsidRPr="005A3C11">
        <w:rPr>
          <w:rFonts w:ascii="Arial" w:eastAsia="Times New Roman" w:hAnsi="Arial" w:cs="Arial"/>
          <w:sz w:val="16"/>
          <w:szCs w:val="16"/>
        </w:rPr>
        <w:t>нижнее поле не менее 2 см</w:t>
      </w:r>
    </w:p>
    <w:p w:rsidR="005A3C11" w:rsidRPr="005A3C11" w:rsidRDefault="002B4517" w:rsidP="005A3C11">
      <w:pPr>
        <w:widowControl w:val="0"/>
        <w:spacing w:after="0" w:line="240" w:lineRule="auto"/>
        <w:ind w:right="-908" w:hanging="567"/>
        <w:jc w:val="center"/>
        <w:rPr>
          <w:rFonts w:ascii="Arial" w:eastAsia="Times New Roman" w:hAnsi="Arial" w:cs="Arial"/>
          <w:b/>
          <w:sz w:val="16"/>
          <w:szCs w:val="16"/>
        </w:rPr>
      </w:pPr>
      <w:r>
        <w:rPr>
          <w:rFonts w:ascii="Arial" w:eastAsiaTheme="minorHAnsi" w:hAnsi="Arial" w:cs="Arial"/>
          <w:noProof/>
          <w:sz w:val="16"/>
          <w:szCs w:val="16"/>
        </w:rPr>
        <mc:AlternateContent>
          <mc:Choice Requires="wps">
            <w:drawing>
              <wp:anchor distT="0" distB="0" distL="114300" distR="114300" simplePos="0" relativeHeight="251687936" behindDoc="0" locked="0" layoutInCell="0" allowOverlap="1">
                <wp:simplePos x="0" y="0"/>
                <wp:positionH relativeFrom="column">
                  <wp:posOffset>3084830</wp:posOffset>
                </wp:positionH>
                <wp:positionV relativeFrom="paragraph">
                  <wp:posOffset>19050</wp:posOffset>
                </wp:positionV>
                <wp:extent cx="0" cy="151765"/>
                <wp:effectExtent l="12065" t="9525" r="6985" b="10160"/>
                <wp:wrapNone/>
                <wp:docPr id="49"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765"/>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9BB6A" id="shape 5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pt,1.5pt" to="242.9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" o:allowincell="f" strokeweight=".26mm">
                <v:fill o:detectmouseclick="t"/>
              </v:line>
            </w:pict>
          </mc:Fallback>
        </mc:AlternateContent>
      </w:r>
    </w:p>
    <w:p w:rsidR="005A3C11" w:rsidRPr="005A3C11" w:rsidRDefault="005A3C11" w:rsidP="005A3C11">
      <w:pPr>
        <w:widowControl w:val="0"/>
        <w:spacing w:after="0" w:line="240" w:lineRule="auto"/>
        <w:ind w:right="-908" w:hanging="567"/>
        <w:jc w:val="center"/>
        <w:rPr>
          <w:rFonts w:ascii="Arial" w:eastAsia="Times New Roman" w:hAnsi="Arial" w:cs="Arial"/>
          <w:b/>
          <w:sz w:val="16"/>
          <w:szCs w:val="16"/>
        </w:rPr>
      </w:pPr>
      <w:r w:rsidRPr="005A3C11">
        <w:rPr>
          <w:rFonts w:ascii="Arial" w:eastAsia="Times New Roman" w:hAnsi="Arial" w:cs="Arial"/>
          <w:b/>
          <w:sz w:val="16"/>
          <w:szCs w:val="16"/>
        </w:rPr>
        <w:t>Образец оформления постановления администрации муниципального образования Васильевский сельсовет Саракташского района Оренбургской области</w:t>
      </w:r>
    </w:p>
    <w:p w:rsidR="005A3C11" w:rsidRPr="005A3C11" w:rsidRDefault="005A3C11" w:rsidP="005A3C11">
      <w:pPr>
        <w:spacing w:after="0" w:line="240" w:lineRule="auto"/>
        <w:rPr>
          <w:rFonts w:ascii="Arial" w:eastAsia="Times New Roman" w:hAnsi="Arial" w:cs="Arial"/>
          <w:b/>
          <w:sz w:val="16"/>
          <w:szCs w:val="16"/>
        </w:rPr>
        <w:sectPr w:rsidR="005A3C11" w:rsidRPr="005A3C11">
          <w:pgSz w:w="11906" w:h="16838"/>
          <w:pgMar w:top="567" w:right="1134" w:bottom="1134" w:left="1701" w:header="284" w:footer="0" w:gutter="0"/>
          <w:cols w:space="720"/>
          <w:formProt w:val="0"/>
        </w:sectPr>
      </w:pPr>
    </w:p>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framePr w:w="6240" w:h="644" w:hRule="exact" w:hSpace="180" w:wrap="around" w:vAnchor="text" w:hAnchor="page" w:x="4942" w:y="1"/>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верхнее поле не менее 2 см</w:t>
      </w:r>
    </w:p>
    <w:p w:rsidR="005A3C11" w:rsidRPr="005A3C11" w:rsidRDefault="005A3C11" w:rsidP="005A3C11">
      <w:pPr>
        <w:framePr w:w="6240" w:h="644" w:hRule="exact" w:hSpace="180" w:wrap="around" w:vAnchor="text" w:hAnchor="page" w:x="4942" w:y="1"/>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 xml:space="preserve">Продолжение приложения5     </w:t>
      </w:r>
    </w:p>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spacing w:after="0" w:line="240" w:lineRule="auto"/>
        <w:ind w:left="6096"/>
        <w:rPr>
          <w:rFonts w:ascii="Arial" w:eastAsia="Times New Roman" w:hAnsi="Arial" w:cs="Arial"/>
          <w:sz w:val="16"/>
          <w:szCs w:val="16"/>
        </w:rPr>
      </w:pPr>
      <w:r w:rsidRPr="005A3C11">
        <w:rPr>
          <w:rFonts w:ascii="Arial" w:eastAsia="Times New Roman" w:hAnsi="Arial" w:cs="Arial"/>
          <w:sz w:val="16"/>
          <w:szCs w:val="16"/>
        </w:rPr>
        <w:t>Приложение</w:t>
      </w:r>
    </w:p>
    <w:p w:rsidR="005A3C11" w:rsidRPr="005A3C11" w:rsidRDefault="005A3C11" w:rsidP="005A3C11">
      <w:pPr>
        <w:spacing w:after="0" w:line="240" w:lineRule="auto"/>
        <w:ind w:left="6096"/>
        <w:rPr>
          <w:rFonts w:ascii="Arial" w:eastAsia="Times New Roman" w:hAnsi="Arial" w:cs="Arial"/>
          <w:sz w:val="16"/>
          <w:szCs w:val="16"/>
        </w:rPr>
      </w:pPr>
      <w:r w:rsidRPr="005A3C11">
        <w:rPr>
          <w:rFonts w:ascii="Arial" w:eastAsia="Times New Roman" w:hAnsi="Arial" w:cs="Arial"/>
          <w:sz w:val="16"/>
          <w:szCs w:val="16"/>
        </w:rPr>
        <w:t xml:space="preserve">к постановлению администрации </w:t>
      </w:r>
    </w:p>
    <w:p w:rsidR="005A3C11" w:rsidRPr="005A3C11" w:rsidRDefault="005A3C11" w:rsidP="005A3C11">
      <w:pPr>
        <w:spacing w:after="0" w:line="240" w:lineRule="auto"/>
        <w:ind w:left="6096"/>
        <w:rPr>
          <w:rFonts w:ascii="Arial" w:eastAsia="Times New Roman" w:hAnsi="Arial" w:cs="Arial"/>
          <w:sz w:val="16"/>
          <w:szCs w:val="16"/>
        </w:rPr>
      </w:pPr>
      <w:r w:rsidRPr="005A3C11">
        <w:rPr>
          <w:rFonts w:ascii="Arial" w:eastAsia="Times New Roman" w:hAnsi="Arial" w:cs="Arial"/>
          <w:sz w:val="16"/>
          <w:szCs w:val="16"/>
        </w:rPr>
        <w:t>от 15.02.2024 № 10-п</w:t>
      </w:r>
    </w:p>
    <w:p w:rsidR="005A3C11" w:rsidRPr="005A3C11" w:rsidRDefault="002B4517" w:rsidP="005A3C11">
      <w:pPr>
        <w:widowControl w:val="0"/>
        <w:tabs>
          <w:tab w:val="left" w:pos="708"/>
          <w:tab w:val="center" w:pos="4677"/>
          <w:tab w:val="right" w:pos="9355"/>
        </w:tabs>
        <w:spacing w:after="0" w:line="240" w:lineRule="auto"/>
        <w:ind w:right="-142"/>
        <w:rPr>
          <w:rFonts w:ascii="Arial" w:eastAsia="Times New Roman" w:hAnsi="Arial" w:cs="Arial"/>
          <w:sz w:val="16"/>
          <w:szCs w:val="16"/>
          <w:u w:val="single"/>
        </w:rPr>
      </w:pPr>
      <w:r>
        <w:rPr>
          <w:rFonts w:ascii="Arial" w:eastAsiaTheme="minorHAnsi" w:hAnsi="Arial" w:cs="Arial"/>
          <w:noProof/>
          <w:sz w:val="16"/>
          <w:szCs w:val="16"/>
        </w:rPr>
        <mc:AlternateContent>
          <mc:Choice Requires="wpg">
            <w:drawing>
              <wp:anchor distT="0" distB="0" distL="114300" distR="114300" simplePos="0" relativeHeight="251688960" behindDoc="0" locked="0" layoutInCell="1" allowOverlap="1">
                <wp:simplePos x="0" y="0"/>
                <wp:positionH relativeFrom="column">
                  <wp:posOffset>3093720</wp:posOffset>
                </wp:positionH>
                <wp:positionV relativeFrom="paragraph">
                  <wp:posOffset>-2466975</wp:posOffset>
                </wp:positionV>
                <wp:extent cx="0" cy="2576830"/>
                <wp:effectExtent l="11430" t="5715" r="7620" b="8255"/>
                <wp:wrapNone/>
                <wp:docPr id="46" name="Group 46" descr="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2576830"/>
                          <a:chOff x="4872" y="-3885"/>
                          <a:chExt cx="0" cy="4058"/>
                        </a:xfrm>
                      </wpg:grpSpPr>
                      <wps:wsp>
                        <wps:cNvPr id="47" name="shape 52"/>
                        <wps:cNvCnPr>
                          <a:cxnSpLocks noChangeShapeType="1"/>
                        </wps:cNvCnPr>
                        <wps:spPr bwMode="auto">
                          <a:xfrm flipV="1">
                            <a:off x="4872" y="-3884"/>
                            <a:ext cx="0" cy="4058"/>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s:wsp>
                        <wps:cNvPr id="48" name="shape 53"/>
                        <wps:cNvCnPr>
                          <a:cxnSpLocks noChangeShapeType="1"/>
                        </wps:cNvCnPr>
                        <wps:spPr bwMode="auto">
                          <a:xfrm>
                            <a:off x="4872" y="-3885"/>
                            <a:ext cx="0" cy="4058"/>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D00D1A" id="Group 46" o:spid="_x0000_s1026" alt="group 51" style="position:absolute;margin-left:243.6pt;margin-top:-194.25pt;width:0;height:202.9pt;z-index:251688960" coordorigin="4872,-3885" coordsize="0,4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">
                <v:line id="shape 52" o:spid="_x0000_s1027" style="position:absolute;flip:y;visibility:visible;mso-wrap-style:square" from="4872,-3884" to="487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xaeMIAAADbAAAADwAAAGRycy9kb3ducmV2LnhtbESPQWvCQBSE70L/w/KE3nQTW6xE11CE&#10;Qo9mbanHR/aZBLNvQ3abpP++Kwgeh5n5htnlk23FQL1vHCtIlwkI4tKZhisFX6ePxQaED8gGW8ek&#10;4I885Pun2Q4z40YuaNChEhHCPkMFdQhdJqUva7Lol64jjt7F9RZDlH0lTY9jhNtWrpJkLS02HBdq&#10;7OhQU3nVv1ZBYfRJ/9gz4bGURZK+HL91Oir1PJ/etyACTeERvrc/jYLXN7h9iT9A7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xaeMIAAADbAAAADwAAAAAAAAAAAAAA&#10;AAChAgAAZHJzL2Rvd25yZXYueG1sUEsFBgAAAAAEAAQA+QAAAJADAAAAAA==&#10;" strokeweight=".26mm">
                  <v:fill o:detectmouseclick="t"/>
                </v:line>
                <v:line id="shape 53" o:spid="_x0000_s1028" style="position:absolute;visibility:visible;mso-wrap-style:square" from="4872,-3885" to="4872,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TEwMIAAADbAAAADwAAAGRycy9kb3ducmV2LnhtbERPy4rCMBTdC/5DuAPuNNURRztGccTX&#10;YhB8LGZ5ae60xeamNKlWv94sBJeH857OG1OIK1Uut6yg34tAECdW55wqOJ/W3TEI55E1FpZJwZ0c&#10;zGft1hRjbW98oOvRpyKEsItRQeZ9GUvpkowMup4tiQP3byuDPsAqlbrCWwg3hRxE0UgazDk0ZFjS&#10;MqPkcqyNgr+veldPNqvz6rP/2NrlAX9+96hU56NZfIPw1Pi3+OXeaQXDMDZ8CT9A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2TEwMIAAADbAAAADwAAAAAAAAAAAAAA&#10;AAChAgAAZHJzL2Rvd25yZXYueG1sUEsFBgAAAAAEAAQA+QAAAJADAAAAAA==&#10;" strokeweight=".26mm">
                  <v:fill o:detectmouseclick="t"/>
                </v:line>
              </v:group>
            </w:pict>
          </mc:Fallback>
        </mc:AlternateContent>
      </w:r>
    </w:p>
    <w:p w:rsidR="005A3C11" w:rsidRPr="005A3C11" w:rsidRDefault="005A3C11" w:rsidP="005A3C11">
      <w:pPr>
        <w:widowControl w:val="0"/>
        <w:spacing w:after="0" w:line="240" w:lineRule="auto"/>
        <w:ind w:left="-180" w:firstLine="180"/>
        <w:jc w:val="center"/>
        <w:rPr>
          <w:rFonts w:ascii="Arial" w:eastAsia="Times New Roman" w:hAnsi="Arial" w:cs="Arial"/>
          <w:sz w:val="16"/>
          <w:szCs w:val="16"/>
        </w:rPr>
      </w:pPr>
      <w:r w:rsidRPr="005A3C11">
        <w:rPr>
          <w:rFonts w:ascii="Arial" w:eastAsia="Times New Roman" w:hAnsi="Arial" w:cs="Arial"/>
          <w:sz w:val="16"/>
          <w:szCs w:val="16"/>
        </w:rPr>
        <w:t>2 инт.</w:t>
      </w:r>
    </w:p>
    <w:p w:rsidR="005A3C11" w:rsidRPr="005A3C11" w:rsidRDefault="005A3C11" w:rsidP="005A3C11">
      <w:pPr>
        <w:widowControl w:val="0"/>
        <w:spacing w:after="0" w:line="240" w:lineRule="auto"/>
        <w:ind w:left="-180" w:firstLine="180"/>
        <w:jc w:val="center"/>
        <w:rPr>
          <w:rFonts w:ascii="Arial" w:eastAsia="Times New Roman" w:hAnsi="Arial" w:cs="Arial"/>
          <w:sz w:val="16"/>
          <w:szCs w:val="16"/>
        </w:rPr>
      </w:pPr>
    </w:p>
    <w:p w:rsidR="005A3C11" w:rsidRPr="005A3C11" w:rsidRDefault="005A3C11" w:rsidP="005A3C11">
      <w:pPr>
        <w:widowControl w:val="0"/>
        <w:spacing w:after="0" w:line="240" w:lineRule="auto"/>
        <w:ind w:right="181"/>
        <w:jc w:val="center"/>
        <w:outlineLvl w:val="0"/>
        <w:rPr>
          <w:rFonts w:ascii="Arial" w:eastAsia="Times New Roman" w:hAnsi="Arial" w:cs="Arial"/>
          <w:b/>
          <w:sz w:val="16"/>
          <w:szCs w:val="16"/>
        </w:rPr>
      </w:pPr>
      <w:r w:rsidRPr="005A3C11">
        <w:rPr>
          <w:rFonts w:ascii="Arial" w:eastAsia="Times New Roman" w:hAnsi="Arial" w:cs="Arial"/>
          <w:b/>
          <w:sz w:val="16"/>
          <w:szCs w:val="16"/>
        </w:rPr>
        <w:t>ПЕРЕЧЕНЬ</w:t>
      </w:r>
    </w:p>
    <w:p w:rsidR="005A3C11" w:rsidRPr="005A3C11" w:rsidRDefault="005A3C11" w:rsidP="005A3C11">
      <w:pPr>
        <w:widowControl w:val="0"/>
        <w:spacing w:after="0" w:line="240" w:lineRule="auto"/>
        <w:ind w:right="181"/>
        <w:jc w:val="center"/>
        <w:outlineLvl w:val="0"/>
        <w:rPr>
          <w:rFonts w:ascii="Arial" w:eastAsia="Times New Roman" w:hAnsi="Arial" w:cs="Arial"/>
          <w:b/>
          <w:sz w:val="16"/>
          <w:szCs w:val="16"/>
        </w:rPr>
      </w:pPr>
      <w:r w:rsidRPr="005A3C11">
        <w:rPr>
          <w:rFonts w:ascii="Arial" w:eastAsia="Times New Roman" w:hAnsi="Arial" w:cs="Arial"/>
          <w:b/>
          <w:sz w:val="16"/>
          <w:szCs w:val="16"/>
        </w:rPr>
        <w:t>объектов,  в отношении которых планируется заключение концессионного соглашения</w:t>
      </w:r>
    </w:p>
    <w:p w:rsidR="005A3C11" w:rsidRPr="005A3C11" w:rsidRDefault="002B4517" w:rsidP="005A3C11">
      <w:pPr>
        <w:widowControl w:val="0"/>
        <w:tabs>
          <w:tab w:val="left" w:pos="708"/>
          <w:tab w:val="center" w:pos="4677"/>
          <w:tab w:val="right" w:pos="9355"/>
        </w:tabs>
        <w:spacing w:after="0" w:line="240" w:lineRule="auto"/>
        <w:ind w:right="-142"/>
        <w:rPr>
          <w:rFonts w:ascii="Arial" w:eastAsia="Times New Roman" w:hAnsi="Arial" w:cs="Arial"/>
          <w:sz w:val="16"/>
          <w:szCs w:val="16"/>
          <w:u w:val="single"/>
        </w:rPr>
      </w:pPr>
      <w:r>
        <w:rPr>
          <w:rFonts w:ascii="Arial" w:eastAsiaTheme="minorHAnsi" w:hAnsi="Arial" w:cs="Arial"/>
          <w:noProof/>
          <w:sz w:val="16"/>
          <w:szCs w:val="16"/>
        </w:rPr>
        <mc:AlternateContent>
          <mc:Choice Requires="wpg">
            <w:drawing>
              <wp:anchor distT="0" distB="0" distL="114300" distR="114300" simplePos="0" relativeHeight="251689984" behindDoc="0" locked="0" layoutInCell="1" allowOverlap="1">
                <wp:simplePos x="0" y="0"/>
                <wp:positionH relativeFrom="column">
                  <wp:posOffset>3093720</wp:posOffset>
                </wp:positionH>
                <wp:positionV relativeFrom="paragraph">
                  <wp:posOffset>-2466975</wp:posOffset>
                </wp:positionV>
                <wp:extent cx="0" cy="2576830"/>
                <wp:effectExtent l="11430" t="8890" r="7620" b="14605"/>
                <wp:wrapNone/>
                <wp:docPr id="43" name="Group 49" descr="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2576830"/>
                          <a:chOff x="4872" y="-3885"/>
                          <a:chExt cx="0" cy="4058"/>
                        </a:xfrm>
                      </wpg:grpSpPr>
                      <wps:wsp>
                        <wps:cNvPr id="44" name="shape 55"/>
                        <wps:cNvCnPr>
                          <a:cxnSpLocks noChangeShapeType="1"/>
                        </wps:cNvCnPr>
                        <wps:spPr bwMode="auto">
                          <a:xfrm flipV="1">
                            <a:off x="4872" y="-3884"/>
                            <a:ext cx="0" cy="4058"/>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s:wsp>
                        <wps:cNvPr id="45" name="shape 56"/>
                        <wps:cNvCnPr>
                          <a:cxnSpLocks noChangeShapeType="1"/>
                        </wps:cNvCnPr>
                        <wps:spPr bwMode="auto">
                          <a:xfrm>
                            <a:off x="4872" y="-3885"/>
                            <a:ext cx="0" cy="4058"/>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7940A0" id="Group 49" o:spid="_x0000_s1026" alt="group 54" style="position:absolute;margin-left:243.6pt;margin-top:-194.25pt;width:0;height:202.9pt;z-index:251689984" coordorigin="4872,-3885" coordsize="0,4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">
                <v:line id="shape 55" o:spid="_x0000_s1027" style="position:absolute;flip:y;visibility:visible;mso-wrap-style:square" from="4872,-3884" to="487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7ED8IAAADbAAAADwAAAGRycy9kb3ducmV2LnhtbESPwWrDMBBE74X8g9hAb7XsJpTgWgkh&#10;EMjRVlqa42JtbRNrZSzVdv++KhR6HGbmDVMcFtuLiUbfOVaQJSkI4tqZjhsFb9fz0w6ED8gGe8ek&#10;4Js8HParhwJz42auaNKhERHCPkcFbQhDLqWvW7LoEzcQR+/TjRZDlGMjzYhzhNtePqfpi7TYcVxo&#10;caBTS/Vdf1kFldFX/WFvhGUtqzTblO86m5V6XC/HVxCBlvAf/mtfjILtFn6/xB8g9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b7ED8IAAADbAAAADwAAAAAAAAAAAAAA&#10;AAChAgAAZHJzL2Rvd25yZXYueG1sUEsFBgAAAAAEAAQA+QAAAJADAAAAAA==&#10;" strokeweight=".26mm">
                  <v:fill o:detectmouseclick="t"/>
                </v:line>
                <v:line id="shape 56" o:spid="_x0000_s1028" style="position:absolute;visibility:visible;mso-wrap-style:square" from="4872,-3885" to="4872,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rXscAAADbAAAADwAAAGRycy9kb3ducmV2LnhtbESPT2vCQBTE70K/w/IKvdWNtfVP6ipV&#10;tHoQwZhDj4/saxKafRuyG0376d2C4HGYmd8ws0VnKnGmxpWWFQz6EQjizOqScwXpafM8AeE8ssbK&#10;Min4JQeL+UNvhrG2Fz7SOfG5CBB2MSoovK9jKV1WkEHXtzVx8L5tY9AH2eRSN3gJcFPJlygaSYMl&#10;h4UCa1oVlP0krVHwNW537fRzna6Hg7+tXR1xuT+gUk+P3cc7CE+dv4dv7Z1W8PoG/1/CD5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9ZWtexwAAANsAAAAPAAAAAAAA&#10;AAAAAAAAAKECAABkcnMvZG93bnJldi54bWxQSwUGAAAAAAQABAD5AAAAlQMAAAAA&#10;" strokeweight=".26mm">
                  <v:fill o:detectmouseclick="t"/>
                </v:line>
              </v:group>
            </w:pict>
          </mc:Fallback>
        </mc:AlternateContent>
      </w:r>
    </w:p>
    <w:p w:rsidR="005A3C11" w:rsidRPr="005A3C11" w:rsidRDefault="005A3C11" w:rsidP="005A3C11">
      <w:pPr>
        <w:widowControl w:val="0"/>
        <w:spacing w:after="0" w:line="240" w:lineRule="auto"/>
        <w:ind w:left="-180" w:firstLine="180"/>
        <w:jc w:val="center"/>
        <w:rPr>
          <w:rFonts w:ascii="Arial" w:eastAsia="Times New Roman" w:hAnsi="Arial" w:cs="Arial"/>
          <w:sz w:val="16"/>
          <w:szCs w:val="16"/>
        </w:rPr>
      </w:pPr>
      <w:r w:rsidRPr="005A3C11">
        <w:rPr>
          <w:rFonts w:ascii="Arial" w:eastAsia="Times New Roman" w:hAnsi="Arial" w:cs="Arial"/>
          <w:sz w:val="16"/>
          <w:szCs w:val="16"/>
        </w:rPr>
        <w:t>2 инт.</w:t>
      </w:r>
    </w:p>
    <w:p w:rsidR="005A3C11" w:rsidRPr="005A3C11" w:rsidRDefault="005A3C11" w:rsidP="005A3C11">
      <w:pPr>
        <w:widowControl w:val="0"/>
        <w:spacing w:after="0" w:line="240" w:lineRule="auto"/>
        <w:ind w:left="-180" w:firstLine="180"/>
        <w:jc w:val="center"/>
        <w:rPr>
          <w:rFonts w:ascii="Arial" w:eastAsia="Times New Roman" w:hAnsi="Arial" w:cs="Arial"/>
          <w:sz w:val="16"/>
          <w:szCs w:val="16"/>
        </w:rPr>
      </w:pPr>
    </w:p>
    <w:tbl>
      <w:tblPr>
        <w:tblW w:w="5000" w:type="pct"/>
        <w:tblInd w:w="-205" w:type="dxa"/>
        <w:tblLayout w:type="fixed"/>
        <w:tblLook w:val="04A0" w:firstRow="1" w:lastRow="0" w:firstColumn="1" w:lastColumn="0" w:noHBand="0" w:noVBand="1"/>
      </w:tblPr>
      <w:tblGrid>
        <w:gridCol w:w="580"/>
        <w:gridCol w:w="1922"/>
        <w:gridCol w:w="2626"/>
        <w:gridCol w:w="1937"/>
        <w:gridCol w:w="2505"/>
      </w:tblGrid>
      <w:tr w:rsidR="005A3C11" w:rsidRPr="005A3C11" w:rsidTr="00A068E4">
        <w:trPr>
          <w:trHeight w:val="20"/>
        </w:trPr>
        <w:tc>
          <w:tcPr>
            <w:tcW w:w="5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 п/п</w:t>
            </w:r>
          </w:p>
        </w:tc>
        <w:tc>
          <w:tcPr>
            <w:tcW w:w="1879"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Наименование</w:t>
            </w:r>
          </w:p>
          <w:p w:rsidR="005A3C11" w:rsidRPr="005A3C11" w:rsidRDefault="005A3C11" w:rsidP="00A068E4">
            <w:pPr>
              <w:widowControl w:val="0"/>
              <w:spacing w:after="0" w:line="240" w:lineRule="auto"/>
              <w:jc w:val="center"/>
              <w:rPr>
                <w:rFonts w:ascii="Arial" w:eastAsia="Calibri" w:hAnsi="Arial" w:cs="Arial"/>
                <w:sz w:val="16"/>
                <w:szCs w:val="16"/>
              </w:rPr>
            </w:pPr>
            <w:r w:rsidRPr="005A3C11">
              <w:rPr>
                <w:rFonts w:ascii="Arial" w:eastAsia="Calibri" w:hAnsi="Arial" w:cs="Arial"/>
                <w:sz w:val="16"/>
                <w:szCs w:val="16"/>
              </w:rPr>
              <w:t>имущества и его адрес</w:t>
            </w:r>
          </w:p>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25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Технико-экономические</w:t>
            </w:r>
          </w:p>
          <w:p w:rsidR="005A3C11" w:rsidRPr="005A3C11" w:rsidRDefault="005A3C11" w:rsidP="00A068E4">
            <w:pPr>
              <w:widowControl w:val="0"/>
              <w:spacing w:after="0" w:line="240" w:lineRule="auto"/>
              <w:jc w:val="center"/>
              <w:rPr>
                <w:rFonts w:ascii="Arial" w:eastAsia="Calibri" w:hAnsi="Arial" w:cs="Arial"/>
                <w:sz w:val="16"/>
                <w:szCs w:val="16"/>
              </w:rPr>
            </w:pPr>
            <w:r w:rsidRPr="005A3C11">
              <w:rPr>
                <w:rFonts w:ascii="Arial" w:eastAsia="Calibri" w:hAnsi="Arial" w:cs="Arial"/>
                <w:sz w:val="16"/>
                <w:szCs w:val="16"/>
              </w:rPr>
              <w:t>показатели имущества</w:t>
            </w:r>
          </w:p>
          <w:p w:rsidR="005A3C11" w:rsidRPr="005A3C11" w:rsidRDefault="005A3C11" w:rsidP="00A068E4">
            <w:pPr>
              <w:widowControl w:val="0"/>
              <w:spacing w:after="0" w:line="240" w:lineRule="auto"/>
              <w:jc w:val="center"/>
              <w:rPr>
                <w:rFonts w:ascii="Arial" w:eastAsia="Calibri" w:hAnsi="Arial" w:cs="Arial"/>
                <w:sz w:val="16"/>
                <w:szCs w:val="16"/>
              </w:rPr>
            </w:pPr>
            <w:r w:rsidRPr="005A3C11">
              <w:rPr>
                <w:rFonts w:ascii="Arial" w:eastAsia="Calibri" w:hAnsi="Arial" w:cs="Arial"/>
                <w:sz w:val="16"/>
                <w:szCs w:val="16"/>
              </w:rPr>
              <w:t>(площадь,  установленная</w:t>
            </w:r>
          </w:p>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мощность, протяженность, диаметр и т.п.)</w:t>
            </w:r>
          </w:p>
        </w:tc>
        <w:tc>
          <w:tcPr>
            <w:tcW w:w="1893"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Дата ввода</w:t>
            </w:r>
          </w:p>
          <w:p w:rsidR="005A3C11" w:rsidRPr="005A3C11" w:rsidRDefault="005A3C11" w:rsidP="00A068E4">
            <w:pPr>
              <w:widowControl w:val="0"/>
              <w:spacing w:after="0" w:line="240" w:lineRule="auto"/>
              <w:jc w:val="center"/>
              <w:rPr>
                <w:rFonts w:ascii="Arial" w:eastAsia="Calibri" w:hAnsi="Arial" w:cs="Arial"/>
                <w:sz w:val="16"/>
                <w:szCs w:val="16"/>
              </w:rPr>
            </w:pPr>
            <w:r w:rsidRPr="005A3C11">
              <w:rPr>
                <w:rFonts w:ascii="Arial" w:eastAsia="Calibri" w:hAnsi="Arial" w:cs="Arial"/>
                <w:sz w:val="16"/>
                <w:szCs w:val="16"/>
              </w:rPr>
              <w:t>имущества</w:t>
            </w:r>
          </w:p>
          <w:p w:rsidR="005A3C11" w:rsidRPr="005A3C11" w:rsidRDefault="005A3C11" w:rsidP="00A068E4">
            <w:pPr>
              <w:widowControl w:val="0"/>
              <w:spacing w:after="0" w:line="240" w:lineRule="auto"/>
              <w:jc w:val="center"/>
              <w:rPr>
                <w:rFonts w:ascii="Arial" w:eastAsia="Calibri" w:hAnsi="Arial" w:cs="Arial"/>
                <w:sz w:val="16"/>
                <w:szCs w:val="16"/>
              </w:rPr>
            </w:pPr>
            <w:r w:rsidRPr="005A3C11">
              <w:rPr>
                <w:rFonts w:ascii="Arial" w:eastAsia="Calibri" w:hAnsi="Arial" w:cs="Arial"/>
                <w:sz w:val="16"/>
                <w:szCs w:val="16"/>
              </w:rPr>
              <w:t>в</w:t>
            </w:r>
          </w:p>
          <w:p w:rsidR="005A3C11" w:rsidRPr="005A3C11" w:rsidRDefault="005A3C11" w:rsidP="00A068E4">
            <w:pPr>
              <w:widowControl w:val="0"/>
              <w:spacing w:after="0" w:line="240" w:lineRule="auto"/>
              <w:jc w:val="center"/>
              <w:rPr>
                <w:rFonts w:ascii="Arial" w:eastAsia="Calibri" w:hAnsi="Arial" w:cs="Arial"/>
                <w:sz w:val="16"/>
                <w:szCs w:val="16"/>
              </w:rPr>
            </w:pPr>
            <w:r w:rsidRPr="005A3C11">
              <w:rPr>
                <w:rFonts w:ascii="Arial" w:eastAsia="Calibri" w:hAnsi="Arial" w:cs="Arial"/>
                <w:sz w:val="16"/>
                <w:szCs w:val="16"/>
              </w:rPr>
              <w:t>эксплуатацию</w:t>
            </w:r>
          </w:p>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2448"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Место нахождения объекта</w:t>
            </w:r>
          </w:p>
        </w:tc>
      </w:tr>
      <w:tr w:rsidR="005A3C11" w:rsidRPr="005A3C11" w:rsidTr="00A068E4">
        <w:trPr>
          <w:trHeight w:val="20"/>
        </w:trPr>
        <w:tc>
          <w:tcPr>
            <w:tcW w:w="567" w:type="dxa"/>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1</w:t>
            </w:r>
          </w:p>
        </w:tc>
        <w:tc>
          <w:tcPr>
            <w:tcW w:w="1879" w:type="dxa"/>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2</w:t>
            </w:r>
          </w:p>
        </w:tc>
        <w:tc>
          <w:tcPr>
            <w:tcW w:w="2567" w:type="dxa"/>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3</w:t>
            </w:r>
          </w:p>
        </w:tc>
        <w:tc>
          <w:tcPr>
            <w:tcW w:w="1893" w:type="dxa"/>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4</w:t>
            </w:r>
          </w:p>
        </w:tc>
        <w:tc>
          <w:tcPr>
            <w:tcW w:w="2448"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5</w:t>
            </w:r>
          </w:p>
        </w:tc>
      </w:tr>
      <w:tr w:rsidR="005A3C11" w:rsidRPr="005A3C11" w:rsidTr="00A068E4">
        <w:trPr>
          <w:trHeight w:val="58"/>
        </w:trPr>
        <w:tc>
          <w:tcPr>
            <w:tcW w:w="5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1</w:t>
            </w:r>
          </w:p>
        </w:tc>
        <w:tc>
          <w:tcPr>
            <w:tcW w:w="1879"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 xml:space="preserve">Водопровод </w:t>
            </w:r>
          </w:p>
          <w:p w:rsidR="005A3C11" w:rsidRPr="005A3C11" w:rsidRDefault="005A3C11" w:rsidP="00A068E4">
            <w:pPr>
              <w:widowControl w:val="0"/>
              <w:spacing w:after="0" w:line="240" w:lineRule="auto"/>
              <w:jc w:val="center"/>
              <w:rPr>
                <w:rFonts w:ascii="Arial" w:eastAsia="Calibri" w:hAnsi="Arial" w:cs="Arial"/>
                <w:sz w:val="16"/>
                <w:szCs w:val="16"/>
              </w:rPr>
            </w:pPr>
            <w:r w:rsidRPr="005A3C11">
              <w:rPr>
                <w:rFonts w:ascii="Arial" w:eastAsia="Calibri" w:hAnsi="Arial" w:cs="Arial"/>
                <w:sz w:val="16"/>
                <w:szCs w:val="16"/>
              </w:rPr>
              <w:t>с.Васильевка</w:t>
            </w:r>
          </w:p>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25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Длина 7000 м.</w:t>
            </w:r>
          </w:p>
        </w:tc>
        <w:tc>
          <w:tcPr>
            <w:tcW w:w="1893"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1974</w:t>
            </w:r>
          </w:p>
        </w:tc>
        <w:tc>
          <w:tcPr>
            <w:tcW w:w="2448"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 xml:space="preserve">462130, Оренбургская область, Саракташский район, </w:t>
            </w:r>
          </w:p>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с.Васильевка</w:t>
            </w:r>
          </w:p>
        </w:tc>
      </w:tr>
    </w:tbl>
    <w:p w:rsidR="005A3C11" w:rsidRPr="005A3C11" w:rsidRDefault="005A3C11" w:rsidP="005A3C11">
      <w:pPr>
        <w:widowControl w:val="0"/>
        <w:shd w:val="clear" w:color="auto" w:fill="FFFFFF"/>
        <w:spacing w:after="0" w:line="240" w:lineRule="auto"/>
        <w:ind w:firstLine="709"/>
        <w:jc w:val="both"/>
        <w:rPr>
          <w:rFonts w:ascii="Arial" w:eastAsia="Times New Roman" w:hAnsi="Arial" w:cs="Arial"/>
          <w:sz w:val="16"/>
          <w:szCs w:val="16"/>
        </w:rPr>
      </w:pPr>
    </w:p>
    <w:p w:rsidR="005A3C11" w:rsidRPr="005A3C11" w:rsidRDefault="005A3C11" w:rsidP="005A3C11">
      <w:pPr>
        <w:widowControl w:val="0"/>
        <w:shd w:val="clear" w:color="auto" w:fill="FFFFFF"/>
        <w:spacing w:after="0" w:line="240" w:lineRule="auto"/>
        <w:ind w:firstLine="709"/>
        <w:jc w:val="both"/>
        <w:rPr>
          <w:rFonts w:ascii="Arial" w:eastAsia="Times New Roman" w:hAnsi="Arial" w:cs="Arial"/>
          <w:sz w:val="16"/>
          <w:szCs w:val="16"/>
        </w:rPr>
      </w:pPr>
    </w:p>
    <w:p w:rsidR="005A3C11" w:rsidRPr="005A3C11" w:rsidRDefault="005A3C11" w:rsidP="005A3C1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(Далее текст не приводится)</w:t>
      </w:r>
    </w:p>
    <w:p w:rsidR="005A3C11" w:rsidRPr="005A3C11" w:rsidRDefault="002B4517" w:rsidP="005A3C11">
      <w:pPr>
        <w:widowControl w:val="0"/>
        <w:spacing w:after="0" w:line="240" w:lineRule="auto"/>
        <w:ind w:right="-1"/>
        <w:jc w:val="center"/>
        <w:rPr>
          <w:rFonts w:ascii="Arial" w:eastAsia="Times New Roman" w:hAnsi="Arial" w:cs="Arial"/>
          <w:sz w:val="16"/>
          <w:szCs w:val="16"/>
        </w:rPr>
      </w:pPr>
      <w:r>
        <w:rPr>
          <w:rFonts w:ascii="Arial" w:eastAsiaTheme="minorHAnsi" w:hAnsi="Arial" w:cs="Arial"/>
          <w:noProof/>
          <w:sz w:val="16"/>
          <w:szCs w:val="16"/>
        </w:rPr>
        <mc:AlternateContent>
          <mc:Choice Requires="wps">
            <w:drawing>
              <wp:anchor distT="0" distB="0" distL="114300" distR="114300" simplePos="0" relativeHeight="251691008" behindDoc="0" locked="0" layoutInCell="0" allowOverlap="1">
                <wp:simplePos x="0" y="0"/>
                <wp:positionH relativeFrom="column">
                  <wp:posOffset>3046730</wp:posOffset>
                </wp:positionH>
                <wp:positionV relativeFrom="paragraph">
                  <wp:posOffset>617220</wp:posOffset>
                </wp:positionV>
                <wp:extent cx="0" cy="151765"/>
                <wp:effectExtent l="12065" t="6350" r="6985" b="13335"/>
                <wp:wrapNone/>
                <wp:docPr id="42"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765"/>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2E860" id="shape 57"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9pt,48.6pt" to="239.9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" o:allowincell="f" strokeweight=".26mm">
                <v:fill o:detectmouseclick="t"/>
              </v:line>
            </w:pict>
          </mc:Fallback>
        </mc:AlternateContent>
      </w:r>
      <w:r>
        <w:rPr>
          <w:rFonts w:ascii="Arial" w:eastAsiaTheme="minorHAnsi" w:hAnsi="Arial" w:cs="Arial"/>
          <w:noProof/>
          <w:sz w:val="16"/>
          <w:szCs w:val="16"/>
        </w:rPr>
        <mc:AlternateContent>
          <mc:Choice Requires="wps">
            <w:drawing>
              <wp:anchor distT="0" distB="0" distL="114300" distR="114300" simplePos="0" relativeHeight="251692032" behindDoc="0" locked="0" layoutInCell="0" allowOverlap="1">
                <wp:simplePos x="0" y="0"/>
                <wp:positionH relativeFrom="column">
                  <wp:posOffset>2437130</wp:posOffset>
                </wp:positionH>
                <wp:positionV relativeFrom="paragraph">
                  <wp:posOffset>139700</wp:posOffset>
                </wp:positionV>
                <wp:extent cx="1080135" cy="0"/>
                <wp:effectExtent l="12065" t="5080" r="12700" b="13970"/>
                <wp:wrapNone/>
                <wp:docPr id="41"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E0BCD" id="shape 5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9pt,11pt" to="276.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" o:allowincell="f" strokeweight=".26mm">
                <v:fill o:detectmouseclick="t"/>
              </v:line>
            </w:pict>
          </mc:Fallback>
        </mc:AlternateContent>
      </w:r>
    </w:p>
    <w:p w:rsidR="005A3C11" w:rsidRPr="005A3C11" w:rsidRDefault="005A3C11" w:rsidP="005A3C11">
      <w:pPr>
        <w:tabs>
          <w:tab w:val="left" w:pos="-426"/>
        </w:tabs>
        <w:spacing w:after="0" w:line="240" w:lineRule="auto"/>
        <w:ind w:right="-58"/>
        <w:jc w:val="center"/>
        <w:rPr>
          <w:rFonts w:ascii="Arial" w:eastAsia="Times New Roman" w:hAnsi="Arial" w:cs="Arial"/>
          <w:sz w:val="16"/>
          <w:szCs w:val="16"/>
        </w:rPr>
      </w:pPr>
    </w:p>
    <w:p w:rsidR="005A3C11" w:rsidRPr="005A3C11" w:rsidRDefault="005A3C11" w:rsidP="005A3C11">
      <w:pPr>
        <w:tabs>
          <w:tab w:val="left" w:pos="-426"/>
        </w:tabs>
        <w:spacing w:after="0" w:line="240" w:lineRule="auto"/>
        <w:ind w:right="-58"/>
        <w:jc w:val="center"/>
        <w:rPr>
          <w:rFonts w:ascii="Arial" w:eastAsia="Times New Roman" w:hAnsi="Arial" w:cs="Arial"/>
          <w:sz w:val="16"/>
          <w:szCs w:val="16"/>
        </w:rPr>
      </w:pPr>
    </w:p>
    <w:p w:rsidR="005A3C11" w:rsidRPr="005A3C11" w:rsidRDefault="005A3C11" w:rsidP="005A3C11">
      <w:pPr>
        <w:tabs>
          <w:tab w:val="left" w:pos="-426"/>
        </w:tabs>
        <w:spacing w:after="0" w:line="240" w:lineRule="auto"/>
        <w:ind w:right="-58"/>
        <w:jc w:val="center"/>
        <w:rPr>
          <w:rFonts w:ascii="Arial" w:eastAsia="Times New Roman" w:hAnsi="Arial" w:cs="Arial"/>
          <w:sz w:val="16"/>
          <w:szCs w:val="16"/>
        </w:rPr>
      </w:pPr>
    </w:p>
    <w:p w:rsidR="005A3C11" w:rsidRPr="005A3C11" w:rsidRDefault="005A3C11" w:rsidP="005A3C11">
      <w:pPr>
        <w:widowControl w:val="0"/>
        <w:spacing w:after="0" w:line="240" w:lineRule="auto"/>
        <w:ind w:right="-908" w:hanging="567"/>
        <w:jc w:val="center"/>
        <w:rPr>
          <w:rFonts w:ascii="Arial" w:eastAsia="Times New Roman" w:hAnsi="Arial" w:cs="Arial"/>
          <w:sz w:val="16"/>
          <w:szCs w:val="16"/>
        </w:rPr>
      </w:pPr>
      <w:r w:rsidRPr="005A3C11">
        <w:rPr>
          <w:rFonts w:ascii="Arial" w:eastAsia="Times New Roman" w:hAnsi="Arial" w:cs="Arial"/>
          <w:sz w:val="16"/>
          <w:szCs w:val="16"/>
        </w:rPr>
        <w:t>нижнее поле не менее 2 см</w:t>
      </w:r>
    </w:p>
    <w:p w:rsidR="005A3C11" w:rsidRPr="005A3C11" w:rsidRDefault="002B4517" w:rsidP="005A3C11">
      <w:pPr>
        <w:widowControl w:val="0"/>
        <w:spacing w:after="0" w:line="240" w:lineRule="auto"/>
        <w:ind w:right="-908" w:hanging="567"/>
        <w:jc w:val="center"/>
        <w:rPr>
          <w:rFonts w:ascii="Arial" w:eastAsia="Times New Roman" w:hAnsi="Arial" w:cs="Arial"/>
          <w:sz w:val="16"/>
          <w:szCs w:val="16"/>
        </w:rPr>
      </w:pPr>
      <w:r>
        <w:rPr>
          <w:rFonts w:ascii="Arial" w:eastAsiaTheme="minorHAnsi" w:hAnsi="Arial" w:cs="Arial"/>
          <w:noProof/>
          <w:sz w:val="16"/>
          <w:szCs w:val="16"/>
        </w:rPr>
        <mc:AlternateContent>
          <mc:Choice Requires="wps">
            <w:drawing>
              <wp:anchor distT="0" distB="0" distL="114300" distR="114300" simplePos="0" relativeHeight="251693056" behindDoc="0" locked="0" layoutInCell="0" allowOverlap="1">
                <wp:simplePos x="0" y="0"/>
                <wp:positionH relativeFrom="column">
                  <wp:posOffset>3046730</wp:posOffset>
                </wp:positionH>
                <wp:positionV relativeFrom="paragraph">
                  <wp:posOffset>57150</wp:posOffset>
                </wp:positionV>
                <wp:extent cx="0" cy="151765"/>
                <wp:effectExtent l="12065" t="10795" r="6985" b="8890"/>
                <wp:wrapNone/>
                <wp:docPr id="40"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765"/>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261B2" id="shape 59"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9pt,4.5pt" to="239.9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" o:allowincell="f" strokeweight=".26mm">
                <v:fill o:detectmouseclick="t"/>
              </v:line>
            </w:pict>
          </mc:Fallback>
        </mc:AlternateContent>
      </w:r>
    </w:p>
    <w:p w:rsidR="005A3C11" w:rsidRPr="005A3C11" w:rsidRDefault="005A3C11" w:rsidP="005A3C11">
      <w:pPr>
        <w:widowControl w:val="0"/>
        <w:spacing w:after="0" w:line="240" w:lineRule="auto"/>
        <w:ind w:right="-908" w:hanging="567"/>
        <w:jc w:val="center"/>
        <w:rPr>
          <w:rFonts w:ascii="Arial" w:eastAsia="Times New Roman" w:hAnsi="Arial" w:cs="Arial"/>
          <w:sz w:val="16"/>
          <w:szCs w:val="16"/>
        </w:rPr>
      </w:pPr>
    </w:p>
    <w:p w:rsidR="005A3C11" w:rsidRPr="005A3C11" w:rsidRDefault="005A3C11" w:rsidP="005A3C11">
      <w:pPr>
        <w:keepNext/>
        <w:spacing w:after="0" w:line="240" w:lineRule="auto"/>
        <w:ind w:left="-567" w:right="-284"/>
        <w:jc w:val="center"/>
        <w:outlineLvl w:val="1"/>
        <w:rPr>
          <w:rFonts w:ascii="Arial" w:eastAsia="Times New Roman" w:hAnsi="Arial" w:cs="Arial"/>
          <w:b/>
          <w:bCs/>
          <w:color w:val="FF0000"/>
          <w:sz w:val="16"/>
          <w:szCs w:val="16"/>
        </w:rPr>
      </w:pPr>
      <w:r w:rsidRPr="005A3C11">
        <w:rPr>
          <w:rFonts w:ascii="Arial" w:eastAsia="Times New Roman" w:hAnsi="Arial" w:cs="Arial"/>
          <w:b/>
          <w:bCs/>
          <w:sz w:val="16"/>
          <w:szCs w:val="16"/>
        </w:rPr>
        <w:t>Образец оформления приложения к постановлению администрации муниципального образования Васильевский сельсовет Саракташского района Оренбургской области</w:t>
      </w:r>
    </w:p>
    <w:p w:rsidR="005A3C11" w:rsidRPr="005A3C11" w:rsidRDefault="005A3C11" w:rsidP="005A3C11">
      <w:pPr>
        <w:widowControl w:val="0"/>
        <w:spacing w:after="0" w:line="240" w:lineRule="auto"/>
        <w:rPr>
          <w:rFonts w:ascii="Arial" w:eastAsia="Times New Roman" w:hAnsi="Arial" w:cs="Arial"/>
          <w:color w:val="FF0000"/>
          <w:sz w:val="16"/>
          <w:szCs w:val="16"/>
        </w:rPr>
      </w:pPr>
    </w:p>
    <w:p w:rsidR="005A3C11" w:rsidRPr="005A3C11" w:rsidRDefault="005A3C11" w:rsidP="005A3C11">
      <w:pPr>
        <w:widowControl w:val="0"/>
        <w:spacing w:after="0" w:line="240" w:lineRule="auto"/>
        <w:ind w:right="-142"/>
        <w:rPr>
          <w:rFonts w:ascii="Arial" w:eastAsia="Times New Roman" w:hAnsi="Arial" w:cs="Arial"/>
          <w:sz w:val="16"/>
          <w:szCs w:val="16"/>
        </w:rPr>
      </w:pPr>
    </w:p>
    <w:p w:rsidR="005A3C11" w:rsidRPr="005A3C11" w:rsidRDefault="005A3C11" w:rsidP="005A3C11">
      <w:pPr>
        <w:widowControl w:val="0"/>
        <w:spacing w:after="0" w:line="240" w:lineRule="auto"/>
        <w:ind w:right="-142"/>
        <w:rPr>
          <w:rFonts w:ascii="Arial" w:eastAsia="Times New Roman" w:hAnsi="Arial" w:cs="Arial"/>
          <w:sz w:val="16"/>
          <w:szCs w:val="16"/>
        </w:rPr>
      </w:pPr>
    </w:p>
    <w:p w:rsidR="005A3C11" w:rsidRPr="005A3C11" w:rsidRDefault="005A3C11" w:rsidP="005A3C11">
      <w:pPr>
        <w:widowControl w:val="0"/>
        <w:spacing w:after="0" w:line="240" w:lineRule="auto"/>
        <w:ind w:right="-142"/>
        <w:rPr>
          <w:rFonts w:ascii="Arial" w:eastAsia="Times New Roman" w:hAnsi="Arial" w:cs="Arial"/>
          <w:sz w:val="16"/>
          <w:szCs w:val="16"/>
        </w:rPr>
      </w:pPr>
    </w:p>
    <w:p w:rsidR="005A3C11" w:rsidRPr="005A3C11" w:rsidRDefault="005A3C11" w:rsidP="005A3C11">
      <w:pPr>
        <w:widowControl w:val="0"/>
        <w:spacing w:after="0" w:line="240" w:lineRule="auto"/>
        <w:ind w:right="-142"/>
        <w:rPr>
          <w:rFonts w:ascii="Arial" w:eastAsia="Times New Roman" w:hAnsi="Arial" w:cs="Arial"/>
          <w:sz w:val="16"/>
          <w:szCs w:val="16"/>
        </w:rPr>
      </w:pPr>
    </w:p>
    <w:p w:rsidR="005A3C11" w:rsidRPr="005A3C11" w:rsidRDefault="005A3C11" w:rsidP="005A3C11">
      <w:pPr>
        <w:widowControl w:val="0"/>
        <w:spacing w:after="0" w:line="240" w:lineRule="auto"/>
        <w:ind w:right="-142"/>
        <w:rPr>
          <w:rFonts w:ascii="Arial" w:eastAsia="Times New Roman" w:hAnsi="Arial" w:cs="Arial"/>
          <w:sz w:val="16"/>
          <w:szCs w:val="16"/>
        </w:rPr>
      </w:pPr>
    </w:p>
    <w:p w:rsidR="005A3C11" w:rsidRPr="005A3C11" w:rsidRDefault="005A3C11" w:rsidP="005A3C11">
      <w:pPr>
        <w:widowControl w:val="0"/>
        <w:spacing w:after="0" w:line="240" w:lineRule="auto"/>
        <w:ind w:right="-142"/>
        <w:rPr>
          <w:rFonts w:ascii="Arial" w:eastAsia="Times New Roman" w:hAnsi="Arial" w:cs="Arial"/>
          <w:sz w:val="16"/>
          <w:szCs w:val="16"/>
        </w:rPr>
      </w:pPr>
    </w:p>
    <w:p w:rsidR="005A3C11" w:rsidRPr="005A3C11" w:rsidRDefault="005A3C11" w:rsidP="005A3C11">
      <w:pPr>
        <w:widowControl w:val="0"/>
        <w:spacing w:after="0" w:line="240" w:lineRule="auto"/>
        <w:ind w:right="-142"/>
        <w:rPr>
          <w:rFonts w:ascii="Arial" w:eastAsia="Times New Roman" w:hAnsi="Arial" w:cs="Arial"/>
          <w:sz w:val="16"/>
          <w:szCs w:val="16"/>
        </w:rPr>
      </w:pPr>
    </w:p>
    <w:p w:rsidR="005A3C11" w:rsidRPr="005A3C11" w:rsidRDefault="005A3C11" w:rsidP="005A3C11">
      <w:pPr>
        <w:widowControl w:val="0"/>
        <w:spacing w:after="0" w:line="240" w:lineRule="auto"/>
        <w:ind w:right="-142"/>
        <w:rPr>
          <w:rFonts w:ascii="Arial" w:eastAsia="Times New Roman" w:hAnsi="Arial" w:cs="Arial"/>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i/>
          <w:color w:val="FF6600"/>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i/>
          <w:color w:val="FF6600"/>
          <w:sz w:val="16"/>
          <w:szCs w:val="16"/>
        </w:rPr>
      </w:pPr>
    </w:p>
    <w:p w:rsidR="005A3C11" w:rsidRPr="005A3C11" w:rsidRDefault="005A3C11" w:rsidP="005A3C11">
      <w:pPr>
        <w:widowControl w:val="0"/>
        <w:spacing w:after="0" w:line="240" w:lineRule="auto"/>
        <w:jc w:val="center"/>
        <w:rPr>
          <w:rFonts w:ascii="Arial" w:eastAsia="Times New Roman" w:hAnsi="Arial" w:cs="Arial"/>
          <w:b/>
          <w:sz w:val="16"/>
          <w:szCs w:val="16"/>
        </w:rPr>
      </w:pPr>
      <w:r w:rsidRPr="005A3C11">
        <w:rPr>
          <w:rFonts w:ascii="Arial" w:eastAsia="Times New Roman" w:hAnsi="Arial" w:cs="Arial"/>
          <w:b/>
          <w:sz w:val="16"/>
          <w:szCs w:val="16"/>
        </w:rPr>
        <w:t>АДМИНИСТРАЦИЯ МУНИЦИПАЛЬНОГО ОБРАЗОВАНИЯ ВАСИЛЬЕВСКИЙ СЕЛЬСОВЕТ САРАКТАШСКОГО РАЙОНА ОРЕНБУРГСКОЙ ОБЛАСТИ</w:t>
      </w:r>
    </w:p>
    <w:p w:rsidR="005A3C11" w:rsidRPr="005A3C11" w:rsidRDefault="005A3C11" w:rsidP="005A3C11">
      <w:pPr>
        <w:widowControl w:val="0"/>
        <w:spacing w:after="0" w:line="240" w:lineRule="auto"/>
        <w:jc w:val="center"/>
        <w:rPr>
          <w:rFonts w:ascii="Arial" w:eastAsia="Times New Roman" w:hAnsi="Arial" w:cs="Arial"/>
          <w:b/>
          <w:sz w:val="16"/>
          <w:szCs w:val="16"/>
        </w:rPr>
      </w:pPr>
    </w:p>
    <w:p w:rsidR="005A3C11" w:rsidRPr="005A3C11" w:rsidRDefault="005A3C11" w:rsidP="005A3C11">
      <w:pPr>
        <w:widowControl w:val="0"/>
        <w:spacing w:after="0" w:line="240" w:lineRule="auto"/>
        <w:rPr>
          <w:rFonts w:ascii="Arial" w:eastAsia="Times New Roman" w:hAnsi="Arial" w:cs="Arial"/>
          <w:b/>
          <w:sz w:val="16"/>
          <w:szCs w:val="16"/>
        </w:rPr>
      </w:pPr>
    </w:p>
    <w:p w:rsidR="005A3C11" w:rsidRPr="005A3C11" w:rsidRDefault="005A3C11" w:rsidP="005A3C11">
      <w:pPr>
        <w:widowControl w:val="0"/>
        <w:spacing w:after="0" w:line="240" w:lineRule="auto"/>
        <w:jc w:val="center"/>
        <w:rPr>
          <w:rFonts w:ascii="Arial" w:eastAsia="Times New Roman" w:hAnsi="Arial" w:cs="Arial"/>
          <w:b/>
          <w:sz w:val="16"/>
          <w:szCs w:val="16"/>
        </w:rPr>
      </w:pPr>
      <w:r w:rsidRPr="005A3C11">
        <w:rPr>
          <w:rFonts w:ascii="Arial" w:eastAsia="Times New Roman" w:hAnsi="Arial" w:cs="Arial"/>
          <w:b/>
          <w:sz w:val="16"/>
          <w:szCs w:val="16"/>
        </w:rPr>
        <w:t>ПОСТАНОВЛЕНИЕ</w:t>
      </w:r>
    </w:p>
    <w:p w:rsidR="005A3C11" w:rsidRPr="005A3C11" w:rsidRDefault="005A3C11" w:rsidP="005A3C11">
      <w:pPr>
        <w:spacing w:after="0" w:line="240" w:lineRule="auto"/>
        <w:jc w:val="both"/>
        <w:rPr>
          <w:rFonts w:ascii="Arial" w:eastAsia="Times New Roman" w:hAnsi="Arial" w:cs="Arial"/>
          <w:sz w:val="16"/>
          <w:szCs w:val="16"/>
          <w:lang w:eastAsia="en-US"/>
        </w:rPr>
      </w:pPr>
    </w:p>
    <w:p w:rsidR="005A3C11" w:rsidRPr="005A3C11" w:rsidRDefault="005A3C11" w:rsidP="005A3C11">
      <w:pPr>
        <w:widowControl w:val="0"/>
        <w:spacing w:after="0" w:line="280" w:lineRule="exact"/>
        <w:jc w:val="center"/>
        <w:rPr>
          <w:rFonts w:ascii="Arial" w:eastAsia="Calibri" w:hAnsi="Arial" w:cs="Arial"/>
          <w:sz w:val="16"/>
          <w:szCs w:val="16"/>
        </w:rPr>
      </w:pPr>
    </w:p>
    <w:p w:rsidR="005A3C11" w:rsidRPr="005A3C11" w:rsidRDefault="005A3C11" w:rsidP="005A3C11">
      <w:pPr>
        <w:widowControl w:val="0"/>
        <w:spacing w:after="0" w:line="280" w:lineRule="exact"/>
        <w:jc w:val="center"/>
        <w:rPr>
          <w:rFonts w:ascii="Arial" w:eastAsia="Calibri" w:hAnsi="Arial" w:cs="Arial"/>
          <w:sz w:val="16"/>
          <w:szCs w:val="16"/>
        </w:rPr>
      </w:pPr>
      <w:r w:rsidRPr="005A3C11">
        <w:rPr>
          <w:rFonts w:ascii="Arial" w:eastAsiaTheme="minorHAnsi" w:hAnsi="Arial" w:cs="Arial"/>
          <w:noProof/>
          <w:sz w:val="16"/>
          <w:szCs w:val="16"/>
        </w:rPr>
        <w:drawing>
          <wp:anchor distT="0" distB="0" distL="0" distR="0" simplePos="0" relativeHeight="251662336" behindDoc="0" locked="0" layoutInCell="0" allowOverlap="1">
            <wp:simplePos x="0" y="0"/>
            <wp:positionH relativeFrom="character">
              <wp:align>left</wp:align>
            </wp:positionH>
            <wp:positionV relativeFrom="line">
              <wp:posOffset>635</wp:posOffset>
            </wp:positionV>
            <wp:extent cx="2924175" cy="360045"/>
            <wp:effectExtent l="19050" t="0" r="9525" b="0"/>
            <wp:wrapNone/>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pic:cNvPicPr>
                      <a:picLocks noChangeAspect="1" noChangeArrowheads="1"/>
                    </pic:cNvPicPr>
                  </pic:nvPicPr>
                  <pic:blipFill>
                    <a:blip r:embed="rId299"/>
                    <a:srcRect/>
                    <a:stretch>
                      <a:fillRect/>
                    </a:stretch>
                  </pic:blipFill>
                  <pic:spPr bwMode="auto">
                    <a:xfrm>
                      <a:off x="0" y="0"/>
                      <a:ext cx="2924175" cy="360045"/>
                    </a:xfrm>
                    <a:prstGeom prst="rect">
                      <a:avLst/>
                    </a:prstGeom>
                    <a:noFill/>
                  </pic:spPr>
                </pic:pic>
              </a:graphicData>
            </a:graphic>
          </wp:anchor>
        </w:drawing>
      </w:r>
    </w:p>
    <w:p w:rsidR="005A3C11" w:rsidRPr="005A3C11" w:rsidRDefault="005A3C11" w:rsidP="005A3C11">
      <w:pPr>
        <w:widowControl w:val="0"/>
        <w:tabs>
          <w:tab w:val="left" w:pos="708"/>
          <w:tab w:val="center" w:pos="4677"/>
          <w:tab w:val="right" w:pos="9355"/>
        </w:tabs>
        <w:spacing w:after="0" w:line="240" w:lineRule="auto"/>
        <w:ind w:right="-142"/>
        <w:jc w:val="center"/>
        <w:rPr>
          <w:rFonts w:ascii="Arial" w:eastAsia="Times New Roman" w:hAnsi="Arial" w:cs="Arial"/>
          <w:sz w:val="16"/>
          <w:szCs w:val="16"/>
        </w:rPr>
      </w:pPr>
    </w:p>
    <w:p w:rsidR="005A3C11" w:rsidRPr="005A3C11" w:rsidRDefault="005A3C11" w:rsidP="005A3C11">
      <w:pPr>
        <w:widowControl w:val="0"/>
        <w:tabs>
          <w:tab w:val="left" w:pos="708"/>
          <w:tab w:val="center" w:pos="4677"/>
          <w:tab w:val="right" w:pos="9355"/>
        </w:tabs>
        <w:spacing w:after="0" w:line="240" w:lineRule="auto"/>
        <w:ind w:right="-142"/>
        <w:jc w:val="center"/>
        <w:rPr>
          <w:rFonts w:ascii="Arial" w:eastAsia="Times New Roman" w:hAnsi="Arial" w:cs="Arial"/>
          <w:sz w:val="16"/>
          <w:szCs w:val="16"/>
        </w:rPr>
      </w:pPr>
      <w:r w:rsidRPr="005A3C11">
        <w:rPr>
          <w:rFonts w:ascii="Arial" w:eastAsia="Times New Roman" w:hAnsi="Arial" w:cs="Arial"/>
          <w:sz w:val="16"/>
          <w:szCs w:val="16"/>
        </w:rPr>
        <w:t>2 инт</w:t>
      </w:r>
    </w:p>
    <w:p w:rsidR="005A3C11" w:rsidRPr="005A3C11" w:rsidRDefault="005A3C11" w:rsidP="005A3C11">
      <w:pPr>
        <w:widowControl w:val="0"/>
        <w:spacing w:after="0" w:line="240" w:lineRule="auto"/>
        <w:ind w:left="-180" w:firstLine="180"/>
        <w:jc w:val="center"/>
        <w:rPr>
          <w:rFonts w:ascii="Arial" w:eastAsia="Times New Roman" w:hAnsi="Arial" w:cs="Arial"/>
          <w:sz w:val="16"/>
          <w:szCs w:val="16"/>
        </w:rPr>
      </w:pPr>
    </w:p>
    <w:p w:rsidR="005A3C11" w:rsidRPr="005A3C11" w:rsidRDefault="005A3C11" w:rsidP="005A3C1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Об утверждении отчета об исполнении бюджета</w:t>
      </w:r>
    </w:p>
    <w:p w:rsidR="005A3C11" w:rsidRPr="005A3C11" w:rsidRDefault="005A3C11" w:rsidP="005A3C1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 xml:space="preserve">муниципального образования Васильевский сельсовет </w:t>
      </w:r>
    </w:p>
    <w:p w:rsidR="005A3C11" w:rsidRPr="005A3C11" w:rsidRDefault="005A3C11" w:rsidP="005A3C1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Саракташского района Оренбургской области</w:t>
      </w:r>
    </w:p>
    <w:p w:rsidR="005A3C11" w:rsidRPr="005A3C11" w:rsidRDefault="005A3C11" w:rsidP="005A3C1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 xml:space="preserve">за </w:t>
      </w:r>
      <w:r w:rsidRPr="005A3C11">
        <w:rPr>
          <w:rFonts w:ascii="Arial" w:eastAsia="Times New Roman" w:hAnsi="Arial" w:cs="Arial"/>
          <w:sz w:val="16"/>
          <w:szCs w:val="16"/>
          <w:lang w:val="en-US"/>
        </w:rPr>
        <w:t>I</w:t>
      </w:r>
      <w:r w:rsidRPr="005A3C11">
        <w:rPr>
          <w:rFonts w:ascii="Arial" w:eastAsia="Times New Roman" w:hAnsi="Arial" w:cs="Arial"/>
          <w:sz w:val="16"/>
          <w:szCs w:val="16"/>
        </w:rPr>
        <w:t xml:space="preserve"> квартал 2024 года</w:t>
      </w:r>
    </w:p>
    <w:p w:rsidR="005A3C11" w:rsidRPr="005A3C11" w:rsidRDefault="002B4517" w:rsidP="005A3C11">
      <w:pPr>
        <w:widowControl w:val="0"/>
        <w:spacing w:after="0" w:line="240" w:lineRule="auto"/>
        <w:jc w:val="center"/>
        <w:rPr>
          <w:rFonts w:ascii="Arial" w:eastAsia="Times New Roman" w:hAnsi="Arial" w:cs="Arial"/>
          <w:sz w:val="16"/>
          <w:szCs w:val="16"/>
        </w:rPr>
      </w:pPr>
      <w:r>
        <w:rPr>
          <w:rFonts w:ascii="Arial" w:eastAsiaTheme="minorHAnsi" w:hAnsi="Arial" w:cs="Arial"/>
          <w:noProof/>
          <w:sz w:val="16"/>
          <w:szCs w:val="16"/>
        </w:rPr>
        <mc:AlternateContent>
          <mc:Choice Requires="wpg">
            <w:drawing>
              <wp:anchor distT="0" distB="0" distL="114300" distR="114300" simplePos="0" relativeHeight="251694080" behindDoc="0" locked="0" layoutInCell="1" allowOverlap="1">
                <wp:simplePos x="0" y="0"/>
                <wp:positionH relativeFrom="column">
                  <wp:posOffset>-224790</wp:posOffset>
                </wp:positionH>
                <wp:positionV relativeFrom="paragraph">
                  <wp:posOffset>63500</wp:posOffset>
                </wp:positionV>
                <wp:extent cx="533400" cy="381000"/>
                <wp:effectExtent l="0" t="0" r="0" b="0"/>
                <wp:wrapNone/>
                <wp:docPr id="38" name="Group 55" descr="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381000"/>
                          <a:chOff x="-354" y="100"/>
                          <a:chExt cx="840" cy="600"/>
                        </a:xfrm>
                      </wpg:grpSpPr>
                      <wps:wsp>
                        <wps:cNvPr id="39" name="Прямая соединительная линия 63"/>
                        <wps:cNvCnPr>
                          <a:cxnSpLocks noChangeShapeType="1"/>
                        </wps:cNvCnPr>
                        <wps:spPr bwMode="auto">
                          <a:xfrm>
                            <a:off x="-314" y="400"/>
                            <a:ext cx="679"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AA4DDB" id="Group 55" o:spid="_x0000_s1026" alt="Group 80" style="position:absolute;margin-left:-17.7pt;margin-top:5pt;width:42pt;height:30pt;z-index:251694080" coordorigin="-354,100" coordsize="84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">
                <v:line id="Прямая соединительная линия 63" o:spid="_x0000_s1027" style="position:absolute;visibility:visible;mso-wrap-style:square" from="-314,400" to="365,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9UZ8QAAADbAAAADwAAAGRycy9kb3ducmV2LnhtbESPQWvCQBSE7wX/w/KE3pqNCqVNXUUE&#10;JZciVen5NftMotm3MbtmY399t1DocZiZb5j5cjCN6KlztWUFkyQFQVxYXXOp4HjYPL2AcB5ZY2OZ&#10;FNzJwXIxephjpm3gD+r3vhQRwi5DBZX3bSalKyoy6BLbEkfvZDuDPsqulLrDEOGmkdM0fZYGa44L&#10;Fba0rqi47G9GQRq+t/Is87rf5e/X0H6Fz+k1KPU4HlZvIDwN/j/81861gtkr/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f1RnxAAAANsAAAAPAAAAAAAAAAAA&#10;AAAAAKECAABkcnMvZG93bnJldi54bWxQSwUGAAAAAAQABAD5AAAAkgMAAAAA&#10;">
                  <v:fill o:detectmouseclick="t"/>
                  <v:stroke startarrow="block" endarrow="block"/>
                </v:line>
              </v:group>
            </w:pict>
          </mc:Fallback>
        </mc:AlternateContent>
      </w:r>
    </w:p>
    <w:p w:rsidR="005A3C11" w:rsidRPr="005A3C11" w:rsidRDefault="005A3C11" w:rsidP="005A3C1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ab/>
        <w:t>В   соответствии с   пунктом   5 статьи   264.2 Бюджетного кодекса Российской Федерации:</w:t>
      </w:r>
    </w:p>
    <w:p w:rsidR="005A3C11" w:rsidRPr="005A3C11" w:rsidRDefault="002B4517" w:rsidP="005A3C11">
      <w:pPr>
        <w:widowControl w:val="0"/>
        <w:spacing w:after="0" w:line="240" w:lineRule="auto"/>
        <w:jc w:val="both"/>
        <w:rPr>
          <w:rFonts w:ascii="Arial" w:eastAsia="Times New Roman" w:hAnsi="Arial" w:cs="Arial"/>
          <w:sz w:val="16"/>
          <w:szCs w:val="16"/>
        </w:rPr>
      </w:pPr>
      <w:r>
        <w:rPr>
          <w:rFonts w:ascii="Arial" w:eastAsiaTheme="minorHAnsi" w:hAnsi="Arial" w:cs="Arial"/>
          <w:noProof/>
          <w:sz w:val="16"/>
          <w:szCs w:val="16"/>
        </w:rPr>
        <mc:AlternateContent>
          <mc:Choice Requires="wpg">
            <w:drawing>
              <wp:anchor distT="0" distB="0" distL="114300" distR="114300" simplePos="0" relativeHeight="251695104" behindDoc="0" locked="0" layoutInCell="1" allowOverlap="1">
                <wp:simplePos x="0" y="0"/>
                <wp:positionH relativeFrom="column">
                  <wp:posOffset>6019800</wp:posOffset>
                </wp:positionH>
                <wp:positionV relativeFrom="paragraph">
                  <wp:posOffset>168910</wp:posOffset>
                </wp:positionV>
                <wp:extent cx="533400" cy="457200"/>
                <wp:effectExtent l="0" t="0" r="0" b="0"/>
                <wp:wrapNone/>
                <wp:docPr id="36" name="Group 57" descr="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457200"/>
                          <a:chOff x="9480" y="266"/>
                          <a:chExt cx="840" cy="720"/>
                        </a:xfrm>
                      </wpg:grpSpPr>
                      <wps:wsp>
                        <wps:cNvPr id="37" name="Прямая соединительная линия 66"/>
                        <wps:cNvCnPr>
                          <a:cxnSpLocks noChangeShapeType="1"/>
                        </wps:cNvCnPr>
                        <wps:spPr bwMode="auto">
                          <a:xfrm>
                            <a:off x="9520" y="626"/>
                            <a:ext cx="6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BB9319" id="Group 57" o:spid="_x0000_s1026" alt="Group 77" style="position:absolute;margin-left:474pt;margin-top:13.3pt;width:42pt;height:36pt;z-index:251695104" coordorigin="9480,266"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">
                <v:line id="Прямая соединительная линия 66" o:spid="_x0000_s1027" style="position:absolute;visibility:visible;mso-wrap-style:square" from="9520,626" to="10200,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xljsQAAADbAAAADwAAAGRycy9kb3ducmV2LnhtbESPQWvCQBSE7wX/w/KE3pqNCm1JXUUE&#10;JZciVen5NftMotm3MbtmY399t1DocZiZb5j5cjCN6KlztWUFkyQFQVxYXXOp4HjYPL2CcB5ZY2OZ&#10;FNzJwXIxephjpm3gD+r3vhQRwi5DBZX3bSalKyoy6BLbEkfvZDuDPsqulLrDEOGmkdM0fZYGa44L&#10;Fba0rqi47G9GQRq+t/Is87rf5e/X0H6Fz+k1KPU4HlZvIDwN/j/81861gtkL/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rGWOxAAAANsAAAAPAAAAAAAAAAAA&#10;AAAAAKECAABkcnMvZG93bnJldi54bWxQSwUGAAAAAAQABAD5AAAAkgMAAAAA&#10;">
                  <v:fill o:detectmouseclick="t"/>
                  <v:stroke startarrow="block" endarrow="block"/>
                </v:line>
              </v:group>
            </w:pict>
          </mc:Fallback>
        </mc:AlternateContent>
      </w:r>
      <w:r>
        <w:rPr>
          <w:rFonts w:ascii="Arial" w:eastAsiaTheme="minorHAnsi" w:hAnsi="Arial" w:cs="Arial"/>
          <w:noProof/>
          <w:sz w:val="16"/>
          <w:szCs w:val="16"/>
        </w:rPr>
        <mc:AlternateContent>
          <mc:Choice Requires="wpg">
            <w:drawing>
              <wp:anchor distT="0" distB="0" distL="114300" distR="114300" simplePos="0" relativeHeight="251696128" behindDoc="0" locked="0" layoutInCell="1" allowOverlap="1">
                <wp:simplePos x="0" y="0"/>
                <wp:positionH relativeFrom="column">
                  <wp:posOffset>-556260</wp:posOffset>
                </wp:positionH>
                <wp:positionV relativeFrom="paragraph">
                  <wp:posOffset>86995</wp:posOffset>
                </wp:positionV>
                <wp:extent cx="533400" cy="457200"/>
                <wp:effectExtent l="0" t="0" r="0" b="0"/>
                <wp:wrapNone/>
                <wp:docPr id="34" name="Group 59" descr="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457200"/>
                          <a:chOff x="-876" y="137"/>
                          <a:chExt cx="840" cy="720"/>
                        </a:xfrm>
                      </wpg:grpSpPr>
                      <wps:wsp>
                        <wps:cNvPr id="35" name="Прямая соединительная линия 69"/>
                        <wps:cNvCnPr>
                          <a:cxnSpLocks noChangeShapeType="1"/>
                        </wps:cNvCnPr>
                        <wps:spPr bwMode="auto">
                          <a:xfrm>
                            <a:off x="-836" y="497"/>
                            <a:ext cx="6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41C90A" id="Group 59" o:spid="_x0000_s1026" alt="Group 74" style="position:absolute;margin-left:-43.8pt;margin-top:6.85pt;width:42pt;height:36pt;z-index:251696128" coordorigin="-876,137" coordsize="8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">
                <v:line id="Прямая соединительная линия 69" o:spid="_x0000_s1027" style="position:absolute;visibility:visible;mso-wrap-style:square" from="-836,497" to="-156,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JeYsQAAADbAAAADwAAAGRycy9kb3ducmV2LnhtbESPQWvCQBSE7wX/w/KE3pqNSktJXUUE&#10;JZciVen5NftMotm3MbtmY399t1DocZiZb5j5cjCN6KlztWUFkyQFQVxYXXOp4HjYPL2CcB5ZY2OZ&#10;FNzJwXIxephjpm3gD+r3vhQRwi5DBZX3bSalKyoy6BLbEkfvZDuDPsqulLrDEOGmkdM0fZEGa44L&#10;Fba0rqi47G9GQRq+t/Is87rf5e/X0H6Fz+k1KPU4HlZvIDwN/j/81861gtkz/H6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Ml5ixAAAANsAAAAPAAAAAAAAAAAA&#10;AAAAAKECAABkcnMvZG93bnJldi54bWxQSwUGAAAAAAQABAD5AAAAkgMAAAAA&#10;">
                  <v:fill o:detectmouseclick="t"/>
                  <v:stroke startarrow="block" endarrow="block"/>
                </v:line>
              </v:group>
            </w:pict>
          </mc:Fallback>
        </mc:AlternateContent>
      </w:r>
      <w:r w:rsidR="005A3C11" w:rsidRPr="005A3C11">
        <w:rPr>
          <w:rFonts w:ascii="Arial" w:eastAsia="Times New Roman" w:hAnsi="Arial" w:cs="Arial"/>
          <w:sz w:val="16"/>
          <w:szCs w:val="16"/>
        </w:rPr>
        <w:tab/>
        <w:t xml:space="preserve">1.Утвердить отчет об исполнении бюджета поселения за </w:t>
      </w:r>
      <w:r w:rsidR="005A3C11" w:rsidRPr="005A3C11">
        <w:rPr>
          <w:rFonts w:ascii="Arial" w:eastAsia="Times New Roman" w:hAnsi="Arial" w:cs="Arial"/>
          <w:sz w:val="16"/>
          <w:szCs w:val="16"/>
          <w:lang w:val="en-US"/>
        </w:rPr>
        <w:t>I</w:t>
      </w:r>
      <w:r w:rsidR="005A3C11" w:rsidRPr="005A3C11">
        <w:rPr>
          <w:rFonts w:ascii="Arial" w:eastAsia="Times New Roman" w:hAnsi="Arial" w:cs="Arial"/>
          <w:sz w:val="16"/>
          <w:szCs w:val="16"/>
        </w:rPr>
        <w:t xml:space="preserve"> квартал 2023 года по доходам в сумме 2530663,98 рублей, по расходам 21237313,34 рубля, с превышением доходов над расходами в сумме 393350,64 рубля с показателями по:</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доходам бюджета поселения по кодам классификации доходов бюджетов;</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расходам бюджета поселения по разделам, подразделам классификации расходов бюджетов согласно приложению 1.</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4. Контроль за исполнением настоящего постановления оставляю за собой.</w:t>
      </w:r>
    </w:p>
    <w:p w:rsidR="005A3C11" w:rsidRPr="005A3C11" w:rsidRDefault="005A3C11" w:rsidP="005A3C11">
      <w:pPr>
        <w:widowControl w:val="0"/>
        <w:spacing w:after="0" w:line="240" w:lineRule="auto"/>
        <w:ind w:firstLine="709"/>
        <w:jc w:val="both"/>
        <w:rPr>
          <w:rFonts w:ascii="Arial" w:eastAsia="Times New Roman" w:hAnsi="Arial" w:cs="Arial"/>
          <w:sz w:val="16"/>
          <w:szCs w:val="16"/>
        </w:rPr>
      </w:pPr>
      <w:r w:rsidRPr="005A3C11">
        <w:rPr>
          <w:rFonts w:ascii="Arial" w:eastAsia="Times New Roman" w:hAnsi="Arial" w:cs="Arial"/>
          <w:sz w:val="16"/>
          <w:szCs w:val="16"/>
        </w:rPr>
        <w:t>5. Постановление вступает в силу после дня его подписания.</w:t>
      </w:r>
    </w:p>
    <w:p w:rsidR="005A3C11" w:rsidRPr="005A3C11" w:rsidRDefault="005A3C11" w:rsidP="005A3C11">
      <w:pPr>
        <w:spacing w:after="0" w:line="240" w:lineRule="auto"/>
        <w:ind w:firstLine="709"/>
        <w:jc w:val="both"/>
        <w:rPr>
          <w:rFonts w:ascii="Arial" w:eastAsia="Times New Roman" w:hAnsi="Arial" w:cs="Arial"/>
          <w:b/>
          <w:bCs/>
          <w:sz w:val="16"/>
          <w:szCs w:val="16"/>
          <w:u w:val="single"/>
        </w:rPr>
      </w:pPr>
    </w:p>
    <w:p w:rsidR="005A3C11" w:rsidRPr="005A3C11" w:rsidRDefault="005A3C11" w:rsidP="005A3C11">
      <w:pPr>
        <w:widowControl w:val="0"/>
        <w:spacing w:after="0" w:line="240" w:lineRule="auto"/>
        <w:ind w:left="-180" w:firstLine="180"/>
        <w:rPr>
          <w:rFonts w:ascii="Arial" w:eastAsia="Times New Roman" w:hAnsi="Arial" w:cs="Arial"/>
          <w:sz w:val="16"/>
          <w:szCs w:val="16"/>
        </w:rPr>
      </w:pPr>
      <w:r w:rsidRPr="005A3C11">
        <w:rPr>
          <w:rFonts w:ascii="Arial" w:eastAsia="Times New Roman" w:hAnsi="Arial" w:cs="Arial"/>
          <w:sz w:val="16"/>
          <w:szCs w:val="16"/>
        </w:rPr>
        <w:t>3 инт.</w:t>
      </w:r>
    </w:p>
    <w:p w:rsidR="005A3C11" w:rsidRPr="005A3C11" w:rsidRDefault="005A3C11" w:rsidP="005A3C11">
      <w:pPr>
        <w:widowControl w:val="0"/>
        <w:spacing w:after="0" w:line="240" w:lineRule="auto"/>
        <w:ind w:left="-180" w:firstLine="180"/>
        <w:jc w:val="center"/>
        <w:rPr>
          <w:rFonts w:ascii="Arial" w:eastAsia="Times New Roman" w:hAnsi="Arial" w:cs="Arial"/>
          <w:sz w:val="16"/>
          <w:szCs w:val="16"/>
        </w:rPr>
      </w:pP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Глава муниципального образования</w:t>
      </w:r>
      <w:r w:rsidRPr="005A3C11">
        <w:rPr>
          <w:rFonts w:ascii="Arial" w:eastAsia="Times New Roman" w:hAnsi="Arial" w:cs="Arial"/>
          <w:sz w:val="16"/>
          <w:szCs w:val="16"/>
        </w:rPr>
        <w:tab/>
      </w:r>
      <w:r w:rsidRPr="005A3C11">
        <w:rPr>
          <w:rFonts w:ascii="Arial" w:eastAsia="Times New Roman" w:hAnsi="Arial" w:cs="Arial"/>
          <w:sz w:val="16"/>
          <w:szCs w:val="16"/>
        </w:rPr>
        <w:tab/>
      </w:r>
      <w:r w:rsidRPr="005A3C11">
        <w:rPr>
          <w:rFonts w:ascii="Arial" w:eastAsia="Times New Roman" w:hAnsi="Arial" w:cs="Arial"/>
          <w:sz w:val="16"/>
          <w:szCs w:val="16"/>
        </w:rPr>
        <w:tab/>
      </w:r>
      <w:r w:rsidRPr="005A3C11">
        <w:rPr>
          <w:rFonts w:ascii="Arial" w:eastAsia="Times New Roman" w:hAnsi="Arial" w:cs="Arial"/>
          <w:sz w:val="16"/>
          <w:szCs w:val="16"/>
        </w:rPr>
        <w:tab/>
        <w:t>И.О.Ф.</w:t>
      </w:r>
    </w:p>
    <w:p w:rsidR="005A3C11" w:rsidRPr="005A3C11" w:rsidRDefault="005A3C11" w:rsidP="005A3C11">
      <w:pPr>
        <w:tabs>
          <w:tab w:val="left" w:pos="-426"/>
        </w:tabs>
        <w:spacing w:after="0" w:line="240" w:lineRule="auto"/>
        <w:ind w:right="-58"/>
        <w:jc w:val="center"/>
        <w:rPr>
          <w:rFonts w:ascii="Arial" w:eastAsia="Times New Roman" w:hAnsi="Arial" w:cs="Arial"/>
          <w:sz w:val="16"/>
          <w:szCs w:val="16"/>
        </w:rPr>
      </w:pPr>
      <w:r w:rsidRPr="005A3C11">
        <w:rPr>
          <w:rFonts w:ascii="Arial" w:eastAsiaTheme="minorHAnsi" w:hAnsi="Arial" w:cs="Arial"/>
          <w:noProof/>
          <w:sz w:val="16"/>
          <w:szCs w:val="16"/>
        </w:rPr>
        <w:drawing>
          <wp:anchor distT="0" distB="0" distL="0" distR="0" simplePos="0" relativeHeight="251663360" behindDoc="0" locked="0" layoutInCell="0" allowOverlap="1">
            <wp:simplePos x="0" y="0"/>
            <wp:positionH relativeFrom="character">
              <wp:align>left</wp:align>
            </wp:positionH>
            <wp:positionV relativeFrom="line">
              <wp:posOffset>200660</wp:posOffset>
            </wp:positionV>
            <wp:extent cx="2877185" cy="1080135"/>
            <wp:effectExtent l="19050" t="0" r="0" b="0"/>
            <wp:wrapNone/>
            <wp:docPr id="5"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a:picLocks noChangeAspect="1" noChangeArrowheads="1"/>
                    </pic:cNvPicPr>
                  </pic:nvPicPr>
                  <pic:blipFill>
                    <a:blip r:embed="rId300"/>
                    <a:srcRect/>
                    <a:stretch>
                      <a:fillRect/>
                    </a:stretch>
                  </pic:blipFill>
                  <pic:spPr bwMode="auto">
                    <a:xfrm>
                      <a:off x="0" y="0"/>
                      <a:ext cx="2877185" cy="1080135"/>
                    </a:xfrm>
                    <a:prstGeom prst="rect">
                      <a:avLst/>
                    </a:prstGeom>
                    <a:noFill/>
                  </pic:spPr>
                </pic:pic>
              </a:graphicData>
            </a:graphic>
          </wp:anchor>
        </w:drawing>
      </w:r>
      <w:r w:rsidR="002B4517">
        <w:rPr>
          <w:rFonts w:ascii="Arial" w:eastAsiaTheme="minorHAnsi" w:hAnsi="Arial" w:cs="Arial"/>
          <w:noProof/>
          <w:sz w:val="16"/>
          <w:szCs w:val="16"/>
        </w:rPr>
        <mc:AlternateContent>
          <mc:Choice Requires="wps">
            <w:drawing>
              <wp:anchor distT="0" distB="0" distL="114300" distR="114300" simplePos="0" relativeHeight="251697152" behindDoc="0" locked="0" layoutInCell="0" allowOverlap="1">
                <wp:simplePos x="0" y="0"/>
                <wp:positionH relativeFrom="column">
                  <wp:posOffset>3084830</wp:posOffset>
                </wp:positionH>
                <wp:positionV relativeFrom="paragraph">
                  <wp:posOffset>26670</wp:posOffset>
                </wp:positionV>
                <wp:extent cx="0" cy="151765"/>
                <wp:effectExtent l="12065" t="13970" r="6985" b="5715"/>
                <wp:wrapNone/>
                <wp:docPr id="33" name="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765"/>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E9306" id="shape 69"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pt,2.1pt" to="242.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" o:allowincell="f" strokeweight=".26mm">
                <v:fill o:detectmouseclick="t"/>
              </v:line>
            </w:pict>
          </mc:Fallback>
        </mc:AlternateContent>
      </w:r>
    </w:p>
    <w:p w:rsidR="005A3C11" w:rsidRPr="005A3C11" w:rsidRDefault="005A3C11" w:rsidP="005A3C11">
      <w:pPr>
        <w:widowControl w:val="0"/>
        <w:spacing w:after="0" w:line="280" w:lineRule="exact"/>
        <w:jc w:val="center"/>
        <w:rPr>
          <w:rFonts w:ascii="Arial" w:eastAsia="Calibri" w:hAnsi="Arial" w:cs="Arial"/>
          <w:sz w:val="16"/>
          <w:szCs w:val="16"/>
        </w:rPr>
      </w:pPr>
    </w:p>
    <w:p w:rsidR="005A3C11" w:rsidRPr="005A3C11" w:rsidRDefault="005A3C11" w:rsidP="005A3C11">
      <w:pPr>
        <w:widowControl w:val="0"/>
        <w:spacing w:after="0" w:line="240" w:lineRule="auto"/>
        <w:jc w:val="center"/>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i/>
          <w:color w:val="FF6600"/>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i/>
          <w:color w:val="FF6600"/>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i/>
          <w:color w:val="FF6600"/>
          <w:sz w:val="16"/>
          <w:szCs w:val="16"/>
        </w:rPr>
      </w:pPr>
    </w:p>
    <w:p w:rsidR="005A3C11" w:rsidRPr="005A3C11" w:rsidRDefault="005A3C11" w:rsidP="005A3C11">
      <w:pPr>
        <w:widowControl w:val="0"/>
        <w:spacing w:after="0" w:line="240" w:lineRule="auto"/>
        <w:ind w:right="-908" w:hanging="567"/>
        <w:jc w:val="center"/>
        <w:rPr>
          <w:rFonts w:ascii="Arial" w:eastAsia="Times New Roman" w:hAnsi="Arial" w:cs="Arial"/>
          <w:sz w:val="16"/>
          <w:szCs w:val="16"/>
        </w:rPr>
      </w:pPr>
      <w:r w:rsidRPr="005A3C11">
        <w:rPr>
          <w:rFonts w:ascii="Arial" w:eastAsia="Times New Roman" w:hAnsi="Arial" w:cs="Arial"/>
          <w:sz w:val="16"/>
          <w:szCs w:val="16"/>
        </w:rPr>
        <w:t>нижнее поле не менее 2 см</w:t>
      </w:r>
    </w:p>
    <w:p w:rsidR="005A3C11" w:rsidRPr="005A3C11" w:rsidRDefault="005A3C11" w:rsidP="005A3C11">
      <w:pPr>
        <w:widowControl w:val="0"/>
        <w:spacing w:after="0" w:line="240" w:lineRule="auto"/>
        <w:ind w:right="-1" w:hanging="567"/>
        <w:jc w:val="center"/>
        <w:rPr>
          <w:rFonts w:ascii="Arial" w:eastAsia="Times New Roman" w:hAnsi="Arial" w:cs="Arial"/>
          <w:b/>
          <w:sz w:val="16"/>
          <w:szCs w:val="16"/>
        </w:rPr>
      </w:pPr>
      <w:r w:rsidRPr="005A3C11">
        <w:rPr>
          <w:rFonts w:ascii="Arial" w:eastAsia="Times New Roman" w:hAnsi="Arial" w:cs="Arial"/>
          <w:b/>
          <w:sz w:val="16"/>
          <w:szCs w:val="16"/>
        </w:rPr>
        <w:t>Образец оформления постановления администрации муниципального образования Васильевский сельсовет в электронном виде</w:t>
      </w:r>
    </w:p>
    <w:p w:rsidR="005A3C11" w:rsidRPr="005A3C11" w:rsidRDefault="005A3C11" w:rsidP="005A3C11">
      <w:pPr>
        <w:widowControl w:val="0"/>
        <w:spacing w:after="0" w:line="240" w:lineRule="auto"/>
        <w:ind w:right="-142"/>
        <w:jc w:val="center"/>
        <w:rPr>
          <w:rFonts w:ascii="Arial" w:eastAsia="Times New Roman" w:hAnsi="Arial" w:cs="Arial"/>
          <w:b/>
          <w:i/>
          <w:color w:val="FF6600"/>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tbl>
      <w:tblPr>
        <w:tblW w:w="9975" w:type="dxa"/>
        <w:tblInd w:w="108" w:type="dxa"/>
        <w:tblLayout w:type="fixed"/>
        <w:tblLook w:val="04A0" w:firstRow="1" w:lastRow="0" w:firstColumn="1" w:lastColumn="0" w:noHBand="0" w:noVBand="1"/>
      </w:tblPr>
      <w:tblGrid>
        <w:gridCol w:w="4274"/>
        <w:gridCol w:w="571"/>
        <w:gridCol w:w="5130"/>
      </w:tblGrid>
      <w:tr w:rsidR="005A3C11" w:rsidRPr="005A3C11" w:rsidTr="00A068E4">
        <w:trPr>
          <w:trHeight w:hRule="exact" w:val="4887"/>
        </w:trPr>
        <w:tc>
          <w:tcPr>
            <w:tcW w:w="4273" w:type="dxa"/>
          </w:tcPr>
          <w:p w:rsidR="005A3C11" w:rsidRPr="005A3C11" w:rsidRDefault="005A3C11" w:rsidP="00A068E4">
            <w:pPr>
              <w:widowControl w:val="0"/>
              <w:spacing w:after="0" w:line="240" w:lineRule="auto"/>
              <w:jc w:val="center"/>
              <w:rPr>
                <w:rFonts w:ascii="Arial" w:eastAsia="Times New Roman" w:hAnsi="Arial" w:cs="Arial"/>
                <w:b/>
                <w:bCs/>
                <w:sz w:val="16"/>
                <w:szCs w:val="16"/>
              </w:rPr>
            </w:pPr>
          </w:p>
          <w:p w:rsidR="005A3C11" w:rsidRPr="005A3C11" w:rsidRDefault="005A3C11" w:rsidP="00A068E4">
            <w:pPr>
              <w:widowControl w:val="0"/>
              <w:spacing w:after="0" w:line="240" w:lineRule="auto"/>
              <w:jc w:val="center"/>
              <w:rPr>
                <w:rFonts w:ascii="Arial" w:eastAsia="Times New Roman" w:hAnsi="Arial" w:cs="Arial"/>
                <w:b/>
                <w:bCs/>
                <w:sz w:val="16"/>
                <w:szCs w:val="16"/>
              </w:rPr>
            </w:pPr>
          </w:p>
          <w:p w:rsidR="005A3C11" w:rsidRPr="005A3C11" w:rsidRDefault="005A3C11" w:rsidP="00A068E4">
            <w:pPr>
              <w:widowControl w:val="0"/>
              <w:spacing w:after="0" w:line="240" w:lineRule="auto"/>
              <w:jc w:val="center"/>
              <w:rPr>
                <w:rFonts w:ascii="Arial" w:eastAsia="Times New Roman" w:hAnsi="Arial" w:cs="Arial"/>
                <w:b/>
                <w:bCs/>
                <w:sz w:val="16"/>
                <w:szCs w:val="16"/>
              </w:rPr>
            </w:pPr>
          </w:p>
          <w:p w:rsidR="005A3C11" w:rsidRPr="005A3C11" w:rsidRDefault="005A3C11" w:rsidP="00A068E4">
            <w:pPr>
              <w:widowControl w:val="0"/>
              <w:spacing w:after="0" w:line="240" w:lineRule="auto"/>
              <w:ind w:right="-1"/>
              <w:jc w:val="center"/>
              <w:rPr>
                <w:rFonts w:ascii="Arial" w:eastAsia="Times New Roman" w:hAnsi="Arial" w:cs="Arial"/>
                <w:b/>
                <w:sz w:val="16"/>
                <w:szCs w:val="16"/>
              </w:rPr>
            </w:pPr>
            <w:r w:rsidRPr="005A3C11">
              <w:rPr>
                <w:rFonts w:ascii="Arial" w:eastAsia="Times New Roman" w:hAnsi="Arial" w:cs="Arial"/>
                <w:b/>
                <w:sz w:val="16"/>
                <w:szCs w:val="16"/>
              </w:rPr>
              <w:t>АДМИНИСТРАЦИЯ</w:t>
            </w:r>
          </w:p>
          <w:p w:rsidR="005A3C11" w:rsidRPr="005A3C11" w:rsidRDefault="005A3C11" w:rsidP="00A068E4">
            <w:pPr>
              <w:widowControl w:val="0"/>
              <w:spacing w:after="0" w:line="240" w:lineRule="auto"/>
              <w:ind w:right="-1"/>
              <w:jc w:val="center"/>
              <w:rPr>
                <w:rFonts w:ascii="Arial" w:eastAsia="Times New Roman" w:hAnsi="Arial" w:cs="Arial"/>
                <w:b/>
                <w:sz w:val="16"/>
                <w:szCs w:val="16"/>
              </w:rPr>
            </w:pPr>
            <w:r w:rsidRPr="005A3C11">
              <w:rPr>
                <w:rFonts w:ascii="Arial" w:eastAsia="Times New Roman" w:hAnsi="Arial" w:cs="Arial"/>
                <w:b/>
                <w:sz w:val="16"/>
                <w:szCs w:val="16"/>
              </w:rPr>
              <w:t>МУНИЦИПАЛЬНОГО ОБРАЗОВАНИЯ</w:t>
            </w:r>
          </w:p>
          <w:p w:rsidR="005A3C11" w:rsidRPr="005A3C11" w:rsidRDefault="005A3C11" w:rsidP="00A068E4">
            <w:pPr>
              <w:widowControl w:val="0"/>
              <w:spacing w:after="0" w:line="240" w:lineRule="auto"/>
              <w:ind w:right="-1"/>
              <w:jc w:val="center"/>
              <w:rPr>
                <w:rFonts w:ascii="Arial" w:eastAsia="Times New Roman" w:hAnsi="Arial" w:cs="Arial"/>
                <w:b/>
                <w:sz w:val="16"/>
                <w:szCs w:val="16"/>
              </w:rPr>
            </w:pPr>
            <w:r w:rsidRPr="005A3C11">
              <w:rPr>
                <w:rFonts w:ascii="Arial" w:eastAsia="Times New Roman" w:hAnsi="Arial" w:cs="Arial"/>
                <w:b/>
                <w:sz w:val="16"/>
                <w:szCs w:val="16"/>
              </w:rPr>
              <w:t>ВАСИЛЬЕВСКИЙ СЕЛЬСОВЕТ</w:t>
            </w:r>
            <w:r w:rsidRPr="005A3C11">
              <w:rPr>
                <w:rFonts w:ascii="Arial" w:eastAsia="Times New Roman" w:hAnsi="Arial" w:cs="Arial"/>
                <w:b/>
                <w:sz w:val="16"/>
                <w:szCs w:val="16"/>
              </w:rPr>
              <w:br/>
              <w:t>САРАКТАШСКОГО  РАЙОНА</w:t>
            </w:r>
            <w:r w:rsidRPr="005A3C11">
              <w:rPr>
                <w:rFonts w:ascii="Arial" w:eastAsia="Times New Roman" w:hAnsi="Arial" w:cs="Arial"/>
                <w:b/>
                <w:sz w:val="16"/>
                <w:szCs w:val="16"/>
              </w:rPr>
              <w:br/>
              <w:t>ОРЕНБУРГСКОЙ  ОБЛАСТИ</w:t>
            </w:r>
          </w:p>
          <w:p w:rsidR="005A3C11" w:rsidRPr="005A3C11" w:rsidRDefault="005A3C11" w:rsidP="00A068E4">
            <w:pPr>
              <w:widowControl w:val="0"/>
              <w:spacing w:after="0" w:line="240" w:lineRule="auto"/>
              <w:jc w:val="center"/>
              <w:rPr>
                <w:rFonts w:ascii="Arial" w:eastAsia="Times New Roman" w:hAnsi="Arial" w:cs="Arial"/>
                <w:sz w:val="16"/>
                <w:szCs w:val="16"/>
              </w:rPr>
            </w:pPr>
          </w:p>
          <w:p w:rsidR="005A3C11" w:rsidRPr="005A3C11" w:rsidRDefault="005A3C11" w:rsidP="00A068E4">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Школьная ул., д.3, с. Васильевка</w:t>
            </w:r>
          </w:p>
          <w:p w:rsidR="005A3C11" w:rsidRPr="005A3C11" w:rsidRDefault="005A3C11" w:rsidP="00A068E4">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тел. (835333) 22-7-37 тел/факс 22-7-37</w:t>
            </w:r>
          </w:p>
          <w:p w:rsidR="005A3C11" w:rsidRPr="005A3C11" w:rsidRDefault="005A3C11" w:rsidP="00A068E4">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____________   №  ________</w:t>
            </w:r>
          </w:p>
          <w:p w:rsidR="005A3C11" w:rsidRPr="005A3C11" w:rsidRDefault="002B4517" w:rsidP="00A068E4">
            <w:pPr>
              <w:widowControl w:val="0"/>
              <w:suppressAutoHyphens/>
              <w:spacing w:after="0" w:line="240" w:lineRule="auto"/>
              <w:jc w:val="center"/>
              <w:rPr>
                <w:rFonts w:ascii="Arial" w:eastAsia="Times New Roman" w:hAnsi="Arial" w:cs="Arial"/>
                <w:b/>
                <w:sz w:val="16"/>
                <w:szCs w:val="16"/>
              </w:rPr>
            </w:pPr>
            <w:r>
              <w:rPr>
                <w:rFonts w:ascii="Arial" w:eastAsiaTheme="minorHAnsi" w:hAnsi="Arial" w:cs="Arial"/>
                <w:noProof/>
                <w:sz w:val="16"/>
                <w:szCs w:val="16"/>
              </w:rPr>
              <mc:AlternateContent>
                <mc:Choice Requires="wpg">
                  <w:drawing>
                    <wp:anchor distT="0" distB="0" distL="114300" distR="114300" simplePos="0" relativeHeight="251698176" behindDoc="0" locked="0" layoutInCell="1" allowOverlap="1">
                      <wp:simplePos x="0" y="0"/>
                      <wp:positionH relativeFrom="column">
                        <wp:posOffset>107950</wp:posOffset>
                      </wp:positionH>
                      <wp:positionV relativeFrom="paragraph">
                        <wp:posOffset>348615</wp:posOffset>
                      </wp:positionV>
                      <wp:extent cx="2611755" cy="182880"/>
                      <wp:effectExtent l="8890" t="10795" r="8255" b="6350"/>
                      <wp:wrapNone/>
                      <wp:docPr id="28" name="Group 62" descr="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82880"/>
                                <a:chOff x="170" y="549"/>
                                <a:chExt cx="4113" cy="288"/>
                              </a:xfrm>
                            </wpg:grpSpPr>
                            <wps:wsp>
                              <wps:cNvPr id="29" name="Прямая соединительная линия 72"/>
                              <wps:cNvCnPr>
                                <a:cxnSpLocks noChangeShapeType="1"/>
                              </wps:cNvCnPr>
                              <wps:spPr bwMode="auto">
                                <a:xfrm>
                                  <a:off x="170" y="549"/>
                                  <a:ext cx="288"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s:wsp>
                              <wps:cNvPr id="30" name="Прямая соединительная линия 73"/>
                              <wps:cNvCnPr>
                                <a:cxnSpLocks noChangeShapeType="1"/>
                              </wps:cNvCnPr>
                              <wps:spPr bwMode="auto">
                                <a:xfrm>
                                  <a:off x="170" y="549"/>
                                  <a:ext cx="0" cy="288"/>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s:wsp>
                              <wps:cNvPr id="31" name="Прямая соединительная линия 74"/>
                              <wps:cNvCnPr>
                                <a:cxnSpLocks noChangeShapeType="1"/>
                              </wps:cNvCnPr>
                              <wps:spPr bwMode="auto">
                                <a:xfrm>
                                  <a:off x="3988" y="549"/>
                                  <a:ext cx="288"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s:wsp>
                              <wps:cNvPr id="32" name="Прямая соединительная линия 75"/>
                              <wps:cNvCnPr>
                                <a:cxnSpLocks noChangeShapeType="1"/>
                              </wps:cNvCnPr>
                              <wps:spPr bwMode="auto">
                                <a:xfrm>
                                  <a:off x="4283" y="549"/>
                                  <a:ext cx="0" cy="288"/>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B895E2" id="Group 62" o:spid="_x0000_s1026" alt="Group 63" style="position:absolute;margin-left:8.5pt;margin-top:27.45pt;width:205.65pt;height:14.4pt;z-index:251698176" coordorigin="170,549" coordsize="411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">
                      <v:line id="Прямая соединительная линия 72" o:spid="_x0000_s1027" style="position:absolute;visibility:visible;mso-wrap-style:square" from="170,549" to="458,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FP5sQAAADbAAAADwAAAGRycy9kb3ducmV2LnhtbESPzW7CMBCE75V4B2uRuBWHHFCbYhAE&#10;EFzLj+C4xNskbbyObEPSt68rVepxNDPfaGaL3jTiQc7XlhVMxgkI4sLqmksFp+P2+QWED8gaG8uk&#10;4Js8LOaDpxlm2nb8To9DKEWEsM9QQRVCm0npi4oM+rFtiaP3YZ3BEKUrpXbYRbhpZJokU2mw5rhQ&#10;YUt5RcXX4W4UnE2+2azP69vuc3VtrhfX3dJ8qdRo2C/fQATqw3/4r73XCtJX+P0Sf4C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IU/mxAAAANsAAAAPAAAAAAAAAAAA&#10;AAAAAKECAABkcnMvZG93bnJldi54bWxQSwUGAAAAAAQABAD5AAAAkgMAAAAA&#10;" strokeweight=".18mm">
                        <v:fill o:detectmouseclick="t"/>
                      </v:line>
                      <v:line id="Прямая соединительная линия 73" o:spid="_x0000_s1028" style="position:absolute;visibility:visible;mso-wrap-style:square" from="170,549" to="170,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JwpsIAAADbAAAADwAAAGRycy9kb3ducmV2LnhtbERPyW7CMBC9V+o/WFOJW3EKUlWlMYgG&#10;KnplicpxEk+TtPE4sg0Jf48PSD0+vT1bjqYTF3K+tazgZZqAIK6sbrlWcDx8Pr+B8AFZY2eZFFzJ&#10;w3Lx+JBhqu3AO7rsQy1iCPsUFTQh9KmUvmrIoJ/anjhyP9YZDBG6WmqHQww3nZwlyas02HJsaLCn&#10;vKHqb382CgqTbzbrYl1ufz9O3enbDeUsXyk1eRpX7yACjeFffHd/aQXzuD5+iT9AL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8JwpsIAAADbAAAADwAAAAAAAAAAAAAA&#10;AAChAgAAZHJzL2Rvd25yZXYueG1sUEsFBgAAAAAEAAQA+QAAAJADAAAAAA==&#10;" strokeweight=".18mm">
                        <v:fill o:detectmouseclick="t"/>
                      </v:line>
                      <v:line id="Прямая соединительная линия 74" o:spid="_x0000_s1029" style="position:absolute;visibility:visible;mso-wrap-style:square" from="3988,549" to="4276,5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7VPcMAAADbAAAADwAAAGRycy9kb3ducmV2LnhtbESPQWvCQBSE7wX/w/IEb3WjQinRVTQq&#10;eq2t6PGZfSbR7Nuwu5r033cLhR6HmfmGmS06U4snOV9ZVjAaJiCIc6srLhR8fW5f30H4gKyxtkwK&#10;vsnDYt57mWGqbcsf9DyEQkQI+xQVlCE0qZQ+L8mgH9qGOHpX6wyGKF0htcM2wk0tx0nyJg1WHBdK&#10;bCgrKb8fHkbB0WSbzfq4vuxuq3N9Prn2Ms6WSg363XIKIlAX/sN/7b1WMBnB75f4A+T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iO1T3DAAAA2wAAAA8AAAAAAAAAAAAA&#10;AAAAoQIAAGRycy9kb3ducmV2LnhtbFBLBQYAAAAABAAEAPkAAACRAwAAAAA=&#10;" strokeweight=".18mm">
                        <v:fill o:detectmouseclick="t"/>
                      </v:line>
                      <v:line id="Прямая соединительная линия 75" o:spid="_x0000_s1030" style="position:absolute;visibility:visible;mso-wrap-style:square" from="4283,549" to="4283,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xLSsQAAADbAAAADwAAAGRycy9kb3ducmV2LnhtbESPT2vCQBTE7wW/w/IEb3VjhFJSV9Go&#10;6LX+QY/P7GuSNvs27K4m/fbdQqHHYWZ+w8wWvWnEg5yvLSuYjBMQxIXVNZcKTsft8ysIH5A1NpZJ&#10;wTd5WMwHTzPMtO34nR6HUIoIYZ+hgiqENpPSFxUZ9GPbEkfvwzqDIUpXSu2wi3DTyDRJXqTBmuNC&#10;hS3lFRVfh7tRcDb5ZrM+r2+7z9W1uV5cd0vzpVKjYb98AxGoD//hv/ZeK5im8Psl/g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XEtKxAAAANsAAAAPAAAAAAAAAAAA&#10;AAAAAKECAABkcnMvZG93bnJldi54bWxQSwUGAAAAAAQABAD5AAAAkgMAAAAA&#10;" strokeweight=".18mm">
                        <v:fill o:detectmouseclick="t"/>
                      </v:line>
                    </v:group>
                  </w:pict>
                </mc:Fallback>
              </mc:AlternateContent>
            </w:r>
            <w:r w:rsidR="005A3C11" w:rsidRPr="005A3C11">
              <w:rPr>
                <w:rFonts w:ascii="Arial" w:eastAsia="Times New Roman" w:hAnsi="Arial" w:cs="Arial"/>
                <w:sz w:val="16"/>
                <w:szCs w:val="16"/>
              </w:rPr>
              <w:t>на №  ______  от ___________</w:t>
            </w:r>
          </w:p>
        </w:tc>
        <w:tc>
          <w:tcPr>
            <w:tcW w:w="571" w:type="dxa"/>
          </w:tcPr>
          <w:p w:rsidR="005A3C11" w:rsidRPr="005A3C11" w:rsidRDefault="005A3C11" w:rsidP="00A068E4">
            <w:pPr>
              <w:widowControl w:val="0"/>
              <w:suppressAutoHyphens/>
              <w:spacing w:after="0" w:line="240" w:lineRule="auto"/>
              <w:jc w:val="center"/>
              <w:rPr>
                <w:rFonts w:ascii="Arial" w:eastAsia="Times New Roman" w:hAnsi="Arial" w:cs="Arial"/>
                <w:b/>
                <w:sz w:val="16"/>
                <w:szCs w:val="16"/>
              </w:rPr>
            </w:pPr>
          </w:p>
        </w:tc>
        <w:tc>
          <w:tcPr>
            <w:tcW w:w="5128" w:type="dxa"/>
          </w:tcPr>
          <w:p w:rsidR="005A3C11" w:rsidRPr="005A3C11" w:rsidRDefault="005A3C11" w:rsidP="00A068E4">
            <w:pPr>
              <w:widowControl w:val="0"/>
              <w:spacing w:after="0" w:line="240" w:lineRule="auto"/>
              <w:ind w:firstLine="2124"/>
              <w:jc w:val="right"/>
              <w:rPr>
                <w:rFonts w:ascii="Arial" w:eastAsia="Times New Roman" w:hAnsi="Arial" w:cs="Arial"/>
                <w:sz w:val="16"/>
                <w:szCs w:val="16"/>
              </w:rPr>
            </w:pPr>
          </w:p>
          <w:p w:rsidR="005A3C11" w:rsidRPr="005A3C11" w:rsidRDefault="005A3C11" w:rsidP="00A068E4">
            <w:pPr>
              <w:widowControl w:val="0"/>
              <w:spacing w:after="0" w:line="240" w:lineRule="auto"/>
              <w:ind w:right="358" w:firstLine="2124"/>
              <w:jc w:val="right"/>
              <w:rPr>
                <w:rFonts w:ascii="Arial" w:eastAsia="Times New Roman" w:hAnsi="Arial" w:cs="Arial"/>
                <w:sz w:val="16"/>
                <w:szCs w:val="16"/>
              </w:rPr>
            </w:pPr>
            <w:r w:rsidRPr="005A3C11">
              <w:rPr>
                <w:rFonts w:ascii="Arial" w:eastAsia="Times New Roman" w:hAnsi="Arial" w:cs="Arial"/>
                <w:sz w:val="16"/>
                <w:szCs w:val="16"/>
              </w:rPr>
              <w:t>Приложение № 6</w:t>
            </w:r>
          </w:p>
          <w:p w:rsidR="005A3C11" w:rsidRPr="005A3C11" w:rsidRDefault="005A3C11" w:rsidP="00A068E4">
            <w:pPr>
              <w:widowControl w:val="0"/>
              <w:spacing w:after="0" w:line="240" w:lineRule="auto"/>
              <w:ind w:right="358" w:firstLine="720"/>
              <w:jc w:val="right"/>
              <w:rPr>
                <w:rFonts w:ascii="Arial" w:eastAsia="Times New Roman" w:hAnsi="Arial" w:cs="Arial"/>
                <w:b/>
                <w:bCs/>
                <w:sz w:val="16"/>
                <w:szCs w:val="16"/>
              </w:rPr>
            </w:pPr>
            <w:r w:rsidRPr="005A3C11">
              <w:rPr>
                <w:rFonts w:ascii="Arial" w:eastAsia="Times New Roman" w:hAnsi="Arial" w:cs="Arial"/>
                <w:bCs/>
                <w:sz w:val="16"/>
                <w:szCs w:val="16"/>
              </w:rPr>
              <w:t>к</w:t>
            </w:r>
            <w:hyperlink r:id="rId302" w:anchor="sub_172" w:history="1">
              <w:r w:rsidRPr="005A3C11">
                <w:rPr>
                  <w:rStyle w:val="a7"/>
                  <w:rFonts w:ascii="Arial" w:eastAsia="Times New Roman" w:hAnsi="Arial" w:cs="Arial"/>
                  <w:sz w:val="16"/>
                  <w:szCs w:val="16"/>
                </w:rPr>
                <w:t>п. 5.6</w:t>
              </w:r>
            </w:hyperlink>
          </w:p>
          <w:p w:rsidR="005A3C11" w:rsidRPr="005A3C11" w:rsidRDefault="005A3C11" w:rsidP="00A068E4">
            <w:pPr>
              <w:widowControl w:val="0"/>
              <w:spacing w:after="0" w:line="240" w:lineRule="auto"/>
              <w:ind w:firstLine="2124"/>
              <w:jc w:val="right"/>
              <w:rPr>
                <w:rFonts w:ascii="Arial" w:eastAsia="Times New Roman" w:hAnsi="Arial" w:cs="Arial"/>
                <w:sz w:val="16"/>
                <w:szCs w:val="16"/>
              </w:rPr>
            </w:pPr>
          </w:p>
          <w:p w:rsidR="005A3C11" w:rsidRPr="005A3C11" w:rsidRDefault="002B4517" w:rsidP="00A068E4">
            <w:pPr>
              <w:widowControl w:val="0"/>
              <w:suppressAutoHyphens/>
              <w:spacing w:after="0" w:line="240" w:lineRule="auto"/>
              <w:ind w:right="213" w:firstLine="71"/>
              <w:jc w:val="both"/>
              <w:rPr>
                <w:rFonts w:ascii="Arial" w:eastAsia="Times New Roman" w:hAnsi="Arial" w:cs="Arial"/>
                <w:sz w:val="16"/>
                <w:szCs w:val="16"/>
              </w:rPr>
            </w:pPr>
            <w:r>
              <w:rPr>
                <w:rFonts w:ascii="Arial" w:eastAsiaTheme="minorHAnsi" w:hAnsi="Arial" w:cs="Arial"/>
                <w:noProof/>
                <w:sz w:val="16"/>
                <w:szCs w:val="16"/>
              </w:rPr>
              <mc:AlternateContent>
                <mc:Choice Requires="wpg">
                  <w:drawing>
                    <wp:anchor distT="0" distB="0" distL="114300" distR="114300" simplePos="0" relativeHeight="251699200" behindDoc="0" locked="0" layoutInCell="1" allowOverlap="1">
                      <wp:simplePos x="0" y="0"/>
                      <wp:positionH relativeFrom="column">
                        <wp:posOffset>225425</wp:posOffset>
                      </wp:positionH>
                      <wp:positionV relativeFrom="paragraph">
                        <wp:posOffset>241300</wp:posOffset>
                      </wp:positionV>
                      <wp:extent cx="2795270" cy="226695"/>
                      <wp:effectExtent l="12065" t="6985" r="0" b="0"/>
                      <wp:wrapNone/>
                      <wp:docPr id="22" name="Group 67" descr="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5270" cy="226695"/>
                                <a:chOff x="355" y="380"/>
                                <a:chExt cx="4402" cy="357"/>
                              </a:xfrm>
                            </wpg:grpSpPr>
                            <wps:wsp>
                              <wps:cNvPr id="23" name="Прямая соединительная линия 77"/>
                              <wps:cNvCnPr>
                                <a:cxnSpLocks noChangeShapeType="1"/>
                              </wps:cNvCnPr>
                              <wps:spPr bwMode="auto">
                                <a:xfrm>
                                  <a:off x="364" y="381"/>
                                  <a:ext cx="0" cy="288"/>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s:wsp>
                              <wps:cNvPr id="24" name="Прямая соединительная линия 78"/>
                              <wps:cNvCnPr>
                                <a:cxnSpLocks noChangeShapeType="1"/>
                              </wps:cNvCnPr>
                              <wps:spPr bwMode="auto">
                                <a:xfrm>
                                  <a:off x="355" y="380"/>
                                  <a:ext cx="288"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grpSp>
                              <wpg:cNvPr id="25" name="Group 70" descr="Группа 79"/>
                              <wpg:cNvGrpSpPr>
                                <a:grpSpLocks/>
                              </wpg:cNvGrpSpPr>
                              <wpg:grpSpPr bwMode="auto">
                                <a:xfrm>
                                  <a:off x="4469" y="447"/>
                                  <a:ext cx="289" cy="290"/>
                                  <a:chOff x="0" y="0"/>
                                  <a:chExt cx="21600" cy="21600"/>
                                </a:xfrm>
                              </wpg:grpSpPr>
                              <wps:wsp>
                                <wps:cNvPr id="26" name="Прямая соединительная линия 80"/>
                                <wps:cNvCnPr>
                                  <a:cxnSpLocks noChangeShapeType="1"/>
                                </wps:cNvCnPr>
                                <wps:spPr bwMode="auto">
                                  <a:xfrm>
                                    <a:off x="4469" y="447"/>
                                    <a:ext cx="288"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s:wsp>
                                <wps:cNvPr id="27" name="Прямая соединительная линия 81"/>
                                <wps:cNvCnPr>
                                  <a:cxnSpLocks noChangeShapeType="1"/>
                                </wps:cNvCnPr>
                                <wps:spPr bwMode="auto">
                                  <a:xfrm>
                                    <a:off x="4758" y="449"/>
                                    <a:ext cx="0" cy="288"/>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8938887" id="Group 67" o:spid="_x0000_s1026" alt="Group 55" style="position:absolute;margin-left:17.75pt;margin-top:19pt;width:220.1pt;height:17.85pt;z-index:251699200" coordorigin="355,380" coordsize="4402,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">
                      <v:line id="Прямая соединительная линия 77" o:spid="_x0000_s1027" style="position:absolute;visibility:visible;mso-wrap-style:square" from="364,381" to="364,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l4DMQAAADbAAAADwAAAGRycy9kb3ducmV2LnhtbESPT2vCQBTE7wW/w/IEb3VjhFJSV9Go&#10;6LX+QY/P7GuSNvs27K4m/fbdQqHHYWZ+w8wWvWnEg5yvLSuYjBMQxIXVNZcKTsft8ysIH5A1NpZJ&#10;wTd5WMwHTzPMtO34nR6HUIoIYZ+hgiqENpPSFxUZ9GPbEkfvwzqDIUpXSu2wi3DTyDRJXqTBmuNC&#10;hS3lFRVfh7tRcDb5ZrM+r2+7z9W1uV5cd0vzpVKjYb98AxGoD//hv/ZeK0in8Psl/g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yXgMxAAAANsAAAAPAAAAAAAAAAAA&#10;AAAAAKECAABkcnMvZG93bnJldi54bWxQSwUGAAAAAAQABAD5AAAAkgMAAAAA&#10;" strokeweight=".18mm">
                        <v:fill o:detectmouseclick="t"/>
                      </v:line>
                      <v:line id="Прямая соединительная линия 78" o:spid="_x0000_s1028" style="position:absolute;visibility:visible;mso-wrap-style:square" from="355,380" to="643,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DgeMQAAADbAAAADwAAAGRycy9kb3ducmV2LnhtbESPT2vCQBTE7wW/w/IEb3VjkFJSV9Go&#10;6LX+QY/P7GuSNvs27K4m/fbdQqHHYWZ+w8wWvWnEg5yvLSuYjBMQxIXVNZcKTsft8ysIH5A1NpZJ&#10;wTd5WMwHTzPMtO34nR6HUIoIYZ+hgiqENpPSFxUZ9GPbEkfvwzqDIUpXSu2wi3DTyDRJXqTBmuNC&#10;hS3lFRVfh7tRcDb5ZrM+r2+7z9W1uV5cd0vzpVKjYb98AxGoD//hv/ZeK0in8Psl/gA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IOB4xAAAANsAAAAPAAAAAAAAAAAA&#10;AAAAAKECAABkcnMvZG93bnJldi54bWxQSwUGAAAAAAQABAD5AAAAkgMAAAAA&#10;" strokeweight=".18mm">
                        <v:fill o:detectmouseclick="t"/>
                      </v:line>
                      <v:group id="Group 70" o:spid="_x0000_s1029" alt="Группа 79" style="position:absolute;left:4469;top:447;width:289;height:290" coordsize="21600,21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line id="Прямая соединительная линия 80" o:spid="_x0000_s1030" style="position:absolute;visibility:visible;mso-wrap-style:square" from="4469,447" to="4757,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7blMMAAADbAAAADwAAAGRycy9kb3ducmV2LnhtbESPwW7CMBBE75X4B2uRuBWHHFAVMIgG&#10;EFxLQeW4xNskJV5HtiHh7+tKlTiOZuaNZr7sTSPu5HxtWcFknIAgLqyuuVRw/Ny+voHwAVljY5kU&#10;PMjDcjF4mWOmbccfdD+EUkQI+wwVVCG0mZS+qMigH9uWOHrf1hkMUbpSaoddhJtGpkkylQZrjgsV&#10;tpRXVFwPN6PgZPLNZn1aX3Y/7+fm/OW6S5qvlBoN+9UMRKA+PMP/7b1WkE7h70v8AXL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25TDAAAA2wAAAA8AAAAAAAAAAAAA&#10;AAAAoQIAAGRycy9kb3ducmV2LnhtbFBLBQYAAAAABAAEAPkAAACRAwAAAAA=&#10;" strokeweight=".18mm">
                          <v:fill o:detectmouseclick="t"/>
                        </v:line>
                        <v:line id="Прямая соединительная линия 81" o:spid="_x0000_s1031" style="position:absolute;visibility:visible;mso-wrap-style:square" from="4758,449" to="4758,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J+D8QAAADbAAAADwAAAGRycy9kb3ducmV2LnhtbESPzW7CMBCE75V4B2uRuBWHHGiVYhAE&#10;EFzLj+C4xNskbbyObEPSt68rVepxNDPfaGaL3jTiQc7XlhVMxgkI4sLqmksFp+P2+RWED8gaG8uk&#10;4Js8LOaDpxlm2nb8To9DKEWEsM9QQRVCm0npi4oM+rFtiaP3YZ3BEKUrpXbYRbhpZJokU2mw5rhQ&#10;YUt5RcXX4W4UnE2+2azP69vuc3VtrhfX3dJ8qdRo2C/fQATqw3/4r73XCtIX+P0Sf4C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8n4PxAAAANsAAAAPAAAAAAAAAAAA&#10;AAAAAKECAABkcnMvZG93bnJldi54bWxQSwUGAAAAAAQABAD5AAAAkgMAAAAA&#10;" strokeweight=".18mm">
                          <v:fill o:detectmouseclick="t"/>
                        </v:line>
                      </v:group>
                    </v:group>
                  </w:pict>
                </mc:Fallback>
              </mc:AlternateContent>
            </w:r>
          </w:p>
        </w:tc>
      </w:tr>
      <w:tr w:rsidR="005A3C11" w:rsidRPr="005A3C11" w:rsidTr="00A068E4">
        <w:trPr>
          <w:trHeight w:val="346"/>
        </w:trPr>
        <w:tc>
          <w:tcPr>
            <w:tcW w:w="4273" w:type="dxa"/>
          </w:tcPr>
          <w:p w:rsidR="005A3C11" w:rsidRPr="005A3C11" w:rsidRDefault="005A3C11" w:rsidP="00A068E4">
            <w:pPr>
              <w:widowControl w:val="0"/>
              <w:suppressAutoHyphens/>
              <w:spacing w:after="0" w:line="240" w:lineRule="auto"/>
              <w:jc w:val="both"/>
              <w:rPr>
                <w:rFonts w:ascii="Arial" w:eastAsia="Times New Roman" w:hAnsi="Arial" w:cs="Arial"/>
                <w:sz w:val="16"/>
                <w:szCs w:val="16"/>
                <w:highlight w:val="yellow"/>
              </w:rPr>
            </w:pPr>
          </w:p>
        </w:tc>
        <w:tc>
          <w:tcPr>
            <w:tcW w:w="571" w:type="dxa"/>
          </w:tcPr>
          <w:p w:rsidR="005A3C11" w:rsidRPr="005A3C11" w:rsidRDefault="005A3C11" w:rsidP="00A068E4">
            <w:pPr>
              <w:widowControl w:val="0"/>
              <w:suppressAutoHyphens/>
              <w:spacing w:after="0" w:line="240" w:lineRule="auto"/>
              <w:rPr>
                <w:rFonts w:ascii="Arial" w:eastAsia="Times New Roman" w:hAnsi="Arial" w:cs="Arial"/>
                <w:sz w:val="16"/>
                <w:szCs w:val="16"/>
                <w:highlight w:val="yellow"/>
              </w:rPr>
            </w:pPr>
          </w:p>
        </w:tc>
        <w:tc>
          <w:tcPr>
            <w:tcW w:w="5128" w:type="dxa"/>
          </w:tcPr>
          <w:p w:rsidR="005A3C11" w:rsidRPr="005A3C11" w:rsidRDefault="005A3C11" w:rsidP="00A068E4">
            <w:pPr>
              <w:widowControl w:val="0"/>
              <w:suppressAutoHyphens/>
              <w:spacing w:after="0" w:line="240" w:lineRule="auto"/>
              <w:rPr>
                <w:rFonts w:ascii="Arial" w:eastAsia="Times New Roman" w:hAnsi="Arial" w:cs="Arial"/>
                <w:sz w:val="16"/>
                <w:szCs w:val="16"/>
              </w:rPr>
            </w:pPr>
          </w:p>
        </w:tc>
      </w:tr>
    </w:tbl>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r w:rsidRPr="005A3C11">
        <w:rPr>
          <w:rFonts w:ascii="Arial" w:eastAsia="Times New Roman" w:hAnsi="Arial" w:cs="Arial"/>
          <w:b/>
          <w:sz w:val="16"/>
          <w:szCs w:val="16"/>
        </w:rPr>
        <w:t xml:space="preserve">Образец углового бланка  письма  администрации </w:t>
      </w:r>
    </w:p>
    <w:p w:rsidR="005A3C11" w:rsidRPr="005A3C11" w:rsidRDefault="005A3C11" w:rsidP="005A3C11">
      <w:pPr>
        <w:widowControl w:val="0"/>
        <w:spacing w:after="0" w:line="240" w:lineRule="auto"/>
        <w:ind w:right="141"/>
        <w:jc w:val="center"/>
        <w:rPr>
          <w:rFonts w:ascii="Arial" w:eastAsia="Times New Roman" w:hAnsi="Arial" w:cs="Arial"/>
          <w:b/>
          <w:sz w:val="16"/>
          <w:szCs w:val="16"/>
        </w:rPr>
      </w:pPr>
      <w:r w:rsidRPr="005A3C11">
        <w:rPr>
          <w:rFonts w:ascii="Arial" w:eastAsia="Times New Roman" w:hAnsi="Arial" w:cs="Arial"/>
          <w:b/>
          <w:sz w:val="16"/>
          <w:szCs w:val="16"/>
        </w:rPr>
        <w:t>муниципального образования Васильевский сельсовет Саракташского района Оренбургской области</w:t>
      </w:r>
    </w:p>
    <w:p w:rsidR="005A3C11" w:rsidRPr="005A3C11" w:rsidRDefault="005A3C11" w:rsidP="005A3C11">
      <w:pPr>
        <w:spacing w:after="0" w:line="240" w:lineRule="auto"/>
        <w:rPr>
          <w:rFonts w:ascii="Arial" w:eastAsia="Times New Roman" w:hAnsi="Arial" w:cs="Arial"/>
          <w:b/>
          <w:sz w:val="16"/>
          <w:szCs w:val="16"/>
        </w:rPr>
        <w:sectPr w:rsidR="005A3C11" w:rsidRPr="005A3C11">
          <w:pgSz w:w="11906" w:h="16838"/>
          <w:pgMar w:top="454" w:right="851" w:bottom="567" w:left="1701" w:header="284" w:footer="0" w:gutter="0"/>
          <w:cols w:space="720"/>
          <w:formProt w:val="0"/>
        </w:sectPr>
      </w:pPr>
    </w:p>
    <w:tbl>
      <w:tblPr>
        <w:tblW w:w="9660" w:type="dxa"/>
        <w:tblInd w:w="70" w:type="dxa"/>
        <w:tblLayout w:type="fixed"/>
        <w:tblLook w:val="04A0" w:firstRow="1" w:lastRow="0" w:firstColumn="1" w:lastColumn="0" w:noHBand="0" w:noVBand="1"/>
      </w:tblPr>
      <w:tblGrid>
        <w:gridCol w:w="4500"/>
        <w:gridCol w:w="425"/>
        <w:gridCol w:w="4392"/>
        <w:gridCol w:w="343"/>
      </w:tblGrid>
      <w:tr w:rsidR="005A3C11" w:rsidRPr="005A3C11" w:rsidTr="00A068E4">
        <w:trPr>
          <w:trHeight w:val="3925"/>
        </w:trPr>
        <w:tc>
          <w:tcPr>
            <w:tcW w:w="4499" w:type="dxa"/>
          </w:tcPr>
          <w:p w:rsidR="005A3C11" w:rsidRPr="005A3C11" w:rsidRDefault="005A3C11" w:rsidP="00A068E4">
            <w:pPr>
              <w:widowControl w:val="0"/>
              <w:spacing w:after="0" w:line="240" w:lineRule="auto"/>
              <w:ind w:right="-1"/>
              <w:jc w:val="center"/>
              <w:rPr>
                <w:rFonts w:ascii="Arial" w:eastAsia="Times New Roman" w:hAnsi="Arial" w:cs="Arial"/>
                <w:b/>
                <w:sz w:val="16"/>
                <w:szCs w:val="16"/>
              </w:rPr>
            </w:pPr>
          </w:p>
          <w:p w:rsidR="005A3C11" w:rsidRPr="005A3C11" w:rsidRDefault="005A3C11" w:rsidP="00A068E4">
            <w:pPr>
              <w:widowControl w:val="0"/>
              <w:spacing w:after="0" w:line="240" w:lineRule="auto"/>
              <w:ind w:right="-1"/>
              <w:jc w:val="center"/>
              <w:rPr>
                <w:rFonts w:ascii="Arial" w:eastAsia="Times New Roman" w:hAnsi="Arial" w:cs="Arial"/>
                <w:b/>
                <w:sz w:val="16"/>
                <w:szCs w:val="16"/>
              </w:rPr>
            </w:pPr>
          </w:p>
          <w:p w:rsidR="005A3C11" w:rsidRPr="005A3C11" w:rsidRDefault="005A3C11" w:rsidP="00A068E4">
            <w:pPr>
              <w:widowControl w:val="0"/>
              <w:spacing w:after="0" w:line="240" w:lineRule="auto"/>
              <w:ind w:right="-1"/>
              <w:jc w:val="center"/>
              <w:rPr>
                <w:rFonts w:ascii="Arial" w:eastAsia="Times New Roman" w:hAnsi="Arial" w:cs="Arial"/>
                <w:b/>
                <w:sz w:val="16"/>
                <w:szCs w:val="16"/>
              </w:rPr>
            </w:pPr>
          </w:p>
          <w:p w:rsidR="005A3C11" w:rsidRPr="005A3C11" w:rsidRDefault="005A3C11" w:rsidP="00A068E4">
            <w:pPr>
              <w:widowControl w:val="0"/>
              <w:spacing w:after="0" w:line="240" w:lineRule="auto"/>
              <w:ind w:right="-1"/>
              <w:jc w:val="center"/>
              <w:rPr>
                <w:rFonts w:ascii="Arial" w:eastAsia="Times New Roman" w:hAnsi="Arial" w:cs="Arial"/>
                <w:b/>
                <w:sz w:val="16"/>
                <w:szCs w:val="16"/>
              </w:rPr>
            </w:pPr>
          </w:p>
          <w:p w:rsidR="005A3C11" w:rsidRPr="005A3C11" w:rsidRDefault="005A3C11" w:rsidP="00A068E4">
            <w:pPr>
              <w:widowControl w:val="0"/>
              <w:spacing w:after="0" w:line="240" w:lineRule="auto"/>
              <w:ind w:right="-1"/>
              <w:jc w:val="center"/>
              <w:rPr>
                <w:rFonts w:ascii="Arial" w:eastAsia="Times New Roman" w:hAnsi="Arial" w:cs="Arial"/>
                <w:b/>
                <w:sz w:val="16"/>
                <w:szCs w:val="16"/>
              </w:rPr>
            </w:pPr>
            <w:r w:rsidRPr="005A3C11">
              <w:rPr>
                <w:rFonts w:ascii="Arial" w:eastAsia="Times New Roman" w:hAnsi="Arial" w:cs="Arial"/>
                <w:b/>
                <w:sz w:val="16"/>
                <w:szCs w:val="16"/>
              </w:rPr>
              <w:t>АДМИНИСТРАЦИЯ</w:t>
            </w:r>
          </w:p>
          <w:p w:rsidR="005A3C11" w:rsidRPr="005A3C11" w:rsidRDefault="005A3C11" w:rsidP="00A068E4">
            <w:pPr>
              <w:widowControl w:val="0"/>
              <w:spacing w:after="0" w:line="240" w:lineRule="auto"/>
              <w:ind w:right="-1"/>
              <w:jc w:val="center"/>
              <w:rPr>
                <w:rFonts w:ascii="Arial" w:eastAsia="Times New Roman" w:hAnsi="Arial" w:cs="Arial"/>
                <w:b/>
                <w:sz w:val="16"/>
                <w:szCs w:val="16"/>
              </w:rPr>
            </w:pPr>
            <w:r w:rsidRPr="005A3C11">
              <w:rPr>
                <w:rFonts w:ascii="Arial" w:eastAsia="Times New Roman" w:hAnsi="Arial" w:cs="Arial"/>
                <w:b/>
                <w:sz w:val="16"/>
                <w:szCs w:val="16"/>
              </w:rPr>
              <w:t>МУНИЦИПАЛЬНОГО ОБРАЗОВАНИЯ</w:t>
            </w:r>
          </w:p>
          <w:p w:rsidR="005A3C11" w:rsidRPr="005A3C11" w:rsidRDefault="005A3C11" w:rsidP="00A068E4">
            <w:pPr>
              <w:widowControl w:val="0"/>
              <w:spacing w:after="0" w:line="240" w:lineRule="auto"/>
              <w:ind w:right="-1"/>
              <w:jc w:val="center"/>
              <w:rPr>
                <w:rFonts w:ascii="Arial" w:eastAsia="Times New Roman" w:hAnsi="Arial" w:cs="Arial"/>
                <w:b/>
                <w:sz w:val="16"/>
                <w:szCs w:val="16"/>
              </w:rPr>
            </w:pPr>
            <w:r w:rsidRPr="005A3C11">
              <w:rPr>
                <w:rFonts w:ascii="Arial" w:eastAsia="Times New Roman" w:hAnsi="Arial" w:cs="Arial"/>
                <w:b/>
                <w:sz w:val="16"/>
                <w:szCs w:val="16"/>
              </w:rPr>
              <w:t>ВАСИЛЬЕВСКИЙ СЕЛЬСОВЕТ</w:t>
            </w:r>
            <w:r w:rsidRPr="005A3C11">
              <w:rPr>
                <w:rFonts w:ascii="Arial" w:eastAsia="Times New Roman" w:hAnsi="Arial" w:cs="Arial"/>
                <w:b/>
                <w:sz w:val="16"/>
                <w:szCs w:val="16"/>
              </w:rPr>
              <w:br/>
              <w:t>САРАКТАШСКОГО  РАЙОНА</w:t>
            </w:r>
            <w:r w:rsidRPr="005A3C11">
              <w:rPr>
                <w:rFonts w:ascii="Arial" w:eastAsia="Times New Roman" w:hAnsi="Arial" w:cs="Arial"/>
                <w:b/>
                <w:sz w:val="16"/>
                <w:szCs w:val="16"/>
              </w:rPr>
              <w:br/>
              <w:t>ОРЕНБУРГСКОЙ  ОБЛАСТИ</w:t>
            </w:r>
          </w:p>
          <w:p w:rsidR="005A3C11" w:rsidRPr="005A3C11" w:rsidRDefault="005A3C11" w:rsidP="00A068E4">
            <w:pPr>
              <w:widowControl w:val="0"/>
              <w:spacing w:after="0" w:line="240" w:lineRule="auto"/>
              <w:ind w:right="-1"/>
              <w:jc w:val="center"/>
              <w:rPr>
                <w:rFonts w:ascii="Arial" w:eastAsia="Times New Roman" w:hAnsi="Arial" w:cs="Arial"/>
                <w:b/>
                <w:sz w:val="16"/>
                <w:szCs w:val="16"/>
              </w:rPr>
            </w:pPr>
          </w:p>
          <w:p w:rsidR="005A3C11" w:rsidRPr="005A3C11" w:rsidRDefault="005A3C11" w:rsidP="00A068E4">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Школьная ул., д.3, с. Васильевка</w:t>
            </w:r>
          </w:p>
          <w:p w:rsidR="005A3C11" w:rsidRPr="005A3C11" w:rsidRDefault="005A3C11" w:rsidP="00A068E4">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тел. (835333) 22-7-37 тел/факс 22-7-37</w:t>
            </w:r>
          </w:p>
          <w:p w:rsidR="005A3C11" w:rsidRPr="005A3C11" w:rsidRDefault="005A3C11" w:rsidP="00A068E4">
            <w:pPr>
              <w:widowControl w:val="0"/>
              <w:spacing w:after="0" w:line="240" w:lineRule="auto"/>
              <w:ind w:right="-1"/>
              <w:rPr>
                <w:rFonts w:ascii="Arial" w:eastAsia="Times New Roman" w:hAnsi="Arial" w:cs="Arial"/>
                <w:sz w:val="16"/>
                <w:szCs w:val="16"/>
              </w:rPr>
            </w:pPr>
            <w:r w:rsidRPr="005A3C11">
              <w:rPr>
                <w:rFonts w:ascii="Arial" w:eastAsia="Times New Roman" w:hAnsi="Arial" w:cs="Arial"/>
                <w:sz w:val="16"/>
                <w:szCs w:val="16"/>
              </w:rPr>
              <w:t>__________________ №___________</w:t>
            </w:r>
          </w:p>
          <w:p w:rsidR="005A3C11" w:rsidRPr="005A3C11" w:rsidRDefault="005A3C11" w:rsidP="00A068E4">
            <w:pPr>
              <w:widowControl w:val="0"/>
              <w:spacing w:after="0" w:line="240" w:lineRule="auto"/>
              <w:ind w:right="-1"/>
              <w:rPr>
                <w:rFonts w:ascii="Arial" w:eastAsia="Times New Roman" w:hAnsi="Arial" w:cs="Arial"/>
                <w:sz w:val="16"/>
                <w:szCs w:val="16"/>
              </w:rPr>
            </w:pPr>
            <w:r w:rsidRPr="005A3C11">
              <w:rPr>
                <w:rFonts w:ascii="Arial" w:eastAsia="Times New Roman" w:hAnsi="Arial" w:cs="Arial"/>
                <w:sz w:val="16"/>
                <w:szCs w:val="16"/>
              </w:rPr>
              <w:t>на № _________ от _______________</w:t>
            </w:r>
          </w:p>
          <w:p w:rsidR="005A3C11" w:rsidRPr="005A3C11" w:rsidRDefault="005A3C11" w:rsidP="00A068E4">
            <w:pPr>
              <w:widowControl w:val="0"/>
              <w:spacing w:after="0" w:line="240" w:lineRule="auto"/>
              <w:jc w:val="center"/>
              <w:rPr>
                <w:rFonts w:ascii="Arial" w:eastAsia="Times New Roman" w:hAnsi="Arial" w:cs="Arial"/>
                <w:sz w:val="16"/>
                <w:szCs w:val="16"/>
              </w:rPr>
            </w:pPr>
          </w:p>
          <w:p w:rsidR="005A3C11" w:rsidRPr="005A3C11" w:rsidRDefault="005A3C11" w:rsidP="00A068E4">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1 инт.</w:t>
            </w:r>
          </w:p>
          <w:p w:rsidR="005A3C11" w:rsidRPr="005A3C11" w:rsidRDefault="005A3C11" w:rsidP="00A068E4">
            <w:pPr>
              <w:widowControl w:val="0"/>
              <w:tabs>
                <w:tab w:val="left" w:pos="2200"/>
                <w:tab w:val="left" w:pos="2900"/>
              </w:tabs>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ab/>
            </w:r>
            <w:r w:rsidRPr="005A3C11">
              <w:rPr>
                <w:rFonts w:ascii="Arial" w:eastAsia="Times New Roman" w:hAnsi="Arial" w:cs="Arial"/>
                <w:sz w:val="16"/>
                <w:szCs w:val="16"/>
              </w:rPr>
              <w:tab/>
            </w:r>
          </w:p>
        </w:tc>
        <w:tc>
          <w:tcPr>
            <w:tcW w:w="425" w:type="dxa"/>
          </w:tcPr>
          <w:p w:rsidR="005A3C11" w:rsidRPr="005A3C11" w:rsidRDefault="005A3C11" w:rsidP="00A068E4">
            <w:pPr>
              <w:widowControl w:val="0"/>
              <w:spacing w:after="0" w:line="240" w:lineRule="auto"/>
              <w:ind w:right="-1"/>
              <w:rPr>
                <w:rFonts w:ascii="Arial" w:eastAsia="Times New Roman" w:hAnsi="Arial" w:cs="Arial"/>
                <w:b/>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pacing w:after="0" w:line="240" w:lineRule="auto"/>
              <w:rPr>
                <w:rFonts w:ascii="Arial" w:eastAsia="Times New Roman" w:hAnsi="Arial" w:cs="Arial"/>
                <w:sz w:val="16"/>
                <w:szCs w:val="16"/>
              </w:rPr>
            </w:pPr>
          </w:p>
          <w:p w:rsidR="005A3C11" w:rsidRPr="005A3C11" w:rsidRDefault="005A3C11" w:rsidP="00A068E4">
            <w:pPr>
              <w:widowControl w:val="0"/>
              <w:suppressAutoHyphens/>
              <w:spacing w:after="0" w:line="240" w:lineRule="auto"/>
              <w:rPr>
                <w:rFonts w:ascii="Arial" w:eastAsia="Times New Roman" w:hAnsi="Arial" w:cs="Arial"/>
                <w:sz w:val="16"/>
                <w:szCs w:val="16"/>
              </w:rPr>
            </w:pPr>
          </w:p>
        </w:tc>
        <w:tc>
          <w:tcPr>
            <w:tcW w:w="4392" w:type="dxa"/>
          </w:tcPr>
          <w:p w:rsidR="005A3C11" w:rsidRPr="005A3C11" w:rsidRDefault="005A3C11" w:rsidP="00A068E4">
            <w:pPr>
              <w:widowControl w:val="0"/>
              <w:spacing w:after="0" w:line="240" w:lineRule="auto"/>
              <w:ind w:firstLine="720"/>
              <w:jc w:val="right"/>
              <w:rPr>
                <w:rFonts w:ascii="Arial" w:eastAsia="Times New Roman" w:hAnsi="Arial" w:cs="Arial"/>
                <w:bCs/>
                <w:sz w:val="16"/>
                <w:szCs w:val="16"/>
              </w:rPr>
            </w:pPr>
            <w:r w:rsidRPr="005A3C11">
              <w:rPr>
                <w:rFonts w:ascii="Arial" w:eastAsia="Times New Roman" w:hAnsi="Arial" w:cs="Arial"/>
                <w:bCs/>
                <w:sz w:val="16"/>
                <w:szCs w:val="16"/>
              </w:rPr>
              <w:t>Приложение № 7</w:t>
            </w:r>
          </w:p>
          <w:p w:rsidR="005A3C11" w:rsidRPr="005A3C11" w:rsidRDefault="005A3C11" w:rsidP="00A068E4">
            <w:pPr>
              <w:widowControl w:val="0"/>
              <w:spacing w:after="0" w:line="240" w:lineRule="auto"/>
              <w:ind w:firstLine="720"/>
              <w:jc w:val="right"/>
              <w:rPr>
                <w:rFonts w:ascii="Arial" w:eastAsia="Times New Roman" w:hAnsi="Arial" w:cs="Arial"/>
                <w:bCs/>
                <w:sz w:val="16"/>
                <w:szCs w:val="16"/>
              </w:rPr>
            </w:pPr>
            <w:r w:rsidRPr="005A3C11">
              <w:rPr>
                <w:rFonts w:ascii="Arial" w:eastAsia="Times New Roman" w:hAnsi="Arial" w:cs="Arial"/>
                <w:bCs/>
                <w:sz w:val="16"/>
                <w:szCs w:val="16"/>
              </w:rPr>
              <w:t xml:space="preserve">к </w:t>
            </w:r>
            <w:hyperlink r:id="rId303" w:anchor="sub_208" w:history="1">
              <w:r w:rsidRPr="005A3C11">
                <w:rPr>
                  <w:rStyle w:val="a7"/>
                  <w:rFonts w:ascii="Arial" w:eastAsia="Times New Roman" w:hAnsi="Arial" w:cs="Arial"/>
                  <w:sz w:val="16"/>
                  <w:szCs w:val="16"/>
                </w:rPr>
                <w:t>п. 5.3</w:t>
              </w:r>
            </w:hyperlink>
          </w:p>
          <w:p w:rsidR="005A3C11" w:rsidRPr="005A3C11" w:rsidRDefault="005A3C11" w:rsidP="00A068E4">
            <w:pPr>
              <w:widowControl w:val="0"/>
              <w:tabs>
                <w:tab w:val="left" w:pos="1239"/>
              </w:tabs>
              <w:spacing w:after="0" w:line="240" w:lineRule="auto"/>
              <w:rPr>
                <w:rFonts w:ascii="Arial" w:eastAsia="Times New Roman" w:hAnsi="Arial" w:cs="Arial"/>
                <w:sz w:val="16"/>
                <w:szCs w:val="16"/>
              </w:rPr>
            </w:pPr>
          </w:p>
          <w:p w:rsidR="005A3C11" w:rsidRPr="005A3C11" w:rsidRDefault="005A3C11" w:rsidP="00A068E4">
            <w:pPr>
              <w:widowControl w:val="0"/>
              <w:tabs>
                <w:tab w:val="left" w:pos="1239"/>
              </w:tabs>
              <w:spacing w:after="0" w:line="240" w:lineRule="auto"/>
              <w:rPr>
                <w:rFonts w:ascii="Arial" w:eastAsia="Times New Roman" w:hAnsi="Arial" w:cs="Arial"/>
                <w:sz w:val="16"/>
                <w:szCs w:val="16"/>
              </w:rPr>
            </w:pPr>
          </w:p>
          <w:p w:rsidR="005A3C11" w:rsidRPr="005A3C11" w:rsidRDefault="005A3C11" w:rsidP="00A068E4">
            <w:pPr>
              <w:widowControl w:val="0"/>
              <w:tabs>
                <w:tab w:val="left" w:pos="1239"/>
              </w:tabs>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Вице-губернатору – заместителю </w:t>
            </w:r>
          </w:p>
          <w:p w:rsidR="005A3C11" w:rsidRPr="005A3C11" w:rsidRDefault="005A3C11" w:rsidP="00A068E4">
            <w:pPr>
              <w:widowControl w:val="0"/>
              <w:tabs>
                <w:tab w:val="left" w:pos="1239"/>
              </w:tabs>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Председателя Правительства  - руководителю аппарата </w:t>
            </w:r>
          </w:p>
          <w:p w:rsidR="005A3C11" w:rsidRPr="005A3C11" w:rsidRDefault="005A3C11" w:rsidP="00A068E4">
            <w:pPr>
              <w:widowControl w:val="0"/>
              <w:tabs>
                <w:tab w:val="left" w:pos="1239"/>
              </w:tabs>
              <w:spacing w:after="0" w:line="240" w:lineRule="auto"/>
              <w:rPr>
                <w:rFonts w:ascii="Arial" w:eastAsia="Times New Roman" w:hAnsi="Arial" w:cs="Arial"/>
                <w:sz w:val="16"/>
                <w:szCs w:val="16"/>
              </w:rPr>
            </w:pPr>
            <w:r w:rsidRPr="005A3C11">
              <w:rPr>
                <w:rFonts w:ascii="Arial" w:eastAsia="Times New Roman" w:hAnsi="Arial" w:cs="Arial"/>
                <w:sz w:val="16"/>
                <w:szCs w:val="16"/>
              </w:rPr>
              <w:t>Губернатора и Правительства Оренбургской области</w:t>
            </w:r>
          </w:p>
          <w:p w:rsidR="005A3C11" w:rsidRPr="005A3C11" w:rsidRDefault="005A3C11" w:rsidP="00A068E4">
            <w:pPr>
              <w:widowControl w:val="0"/>
              <w:tabs>
                <w:tab w:val="left" w:pos="1239"/>
              </w:tabs>
              <w:suppressAutoHyphens/>
              <w:spacing w:after="0" w:line="240" w:lineRule="auto"/>
              <w:rPr>
                <w:rFonts w:ascii="Arial" w:eastAsia="Times New Roman" w:hAnsi="Arial" w:cs="Arial"/>
                <w:b/>
                <w:sz w:val="16"/>
                <w:szCs w:val="16"/>
              </w:rPr>
            </w:pPr>
            <w:r w:rsidRPr="005A3C11">
              <w:rPr>
                <w:rFonts w:ascii="Arial" w:eastAsia="Times New Roman" w:hAnsi="Arial" w:cs="Arial"/>
                <w:sz w:val="16"/>
                <w:szCs w:val="16"/>
              </w:rPr>
              <w:t>Д.В. Кулагину</w:t>
            </w:r>
          </w:p>
        </w:tc>
        <w:tc>
          <w:tcPr>
            <w:tcW w:w="343" w:type="dxa"/>
          </w:tcPr>
          <w:p w:rsidR="005A3C11" w:rsidRPr="005A3C11" w:rsidRDefault="005A3C11" w:rsidP="00A068E4">
            <w:pPr>
              <w:widowControl w:val="0"/>
              <w:suppressAutoHyphens/>
              <w:rPr>
                <w:rFonts w:ascii="Arial" w:hAnsi="Arial" w:cs="Arial"/>
                <w:sz w:val="16"/>
                <w:szCs w:val="16"/>
                <w:lang w:eastAsia="en-US"/>
              </w:rPr>
            </w:pPr>
          </w:p>
        </w:tc>
      </w:tr>
      <w:tr w:rsidR="005A3C11" w:rsidRPr="005A3C11" w:rsidTr="00A068E4">
        <w:trPr>
          <w:trHeight w:val="90"/>
        </w:trPr>
        <w:tc>
          <w:tcPr>
            <w:tcW w:w="4499" w:type="dxa"/>
            <w:hideMark/>
          </w:tcPr>
          <w:p w:rsidR="005A3C11" w:rsidRPr="005A3C11" w:rsidRDefault="005A3C11" w:rsidP="00A068E4">
            <w:pPr>
              <w:widowControl w:val="0"/>
              <w:tabs>
                <w:tab w:val="left" w:pos="2820"/>
              </w:tabs>
              <w:suppressAutoHyphens/>
              <w:spacing w:after="0" w:line="240" w:lineRule="auto"/>
              <w:ind w:right="-1"/>
              <w:jc w:val="both"/>
              <w:rPr>
                <w:rFonts w:ascii="Arial" w:eastAsia="Times New Roman" w:hAnsi="Arial" w:cs="Arial"/>
                <w:sz w:val="16"/>
                <w:szCs w:val="16"/>
              </w:rPr>
            </w:pPr>
            <w:r w:rsidRPr="005A3C11">
              <w:rPr>
                <w:rFonts w:ascii="Arial" w:eastAsia="Times New Roman" w:hAnsi="Arial" w:cs="Arial"/>
                <w:sz w:val="16"/>
                <w:szCs w:val="16"/>
              </w:rPr>
              <w:t>О направлении информации</w:t>
            </w:r>
          </w:p>
        </w:tc>
        <w:tc>
          <w:tcPr>
            <w:tcW w:w="5160" w:type="dxa"/>
            <w:gridSpan w:val="3"/>
          </w:tcPr>
          <w:p w:rsidR="005A3C11" w:rsidRPr="005A3C11" w:rsidRDefault="005A3C11" w:rsidP="00A068E4">
            <w:pPr>
              <w:widowControl w:val="0"/>
              <w:suppressAutoHyphens/>
              <w:spacing w:after="0" w:line="240" w:lineRule="auto"/>
              <w:ind w:right="-1"/>
              <w:jc w:val="both"/>
              <w:rPr>
                <w:rFonts w:ascii="Arial" w:eastAsia="Times New Roman" w:hAnsi="Arial" w:cs="Arial"/>
                <w:sz w:val="16"/>
                <w:szCs w:val="16"/>
              </w:rPr>
            </w:pPr>
          </w:p>
        </w:tc>
      </w:tr>
    </w:tbl>
    <w:p w:rsidR="005A3C11" w:rsidRPr="005A3C11" w:rsidRDefault="002B4517" w:rsidP="005A3C11">
      <w:pPr>
        <w:widowControl w:val="0"/>
        <w:spacing w:after="0" w:line="240" w:lineRule="auto"/>
        <w:ind w:right="-142"/>
        <w:jc w:val="center"/>
        <w:rPr>
          <w:rFonts w:ascii="Arial" w:eastAsia="Times New Roman" w:hAnsi="Arial" w:cs="Arial"/>
          <w:sz w:val="16"/>
          <w:szCs w:val="16"/>
        </w:rPr>
      </w:pPr>
      <w:r>
        <w:rPr>
          <w:rFonts w:ascii="Arial" w:hAnsi="Arial" w:cs="Arial"/>
          <w:noProof/>
          <w:sz w:val="16"/>
          <w:szCs w:val="16"/>
        </w:rPr>
        <mc:AlternateContent>
          <mc:Choice Requires="wpg">
            <w:drawing>
              <wp:anchor distT="0" distB="0" distL="114300" distR="114300" simplePos="0" relativeHeight="251700224" behindDoc="0" locked="0" layoutInCell="1" allowOverlap="1">
                <wp:simplePos x="0" y="0"/>
                <wp:positionH relativeFrom="column">
                  <wp:posOffset>1885950</wp:posOffset>
                </wp:positionH>
                <wp:positionV relativeFrom="paragraph">
                  <wp:posOffset>-2388870</wp:posOffset>
                </wp:positionV>
                <wp:extent cx="0" cy="2576830"/>
                <wp:effectExtent l="13335" t="6985" r="5715" b="6985"/>
                <wp:wrapNone/>
                <wp:docPr id="19" name="Group 73" descr="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2576830"/>
                          <a:chOff x="2970" y="-3762"/>
                          <a:chExt cx="0" cy="4058"/>
                        </a:xfrm>
                      </wpg:grpSpPr>
                      <wps:wsp>
                        <wps:cNvPr id="20" name="shape 82"/>
                        <wps:cNvCnPr>
                          <a:cxnSpLocks noChangeShapeType="1"/>
                        </wps:cNvCnPr>
                        <wps:spPr bwMode="auto">
                          <a:xfrm flipV="1">
                            <a:off x="2970" y="-3761"/>
                            <a:ext cx="0" cy="4058"/>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s:wsp>
                        <wps:cNvPr id="21" name="shape 83"/>
                        <wps:cNvCnPr>
                          <a:cxnSpLocks noChangeShapeType="1"/>
                        </wps:cNvCnPr>
                        <wps:spPr bwMode="auto">
                          <a:xfrm>
                            <a:off x="2970" y="-3762"/>
                            <a:ext cx="0" cy="4058"/>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C219C8" id="Group 73" o:spid="_x0000_s1026" alt="group 81" style="position:absolute;margin-left:148.5pt;margin-top:-188.1pt;width:0;height:202.9pt;z-index:251700224" coordorigin="2970,-3762" coordsize="0,4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">
                <v:line id="shape 82" o:spid="_x0000_s1027" style="position:absolute;flip:y;visibility:visible;mso-wrap-style:square" from="2970,-3761" to="2970,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onrL4AAADbAAAADwAAAGRycy9kb3ducmV2LnhtbERPTYvCMBC9C/6HMII3TasgS9e0LILg&#10;0cZd9Dg0s23ZZlKaaOu/N4cFj4/3vS8m24kHDb51rCBdJyCIK2darhV8X46rDxA+IBvsHJOCJ3ko&#10;8vlsj5lxI5f00KEWMYR9hgqaEPpMSl81ZNGvXU8cuV83WAwRDrU0A44x3HZykyQ7abHl2NBgT4eG&#10;qj99twpKoy/6am+E50qWSbo9/+h0VGq5mL4+QQSawlv87z4ZBZu4Pn6JP0Dm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HWiesvgAAANsAAAAPAAAAAAAAAAAAAAAAAKEC&#10;AABkcnMvZG93bnJldi54bWxQSwUGAAAAAAQABAD5AAAAjAMAAAAA&#10;" strokeweight=".26mm">
                  <v:fill o:detectmouseclick="t"/>
                </v:line>
                <v:line id="shape 83" o:spid="_x0000_s1028" style="position:absolute;visibility:visible;mso-wrap-style:square" from="2970,-3762" to="2970,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I/cUAAADbAAAADwAAAGRycy9kb3ducmV2LnhtbESPQWvCQBSE7wX/w/IKvekmFqrGrGLF&#10;Vg8iaHPo8ZF9JqHZtyG70bS/3hWEHoeZ+YZJl72pxYVaV1lWEI8iEMS51RUXCrKvj+EUhPPIGmvL&#10;pOCXHCwXg6cUE22vfKTLyRciQNglqKD0vkmkdHlJBt3INsTBO9vWoA+yLaRu8RrgppbjKHqTBisO&#10;CyU2tC4p/zl1RsH3pNt1s89NtnmN/7Z2fcT3/QGVennuV3MQnnr/H360d1rBOIb7l/AD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4GI/cUAAADbAAAADwAAAAAAAAAA&#10;AAAAAAChAgAAZHJzL2Rvd25yZXYueG1sUEsFBgAAAAAEAAQA+QAAAJMDAAAAAA==&#10;" strokeweight=".26mm">
                  <v:fill o:detectmouseclick="t"/>
                </v:line>
              </v:group>
            </w:pict>
          </mc:Fallback>
        </mc:AlternateContent>
      </w:r>
    </w:p>
    <w:p w:rsidR="005A3C11" w:rsidRPr="005A3C11" w:rsidRDefault="005A3C11" w:rsidP="005A3C11">
      <w:pPr>
        <w:widowControl w:val="0"/>
        <w:spacing w:after="0" w:line="240" w:lineRule="auto"/>
        <w:ind w:right="-142"/>
        <w:rPr>
          <w:rFonts w:ascii="Arial" w:eastAsia="Times New Roman" w:hAnsi="Arial" w:cs="Arial"/>
          <w:sz w:val="16"/>
          <w:szCs w:val="16"/>
        </w:rPr>
      </w:pPr>
      <w:r w:rsidRPr="005A3C11">
        <w:rPr>
          <w:rFonts w:ascii="Arial" w:eastAsia="Times New Roman" w:hAnsi="Arial" w:cs="Arial"/>
          <w:sz w:val="16"/>
          <w:szCs w:val="16"/>
        </w:rPr>
        <w:t>2 инт.</w:t>
      </w:r>
    </w:p>
    <w:p w:rsidR="005A3C11" w:rsidRPr="005A3C11" w:rsidRDefault="005A3C11" w:rsidP="005A3C11">
      <w:pPr>
        <w:widowControl w:val="0"/>
        <w:spacing w:after="0" w:line="240" w:lineRule="auto"/>
        <w:ind w:right="-142"/>
        <w:jc w:val="center"/>
        <w:rPr>
          <w:rFonts w:ascii="Arial" w:eastAsia="Times New Roman" w:hAnsi="Arial" w:cs="Arial"/>
          <w:sz w:val="16"/>
          <w:szCs w:val="16"/>
        </w:rPr>
      </w:pPr>
    </w:p>
    <w:p w:rsidR="005A3C11" w:rsidRPr="005A3C11" w:rsidRDefault="002B4517" w:rsidP="005A3C11">
      <w:pPr>
        <w:widowControl w:val="0"/>
        <w:spacing w:after="0" w:line="240" w:lineRule="auto"/>
        <w:ind w:right="-142"/>
        <w:jc w:val="center"/>
        <w:rPr>
          <w:rFonts w:ascii="Arial" w:eastAsia="Times New Roman" w:hAnsi="Arial" w:cs="Arial"/>
          <w:sz w:val="16"/>
          <w:szCs w:val="16"/>
        </w:rPr>
      </w:pPr>
      <w:r>
        <w:rPr>
          <w:rFonts w:ascii="Arial" w:eastAsiaTheme="minorHAnsi" w:hAnsi="Arial" w:cs="Arial"/>
          <w:noProof/>
          <w:sz w:val="16"/>
          <w:szCs w:val="16"/>
        </w:rPr>
        <mc:AlternateContent>
          <mc:Choice Requires="wpg">
            <w:drawing>
              <wp:anchor distT="0" distB="0" distL="114300" distR="114300" simplePos="0" relativeHeight="251701248" behindDoc="0" locked="0" layoutInCell="1" allowOverlap="1">
                <wp:simplePos x="0" y="0"/>
                <wp:positionH relativeFrom="column">
                  <wp:posOffset>1080135</wp:posOffset>
                </wp:positionH>
                <wp:positionV relativeFrom="paragraph">
                  <wp:posOffset>-1745615</wp:posOffset>
                </wp:positionV>
                <wp:extent cx="0" cy="2508885"/>
                <wp:effectExtent l="7620" t="10160" r="11430" b="5080"/>
                <wp:wrapNone/>
                <wp:docPr id="16" name="Group 76" descr="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2508885"/>
                          <a:chOff x="1701" y="-2749"/>
                          <a:chExt cx="0" cy="3951"/>
                        </a:xfrm>
                      </wpg:grpSpPr>
                      <wps:wsp>
                        <wps:cNvPr id="17" name="shape 85"/>
                        <wps:cNvCnPr>
                          <a:cxnSpLocks noChangeShapeType="1"/>
                        </wps:cNvCnPr>
                        <wps:spPr bwMode="auto">
                          <a:xfrm flipV="1">
                            <a:off x="1701" y="-2749"/>
                            <a:ext cx="0" cy="3951"/>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s:wsp>
                        <wps:cNvPr id="18" name="shape 86"/>
                        <wps:cNvCnPr>
                          <a:cxnSpLocks noChangeShapeType="1"/>
                        </wps:cNvCnPr>
                        <wps:spPr bwMode="auto">
                          <a:xfrm>
                            <a:off x="1701" y="-2749"/>
                            <a:ext cx="0" cy="3951"/>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39DA0A" id="Group 76" o:spid="_x0000_s1026" alt="group 84" style="position:absolute;margin-left:85.05pt;margin-top:-137.45pt;width:0;height:197.55pt;z-index:251701248" coordorigin="1701,-2749" coordsize="0,3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">
                <v:line id="shape 85" o:spid="_x0000_s1027" style="position:absolute;flip:y;visibility:visible;mso-wrap-style:square" from="1701,-2749" to="1701,1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91ZcAAAADbAAAADwAAAGRycy9kb3ducmV2LnhtbERPTWvDMAy9D/YfjAa7LU466EYWt4xB&#10;YcfGXdmOwlaT0FgOsdek/74uFHrT432qWs+uFycaQ+dZQZHlIIiNtx03Cn52m5d3ECEiW+w9k4Iz&#10;BVivHh8qLK2fuKaTjo1IIRxKVNDGOJRSBtOSw5D5gThxBz86jAmOjbQjTinc9XKR50vpsOPU0OJA&#10;Xy2Zo/53Cmqrd/rX/RFujazz4nW718Wk1PPT/PkBItIc7+Kb+9um+W9w/SUdIFc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bfdWXAAAAA2wAAAA8AAAAAAAAAAAAAAAAA&#10;oQIAAGRycy9kb3ducmV2LnhtbFBLBQYAAAAABAAEAPkAAACOAwAAAAA=&#10;" strokeweight=".26mm">
                  <v:fill o:detectmouseclick="t"/>
                </v:line>
                <v:line id="shape 86" o:spid="_x0000_s1028" style="position:absolute;visibility:visible;mso-wrap-style:square" from="1701,-2749" to="1701,1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fr3cYAAADbAAAADwAAAGRycy9kb3ducmV2LnhtbESPQWvCQBCF7wX/wzKF3upGC1ajq6jY&#10;1oMIsR56HLJjEpqdDdmNxv76zqHQ2wzvzXvfLFa9q9WV2lB5NjAaJqCIc28rLgycP9+ep6BCRLZY&#10;eyYDdwqwWg4eFphaf+OMrqdYKAnhkKKBMsYm1TrkJTkMQ98Qi3bxrcMoa1to2+JNwl2tx0ky0Q4r&#10;loYSG9qWlH+fOmfg67Xbd7P33Xn3Mvr58NsMN4cjGvP02K/noCL18d/8d723gi+w8osMo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X693GAAAA2wAAAA8AAAAAAAAA&#10;AAAAAAAAoQIAAGRycy9kb3ducmV2LnhtbFBLBQYAAAAABAAEAPkAAACUAwAAAAA=&#10;" strokeweight=".26mm">
                  <v:fill o:detectmouseclick="t"/>
                </v:line>
              </v:group>
            </w:pict>
          </mc:Fallback>
        </mc:AlternateContent>
      </w:r>
      <w:r w:rsidR="005A3C11" w:rsidRPr="005A3C11">
        <w:rPr>
          <w:rFonts w:ascii="Arial" w:eastAsia="Times New Roman" w:hAnsi="Arial" w:cs="Arial"/>
          <w:sz w:val="16"/>
          <w:szCs w:val="16"/>
        </w:rPr>
        <w:t>Уважаемый Дмитрий Владимирович!</w:t>
      </w:r>
    </w:p>
    <w:p w:rsidR="005A3C11" w:rsidRPr="005A3C11" w:rsidRDefault="005A3C11" w:rsidP="005A3C11">
      <w:pPr>
        <w:widowControl w:val="0"/>
        <w:spacing w:after="0" w:line="240" w:lineRule="auto"/>
        <w:ind w:left="-180" w:firstLine="180"/>
        <w:rPr>
          <w:rFonts w:ascii="Arial" w:eastAsia="Times New Roman" w:hAnsi="Arial" w:cs="Arial"/>
          <w:sz w:val="16"/>
          <w:szCs w:val="16"/>
        </w:rPr>
      </w:pPr>
    </w:p>
    <w:p w:rsidR="005A3C11" w:rsidRPr="005A3C11" w:rsidRDefault="002B4517" w:rsidP="005A3C11">
      <w:pPr>
        <w:widowControl w:val="0"/>
        <w:spacing w:after="0" w:line="240" w:lineRule="auto"/>
        <w:ind w:left="-180" w:firstLine="180"/>
        <w:rPr>
          <w:rFonts w:ascii="Arial" w:eastAsia="Times New Roman" w:hAnsi="Arial" w:cs="Arial"/>
          <w:sz w:val="16"/>
          <w:szCs w:val="16"/>
        </w:rPr>
      </w:pPr>
      <w:r>
        <w:rPr>
          <w:rFonts w:ascii="Arial" w:eastAsiaTheme="minorHAnsi" w:hAnsi="Arial" w:cs="Arial"/>
          <w:noProof/>
          <w:sz w:val="16"/>
          <w:szCs w:val="16"/>
        </w:rPr>
        <mc:AlternateContent>
          <mc:Choice Requires="wpg">
            <w:drawing>
              <wp:anchor distT="0" distB="0" distL="114300" distR="114300" simplePos="0" relativeHeight="251702272" behindDoc="0" locked="0" layoutInCell="1" allowOverlap="1">
                <wp:simplePos x="0" y="0"/>
                <wp:positionH relativeFrom="column">
                  <wp:posOffset>635</wp:posOffset>
                </wp:positionH>
                <wp:positionV relativeFrom="paragraph">
                  <wp:posOffset>62230</wp:posOffset>
                </wp:positionV>
                <wp:extent cx="533400" cy="381000"/>
                <wp:effectExtent l="0" t="0" r="0" b="0"/>
                <wp:wrapNone/>
                <wp:docPr id="14" name="Group 79" descr="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381000"/>
                          <a:chOff x="1" y="98"/>
                          <a:chExt cx="840" cy="600"/>
                        </a:xfrm>
                      </wpg:grpSpPr>
                      <wps:wsp>
                        <wps:cNvPr id="15" name="Прямая соединительная линия 90"/>
                        <wps:cNvCnPr>
                          <a:cxnSpLocks noChangeShapeType="1"/>
                        </wps:cNvCnPr>
                        <wps:spPr bwMode="auto">
                          <a:xfrm>
                            <a:off x="41" y="398"/>
                            <a:ext cx="679"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7747D0" id="Group 79" o:spid="_x0000_s1026" alt="Group 96" style="position:absolute;margin-left:.05pt;margin-top:4.9pt;width:42pt;height:30pt;z-index:251702272" coordorigin="1,98" coordsize="84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">
                <v:line id="Прямая соединительная линия 90" o:spid="_x0000_s1027" style="position:absolute;visibility:visible;mso-wrap-style:square" from="41,398" to="720,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cCAsEAAADbAAAADwAAAGRycy9kb3ducmV2LnhtbERPTWvCQBC9F/wPywi91Y2CUqKriGDJ&#10;RYpWPI/ZMYlmZ2N2m037612h0Ns83ucsVr2pRUetqywrGI8SEMS51RUXCo5f27d3EM4ja6wtk4If&#10;crBaDl4WmGobeE/dwRcihrBLUUHpfZNK6fKSDLqRbYgjd7GtQR9hW0jdYojhppaTJJlJgxXHhhIb&#10;2pSU3w7fRkESfj/kVWZV95nt7qE5h9PkHpR6HfbrOQhPvf8X/7kzHedP4flLP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hwICwQAAANsAAAAPAAAAAAAAAAAAAAAA&#10;AKECAABkcnMvZG93bnJldi54bWxQSwUGAAAAAAQABAD5AAAAjwMAAAAA&#10;">
                  <v:fill o:detectmouseclick="t"/>
                  <v:stroke startarrow="block" endarrow="block"/>
                </v:line>
              </v:group>
            </w:pict>
          </mc:Fallback>
        </mc:AlternateContent>
      </w:r>
      <w:r w:rsidR="005A3C11" w:rsidRPr="005A3C11">
        <w:rPr>
          <w:rFonts w:ascii="Arial" w:eastAsia="Times New Roman" w:hAnsi="Arial" w:cs="Arial"/>
          <w:sz w:val="16"/>
          <w:szCs w:val="16"/>
        </w:rPr>
        <w:t>1 инт.</w:t>
      </w:r>
    </w:p>
    <w:p w:rsidR="005A3C11" w:rsidRPr="005A3C11" w:rsidRDefault="005A3C11" w:rsidP="005A3C11">
      <w:pPr>
        <w:widowControl w:val="0"/>
        <w:spacing w:after="0" w:line="240" w:lineRule="auto"/>
        <w:ind w:right="-1" w:firstLine="709"/>
        <w:jc w:val="both"/>
        <w:rPr>
          <w:rFonts w:ascii="Arial" w:eastAsia="Times New Roman" w:hAnsi="Arial" w:cs="Arial"/>
          <w:sz w:val="16"/>
          <w:szCs w:val="16"/>
        </w:rPr>
      </w:pPr>
      <w:r w:rsidRPr="005A3C11">
        <w:rPr>
          <w:rFonts w:ascii="Arial" w:eastAsia="Times New Roman" w:hAnsi="Arial" w:cs="Arial"/>
          <w:sz w:val="16"/>
          <w:szCs w:val="16"/>
        </w:rPr>
        <w:t>Администрация муниципального образования Васильевский сельсовет Саракташского района Оренбургской области направляет информацию (далее текст не приводится)</w:t>
      </w:r>
    </w:p>
    <w:p w:rsidR="005A3C11" w:rsidRPr="005A3C11" w:rsidRDefault="002B4517" w:rsidP="005A3C11">
      <w:pPr>
        <w:widowControl w:val="0"/>
        <w:spacing w:after="0" w:line="240" w:lineRule="auto"/>
        <w:ind w:right="-142" w:firstLine="709"/>
        <w:jc w:val="both"/>
        <w:rPr>
          <w:rFonts w:ascii="Arial" w:eastAsia="Times New Roman" w:hAnsi="Arial" w:cs="Arial"/>
          <w:sz w:val="16"/>
          <w:szCs w:val="16"/>
        </w:rPr>
      </w:pPr>
      <w:r>
        <w:rPr>
          <w:rFonts w:ascii="Arial" w:eastAsiaTheme="minorHAnsi" w:hAnsi="Arial" w:cs="Arial"/>
          <w:noProof/>
          <w:sz w:val="16"/>
          <w:szCs w:val="16"/>
        </w:rPr>
        <mc:AlternateContent>
          <mc:Choice Requires="wpg">
            <w:drawing>
              <wp:anchor distT="0" distB="0" distL="114300" distR="114300" simplePos="0" relativeHeight="251703296" behindDoc="0" locked="0" layoutInCell="1" allowOverlap="1">
                <wp:simplePos x="0" y="0"/>
                <wp:positionH relativeFrom="column">
                  <wp:posOffset>918210</wp:posOffset>
                </wp:positionH>
                <wp:positionV relativeFrom="paragraph">
                  <wp:posOffset>-2988945</wp:posOffset>
                </wp:positionV>
                <wp:extent cx="0" cy="2781300"/>
                <wp:effectExtent l="7620" t="8255" r="11430" b="10795"/>
                <wp:wrapNone/>
                <wp:docPr id="11" name="Group 81" descr="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2781300"/>
                          <a:chOff x="1446" y="-4707"/>
                          <a:chExt cx="0" cy="4380"/>
                        </a:xfrm>
                      </wpg:grpSpPr>
                      <wps:wsp>
                        <wps:cNvPr id="12" name="shape 91"/>
                        <wps:cNvCnPr>
                          <a:cxnSpLocks noChangeShapeType="1"/>
                        </wps:cNvCnPr>
                        <wps:spPr bwMode="auto">
                          <a:xfrm flipV="1">
                            <a:off x="1446" y="-4707"/>
                            <a:ext cx="0" cy="4379"/>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s:wsp>
                        <wps:cNvPr id="13" name="shape 92"/>
                        <wps:cNvCnPr>
                          <a:cxnSpLocks noChangeShapeType="1"/>
                        </wps:cNvCnPr>
                        <wps:spPr bwMode="auto">
                          <a:xfrm>
                            <a:off x="1446" y="-4707"/>
                            <a:ext cx="0" cy="4379"/>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5105AA" id="Group 81" o:spid="_x0000_s1026" alt="group 90" style="position:absolute;margin-left:72.3pt;margin-top:-235.35pt;width:0;height:219pt;z-index:251703296" coordorigin="1446,-4707" coordsize="0,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">
                <v:line id="shape 91" o:spid="_x0000_s1027" style="position:absolute;flip:y;visibility:visible;mso-wrap-style:square" from="1446,-4707" to="1446,-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jW/b4AAADbAAAADwAAAGRycy9kb3ducmV2LnhtbERPTYvCMBC9C/sfwix4s2kVRLpGEWHB&#10;o42Kexya2bZsMylN1tZ/bwTB2zze56y3o23FjXrfOFaQJSkI4tKZhisF59P3bAXCB2SDrWNScCcP&#10;283HZI25cQMXdNOhEjGEfY4K6hC6XEpf1mTRJ64jjtyv6y2GCPtKmh6HGG5bOU/TpbTYcGyosaN9&#10;TeWf/rcKCqNP+mp/CI+lLNJscbzobFBq+jnuvkAEGsNb/HIfTJw/h+cv8QC5e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WqNb9vgAAANsAAAAPAAAAAAAAAAAAAAAAAKEC&#10;AABkcnMvZG93bnJldi54bWxQSwUGAAAAAAQABAD5AAAAjAMAAAAA&#10;" strokeweight=".26mm">
                  <v:fill o:detectmouseclick="t"/>
                </v:line>
                <v:line id="shape 92" o:spid="_x0000_s1028" style="position:absolute;visibility:visible;mso-wrap-style:square" from="1446,-4707" to="1446,-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N5rMIAAADbAAAADwAAAGRycy9kb3ducmV2LnhtbERPS4vCMBC+C/6HMMLeNHUFH9Uorrjq&#10;YVnwcfA4NGNbbCalSbW7v94Igrf5+J4zWzSmEDeqXG5ZQb8XgSBOrM45VXA6fnfHIJxH1lhYJgV/&#10;5GAxb7dmGGt75z3dDj4VIYRdjAoy78tYSpdkZND1bEkcuIutDPoAq1TqCu8h3BTyM4qG0mDOoSHD&#10;klYZJddDbRScR/WunmzWp/Wg/7+1qz1+/fyiUh+dZjkF4anxb/HLvdNh/gCev4QD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nN5rMIAAADbAAAADwAAAAAAAAAAAAAA&#10;AAChAgAAZHJzL2Rvd25yZXYueG1sUEsFBgAAAAAEAAQA+QAAAJADAAAAAA==&#10;" strokeweight=".26mm">
                  <v:fill o:detectmouseclick="t"/>
                </v:line>
              </v:group>
            </w:pict>
          </mc:Fallback>
        </mc:AlternateContent>
      </w:r>
    </w:p>
    <w:p w:rsidR="005A3C11" w:rsidRPr="005A3C11" w:rsidRDefault="005A3C11" w:rsidP="005A3C11">
      <w:pPr>
        <w:widowControl w:val="0"/>
        <w:spacing w:after="0" w:line="240" w:lineRule="auto"/>
        <w:ind w:right="-142" w:firstLine="709"/>
        <w:jc w:val="both"/>
        <w:rPr>
          <w:rFonts w:ascii="Arial" w:eastAsia="Times New Roman" w:hAnsi="Arial" w:cs="Arial"/>
          <w:sz w:val="16"/>
          <w:szCs w:val="16"/>
        </w:rPr>
      </w:pPr>
      <w:r w:rsidRPr="005A3C11">
        <w:rPr>
          <w:rFonts w:ascii="Arial" w:eastAsia="Times New Roman" w:hAnsi="Arial" w:cs="Arial"/>
          <w:sz w:val="16"/>
          <w:szCs w:val="16"/>
        </w:rPr>
        <w:t>1 инт.</w:t>
      </w:r>
    </w:p>
    <w:p w:rsidR="005A3C11" w:rsidRPr="005A3C11" w:rsidRDefault="005A3C11" w:rsidP="005A3C11">
      <w:pPr>
        <w:widowControl w:val="0"/>
        <w:spacing w:after="0" w:line="240" w:lineRule="auto"/>
        <w:ind w:right="-142" w:firstLine="709"/>
        <w:jc w:val="both"/>
        <w:rPr>
          <w:rFonts w:ascii="Arial" w:eastAsia="Times New Roman" w:hAnsi="Arial" w:cs="Arial"/>
          <w:sz w:val="16"/>
          <w:szCs w:val="16"/>
        </w:rPr>
      </w:pPr>
    </w:p>
    <w:p w:rsidR="005A3C11" w:rsidRPr="005A3C11" w:rsidRDefault="005A3C11" w:rsidP="005A3C11">
      <w:pPr>
        <w:widowControl w:val="0"/>
        <w:spacing w:after="0" w:line="240" w:lineRule="auto"/>
        <w:ind w:right="-142" w:firstLine="709"/>
        <w:jc w:val="both"/>
        <w:rPr>
          <w:rFonts w:ascii="Arial" w:eastAsia="Times New Roman" w:hAnsi="Arial" w:cs="Arial"/>
          <w:b/>
          <w:sz w:val="16"/>
          <w:szCs w:val="16"/>
        </w:rPr>
      </w:pPr>
      <w:r w:rsidRPr="005A3C11">
        <w:rPr>
          <w:rFonts w:ascii="Arial" w:eastAsia="Times New Roman" w:hAnsi="Arial" w:cs="Arial"/>
          <w:sz w:val="16"/>
          <w:szCs w:val="16"/>
        </w:rPr>
        <w:t>Приложение: на 1 л. в 1 экз.</w:t>
      </w:r>
    </w:p>
    <w:p w:rsidR="005A3C11" w:rsidRPr="005A3C11" w:rsidRDefault="002B4517" w:rsidP="005A3C11">
      <w:pPr>
        <w:widowControl w:val="0"/>
        <w:spacing w:after="0" w:line="240" w:lineRule="auto"/>
        <w:ind w:right="-142" w:firstLine="709"/>
        <w:jc w:val="both"/>
        <w:rPr>
          <w:rFonts w:ascii="Arial" w:eastAsia="Times New Roman" w:hAnsi="Arial" w:cs="Arial"/>
          <w:b/>
          <w:sz w:val="16"/>
          <w:szCs w:val="16"/>
        </w:rPr>
      </w:pPr>
      <w:r>
        <w:rPr>
          <w:rFonts w:ascii="Arial" w:eastAsiaTheme="minorHAnsi" w:hAnsi="Arial" w:cs="Arial"/>
          <w:noProof/>
          <w:sz w:val="16"/>
          <w:szCs w:val="16"/>
        </w:rPr>
        <mc:AlternateContent>
          <mc:Choice Requires="wpg">
            <w:drawing>
              <wp:anchor distT="0" distB="0" distL="114300" distR="114300" simplePos="0" relativeHeight="251704320" behindDoc="0" locked="0" layoutInCell="1" allowOverlap="1">
                <wp:simplePos x="0" y="0"/>
                <wp:positionH relativeFrom="column">
                  <wp:posOffset>1080135</wp:posOffset>
                </wp:positionH>
                <wp:positionV relativeFrom="paragraph">
                  <wp:posOffset>-1985010</wp:posOffset>
                </wp:positionV>
                <wp:extent cx="0" cy="2577465"/>
                <wp:effectExtent l="7620" t="12700" r="11430" b="10160"/>
                <wp:wrapNone/>
                <wp:docPr id="8" name="Group 84" descr="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2577465"/>
                          <a:chOff x="1701" y="-3126"/>
                          <a:chExt cx="0" cy="4059"/>
                        </a:xfrm>
                      </wpg:grpSpPr>
                      <wps:wsp>
                        <wps:cNvPr id="9" name="shape 94"/>
                        <wps:cNvCnPr>
                          <a:cxnSpLocks noChangeShapeType="1"/>
                        </wps:cNvCnPr>
                        <wps:spPr bwMode="auto">
                          <a:xfrm flipV="1">
                            <a:off x="1701" y="-3125"/>
                            <a:ext cx="0" cy="4058"/>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s:wsp>
                        <wps:cNvPr id="10" name="shape 95"/>
                        <wps:cNvCnPr>
                          <a:cxnSpLocks noChangeShapeType="1"/>
                        </wps:cNvCnPr>
                        <wps:spPr bwMode="auto">
                          <a:xfrm>
                            <a:off x="1701" y="-3126"/>
                            <a:ext cx="0" cy="4058"/>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2E9132" id="Group 84" o:spid="_x0000_s1026" alt="group 93" style="position:absolute;margin-left:85.05pt;margin-top:-156.3pt;width:0;height:202.95pt;z-index:251704320" coordorigin="1701,-3126" coordsize="0,4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">
                <v:line id="shape 94" o:spid="_x0000_s1027" style="position:absolute;flip:y;visibility:visible;mso-wrap-style:square" from="1701,-3125" to="1701,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Fd2cAAAADaAAAADwAAAGRycy9kb3ducmV2LnhtbESPQYvCMBSE78L+h/AWvGlaBXG7RlkW&#10;BI82KrvHR/Nsi81LaaKt/94IgsdhZr5hVpvBNuJGna8dK0inCQjiwpmaSwXHw3ayBOEDssHGMSm4&#10;k4fN+mO0wsy4nnO66VCKCGGfoYIqhDaT0hcVWfRT1xJH7+w6iyHKrpSmwz7CbSNnSbKQFmuOCxW2&#10;9FtRcdFXqyA3+qD/7D/hvpB5ks73J532So0/h59vEIGG8A6/2juj4AueV+INkOsH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PRXdnAAAAA2gAAAA8AAAAAAAAAAAAAAAAA&#10;oQIAAGRycy9kb3ducmV2LnhtbFBLBQYAAAAABAAEAPkAAACOAwAAAAA=&#10;" strokeweight=".26mm">
                  <v:fill o:detectmouseclick="t"/>
                </v:line>
                <v:line id="shape 95" o:spid="_x0000_s1028" style="position:absolute;visibility:visible;mso-wrap-style:square" from="1701,-3126" to="1701,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n28YAAADbAAAADwAAAGRycy9kb3ducmV2LnhtbESPQWvCQBCF7wX/wzKF3upGC1ajq6jY&#10;1oMIsR56HLJjEpqdDdmNxv76zqHQ2wzvzXvfLFa9q9WV2lB5NjAaJqCIc28rLgycP9+ep6BCRLZY&#10;eyYDdwqwWg4eFphaf+OMrqdYKAnhkKKBMsYm1TrkJTkMQ98Qi3bxrcMoa1to2+JNwl2tx0ky0Q4r&#10;loYSG9qWlH+fOmfg67Xbd7P33Xn3Mvr58NsMN4cjGvP02K/noCL18d/8d723gi/08osMo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h59vGAAAA2wAAAA8AAAAAAAAA&#10;AAAAAAAAoQIAAGRycy9kb3ducmV2LnhtbFBLBQYAAAAABAAEAPkAAACUAwAAAAA=&#10;" strokeweight=".26mm">
                  <v:fill o:detectmouseclick="t"/>
                </v:line>
              </v:group>
            </w:pict>
          </mc:Fallback>
        </mc:AlternateContent>
      </w:r>
    </w:p>
    <w:p w:rsidR="005A3C11" w:rsidRPr="005A3C11" w:rsidRDefault="005A3C11" w:rsidP="005A3C11">
      <w:pPr>
        <w:widowControl w:val="0"/>
        <w:tabs>
          <w:tab w:val="left" w:pos="1480"/>
        </w:tabs>
        <w:spacing w:after="0" w:line="240" w:lineRule="auto"/>
        <w:ind w:right="-142"/>
        <w:rPr>
          <w:rFonts w:ascii="Arial" w:eastAsia="Times New Roman" w:hAnsi="Arial" w:cs="Arial"/>
          <w:sz w:val="16"/>
          <w:szCs w:val="16"/>
        </w:rPr>
      </w:pPr>
      <w:r w:rsidRPr="005A3C11">
        <w:rPr>
          <w:rFonts w:ascii="Arial" w:eastAsia="Times New Roman" w:hAnsi="Arial" w:cs="Arial"/>
          <w:b/>
          <w:sz w:val="16"/>
          <w:szCs w:val="16"/>
        </w:rPr>
        <w:tab/>
      </w:r>
      <w:r w:rsidRPr="005A3C11">
        <w:rPr>
          <w:rFonts w:ascii="Arial" w:eastAsia="Times New Roman" w:hAnsi="Arial" w:cs="Arial"/>
          <w:sz w:val="16"/>
          <w:szCs w:val="16"/>
        </w:rPr>
        <w:t>2 инт.</w:t>
      </w: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rPr>
          <w:rFonts w:ascii="Arial" w:eastAsia="Times New Roman" w:hAnsi="Arial" w:cs="Arial"/>
          <w:sz w:val="16"/>
          <w:szCs w:val="16"/>
        </w:rPr>
      </w:pPr>
      <w:r w:rsidRPr="005A3C11">
        <w:rPr>
          <w:rFonts w:ascii="Arial" w:eastAsia="Times New Roman" w:hAnsi="Arial" w:cs="Arial"/>
          <w:sz w:val="16"/>
          <w:szCs w:val="16"/>
        </w:rPr>
        <w:t>Глава муниципального образования                                           И.О. Фамилия</w:t>
      </w:r>
    </w:p>
    <w:p w:rsidR="005A3C11" w:rsidRPr="005A3C11" w:rsidRDefault="005A3C11" w:rsidP="005A3C11">
      <w:pPr>
        <w:widowControl w:val="0"/>
        <w:spacing w:after="0" w:line="240" w:lineRule="auto"/>
        <w:ind w:right="-142"/>
        <w:jc w:val="center"/>
        <w:rPr>
          <w:rFonts w:ascii="Arial" w:eastAsia="Times New Roman" w:hAnsi="Arial" w:cs="Arial"/>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tabs>
          <w:tab w:val="left" w:pos="260"/>
        </w:tabs>
        <w:spacing w:after="0" w:line="240" w:lineRule="auto"/>
        <w:ind w:right="-142"/>
        <w:rPr>
          <w:rFonts w:ascii="Arial" w:eastAsia="Times New Roman" w:hAnsi="Arial" w:cs="Arial"/>
          <w:sz w:val="16"/>
          <w:szCs w:val="16"/>
        </w:rPr>
      </w:pPr>
      <w:r w:rsidRPr="005A3C11">
        <w:rPr>
          <w:rFonts w:ascii="Arial" w:eastAsia="Times New Roman" w:hAnsi="Arial" w:cs="Arial"/>
          <w:sz w:val="16"/>
          <w:szCs w:val="16"/>
        </w:rPr>
        <w:t>Фамилия Имя Отчество</w:t>
      </w:r>
    </w:p>
    <w:p w:rsidR="005A3C11" w:rsidRPr="005A3C11" w:rsidRDefault="005A3C11" w:rsidP="005A3C11">
      <w:pPr>
        <w:widowControl w:val="0"/>
        <w:tabs>
          <w:tab w:val="left" w:pos="260"/>
        </w:tabs>
        <w:spacing w:after="0" w:line="240" w:lineRule="auto"/>
        <w:ind w:right="-142"/>
        <w:rPr>
          <w:rFonts w:ascii="Arial" w:eastAsia="Times New Roman" w:hAnsi="Arial" w:cs="Arial"/>
          <w:sz w:val="16"/>
          <w:szCs w:val="16"/>
        </w:rPr>
      </w:pPr>
      <w:r w:rsidRPr="005A3C11">
        <w:rPr>
          <w:rFonts w:ascii="Arial" w:eastAsia="Times New Roman" w:hAnsi="Arial" w:cs="Arial"/>
          <w:sz w:val="16"/>
          <w:szCs w:val="16"/>
        </w:rPr>
        <w:t>8 (35333) 25-1-48</w:t>
      </w:r>
    </w:p>
    <w:p w:rsidR="005A3C11" w:rsidRPr="005A3C11" w:rsidRDefault="002B4517" w:rsidP="005A3C11">
      <w:pPr>
        <w:tabs>
          <w:tab w:val="left" w:pos="-426"/>
        </w:tabs>
        <w:spacing w:after="0" w:line="240" w:lineRule="auto"/>
        <w:ind w:right="-58"/>
        <w:jc w:val="center"/>
        <w:rPr>
          <w:rFonts w:ascii="Arial" w:eastAsia="Times New Roman" w:hAnsi="Arial" w:cs="Arial"/>
          <w:sz w:val="16"/>
          <w:szCs w:val="16"/>
        </w:rPr>
      </w:pPr>
      <w:r>
        <w:rPr>
          <w:rFonts w:ascii="Arial" w:eastAsiaTheme="minorHAnsi" w:hAnsi="Arial" w:cs="Arial"/>
          <w:noProof/>
          <w:sz w:val="16"/>
          <w:szCs w:val="16"/>
        </w:rPr>
        <mc:AlternateContent>
          <mc:Choice Requires="wps">
            <w:drawing>
              <wp:anchor distT="0" distB="0" distL="114300" distR="114300" simplePos="0" relativeHeight="251705344" behindDoc="0" locked="0" layoutInCell="0" allowOverlap="1">
                <wp:simplePos x="0" y="0"/>
                <wp:positionH relativeFrom="column">
                  <wp:posOffset>3046730</wp:posOffset>
                </wp:positionH>
                <wp:positionV relativeFrom="paragraph">
                  <wp:posOffset>17780</wp:posOffset>
                </wp:positionV>
                <wp:extent cx="0" cy="151765"/>
                <wp:effectExtent l="12065" t="9525" r="6985" b="10160"/>
                <wp:wrapNone/>
                <wp:docPr id="7" name="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1765"/>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FDF84" id="shape 96"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9pt,1.4pt" to="239.9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" o:allowincell="f" strokeweight=".26mm">
                <v:fill o:detectmouseclick="t"/>
              </v:line>
            </w:pict>
          </mc:Fallback>
        </mc:AlternateContent>
      </w:r>
    </w:p>
    <w:p w:rsidR="005A3C11" w:rsidRPr="005A3C11" w:rsidRDefault="005A3C11" w:rsidP="005A3C11">
      <w:pPr>
        <w:widowControl w:val="0"/>
        <w:spacing w:after="0" w:line="240" w:lineRule="auto"/>
        <w:ind w:right="-908" w:hanging="567"/>
        <w:jc w:val="center"/>
        <w:rPr>
          <w:rFonts w:ascii="Arial" w:eastAsia="Times New Roman" w:hAnsi="Arial" w:cs="Arial"/>
          <w:sz w:val="16"/>
          <w:szCs w:val="16"/>
        </w:rPr>
      </w:pPr>
      <w:r w:rsidRPr="005A3C11">
        <w:rPr>
          <w:rFonts w:ascii="Arial" w:eastAsia="Times New Roman" w:hAnsi="Arial" w:cs="Arial"/>
          <w:sz w:val="16"/>
          <w:szCs w:val="16"/>
        </w:rPr>
        <w:t>нижнее поле не менее 2 см</w:t>
      </w:r>
    </w:p>
    <w:p w:rsidR="005A3C11" w:rsidRPr="005A3C11" w:rsidRDefault="002B4517" w:rsidP="005A3C11">
      <w:pPr>
        <w:widowControl w:val="0"/>
        <w:spacing w:after="0" w:line="240" w:lineRule="auto"/>
        <w:ind w:right="-908" w:hanging="567"/>
        <w:jc w:val="center"/>
        <w:rPr>
          <w:rFonts w:ascii="Arial" w:eastAsia="Times New Roman" w:hAnsi="Arial" w:cs="Arial"/>
          <w:sz w:val="16"/>
          <w:szCs w:val="16"/>
        </w:rPr>
      </w:pPr>
      <w:r>
        <w:rPr>
          <w:rFonts w:ascii="Arial" w:eastAsiaTheme="minorHAnsi" w:hAnsi="Arial" w:cs="Arial"/>
          <w:noProof/>
          <w:sz w:val="16"/>
          <w:szCs w:val="16"/>
        </w:rPr>
        <mc:AlternateContent>
          <mc:Choice Requires="wps">
            <w:drawing>
              <wp:anchor distT="0" distB="0" distL="114300" distR="114300" simplePos="0" relativeHeight="251706368" behindDoc="0" locked="0" layoutInCell="0" allowOverlap="1">
                <wp:simplePos x="0" y="0"/>
                <wp:positionH relativeFrom="column">
                  <wp:posOffset>3046730</wp:posOffset>
                </wp:positionH>
                <wp:positionV relativeFrom="paragraph">
                  <wp:posOffset>40640</wp:posOffset>
                </wp:positionV>
                <wp:extent cx="0" cy="151765"/>
                <wp:effectExtent l="12065" t="8890" r="6985" b="10795"/>
                <wp:wrapNone/>
                <wp:docPr id="6" name="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765"/>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9ADE4" id="shape 9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9pt,3.2pt" to="239.9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" o:allowincell="f" strokeweight=".26mm">
                <v:fill o:detectmouseclick="t"/>
              </v:line>
            </w:pict>
          </mc:Fallback>
        </mc:AlternateContent>
      </w:r>
    </w:p>
    <w:p w:rsidR="005A3C11" w:rsidRPr="005A3C11" w:rsidRDefault="005A3C11" w:rsidP="005A3C11">
      <w:pPr>
        <w:widowControl w:val="0"/>
        <w:spacing w:after="0" w:line="240" w:lineRule="auto"/>
        <w:ind w:right="-908"/>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r w:rsidRPr="005A3C11">
        <w:rPr>
          <w:rFonts w:ascii="Arial" w:eastAsia="Times New Roman" w:hAnsi="Arial" w:cs="Arial"/>
          <w:b/>
          <w:sz w:val="16"/>
          <w:szCs w:val="16"/>
        </w:rPr>
        <w:t xml:space="preserve">Образец оформления  письма  администрации </w:t>
      </w:r>
    </w:p>
    <w:p w:rsidR="005A3C11" w:rsidRPr="005A3C11" w:rsidRDefault="005A3C11" w:rsidP="005A3C11">
      <w:pPr>
        <w:widowControl w:val="0"/>
        <w:spacing w:after="0" w:line="240" w:lineRule="auto"/>
        <w:ind w:right="-142"/>
        <w:jc w:val="center"/>
        <w:rPr>
          <w:rFonts w:ascii="Arial" w:eastAsia="Times New Roman" w:hAnsi="Arial" w:cs="Arial"/>
          <w:b/>
          <w:sz w:val="16"/>
          <w:szCs w:val="16"/>
        </w:rPr>
      </w:pPr>
      <w:r w:rsidRPr="005A3C11">
        <w:rPr>
          <w:rFonts w:ascii="Arial" w:eastAsia="Times New Roman" w:hAnsi="Arial" w:cs="Arial"/>
          <w:b/>
          <w:sz w:val="16"/>
          <w:szCs w:val="16"/>
        </w:rPr>
        <w:t>муниципального образования Васильевский сельсовет Саракташского района Оренбургской области</w:t>
      </w:r>
    </w:p>
    <w:p w:rsidR="005A3C11" w:rsidRPr="005A3C11" w:rsidRDefault="005A3C11" w:rsidP="005A3C11">
      <w:pPr>
        <w:widowControl w:val="0"/>
        <w:spacing w:after="0" w:line="240" w:lineRule="auto"/>
        <w:ind w:firstLine="720"/>
        <w:jc w:val="right"/>
        <w:rPr>
          <w:rFonts w:ascii="Arial" w:eastAsia="Times New Roman" w:hAnsi="Arial" w:cs="Arial"/>
          <w:bCs/>
          <w:sz w:val="16"/>
          <w:szCs w:val="16"/>
        </w:rPr>
      </w:pPr>
    </w:p>
    <w:p w:rsidR="005A3C11" w:rsidRPr="005A3C11" w:rsidRDefault="005A3C11" w:rsidP="005A3C11">
      <w:pPr>
        <w:widowControl w:val="0"/>
        <w:spacing w:after="0" w:line="240" w:lineRule="auto"/>
        <w:ind w:firstLine="720"/>
        <w:jc w:val="right"/>
        <w:rPr>
          <w:rFonts w:ascii="Arial" w:eastAsia="Times New Roman" w:hAnsi="Arial" w:cs="Arial"/>
          <w:bCs/>
          <w:sz w:val="16"/>
          <w:szCs w:val="16"/>
        </w:rPr>
      </w:pPr>
    </w:p>
    <w:p w:rsidR="005A3C11" w:rsidRPr="005A3C11" w:rsidRDefault="005A3C11" w:rsidP="005A3C11">
      <w:pPr>
        <w:widowControl w:val="0"/>
        <w:tabs>
          <w:tab w:val="left" w:pos="709"/>
        </w:tabs>
        <w:spacing w:after="0" w:line="240" w:lineRule="auto"/>
        <w:ind w:firstLine="720"/>
        <w:jc w:val="right"/>
        <w:rPr>
          <w:rFonts w:ascii="Arial" w:eastAsia="Times New Roman" w:hAnsi="Arial" w:cs="Arial"/>
          <w:bCs/>
          <w:sz w:val="16"/>
          <w:szCs w:val="16"/>
        </w:rPr>
      </w:pPr>
      <w:r w:rsidRPr="005A3C11">
        <w:rPr>
          <w:rFonts w:ascii="Arial" w:eastAsia="Times New Roman" w:hAnsi="Arial" w:cs="Arial"/>
          <w:bCs/>
          <w:sz w:val="16"/>
          <w:szCs w:val="16"/>
        </w:rPr>
        <w:t>Приложение № 8</w:t>
      </w:r>
    </w:p>
    <w:p w:rsidR="005A3C11" w:rsidRPr="005A3C11" w:rsidRDefault="005A3C11" w:rsidP="005A3C11">
      <w:pPr>
        <w:widowControl w:val="0"/>
        <w:tabs>
          <w:tab w:val="left" w:pos="709"/>
        </w:tabs>
        <w:spacing w:after="0" w:line="240" w:lineRule="auto"/>
        <w:ind w:firstLine="720"/>
        <w:jc w:val="right"/>
        <w:rPr>
          <w:rFonts w:ascii="Arial" w:eastAsia="Times New Roman" w:hAnsi="Arial" w:cs="Arial"/>
          <w:bCs/>
          <w:sz w:val="16"/>
          <w:szCs w:val="16"/>
        </w:rPr>
      </w:pPr>
      <w:r w:rsidRPr="005A3C11">
        <w:rPr>
          <w:rFonts w:ascii="Arial" w:eastAsia="Times New Roman" w:hAnsi="Arial" w:cs="Arial"/>
          <w:bCs/>
          <w:sz w:val="16"/>
          <w:szCs w:val="16"/>
        </w:rPr>
        <w:t xml:space="preserve">к </w:t>
      </w:r>
      <w:hyperlink r:id="rId304" w:anchor="sub_208" w:history="1">
        <w:r w:rsidRPr="005A3C11">
          <w:rPr>
            <w:rStyle w:val="a7"/>
            <w:rFonts w:ascii="Arial" w:eastAsia="Times New Roman" w:hAnsi="Arial" w:cs="Arial"/>
            <w:sz w:val="16"/>
            <w:szCs w:val="16"/>
          </w:rPr>
          <w:t>п. 7.2.3</w:t>
        </w:r>
      </w:hyperlink>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tbl>
      <w:tblPr>
        <w:tblW w:w="5000" w:type="pct"/>
        <w:tblInd w:w="216" w:type="dxa"/>
        <w:tblLayout w:type="fixed"/>
        <w:tblLook w:val="04A0" w:firstRow="1" w:lastRow="0" w:firstColumn="1" w:lastColumn="0" w:noHBand="0" w:noVBand="1"/>
      </w:tblPr>
      <w:tblGrid>
        <w:gridCol w:w="5428"/>
        <w:gridCol w:w="4142"/>
      </w:tblGrid>
      <w:tr w:rsidR="005A3C11" w:rsidRPr="005A3C11" w:rsidTr="00A068E4">
        <w:tc>
          <w:tcPr>
            <w:tcW w:w="5305" w:type="dxa"/>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4048" w:type="dxa"/>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УТВЕРЖДЕНО</w:t>
            </w:r>
            <w:r w:rsidRPr="005A3C11">
              <w:rPr>
                <w:rFonts w:ascii="Arial" w:eastAsia="Times New Roman" w:hAnsi="Arial" w:cs="Arial"/>
                <w:sz w:val="16"/>
                <w:szCs w:val="16"/>
              </w:rPr>
              <w:br/>
              <w:t>постановлением администрации муниципального образования Васильевский сельсовет Саракташского района Оренбургской области от ______________ N __________</w:t>
            </w: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ПОЛОЖЕНИЕ</w:t>
      </w:r>
      <w:r w:rsidRPr="005A3C11">
        <w:rPr>
          <w:rFonts w:ascii="Arial" w:eastAsia="Times New Roman" w:hAnsi="Arial" w:cs="Arial"/>
          <w:b/>
          <w:bCs/>
          <w:sz w:val="16"/>
          <w:szCs w:val="16"/>
        </w:rPr>
        <w:br/>
        <w:t>об учете муниципального жилищного фонда муниципального образования Васильевский сельсовет Саракташского района Оренбургской области</w:t>
      </w: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bookmarkStart w:id="630" w:name="sub_778"/>
      <w:r w:rsidRPr="005A3C11">
        <w:rPr>
          <w:rFonts w:ascii="Arial" w:eastAsia="Times New Roman" w:hAnsi="Arial" w:cs="Arial"/>
          <w:b/>
          <w:bCs/>
          <w:sz w:val="16"/>
          <w:szCs w:val="16"/>
        </w:rPr>
        <w:t>I. Общие положения</w:t>
      </w:r>
      <w:bookmarkEnd w:id="63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_____________________________________________________________</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bookmarkStart w:id="631" w:name="sub_779"/>
      <w:r w:rsidRPr="005A3C11">
        <w:rPr>
          <w:rFonts w:ascii="Arial" w:eastAsia="Times New Roman" w:hAnsi="Arial" w:cs="Arial"/>
          <w:b/>
          <w:bCs/>
          <w:sz w:val="16"/>
          <w:szCs w:val="16"/>
        </w:rPr>
        <w:t>II. Задачи</w:t>
      </w:r>
      <w:bookmarkEnd w:id="63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_____________________________________________________________</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bookmarkStart w:id="632" w:name="sub_780"/>
      <w:r w:rsidRPr="005A3C11">
        <w:rPr>
          <w:rFonts w:ascii="Arial" w:eastAsia="Times New Roman" w:hAnsi="Arial" w:cs="Arial"/>
          <w:b/>
          <w:bCs/>
          <w:sz w:val="16"/>
          <w:szCs w:val="16"/>
        </w:rPr>
        <w:t>III. Структура</w:t>
      </w:r>
      <w:bookmarkEnd w:id="63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____________________________________________________________</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bookmarkStart w:id="633" w:name="sub_781"/>
      <w:r w:rsidRPr="005A3C11">
        <w:rPr>
          <w:rFonts w:ascii="Arial" w:eastAsia="Times New Roman" w:hAnsi="Arial" w:cs="Arial"/>
          <w:b/>
          <w:bCs/>
          <w:sz w:val="16"/>
          <w:szCs w:val="16"/>
        </w:rPr>
        <w:t>IV. Функции</w:t>
      </w:r>
      <w:bookmarkEnd w:id="63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lastRenderedPageBreak/>
        <w:t>_____________________________________________________________</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bookmarkStart w:id="634" w:name="sub_782"/>
      <w:r w:rsidRPr="005A3C11">
        <w:rPr>
          <w:rFonts w:ascii="Arial" w:eastAsia="Times New Roman" w:hAnsi="Arial" w:cs="Arial"/>
          <w:b/>
          <w:bCs/>
          <w:sz w:val="16"/>
          <w:szCs w:val="16"/>
        </w:rPr>
        <w:t>V. Права</w:t>
      </w:r>
      <w:bookmarkEnd w:id="63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_____________________________________________________________</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bookmarkStart w:id="635" w:name="sub_783"/>
      <w:r w:rsidRPr="005A3C11">
        <w:rPr>
          <w:rFonts w:ascii="Arial" w:eastAsia="Times New Roman" w:hAnsi="Arial" w:cs="Arial"/>
          <w:b/>
          <w:bCs/>
          <w:sz w:val="16"/>
          <w:szCs w:val="16"/>
        </w:rPr>
        <w:t>VI. Ответственность</w:t>
      </w:r>
      <w:bookmarkEnd w:id="63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_____________________________________________________________</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Образец оформления положения</w:t>
      </w:r>
    </w:p>
    <w:p w:rsidR="005A3C11" w:rsidRPr="005A3C11" w:rsidRDefault="005A3C11" w:rsidP="005A3C11">
      <w:pPr>
        <w:widowControl w:val="0"/>
        <w:spacing w:after="0" w:line="240" w:lineRule="auto"/>
        <w:jc w:val="center"/>
        <w:rPr>
          <w:rFonts w:ascii="Arial" w:eastAsia="Times New Roman" w:hAnsi="Arial" w:cs="Arial"/>
          <w:b/>
          <w:bCs/>
          <w:sz w:val="16"/>
          <w:szCs w:val="16"/>
        </w:rPr>
      </w:pPr>
    </w:p>
    <w:p w:rsidR="005A3C11" w:rsidRPr="005A3C11" w:rsidRDefault="005A3C11" w:rsidP="005A3C11">
      <w:pPr>
        <w:spacing w:after="0" w:line="240" w:lineRule="auto"/>
        <w:rPr>
          <w:rFonts w:ascii="Arial" w:eastAsia="Times New Roman" w:hAnsi="Arial" w:cs="Arial"/>
          <w:sz w:val="16"/>
          <w:szCs w:val="16"/>
        </w:rPr>
        <w:sectPr w:rsidR="005A3C11" w:rsidRPr="005A3C11">
          <w:pgSz w:w="11906" w:h="16838"/>
          <w:pgMar w:top="1134" w:right="851" w:bottom="567" w:left="1701" w:header="284" w:footer="0" w:gutter="0"/>
          <w:cols w:space="720"/>
          <w:formProt w:val="0"/>
        </w:sectPr>
      </w:pPr>
    </w:p>
    <w:p w:rsidR="005A3C11" w:rsidRPr="005A3C11" w:rsidRDefault="005A3C11" w:rsidP="005A3C11">
      <w:pPr>
        <w:widowControl w:val="0"/>
        <w:spacing w:after="0" w:line="240" w:lineRule="auto"/>
        <w:ind w:firstLine="2124"/>
        <w:jc w:val="right"/>
        <w:rPr>
          <w:rFonts w:ascii="Arial" w:eastAsia="Times New Roman" w:hAnsi="Arial" w:cs="Arial"/>
          <w:sz w:val="16"/>
          <w:szCs w:val="16"/>
        </w:rPr>
      </w:pPr>
      <w:r w:rsidRPr="005A3C11">
        <w:rPr>
          <w:rFonts w:ascii="Arial" w:eastAsia="Times New Roman" w:hAnsi="Arial" w:cs="Arial"/>
          <w:sz w:val="16"/>
          <w:szCs w:val="16"/>
        </w:rPr>
        <w:lastRenderedPageBreak/>
        <w:t>Приложение № 9</w:t>
      </w:r>
    </w:p>
    <w:p w:rsidR="005A3C11" w:rsidRPr="005A3C11" w:rsidRDefault="005A3C11" w:rsidP="005A3C11">
      <w:pPr>
        <w:widowControl w:val="0"/>
        <w:spacing w:after="0" w:line="240" w:lineRule="auto"/>
        <w:ind w:firstLine="2124"/>
        <w:jc w:val="right"/>
        <w:rPr>
          <w:rFonts w:ascii="Arial" w:eastAsia="Times New Roman" w:hAnsi="Arial" w:cs="Arial"/>
          <w:sz w:val="16"/>
          <w:szCs w:val="16"/>
        </w:rPr>
      </w:pPr>
      <w:r w:rsidRPr="005A3C11">
        <w:rPr>
          <w:rFonts w:ascii="Arial" w:eastAsia="Times New Roman" w:hAnsi="Arial" w:cs="Arial"/>
          <w:bCs/>
          <w:sz w:val="16"/>
          <w:szCs w:val="16"/>
        </w:rPr>
        <w:t xml:space="preserve">к </w:t>
      </w:r>
      <w:hyperlink r:id="rId305" w:anchor="sub_243" w:history="1">
        <w:r w:rsidRPr="005A3C11">
          <w:rPr>
            <w:rStyle w:val="a7"/>
            <w:rFonts w:ascii="Arial" w:eastAsia="Times New Roman" w:hAnsi="Arial" w:cs="Arial"/>
            <w:sz w:val="16"/>
            <w:szCs w:val="16"/>
          </w:rPr>
          <w:t>п. 7.4.10</w:t>
        </w:r>
      </w:hyperlink>
    </w:p>
    <w:p w:rsidR="005A3C11" w:rsidRPr="005A3C11" w:rsidRDefault="005A3C11" w:rsidP="005A3C11">
      <w:pPr>
        <w:widowControl w:val="0"/>
        <w:spacing w:after="0" w:line="240" w:lineRule="auto"/>
        <w:jc w:val="right"/>
        <w:rPr>
          <w:rFonts w:ascii="Arial" w:eastAsia="Times New Roman" w:hAnsi="Arial" w:cs="Arial"/>
          <w:sz w:val="16"/>
          <w:szCs w:val="16"/>
        </w:rPr>
      </w:pPr>
      <w:r w:rsidRPr="005A3C11">
        <w:rPr>
          <w:rFonts w:ascii="Arial" w:hAnsi="Arial" w:cs="Arial"/>
          <w:sz w:val="16"/>
          <w:szCs w:val="16"/>
        </w:rPr>
        <w:br w:type="textWrapping" w:clear="all"/>
      </w:r>
    </w:p>
    <w:p w:rsidR="005A3C11" w:rsidRPr="005A3C11" w:rsidRDefault="005A3C11" w:rsidP="005A3C11">
      <w:pPr>
        <w:widowControl w:val="0"/>
        <w:spacing w:after="0" w:line="240" w:lineRule="auto"/>
        <w:jc w:val="center"/>
        <w:rPr>
          <w:rFonts w:ascii="Arial" w:eastAsia="Times New Roman" w:hAnsi="Arial" w:cs="Arial"/>
          <w:b/>
          <w:sz w:val="16"/>
          <w:szCs w:val="16"/>
        </w:rPr>
      </w:pPr>
      <w:r w:rsidRPr="005A3C11">
        <w:rPr>
          <w:rFonts w:ascii="Arial" w:eastAsia="Times New Roman" w:hAnsi="Arial" w:cs="Arial"/>
          <w:b/>
          <w:sz w:val="16"/>
          <w:szCs w:val="16"/>
        </w:rPr>
        <w:t xml:space="preserve">АДМИНИСТРАЦИЯ МУНИЦИПАЛЬНОГО ОБРАЗОВАНИЯ </w:t>
      </w:r>
    </w:p>
    <w:p w:rsidR="005A3C11" w:rsidRPr="005A3C11" w:rsidRDefault="005A3C11" w:rsidP="005A3C11">
      <w:pPr>
        <w:widowControl w:val="0"/>
        <w:spacing w:after="0" w:line="240" w:lineRule="auto"/>
        <w:jc w:val="center"/>
        <w:rPr>
          <w:rFonts w:ascii="Arial" w:eastAsia="Times New Roman" w:hAnsi="Arial" w:cs="Arial"/>
          <w:b/>
          <w:sz w:val="16"/>
          <w:szCs w:val="16"/>
        </w:rPr>
      </w:pPr>
      <w:r w:rsidRPr="005A3C11">
        <w:rPr>
          <w:rFonts w:ascii="Arial" w:eastAsia="Times New Roman" w:hAnsi="Arial" w:cs="Arial"/>
          <w:b/>
          <w:sz w:val="16"/>
          <w:szCs w:val="16"/>
        </w:rPr>
        <w:t>ВАСИЛЬЕВСКИЙ СЕЛЬСОВЕТ САРАКТАШСКОГО РАЙОНА</w:t>
      </w:r>
    </w:p>
    <w:p w:rsidR="005A3C11" w:rsidRPr="005A3C11" w:rsidRDefault="005A3C11" w:rsidP="005A3C11">
      <w:pPr>
        <w:widowControl w:val="0"/>
        <w:spacing w:after="0" w:line="240" w:lineRule="auto"/>
        <w:jc w:val="center"/>
        <w:rPr>
          <w:rFonts w:ascii="Arial" w:eastAsia="Times New Roman" w:hAnsi="Arial" w:cs="Arial"/>
          <w:b/>
          <w:sz w:val="16"/>
          <w:szCs w:val="16"/>
        </w:rPr>
      </w:pPr>
      <w:r w:rsidRPr="005A3C11">
        <w:rPr>
          <w:rFonts w:ascii="Arial" w:eastAsia="Times New Roman" w:hAnsi="Arial" w:cs="Arial"/>
          <w:b/>
          <w:sz w:val="16"/>
          <w:szCs w:val="16"/>
        </w:rPr>
        <w:t>ОРЕНБУРГСКОЙ ОБЛАСТИ</w:t>
      </w:r>
    </w:p>
    <w:p w:rsidR="005A3C11" w:rsidRPr="005A3C11" w:rsidRDefault="005A3C11" w:rsidP="005A3C11">
      <w:pPr>
        <w:widowControl w:val="0"/>
        <w:tabs>
          <w:tab w:val="left" w:pos="708"/>
          <w:tab w:val="center" w:pos="4677"/>
          <w:tab w:val="right" w:pos="9355"/>
        </w:tabs>
        <w:spacing w:after="0" w:line="240" w:lineRule="auto"/>
        <w:ind w:right="-142"/>
        <w:rPr>
          <w:rFonts w:ascii="Arial" w:eastAsia="Times New Roman" w:hAnsi="Arial" w:cs="Arial"/>
          <w:sz w:val="16"/>
          <w:szCs w:val="16"/>
          <w:u w:val="single"/>
        </w:rPr>
      </w:pPr>
    </w:p>
    <w:p w:rsidR="005A3C11" w:rsidRPr="005A3C11" w:rsidRDefault="005A3C11" w:rsidP="005A3C11">
      <w:pPr>
        <w:widowControl w:val="0"/>
        <w:spacing w:after="0" w:line="240" w:lineRule="auto"/>
        <w:ind w:left="-567" w:right="-426"/>
        <w:jc w:val="center"/>
        <w:rPr>
          <w:rFonts w:ascii="Arial" w:eastAsia="Times New Roman" w:hAnsi="Arial" w:cs="Arial"/>
          <w:b/>
          <w:bCs/>
          <w:sz w:val="16"/>
          <w:szCs w:val="16"/>
        </w:rPr>
      </w:pPr>
      <w:r w:rsidRPr="005A3C11">
        <w:rPr>
          <w:rFonts w:ascii="Arial" w:eastAsia="Times New Roman" w:hAnsi="Arial" w:cs="Arial"/>
          <w:b/>
          <w:bCs/>
          <w:sz w:val="16"/>
          <w:szCs w:val="16"/>
        </w:rPr>
        <w:t>ПРОТОКОЛ</w:t>
      </w:r>
    </w:p>
    <w:p w:rsidR="005A3C11" w:rsidRPr="005A3C11" w:rsidRDefault="005A3C11" w:rsidP="005A3C11">
      <w:pPr>
        <w:widowControl w:val="0"/>
        <w:spacing w:after="0" w:line="240" w:lineRule="auto"/>
        <w:ind w:left="-567" w:right="-426"/>
        <w:jc w:val="center"/>
        <w:rPr>
          <w:rFonts w:ascii="Arial" w:eastAsia="Times New Roman" w:hAnsi="Arial" w:cs="Arial"/>
          <w:bCs/>
          <w:sz w:val="16"/>
          <w:szCs w:val="16"/>
        </w:rPr>
      </w:pPr>
      <w:r w:rsidRPr="005A3C11">
        <w:rPr>
          <w:rFonts w:ascii="Arial" w:eastAsia="Times New Roman" w:hAnsi="Arial" w:cs="Arial"/>
          <w:bCs/>
          <w:sz w:val="16"/>
          <w:szCs w:val="16"/>
        </w:rPr>
        <w:t>заседания _________________________________________</w:t>
      </w:r>
    </w:p>
    <w:p w:rsidR="005A3C11" w:rsidRPr="005A3C11" w:rsidRDefault="005A3C11" w:rsidP="005A3C11">
      <w:pPr>
        <w:widowControl w:val="0"/>
        <w:spacing w:after="0" w:line="240" w:lineRule="auto"/>
        <w:ind w:left="-567" w:right="-426"/>
        <w:jc w:val="center"/>
        <w:rPr>
          <w:rFonts w:ascii="Arial" w:eastAsia="Times New Roman" w:hAnsi="Arial" w:cs="Arial"/>
          <w:sz w:val="16"/>
          <w:szCs w:val="16"/>
        </w:rPr>
      </w:pPr>
    </w:p>
    <w:p w:rsidR="005A3C11" w:rsidRPr="005A3C11" w:rsidRDefault="005A3C11" w:rsidP="005A3C11">
      <w:pPr>
        <w:widowControl w:val="0"/>
        <w:spacing w:after="0" w:line="240" w:lineRule="auto"/>
        <w:ind w:left="-567" w:right="-426"/>
        <w:jc w:val="center"/>
        <w:rPr>
          <w:rFonts w:ascii="Arial" w:eastAsia="Times New Roman" w:hAnsi="Arial" w:cs="Arial"/>
          <w:sz w:val="16"/>
          <w:szCs w:val="16"/>
        </w:rPr>
      </w:pPr>
    </w:p>
    <w:p w:rsidR="005A3C11" w:rsidRPr="005A3C11" w:rsidRDefault="005A3C11" w:rsidP="005A3C11">
      <w:pPr>
        <w:widowControl w:val="0"/>
        <w:spacing w:after="0" w:line="240" w:lineRule="auto"/>
        <w:ind w:right="-426"/>
        <w:rPr>
          <w:rFonts w:ascii="Arial" w:eastAsia="Times New Roman" w:hAnsi="Arial" w:cs="Arial"/>
          <w:sz w:val="16"/>
          <w:szCs w:val="16"/>
        </w:rPr>
      </w:pPr>
      <w:r w:rsidRPr="005A3C11">
        <w:rPr>
          <w:rFonts w:ascii="Arial" w:eastAsia="Times New Roman" w:hAnsi="Arial" w:cs="Arial"/>
          <w:sz w:val="16"/>
          <w:szCs w:val="16"/>
        </w:rPr>
        <w:t>________________                   с.Васильевка                          № ____________</w:t>
      </w:r>
    </w:p>
    <w:p w:rsidR="005A3C11" w:rsidRPr="005A3C11" w:rsidRDefault="005A3C11" w:rsidP="005A3C11">
      <w:pPr>
        <w:widowControl w:val="0"/>
        <w:spacing w:after="0" w:line="240" w:lineRule="auto"/>
        <w:ind w:left="-567" w:right="-426" w:firstLine="213"/>
        <w:rPr>
          <w:rFonts w:ascii="Arial" w:eastAsia="Times New Roman" w:hAnsi="Arial" w:cs="Arial"/>
          <w:sz w:val="16"/>
          <w:szCs w:val="16"/>
        </w:rPr>
      </w:pPr>
    </w:p>
    <w:p w:rsidR="005A3C11" w:rsidRPr="005A3C11" w:rsidRDefault="005A3C11" w:rsidP="005A3C11">
      <w:pPr>
        <w:widowControl w:val="0"/>
        <w:spacing w:after="0" w:line="240" w:lineRule="auto"/>
        <w:ind w:left="-567" w:right="-426" w:firstLine="71"/>
        <w:jc w:val="both"/>
        <w:rPr>
          <w:rFonts w:ascii="Arial" w:eastAsia="Times New Roman" w:hAnsi="Arial" w:cs="Arial"/>
          <w:sz w:val="16"/>
          <w:szCs w:val="16"/>
        </w:rPr>
      </w:pPr>
    </w:p>
    <w:p w:rsidR="005A3C11" w:rsidRPr="005A3C11" w:rsidRDefault="005A3C11" w:rsidP="005A3C11">
      <w:pPr>
        <w:spacing w:after="0" w:line="240" w:lineRule="auto"/>
        <w:rPr>
          <w:rFonts w:ascii="Arial" w:eastAsia="Times New Roman" w:hAnsi="Arial" w:cs="Arial"/>
          <w:sz w:val="16"/>
          <w:szCs w:val="16"/>
        </w:rPr>
      </w:pPr>
      <w:r w:rsidRPr="005A3C11">
        <w:rPr>
          <w:rFonts w:ascii="Arial" w:eastAsia="Times New Roman" w:hAnsi="Arial" w:cs="Arial"/>
          <w:sz w:val="16"/>
          <w:szCs w:val="16"/>
        </w:rPr>
        <w:t>Председательствующий  – И.О. Фамилия</w:t>
      </w:r>
    </w:p>
    <w:p w:rsidR="005A3C11" w:rsidRPr="005A3C11" w:rsidRDefault="005A3C11" w:rsidP="005A3C11">
      <w:pPr>
        <w:spacing w:after="0" w:line="240" w:lineRule="auto"/>
        <w:rPr>
          <w:rFonts w:ascii="Arial" w:eastAsia="Times New Roman" w:hAnsi="Arial" w:cs="Arial"/>
          <w:sz w:val="16"/>
          <w:szCs w:val="16"/>
        </w:rPr>
      </w:pPr>
      <w:r w:rsidRPr="005A3C11">
        <w:rPr>
          <w:rFonts w:ascii="Arial" w:eastAsia="Times New Roman" w:hAnsi="Arial" w:cs="Arial"/>
          <w:sz w:val="16"/>
          <w:szCs w:val="16"/>
        </w:rPr>
        <w:t>Секретарь – И.О. Фамилия</w:t>
      </w:r>
    </w:p>
    <w:p w:rsidR="005A3C11" w:rsidRPr="005A3C11" w:rsidRDefault="005A3C11" w:rsidP="005A3C11">
      <w:pPr>
        <w:spacing w:after="0" w:line="240" w:lineRule="auto"/>
        <w:rPr>
          <w:rFonts w:ascii="Arial" w:eastAsia="Times New Roman" w:hAnsi="Arial" w:cs="Arial"/>
          <w:sz w:val="16"/>
          <w:szCs w:val="16"/>
        </w:rPr>
      </w:pPr>
      <w:r w:rsidRPr="005A3C11">
        <w:rPr>
          <w:rFonts w:ascii="Arial" w:eastAsia="Times New Roman" w:hAnsi="Arial" w:cs="Arial"/>
          <w:sz w:val="16"/>
          <w:szCs w:val="16"/>
        </w:rPr>
        <w:t>Присутствовали: 30 человек (список прилагается)</w:t>
      </w:r>
    </w:p>
    <w:p w:rsidR="005A3C11" w:rsidRPr="005A3C11" w:rsidRDefault="005A3C11" w:rsidP="005A3C11">
      <w:pPr>
        <w:spacing w:after="0" w:line="240" w:lineRule="auto"/>
        <w:rPr>
          <w:rFonts w:ascii="Arial" w:eastAsia="Times New Roman" w:hAnsi="Arial" w:cs="Arial"/>
          <w:sz w:val="16"/>
          <w:szCs w:val="16"/>
        </w:rPr>
      </w:pPr>
    </w:p>
    <w:p w:rsidR="005A3C11" w:rsidRPr="005A3C11" w:rsidRDefault="005A3C11" w:rsidP="005A3C11">
      <w:pPr>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ПОВЕСТКА ДНЯ:</w:t>
      </w:r>
    </w:p>
    <w:p w:rsidR="005A3C11" w:rsidRPr="005A3C11" w:rsidRDefault="005A3C11" w:rsidP="005A3C11">
      <w:pPr>
        <w:spacing w:after="0" w:line="240" w:lineRule="auto"/>
        <w:rPr>
          <w:rFonts w:ascii="Arial" w:eastAsia="Times New Roman" w:hAnsi="Arial" w:cs="Arial"/>
          <w:sz w:val="16"/>
          <w:szCs w:val="16"/>
        </w:rPr>
      </w:pPr>
    </w:p>
    <w:p w:rsidR="005A3C11" w:rsidRPr="005A3C11" w:rsidRDefault="005A3C11" w:rsidP="005A3C11">
      <w:pPr>
        <w:spacing w:after="0" w:line="240" w:lineRule="auto"/>
        <w:rPr>
          <w:rFonts w:ascii="Arial" w:eastAsia="Times New Roman" w:hAnsi="Arial" w:cs="Arial"/>
          <w:sz w:val="16"/>
          <w:szCs w:val="16"/>
        </w:rPr>
      </w:pPr>
      <w:r w:rsidRPr="005A3C11">
        <w:rPr>
          <w:rFonts w:ascii="Arial" w:eastAsia="Times New Roman" w:hAnsi="Arial" w:cs="Arial"/>
          <w:sz w:val="16"/>
          <w:szCs w:val="16"/>
        </w:rPr>
        <w:t>1. О мерах по реализации муниципальной программы...</w:t>
      </w:r>
    </w:p>
    <w:p w:rsidR="005A3C11" w:rsidRPr="005A3C11" w:rsidRDefault="005A3C11" w:rsidP="005A3C11">
      <w:pPr>
        <w:spacing w:after="0" w:line="240" w:lineRule="auto"/>
        <w:rPr>
          <w:rFonts w:ascii="Arial" w:eastAsia="Times New Roman" w:hAnsi="Arial" w:cs="Arial"/>
          <w:sz w:val="16"/>
          <w:szCs w:val="16"/>
        </w:rPr>
      </w:pPr>
      <w:r w:rsidRPr="005A3C11">
        <w:rPr>
          <w:rFonts w:ascii="Arial" w:eastAsia="Times New Roman" w:hAnsi="Arial" w:cs="Arial"/>
          <w:sz w:val="16"/>
          <w:szCs w:val="16"/>
        </w:rPr>
        <w:t>Докладчик ...</w:t>
      </w:r>
    </w:p>
    <w:p w:rsidR="005A3C11" w:rsidRPr="005A3C11" w:rsidRDefault="005A3C11" w:rsidP="005A3C11">
      <w:pPr>
        <w:spacing w:after="0" w:line="240" w:lineRule="auto"/>
        <w:rPr>
          <w:rFonts w:ascii="Arial" w:eastAsia="Times New Roman" w:hAnsi="Arial" w:cs="Arial"/>
          <w:sz w:val="16"/>
          <w:szCs w:val="16"/>
        </w:rPr>
      </w:pPr>
      <w:r w:rsidRPr="005A3C11">
        <w:rPr>
          <w:rFonts w:ascii="Arial" w:eastAsia="Times New Roman" w:hAnsi="Arial" w:cs="Arial"/>
          <w:sz w:val="16"/>
          <w:szCs w:val="16"/>
        </w:rPr>
        <w:t>2. О...</w:t>
      </w:r>
    </w:p>
    <w:p w:rsidR="005A3C11" w:rsidRPr="005A3C11" w:rsidRDefault="005A3C11" w:rsidP="005A3C11">
      <w:pPr>
        <w:spacing w:after="0" w:line="240" w:lineRule="auto"/>
        <w:rPr>
          <w:rFonts w:ascii="Arial" w:eastAsia="Times New Roman" w:hAnsi="Arial" w:cs="Arial"/>
          <w:sz w:val="16"/>
          <w:szCs w:val="16"/>
        </w:rPr>
      </w:pPr>
    </w:p>
    <w:p w:rsidR="005A3C11" w:rsidRPr="005A3C11" w:rsidRDefault="005A3C11" w:rsidP="005A3C11">
      <w:pPr>
        <w:spacing w:after="0" w:line="240" w:lineRule="auto"/>
        <w:rPr>
          <w:rFonts w:ascii="Arial" w:eastAsia="Times New Roman" w:hAnsi="Arial" w:cs="Arial"/>
          <w:sz w:val="16"/>
          <w:szCs w:val="16"/>
        </w:rPr>
      </w:pPr>
      <w:r w:rsidRPr="005A3C11">
        <w:rPr>
          <w:rFonts w:ascii="Arial" w:eastAsia="Times New Roman" w:hAnsi="Arial" w:cs="Arial"/>
          <w:sz w:val="16"/>
          <w:szCs w:val="16"/>
        </w:rPr>
        <w:t>1. СЛУШАЛИ:</w:t>
      </w:r>
    </w:p>
    <w:p w:rsidR="005A3C11" w:rsidRPr="005A3C11" w:rsidRDefault="005A3C11" w:rsidP="005A3C11">
      <w:pPr>
        <w:spacing w:after="0" w:line="240" w:lineRule="auto"/>
        <w:rPr>
          <w:rFonts w:ascii="Arial" w:eastAsia="Times New Roman" w:hAnsi="Arial" w:cs="Arial"/>
          <w:sz w:val="16"/>
          <w:szCs w:val="16"/>
        </w:rPr>
      </w:pPr>
      <w:r w:rsidRPr="005A3C11">
        <w:rPr>
          <w:rFonts w:ascii="Arial" w:eastAsia="Times New Roman" w:hAnsi="Arial" w:cs="Arial"/>
          <w:sz w:val="16"/>
          <w:szCs w:val="16"/>
        </w:rPr>
        <w:t>И.О. Фамилия – текст доклада прилагается</w:t>
      </w:r>
    </w:p>
    <w:p w:rsidR="005A3C11" w:rsidRPr="005A3C11" w:rsidRDefault="005A3C11" w:rsidP="005A3C11">
      <w:pPr>
        <w:spacing w:after="0" w:line="240" w:lineRule="auto"/>
        <w:rPr>
          <w:rFonts w:ascii="Arial" w:eastAsia="Times New Roman" w:hAnsi="Arial" w:cs="Arial"/>
          <w:sz w:val="16"/>
          <w:szCs w:val="16"/>
        </w:rPr>
      </w:pPr>
      <w:r w:rsidRPr="005A3C11">
        <w:rPr>
          <w:rFonts w:ascii="Arial" w:eastAsia="Times New Roman" w:hAnsi="Arial" w:cs="Arial"/>
          <w:sz w:val="16"/>
          <w:szCs w:val="16"/>
        </w:rPr>
        <w:t>ВЫСТУПИЛИ:</w:t>
      </w:r>
    </w:p>
    <w:p w:rsidR="005A3C11" w:rsidRPr="005A3C11" w:rsidRDefault="005A3C11" w:rsidP="005A3C11">
      <w:pPr>
        <w:spacing w:after="0" w:line="240" w:lineRule="auto"/>
        <w:rPr>
          <w:rFonts w:ascii="Arial" w:eastAsia="Times New Roman" w:hAnsi="Arial" w:cs="Arial"/>
          <w:sz w:val="16"/>
          <w:szCs w:val="16"/>
        </w:rPr>
      </w:pPr>
      <w:r w:rsidRPr="005A3C11">
        <w:rPr>
          <w:rFonts w:ascii="Arial" w:eastAsia="Times New Roman" w:hAnsi="Arial" w:cs="Arial"/>
          <w:sz w:val="16"/>
          <w:szCs w:val="16"/>
        </w:rPr>
        <w:t>И.О. Фамилия – краткая запись выступления</w:t>
      </w:r>
    </w:p>
    <w:p w:rsidR="005A3C11" w:rsidRPr="005A3C11" w:rsidRDefault="005A3C11" w:rsidP="005A3C11">
      <w:pPr>
        <w:spacing w:after="0" w:line="240" w:lineRule="auto"/>
        <w:rPr>
          <w:rFonts w:ascii="Arial" w:eastAsia="Times New Roman" w:hAnsi="Arial" w:cs="Arial"/>
          <w:sz w:val="16"/>
          <w:szCs w:val="16"/>
        </w:rPr>
      </w:pPr>
      <w:r w:rsidRPr="005A3C11">
        <w:rPr>
          <w:rFonts w:ascii="Arial" w:eastAsia="Times New Roman" w:hAnsi="Arial" w:cs="Arial"/>
          <w:sz w:val="16"/>
          <w:szCs w:val="16"/>
        </w:rPr>
        <w:t>И.О. Фамилия – краткая запись выступления</w:t>
      </w:r>
    </w:p>
    <w:p w:rsidR="005A3C11" w:rsidRPr="005A3C11" w:rsidRDefault="005A3C11" w:rsidP="005A3C11">
      <w:pPr>
        <w:spacing w:after="0" w:line="240" w:lineRule="auto"/>
        <w:rPr>
          <w:rFonts w:ascii="Arial" w:eastAsia="Times New Roman" w:hAnsi="Arial" w:cs="Arial"/>
          <w:sz w:val="16"/>
          <w:szCs w:val="16"/>
        </w:rPr>
      </w:pPr>
    </w:p>
    <w:p w:rsidR="005A3C11" w:rsidRPr="005A3C11" w:rsidRDefault="005A3C11" w:rsidP="005A3C11">
      <w:pPr>
        <w:spacing w:after="0" w:line="240" w:lineRule="auto"/>
        <w:rPr>
          <w:rFonts w:ascii="Arial" w:eastAsia="Times New Roman" w:hAnsi="Arial" w:cs="Arial"/>
          <w:sz w:val="16"/>
          <w:szCs w:val="16"/>
        </w:rPr>
      </w:pPr>
      <w:r w:rsidRPr="005A3C11">
        <w:rPr>
          <w:rFonts w:ascii="Arial" w:eastAsia="Times New Roman" w:hAnsi="Arial" w:cs="Arial"/>
          <w:sz w:val="16"/>
          <w:szCs w:val="16"/>
        </w:rPr>
        <w:t>ПОСТАНОВИЛИ:</w:t>
      </w:r>
    </w:p>
    <w:p w:rsidR="005A3C11" w:rsidRPr="005A3C11" w:rsidRDefault="005A3C11" w:rsidP="005A3C11">
      <w:pPr>
        <w:spacing w:after="0" w:line="240" w:lineRule="auto"/>
        <w:rPr>
          <w:rFonts w:ascii="Arial" w:eastAsia="Times New Roman" w:hAnsi="Arial" w:cs="Arial"/>
          <w:sz w:val="16"/>
          <w:szCs w:val="16"/>
        </w:rPr>
      </w:pPr>
      <w:r w:rsidRPr="005A3C11">
        <w:rPr>
          <w:rFonts w:ascii="Arial" w:eastAsia="Times New Roman" w:hAnsi="Arial" w:cs="Arial"/>
          <w:sz w:val="16"/>
          <w:szCs w:val="16"/>
        </w:rPr>
        <w:t>1.1. …</w:t>
      </w:r>
    </w:p>
    <w:p w:rsidR="005A3C11" w:rsidRPr="005A3C11" w:rsidRDefault="005A3C11" w:rsidP="005A3C11">
      <w:pPr>
        <w:spacing w:after="0" w:line="240" w:lineRule="auto"/>
        <w:rPr>
          <w:rFonts w:ascii="Arial" w:eastAsia="Times New Roman" w:hAnsi="Arial" w:cs="Arial"/>
          <w:sz w:val="16"/>
          <w:szCs w:val="16"/>
        </w:rPr>
      </w:pPr>
      <w:r w:rsidRPr="005A3C11">
        <w:rPr>
          <w:rFonts w:ascii="Arial" w:eastAsia="Times New Roman" w:hAnsi="Arial" w:cs="Arial"/>
          <w:sz w:val="16"/>
          <w:szCs w:val="16"/>
        </w:rPr>
        <w:t>1.2. ...</w:t>
      </w:r>
    </w:p>
    <w:p w:rsidR="005A3C11" w:rsidRPr="005A3C11" w:rsidRDefault="005A3C11" w:rsidP="005A3C11">
      <w:pPr>
        <w:spacing w:after="0" w:line="240" w:lineRule="auto"/>
        <w:rPr>
          <w:rFonts w:ascii="Arial" w:eastAsia="Times New Roman" w:hAnsi="Arial" w:cs="Arial"/>
          <w:sz w:val="16"/>
          <w:szCs w:val="16"/>
        </w:rPr>
      </w:pPr>
    </w:p>
    <w:p w:rsidR="005A3C11" w:rsidRPr="005A3C11" w:rsidRDefault="005A3C11" w:rsidP="005A3C11">
      <w:pPr>
        <w:spacing w:after="0" w:line="240" w:lineRule="auto"/>
        <w:rPr>
          <w:rFonts w:ascii="Arial" w:eastAsia="Times New Roman" w:hAnsi="Arial" w:cs="Arial"/>
          <w:sz w:val="16"/>
          <w:szCs w:val="16"/>
        </w:rPr>
      </w:pPr>
      <w:r w:rsidRPr="005A3C11">
        <w:rPr>
          <w:rFonts w:ascii="Arial" w:eastAsia="Times New Roman" w:hAnsi="Arial" w:cs="Arial"/>
          <w:sz w:val="16"/>
          <w:szCs w:val="16"/>
        </w:rPr>
        <w:t>2. СЛУШАЛИ:</w:t>
      </w:r>
    </w:p>
    <w:p w:rsidR="005A3C11" w:rsidRPr="005A3C11" w:rsidRDefault="005A3C11" w:rsidP="005A3C11">
      <w:pPr>
        <w:spacing w:after="0" w:line="240" w:lineRule="auto"/>
        <w:rPr>
          <w:rFonts w:ascii="Arial" w:eastAsia="Times New Roman" w:hAnsi="Arial" w:cs="Arial"/>
          <w:sz w:val="16"/>
          <w:szCs w:val="16"/>
        </w:rPr>
      </w:pPr>
      <w:r w:rsidRPr="005A3C11">
        <w:rPr>
          <w:rFonts w:ascii="Arial" w:eastAsia="Times New Roman" w:hAnsi="Arial" w:cs="Arial"/>
          <w:sz w:val="16"/>
          <w:szCs w:val="16"/>
        </w:rPr>
        <w:t>ВЫСТУПИЛИ:</w:t>
      </w:r>
    </w:p>
    <w:p w:rsidR="005A3C11" w:rsidRPr="005A3C11" w:rsidRDefault="005A3C11" w:rsidP="005A3C11">
      <w:pPr>
        <w:spacing w:after="0" w:line="240" w:lineRule="auto"/>
        <w:rPr>
          <w:rFonts w:ascii="Arial" w:eastAsia="Times New Roman" w:hAnsi="Arial" w:cs="Arial"/>
          <w:sz w:val="16"/>
          <w:szCs w:val="16"/>
        </w:rPr>
      </w:pPr>
      <w:r w:rsidRPr="005A3C11">
        <w:rPr>
          <w:rFonts w:ascii="Arial" w:eastAsia="Times New Roman" w:hAnsi="Arial" w:cs="Arial"/>
          <w:sz w:val="16"/>
          <w:szCs w:val="16"/>
        </w:rPr>
        <w:t>ПОСТАНОВИЛИ:</w:t>
      </w:r>
    </w:p>
    <w:p w:rsidR="005A3C11" w:rsidRPr="005A3C11" w:rsidRDefault="005A3C11" w:rsidP="005A3C11">
      <w:pPr>
        <w:spacing w:after="0" w:line="240" w:lineRule="auto"/>
        <w:rPr>
          <w:rFonts w:ascii="Arial" w:eastAsia="Times New Roman" w:hAnsi="Arial" w:cs="Arial"/>
          <w:sz w:val="16"/>
          <w:szCs w:val="16"/>
        </w:rPr>
      </w:pPr>
    </w:p>
    <w:p w:rsidR="005A3C11" w:rsidRPr="005A3C11" w:rsidRDefault="005A3C11" w:rsidP="005A3C11">
      <w:pPr>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Председательствующий         </w:t>
      </w:r>
      <w:r w:rsidRPr="005A3C11">
        <w:rPr>
          <w:rFonts w:ascii="Arial" w:eastAsia="Times New Roman" w:hAnsi="Arial" w:cs="Arial"/>
          <w:sz w:val="16"/>
          <w:szCs w:val="16"/>
        </w:rPr>
        <w:tab/>
        <w:t>___________    __________________________</w:t>
      </w:r>
    </w:p>
    <w:p w:rsidR="005A3C11" w:rsidRPr="005A3C11" w:rsidRDefault="005A3C11" w:rsidP="005A3C11">
      <w:pPr>
        <w:spacing w:after="0" w:line="240" w:lineRule="auto"/>
        <w:rPr>
          <w:rFonts w:ascii="Arial" w:eastAsia="Times New Roman" w:hAnsi="Arial" w:cs="Arial"/>
          <w:sz w:val="16"/>
          <w:szCs w:val="16"/>
        </w:rPr>
      </w:pPr>
      <w:r w:rsidRPr="005A3C11">
        <w:rPr>
          <w:rFonts w:ascii="Arial" w:eastAsia="Times New Roman" w:hAnsi="Arial" w:cs="Arial"/>
          <w:sz w:val="16"/>
          <w:szCs w:val="16"/>
        </w:rPr>
        <w:t>(подпись)                    (инициалы, фамилия)</w:t>
      </w:r>
    </w:p>
    <w:p w:rsidR="005A3C11" w:rsidRPr="005A3C11" w:rsidRDefault="005A3C11" w:rsidP="005A3C11">
      <w:pPr>
        <w:spacing w:after="0" w:line="240" w:lineRule="auto"/>
        <w:rPr>
          <w:rFonts w:ascii="Arial" w:eastAsia="Times New Roman" w:hAnsi="Arial" w:cs="Arial"/>
          <w:sz w:val="16"/>
          <w:szCs w:val="16"/>
        </w:rPr>
      </w:pPr>
      <w:r w:rsidRPr="005A3C11">
        <w:rPr>
          <w:rFonts w:ascii="Arial" w:eastAsia="Times New Roman" w:hAnsi="Arial" w:cs="Arial"/>
          <w:sz w:val="16"/>
          <w:szCs w:val="16"/>
        </w:rPr>
        <w:t>Секретарь</w:t>
      </w:r>
      <w:r w:rsidRPr="005A3C11">
        <w:rPr>
          <w:rFonts w:ascii="Arial" w:eastAsia="Times New Roman" w:hAnsi="Arial" w:cs="Arial"/>
          <w:sz w:val="16"/>
          <w:szCs w:val="16"/>
        </w:rPr>
        <w:tab/>
      </w:r>
      <w:r w:rsidRPr="005A3C11">
        <w:rPr>
          <w:rFonts w:ascii="Arial" w:eastAsia="Times New Roman" w:hAnsi="Arial" w:cs="Arial"/>
          <w:sz w:val="16"/>
          <w:szCs w:val="16"/>
        </w:rPr>
        <w:tab/>
      </w:r>
      <w:r w:rsidRPr="005A3C11">
        <w:rPr>
          <w:rFonts w:ascii="Arial" w:eastAsia="Times New Roman" w:hAnsi="Arial" w:cs="Arial"/>
          <w:sz w:val="16"/>
          <w:szCs w:val="16"/>
        </w:rPr>
        <w:tab/>
      </w:r>
      <w:r w:rsidRPr="005A3C11">
        <w:rPr>
          <w:rFonts w:ascii="Arial" w:eastAsia="Times New Roman" w:hAnsi="Arial" w:cs="Arial"/>
          <w:sz w:val="16"/>
          <w:szCs w:val="16"/>
        </w:rPr>
        <w:tab/>
        <w:t>___________    __________________________</w:t>
      </w:r>
    </w:p>
    <w:p w:rsidR="005A3C11" w:rsidRPr="005A3C11" w:rsidRDefault="005A3C11" w:rsidP="005A3C11">
      <w:pPr>
        <w:spacing w:after="0" w:line="240" w:lineRule="auto"/>
        <w:rPr>
          <w:rFonts w:ascii="Arial" w:eastAsia="Times New Roman" w:hAnsi="Arial" w:cs="Arial"/>
          <w:sz w:val="16"/>
          <w:szCs w:val="16"/>
        </w:rPr>
      </w:pPr>
      <w:r w:rsidRPr="005A3C11">
        <w:rPr>
          <w:rFonts w:ascii="Arial" w:eastAsia="Times New Roman" w:hAnsi="Arial" w:cs="Arial"/>
          <w:sz w:val="16"/>
          <w:szCs w:val="16"/>
        </w:rPr>
        <w:t>(подпись)                    (инициалы, фамилия)</w:t>
      </w:r>
    </w:p>
    <w:p w:rsidR="005A3C11" w:rsidRPr="005A3C11" w:rsidRDefault="005A3C11" w:rsidP="005A3C11">
      <w:pPr>
        <w:spacing w:after="0" w:line="240" w:lineRule="auto"/>
        <w:jc w:val="center"/>
        <w:rPr>
          <w:rFonts w:ascii="Arial" w:eastAsia="Times New Roman" w:hAnsi="Arial" w:cs="Arial"/>
          <w:b/>
          <w:sz w:val="16"/>
          <w:szCs w:val="16"/>
        </w:rPr>
      </w:pPr>
    </w:p>
    <w:p w:rsidR="005A3C11" w:rsidRPr="005A3C11" w:rsidRDefault="005A3C11" w:rsidP="005A3C11">
      <w:pPr>
        <w:spacing w:after="0" w:line="240" w:lineRule="auto"/>
        <w:jc w:val="center"/>
        <w:rPr>
          <w:rFonts w:ascii="Arial" w:eastAsia="Times New Roman" w:hAnsi="Arial" w:cs="Arial"/>
          <w:b/>
          <w:sz w:val="16"/>
          <w:szCs w:val="16"/>
        </w:rPr>
      </w:pPr>
      <w:r w:rsidRPr="005A3C11">
        <w:rPr>
          <w:rFonts w:ascii="Arial" w:eastAsia="Times New Roman" w:hAnsi="Arial" w:cs="Arial"/>
          <w:b/>
          <w:sz w:val="16"/>
          <w:szCs w:val="16"/>
        </w:rPr>
        <w:t>Образец оформления полного протокола</w:t>
      </w:r>
    </w:p>
    <w:p w:rsidR="005A3C11" w:rsidRPr="005A3C11" w:rsidRDefault="005A3C11" w:rsidP="005A3C11">
      <w:pPr>
        <w:spacing w:after="0" w:line="240" w:lineRule="auto"/>
        <w:rPr>
          <w:rFonts w:ascii="Arial" w:eastAsia="Times New Roman" w:hAnsi="Arial" w:cs="Arial"/>
          <w:b/>
          <w:sz w:val="16"/>
          <w:szCs w:val="16"/>
        </w:rPr>
        <w:sectPr w:rsidR="005A3C11" w:rsidRPr="005A3C11">
          <w:pgSz w:w="11906" w:h="16838"/>
          <w:pgMar w:top="1134" w:right="851" w:bottom="567" w:left="1701" w:header="284" w:footer="0" w:gutter="0"/>
          <w:cols w:space="720"/>
          <w:formProt w:val="0"/>
        </w:sectPr>
      </w:pPr>
    </w:p>
    <w:p w:rsidR="005A3C11" w:rsidRPr="005A3C11" w:rsidRDefault="005A3C11" w:rsidP="005A3C11">
      <w:pPr>
        <w:widowControl w:val="0"/>
        <w:spacing w:after="0" w:line="240" w:lineRule="auto"/>
        <w:ind w:firstLine="720"/>
        <w:jc w:val="right"/>
        <w:rPr>
          <w:rFonts w:ascii="Arial" w:eastAsia="Times New Roman" w:hAnsi="Arial" w:cs="Arial"/>
          <w:bCs/>
          <w:sz w:val="16"/>
          <w:szCs w:val="16"/>
        </w:rPr>
      </w:pPr>
      <w:r w:rsidRPr="005A3C11">
        <w:rPr>
          <w:rFonts w:ascii="Arial" w:eastAsia="Times New Roman" w:hAnsi="Arial" w:cs="Arial"/>
          <w:bCs/>
          <w:sz w:val="16"/>
          <w:szCs w:val="16"/>
        </w:rPr>
        <w:lastRenderedPageBreak/>
        <w:t>Приложение № 10</w:t>
      </w:r>
    </w:p>
    <w:p w:rsidR="005A3C11" w:rsidRPr="005A3C11" w:rsidRDefault="005A3C11" w:rsidP="005A3C11">
      <w:pPr>
        <w:widowControl w:val="0"/>
        <w:spacing w:after="0" w:line="240" w:lineRule="auto"/>
        <w:ind w:firstLine="720"/>
        <w:jc w:val="right"/>
        <w:rPr>
          <w:rFonts w:ascii="Arial" w:eastAsia="Times New Roman" w:hAnsi="Arial" w:cs="Arial"/>
          <w:bCs/>
          <w:sz w:val="16"/>
          <w:szCs w:val="16"/>
        </w:rPr>
      </w:pPr>
      <w:r w:rsidRPr="005A3C11">
        <w:rPr>
          <w:rFonts w:ascii="Arial" w:eastAsia="Times New Roman" w:hAnsi="Arial" w:cs="Arial"/>
          <w:bCs/>
          <w:sz w:val="16"/>
          <w:szCs w:val="16"/>
        </w:rPr>
        <w:t xml:space="preserve">к </w:t>
      </w:r>
      <w:hyperlink r:id="rId306" w:anchor="sub_244" w:history="1">
        <w:r w:rsidRPr="005A3C11">
          <w:rPr>
            <w:rStyle w:val="a7"/>
            <w:rFonts w:ascii="Arial" w:eastAsia="Times New Roman" w:hAnsi="Arial" w:cs="Arial"/>
            <w:sz w:val="16"/>
            <w:szCs w:val="16"/>
          </w:rPr>
          <w:t>п. 7.4.11</w:t>
        </w:r>
      </w:hyperlink>
    </w:p>
    <w:p w:rsidR="005A3C11" w:rsidRPr="005A3C11" w:rsidRDefault="005A3C11" w:rsidP="005A3C11">
      <w:pPr>
        <w:widowControl w:val="0"/>
        <w:spacing w:after="0" w:line="240" w:lineRule="auto"/>
        <w:ind w:right="-524"/>
        <w:jc w:val="center"/>
        <w:rPr>
          <w:rFonts w:ascii="Arial" w:eastAsia="Arial Unicode MS" w:hAnsi="Arial" w:cs="Arial"/>
          <w:b/>
          <w:sz w:val="16"/>
          <w:szCs w:val="16"/>
        </w:rPr>
      </w:pPr>
      <w:r w:rsidRPr="005A3C11">
        <w:rPr>
          <w:rFonts w:ascii="Arial" w:eastAsia="Arial Unicode MS" w:hAnsi="Arial" w:cs="Arial"/>
          <w:b/>
          <w:sz w:val="16"/>
          <w:szCs w:val="16"/>
        </w:rPr>
        <w:t>СОВЕТ ДЕПУТАТОВ</w:t>
      </w:r>
    </w:p>
    <w:p w:rsidR="005A3C11" w:rsidRPr="005A3C11" w:rsidRDefault="005A3C11" w:rsidP="005A3C11">
      <w:pPr>
        <w:widowControl w:val="0"/>
        <w:spacing w:after="0" w:line="240" w:lineRule="auto"/>
        <w:ind w:right="-524"/>
        <w:jc w:val="center"/>
        <w:rPr>
          <w:rFonts w:ascii="Arial" w:eastAsia="Arial Unicode MS" w:hAnsi="Arial" w:cs="Arial"/>
          <w:b/>
          <w:sz w:val="16"/>
          <w:szCs w:val="16"/>
        </w:rPr>
      </w:pPr>
      <w:r w:rsidRPr="005A3C11">
        <w:rPr>
          <w:rFonts w:ascii="Arial" w:eastAsia="Arial Unicode MS" w:hAnsi="Arial" w:cs="Arial"/>
          <w:b/>
          <w:sz w:val="16"/>
          <w:szCs w:val="16"/>
        </w:rPr>
        <w:t>МУНИЦИПАЛЬНОГО ОБРАЗОВАНИЯ</w:t>
      </w:r>
    </w:p>
    <w:p w:rsidR="005A3C11" w:rsidRPr="005A3C11" w:rsidRDefault="005A3C11" w:rsidP="005A3C11">
      <w:pPr>
        <w:widowControl w:val="0"/>
        <w:spacing w:after="0" w:line="240" w:lineRule="auto"/>
        <w:ind w:right="-524"/>
        <w:jc w:val="center"/>
        <w:rPr>
          <w:rFonts w:ascii="Arial" w:eastAsia="Arial Unicode MS" w:hAnsi="Arial" w:cs="Arial"/>
          <w:b/>
          <w:sz w:val="16"/>
          <w:szCs w:val="16"/>
        </w:rPr>
      </w:pPr>
      <w:r w:rsidRPr="005A3C11">
        <w:rPr>
          <w:rFonts w:ascii="Arial" w:eastAsia="Arial Unicode MS" w:hAnsi="Arial" w:cs="Arial"/>
          <w:b/>
          <w:sz w:val="16"/>
          <w:szCs w:val="16"/>
        </w:rPr>
        <w:t>ВАСИЛЬЕВСКИЙ СЕЛЬСОВЕТ</w:t>
      </w:r>
    </w:p>
    <w:p w:rsidR="005A3C11" w:rsidRPr="005A3C11" w:rsidRDefault="005A3C11" w:rsidP="005A3C11">
      <w:pPr>
        <w:widowControl w:val="0"/>
        <w:spacing w:after="0" w:line="240" w:lineRule="auto"/>
        <w:ind w:right="-524"/>
        <w:jc w:val="center"/>
        <w:rPr>
          <w:rFonts w:ascii="Arial" w:eastAsia="Arial Unicode MS" w:hAnsi="Arial" w:cs="Arial"/>
          <w:b/>
          <w:sz w:val="16"/>
          <w:szCs w:val="16"/>
        </w:rPr>
      </w:pPr>
      <w:r w:rsidRPr="005A3C11">
        <w:rPr>
          <w:rFonts w:ascii="Arial" w:eastAsia="Arial Unicode MS" w:hAnsi="Arial" w:cs="Arial"/>
          <w:b/>
          <w:sz w:val="16"/>
          <w:szCs w:val="16"/>
        </w:rPr>
        <w:t>САРАКТАШСКОГО РАЙОНА</w:t>
      </w:r>
    </w:p>
    <w:p w:rsidR="005A3C11" w:rsidRPr="005A3C11" w:rsidRDefault="005A3C11" w:rsidP="005A3C11">
      <w:pPr>
        <w:widowControl w:val="0"/>
        <w:spacing w:after="0" w:line="240" w:lineRule="auto"/>
        <w:ind w:right="-524"/>
        <w:jc w:val="center"/>
        <w:rPr>
          <w:rFonts w:ascii="Arial" w:eastAsia="Arial Unicode MS" w:hAnsi="Arial" w:cs="Arial"/>
          <w:b/>
          <w:sz w:val="16"/>
          <w:szCs w:val="16"/>
        </w:rPr>
      </w:pPr>
      <w:r w:rsidRPr="005A3C11">
        <w:rPr>
          <w:rFonts w:ascii="Arial" w:eastAsia="Arial Unicode MS" w:hAnsi="Arial" w:cs="Arial"/>
          <w:b/>
          <w:sz w:val="16"/>
          <w:szCs w:val="16"/>
        </w:rPr>
        <w:t>ОРЕНБУРГСКОЙ ОБЛАСТИ</w:t>
      </w:r>
    </w:p>
    <w:p w:rsidR="005A3C11" w:rsidRPr="005A3C11" w:rsidRDefault="005A3C11" w:rsidP="005A3C11">
      <w:pPr>
        <w:widowControl w:val="0"/>
        <w:spacing w:after="0" w:line="240" w:lineRule="auto"/>
        <w:ind w:right="-524"/>
        <w:jc w:val="center"/>
        <w:rPr>
          <w:rFonts w:ascii="Arial" w:eastAsia="Arial Unicode MS" w:hAnsi="Arial" w:cs="Arial"/>
          <w:sz w:val="16"/>
          <w:szCs w:val="16"/>
        </w:rPr>
      </w:pPr>
    </w:p>
    <w:p w:rsidR="005A3C11" w:rsidRPr="005A3C11" w:rsidRDefault="005A3C11" w:rsidP="005A3C11">
      <w:pPr>
        <w:widowControl w:val="0"/>
        <w:spacing w:after="0" w:line="240" w:lineRule="auto"/>
        <w:ind w:right="-524"/>
        <w:jc w:val="center"/>
        <w:rPr>
          <w:rFonts w:ascii="Arial" w:eastAsia="Arial Unicode MS" w:hAnsi="Arial" w:cs="Arial"/>
          <w:sz w:val="16"/>
          <w:szCs w:val="16"/>
        </w:rPr>
      </w:pPr>
      <w:r w:rsidRPr="005A3C11">
        <w:rPr>
          <w:rFonts w:ascii="Arial" w:eastAsia="Arial Unicode MS" w:hAnsi="Arial" w:cs="Arial"/>
          <w:sz w:val="16"/>
          <w:szCs w:val="16"/>
        </w:rPr>
        <w:t xml:space="preserve">ВЫПИСКА </w:t>
      </w:r>
    </w:p>
    <w:p w:rsidR="005A3C11" w:rsidRPr="005A3C11" w:rsidRDefault="005A3C11" w:rsidP="005A3C11">
      <w:pPr>
        <w:widowControl w:val="0"/>
        <w:spacing w:after="0" w:line="240" w:lineRule="auto"/>
        <w:ind w:right="-524"/>
        <w:rPr>
          <w:rFonts w:ascii="Arial" w:eastAsia="Arial Unicode MS" w:hAnsi="Arial" w:cs="Arial"/>
          <w:sz w:val="16"/>
          <w:szCs w:val="16"/>
        </w:rPr>
      </w:pPr>
    </w:p>
    <w:p w:rsidR="005A3C11" w:rsidRPr="005A3C11" w:rsidRDefault="005A3C11" w:rsidP="005A3C11">
      <w:pPr>
        <w:widowControl w:val="0"/>
        <w:spacing w:after="0" w:line="240" w:lineRule="auto"/>
        <w:ind w:right="-1"/>
        <w:jc w:val="center"/>
        <w:rPr>
          <w:rFonts w:ascii="Arial" w:eastAsia="Arial Unicode MS" w:hAnsi="Arial" w:cs="Arial"/>
          <w:sz w:val="16"/>
          <w:szCs w:val="16"/>
        </w:rPr>
      </w:pPr>
      <w:r w:rsidRPr="005A3C11">
        <w:rPr>
          <w:rFonts w:ascii="Arial" w:eastAsia="Arial Unicode MS" w:hAnsi="Arial" w:cs="Arial"/>
          <w:sz w:val="16"/>
          <w:szCs w:val="16"/>
        </w:rPr>
        <w:t xml:space="preserve">из протокола очередного заседания Совета депутатов </w:t>
      </w:r>
    </w:p>
    <w:p w:rsidR="005A3C11" w:rsidRPr="005A3C11" w:rsidRDefault="005A3C11" w:rsidP="005A3C11">
      <w:pPr>
        <w:widowControl w:val="0"/>
        <w:spacing w:after="0" w:line="240" w:lineRule="auto"/>
        <w:ind w:right="-1"/>
        <w:jc w:val="center"/>
        <w:rPr>
          <w:rFonts w:ascii="Arial" w:eastAsia="Arial Unicode MS" w:hAnsi="Arial" w:cs="Arial"/>
          <w:sz w:val="16"/>
          <w:szCs w:val="16"/>
        </w:rPr>
      </w:pPr>
      <w:r w:rsidRPr="005A3C11">
        <w:rPr>
          <w:rFonts w:ascii="Arial" w:eastAsia="Arial Unicode MS" w:hAnsi="Arial" w:cs="Arial"/>
          <w:sz w:val="16"/>
          <w:szCs w:val="16"/>
        </w:rPr>
        <w:t>муниципального образования Васильевский сельсовет Саракташского района Оренбургской области</w:t>
      </w:r>
    </w:p>
    <w:p w:rsidR="005A3C11" w:rsidRPr="005A3C11" w:rsidRDefault="005A3C11" w:rsidP="005A3C11">
      <w:pPr>
        <w:widowControl w:val="0"/>
        <w:spacing w:after="0" w:line="240" w:lineRule="auto"/>
        <w:ind w:right="-524"/>
        <w:rPr>
          <w:rFonts w:ascii="Arial" w:eastAsia="Arial Unicode MS" w:hAnsi="Arial" w:cs="Arial"/>
          <w:b/>
          <w:sz w:val="16"/>
          <w:szCs w:val="16"/>
        </w:rPr>
      </w:pPr>
    </w:p>
    <w:p w:rsidR="005A3C11" w:rsidRPr="005A3C11" w:rsidRDefault="005A3C11" w:rsidP="005A3C11">
      <w:pPr>
        <w:widowControl w:val="0"/>
        <w:spacing w:after="0" w:line="240" w:lineRule="auto"/>
        <w:ind w:right="-1"/>
        <w:jc w:val="right"/>
        <w:rPr>
          <w:rFonts w:ascii="Arial" w:eastAsia="Arial Unicode MS" w:hAnsi="Arial" w:cs="Arial"/>
          <w:sz w:val="16"/>
          <w:szCs w:val="16"/>
        </w:rPr>
      </w:pPr>
      <w:r w:rsidRPr="005A3C11">
        <w:rPr>
          <w:rFonts w:ascii="Arial" w:eastAsia="Arial Unicode MS" w:hAnsi="Arial" w:cs="Arial"/>
          <w:sz w:val="16"/>
          <w:szCs w:val="16"/>
        </w:rPr>
        <w:t>23.03.2024</w:t>
      </w:r>
    </w:p>
    <w:p w:rsidR="005A3C11" w:rsidRPr="005A3C11" w:rsidRDefault="005A3C11" w:rsidP="005A3C11">
      <w:pPr>
        <w:widowControl w:val="0"/>
        <w:spacing w:after="0" w:line="240" w:lineRule="auto"/>
        <w:ind w:right="-524"/>
        <w:rPr>
          <w:rFonts w:ascii="Arial" w:eastAsia="Arial Unicode MS" w:hAnsi="Arial" w:cs="Arial"/>
          <w:sz w:val="16"/>
          <w:szCs w:val="16"/>
        </w:rPr>
      </w:pPr>
    </w:p>
    <w:p w:rsidR="005A3C11" w:rsidRPr="005A3C11" w:rsidRDefault="005A3C11" w:rsidP="005A3C11">
      <w:pPr>
        <w:widowControl w:val="0"/>
        <w:spacing w:after="0" w:line="240" w:lineRule="auto"/>
        <w:ind w:right="-524"/>
        <w:rPr>
          <w:rFonts w:ascii="Arial" w:eastAsia="Arial Unicode MS" w:hAnsi="Arial" w:cs="Arial"/>
          <w:sz w:val="16"/>
          <w:szCs w:val="16"/>
        </w:rPr>
      </w:pPr>
      <w:r w:rsidRPr="005A3C11">
        <w:rPr>
          <w:rFonts w:ascii="Arial" w:eastAsia="Arial Unicode MS" w:hAnsi="Arial" w:cs="Arial"/>
          <w:sz w:val="16"/>
          <w:szCs w:val="16"/>
        </w:rPr>
        <w:t xml:space="preserve">Число депутатов Совета: 10 человек. </w:t>
      </w:r>
    </w:p>
    <w:p w:rsidR="005A3C11" w:rsidRPr="005A3C11" w:rsidRDefault="005A3C11" w:rsidP="005A3C11">
      <w:pPr>
        <w:widowControl w:val="0"/>
        <w:spacing w:after="0" w:line="240" w:lineRule="auto"/>
        <w:ind w:right="-524"/>
        <w:rPr>
          <w:rFonts w:ascii="Arial" w:eastAsia="Arial Unicode MS" w:hAnsi="Arial" w:cs="Arial"/>
          <w:sz w:val="16"/>
          <w:szCs w:val="16"/>
        </w:rPr>
      </w:pPr>
      <w:r w:rsidRPr="005A3C11">
        <w:rPr>
          <w:rFonts w:ascii="Arial" w:eastAsia="Arial Unicode MS" w:hAnsi="Arial" w:cs="Arial"/>
          <w:sz w:val="16"/>
          <w:szCs w:val="16"/>
        </w:rPr>
        <w:t>Присутствовало 7 человек.</w:t>
      </w:r>
    </w:p>
    <w:p w:rsidR="005A3C11" w:rsidRPr="005A3C11" w:rsidRDefault="005A3C11" w:rsidP="005A3C11">
      <w:pPr>
        <w:widowControl w:val="0"/>
        <w:spacing w:after="0" w:line="240" w:lineRule="auto"/>
        <w:ind w:right="-524"/>
        <w:rPr>
          <w:rFonts w:ascii="Arial" w:eastAsia="Arial Unicode MS" w:hAnsi="Arial" w:cs="Arial"/>
          <w:sz w:val="16"/>
          <w:szCs w:val="16"/>
        </w:rPr>
      </w:pPr>
    </w:p>
    <w:p w:rsidR="005A3C11" w:rsidRPr="005A3C11" w:rsidRDefault="005A3C11" w:rsidP="005A3C11">
      <w:pPr>
        <w:widowControl w:val="0"/>
        <w:spacing w:after="0" w:line="240" w:lineRule="auto"/>
        <w:ind w:right="-524"/>
        <w:jc w:val="both"/>
        <w:rPr>
          <w:rFonts w:ascii="Arial" w:eastAsia="Arial Unicode MS" w:hAnsi="Arial" w:cs="Arial"/>
          <w:sz w:val="16"/>
          <w:szCs w:val="16"/>
        </w:rPr>
      </w:pPr>
      <w:r w:rsidRPr="005A3C11">
        <w:rPr>
          <w:rFonts w:ascii="Arial" w:eastAsia="Arial Unicode MS" w:hAnsi="Arial" w:cs="Arial"/>
          <w:b/>
          <w:sz w:val="16"/>
          <w:szCs w:val="16"/>
        </w:rPr>
        <w:t>Повестка дня</w:t>
      </w:r>
      <w:r w:rsidRPr="005A3C11">
        <w:rPr>
          <w:rFonts w:ascii="Arial" w:eastAsia="Arial Unicode MS" w:hAnsi="Arial" w:cs="Arial"/>
          <w:sz w:val="16"/>
          <w:szCs w:val="16"/>
        </w:rPr>
        <w:t xml:space="preserve">: </w:t>
      </w: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Arial Unicode MS" w:hAnsi="Arial" w:cs="Arial"/>
          <w:sz w:val="16"/>
          <w:szCs w:val="16"/>
        </w:rPr>
        <w:t xml:space="preserve">1. </w:t>
      </w:r>
      <w:r w:rsidRPr="005A3C11">
        <w:rPr>
          <w:rFonts w:ascii="Arial" w:eastAsia="Times New Roman" w:hAnsi="Arial" w:cs="Arial"/>
          <w:sz w:val="16"/>
          <w:szCs w:val="16"/>
        </w:rPr>
        <w:t xml:space="preserve">«О внесении изменений в Устав муниципального образования Васильевский сельсовет Саракташского района Оренбургской области» </w:t>
      </w:r>
    </w:p>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b/>
          <w:sz w:val="16"/>
          <w:szCs w:val="16"/>
        </w:rPr>
        <w:t>Слушали</w:t>
      </w:r>
      <w:r w:rsidRPr="005A3C11">
        <w:rPr>
          <w:rFonts w:ascii="Arial" w:eastAsia="Times New Roman" w:hAnsi="Arial" w:cs="Arial"/>
          <w:sz w:val="16"/>
          <w:szCs w:val="16"/>
        </w:rPr>
        <w:t>: Фамилия И.О. главу муниципального образования Васильевский сельсовет Саракташского района Оренбургской области.</w:t>
      </w: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Выступающая предложила, руководствуясь статьёй 28 и статьёй 44 Федерального закона от 06.10.2003 №131-ФЗ «Об общих принципах организации местного самоуправления в Российской Федерации» №131-ФЗ, статьёй 16 и статьёй 64 Устава муниципального образования сельсовет, и Положением о публичных слушаниях на территории муниципального образования Васильевский сельсовет Саракташского района Оренбургской области принять Решение о внесении изменений в Устав муниципального образования Васильевский сельсовет Саракташского района Оренбургской области.</w:t>
      </w:r>
    </w:p>
    <w:p w:rsidR="005A3C11" w:rsidRPr="005A3C11" w:rsidRDefault="005A3C11" w:rsidP="005A3C11">
      <w:pPr>
        <w:widowControl w:val="0"/>
        <w:spacing w:after="0" w:line="240" w:lineRule="auto"/>
        <w:rPr>
          <w:rFonts w:ascii="Arial" w:eastAsia="Times New Roman" w:hAnsi="Arial" w:cs="Arial"/>
          <w:sz w:val="16"/>
          <w:szCs w:val="16"/>
        </w:rPr>
      </w:pPr>
      <w:r w:rsidRPr="005A3C11">
        <w:rPr>
          <w:rFonts w:ascii="Arial" w:eastAsia="Times New Roman" w:hAnsi="Arial" w:cs="Arial"/>
          <w:b/>
          <w:sz w:val="16"/>
          <w:szCs w:val="16"/>
        </w:rPr>
        <w:t>Голосовали</w:t>
      </w:r>
      <w:r w:rsidRPr="005A3C11">
        <w:rPr>
          <w:rFonts w:ascii="Arial" w:eastAsia="Times New Roman" w:hAnsi="Arial" w:cs="Arial"/>
          <w:sz w:val="16"/>
          <w:szCs w:val="16"/>
        </w:rPr>
        <w:t>: «за» - 7</w:t>
      </w:r>
    </w:p>
    <w:p w:rsidR="005A3C11" w:rsidRPr="005A3C11" w:rsidRDefault="005A3C11" w:rsidP="005A3C11">
      <w:pPr>
        <w:spacing w:after="0" w:line="240" w:lineRule="auto"/>
        <w:rPr>
          <w:rFonts w:ascii="Arial" w:eastAsia="Times New Roman" w:hAnsi="Arial" w:cs="Arial"/>
          <w:sz w:val="16"/>
          <w:szCs w:val="16"/>
          <w:lang w:eastAsia="en-US"/>
        </w:rPr>
      </w:pPr>
      <w:r w:rsidRPr="005A3C11">
        <w:rPr>
          <w:rFonts w:ascii="Arial" w:eastAsia="Times New Roman" w:hAnsi="Arial" w:cs="Arial"/>
          <w:sz w:val="16"/>
          <w:szCs w:val="16"/>
        </w:rPr>
        <w:t>«против» - нет</w:t>
      </w:r>
    </w:p>
    <w:p w:rsidR="005A3C11" w:rsidRPr="005A3C11" w:rsidRDefault="005A3C11" w:rsidP="005A3C11">
      <w:pPr>
        <w:spacing w:after="0" w:line="240" w:lineRule="auto"/>
        <w:rPr>
          <w:rFonts w:ascii="Arial" w:eastAsia="Times New Roman" w:hAnsi="Arial" w:cs="Arial"/>
          <w:sz w:val="16"/>
          <w:szCs w:val="16"/>
        </w:rPr>
      </w:pPr>
      <w:r w:rsidRPr="005A3C11">
        <w:rPr>
          <w:rFonts w:ascii="Arial" w:eastAsia="Times New Roman" w:hAnsi="Arial" w:cs="Arial"/>
          <w:sz w:val="16"/>
          <w:szCs w:val="16"/>
        </w:rPr>
        <w:t>«воздержались» - нет</w:t>
      </w:r>
    </w:p>
    <w:p w:rsidR="005A3C11" w:rsidRPr="005A3C11" w:rsidRDefault="005A3C11" w:rsidP="005A3C11">
      <w:pPr>
        <w:widowControl w:val="0"/>
        <w:spacing w:after="0" w:line="240" w:lineRule="auto"/>
        <w:rPr>
          <w:rFonts w:ascii="Arial" w:eastAsia="Times New Roman" w:hAnsi="Arial" w:cs="Arial"/>
          <w:b/>
          <w:sz w:val="16"/>
          <w:szCs w:val="16"/>
        </w:rPr>
      </w:pP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b/>
          <w:sz w:val="16"/>
          <w:szCs w:val="16"/>
        </w:rPr>
        <w:t>Решили</w:t>
      </w:r>
      <w:r w:rsidRPr="005A3C11">
        <w:rPr>
          <w:rFonts w:ascii="Arial" w:eastAsia="Times New Roman" w:hAnsi="Arial" w:cs="Arial"/>
          <w:sz w:val="16"/>
          <w:szCs w:val="16"/>
        </w:rPr>
        <w:t>: утвердить решение «О внесении изменений в Устав муниципального образования Васильевский сельсовет Саракташского района Оренбургской области»</w:t>
      </w:r>
    </w:p>
    <w:p w:rsidR="005A3C11" w:rsidRPr="005A3C11" w:rsidRDefault="005A3C11" w:rsidP="005A3C11">
      <w:pPr>
        <w:widowControl w:val="0"/>
        <w:spacing w:after="0" w:line="240" w:lineRule="auto"/>
        <w:jc w:val="both"/>
        <w:rPr>
          <w:rFonts w:ascii="Arial" w:eastAsia="Times New Roman" w:hAnsi="Arial" w:cs="Arial"/>
          <w:sz w:val="16"/>
          <w:szCs w:val="16"/>
        </w:rPr>
      </w:pP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 xml:space="preserve">Решение прилагается. </w:t>
      </w:r>
    </w:p>
    <w:p w:rsidR="005A3C11" w:rsidRPr="005A3C11" w:rsidRDefault="005A3C11" w:rsidP="005A3C11">
      <w:pPr>
        <w:widowControl w:val="0"/>
        <w:spacing w:after="0" w:line="240" w:lineRule="auto"/>
        <w:rPr>
          <w:rFonts w:ascii="Arial" w:eastAsia="Times New Roman" w:hAnsi="Arial" w:cs="Arial"/>
          <w:b/>
          <w:sz w:val="16"/>
          <w:szCs w:val="16"/>
        </w:rPr>
      </w:pP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color w:val="000000"/>
          <w:sz w:val="16"/>
          <w:szCs w:val="16"/>
        </w:rPr>
        <w:t>Председатель Совета депутатов</w:t>
      </w:r>
      <w:r w:rsidRPr="005A3C11">
        <w:rPr>
          <w:rFonts w:ascii="Arial" w:eastAsia="Times New Roman" w:hAnsi="Arial" w:cs="Arial"/>
          <w:sz w:val="16"/>
          <w:szCs w:val="16"/>
        </w:rPr>
        <w:t xml:space="preserve">                                              И.О. Фамилия</w:t>
      </w:r>
    </w:p>
    <w:p w:rsidR="005A3C11" w:rsidRPr="005A3C11" w:rsidRDefault="005A3C11" w:rsidP="005A3C11">
      <w:pPr>
        <w:widowControl w:val="0"/>
        <w:spacing w:before="108" w:after="108" w:line="240" w:lineRule="auto"/>
        <w:jc w:val="center"/>
        <w:outlineLvl w:val="0"/>
        <w:rPr>
          <w:rFonts w:ascii="Arial" w:eastAsia="Times New Roman" w:hAnsi="Arial" w:cs="Arial"/>
          <w:sz w:val="16"/>
          <w:szCs w:val="16"/>
        </w:rPr>
      </w:pPr>
      <w:r w:rsidRPr="005A3C11">
        <w:rPr>
          <w:rFonts w:ascii="Arial" w:eastAsia="Times New Roman" w:hAnsi="Arial" w:cs="Arial"/>
          <w:b/>
          <w:bCs/>
          <w:sz w:val="16"/>
          <w:szCs w:val="16"/>
        </w:rPr>
        <w:t>Образец оформления выписки из протокола</w:t>
      </w:r>
    </w:p>
    <w:p w:rsidR="005A3C11" w:rsidRPr="005A3C11" w:rsidRDefault="005A3C11" w:rsidP="005A3C11">
      <w:pPr>
        <w:spacing w:after="0" w:line="240" w:lineRule="auto"/>
        <w:rPr>
          <w:rFonts w:ascii="Arial" w:eastAsia="Times New Roman" w:hAnsi="Arial" w:cs="Arial"/>
          <w:sz w:val="16"/>
          <w:szCs w:val="16"/>
        </w:rPr>
        <w:sectPr w:rsidR="005A3C11" w:rsidRPr="005A3C11">
          <w:pgSz w:w="11906" w:h="16838"/>
          <w:pgMar w:top="1134" w:right="851" w:bottom="567" w:left="1701" w:header="284" w:footer="0" w:gutter="0"/>
          <w:cols w:space="720"/>
          <w:formProt w:val="0"/>
        </w:sectPr>
      </w:pPr>
    </w:p>
    <w:p w:rsidR="005A3C11" w:rsidRPr="005A3C11" w:rsidRDefault="005A3C11" w:rsidP="005A3C11">
      <w:pPr>
        <w:widowControl w:val="0"/>
        <w:spacing w:after="0" w:line="240" w:lineRule="auto"/>
        <w:ind w:firstLine="2124"/>
        <w:jc w:val="right"/>
        <w:rPr>
          <w:rFonts w:ascii="Arial" w:eastAsia="Times New Roman" w:hAnsi="Arial" w:cs="Arial"/>
          <w:sz w:val="16"/>
          <w:szCs w:val="16"/>
        </w:rPr>
      </w:pPr>
      <w:r w:rsidRPr="005A3C11">
        <w:rPr>
          <w:rFonts w:ascii="Arial" w:eastAsia="Times New Roman" w:hAnsi="Arial" w:cs="Arial"/>
          <w:sz w:val="16"/>
          <w:szCs w:val="16"/>
        </w:rPr>
        <w:lastRenderedPageBreak/>
        <w:t>Приложение № 11</w:t>
      </w:r>
    </w:p>
    <w:p w:rsidR="005A3C11" w:rsidRPr="005A3C11" w:rsidRDefault="005A3C11" w:rsidP="005A3C11">
      <w:pPr>
        <w:widowControl w:val="0"/>
        <w:spacing w:after="0" w:line="240" w:lineRule="auto"/>
        <w:ind w:firstLine="2124"/>
        <w:jc w:val="right"/>
        <w:rPr>
          <w:rFonts w:ascii="Arial" w:eastAsia="Times New Roman" w:hAnsi="Arial" w:cs="Arial"/>
          <w:sz w:val="16"/>
          <w:szCs w:val="16"/>
        </w:rPr>
      </w:pPr>
      <w:r w:rsidRPr="005A3C11">
        <w:rPr>
          <w:rFonts w:ascii="Arial" w:eastAsia="Times New Roman" w:hAnsi="Arial" w:cs="Arial"/>
          <w:bCs/>
          <w:sz w:val="16"/>
          <w:szCs w:val="16"/>
        </w:rPr>
        <w:t xml:space="preserve">к </w:t>
      </w:r>
      <w:hyperlink r:id="rId307" w:anchor="sub_269" w:history="1">
        <w:r w:rsidRPr="005A3C11">
          <w:rPr>
            <w:rStyle w:val="a7"/>
            <w:rFonts w:ascii="Arial" w:eastAsia="Times New Roman" w:hAnsi="Arial" w:cs="Arial"/>
            <w:sz w:val="16"/>
            <w:szCs w:val="16"/>
          </w:rPr>
          <w:t>п. 7.6.2</w:t>
        </w:r>
      </w:hyperlink>
    </w:p>
    <w:p w:rsidR="005A3C11" w:rsidRPr="005A3C11" w:rsidRDefault="005A3C11" w:rsidP="005A3C11">
      <w:pPr>
        <w:widowControl w:val="0"/>
        <w:spacing w:after="0" w:line="240" w:lineRule="auto"/>
        <w:ind w:left="-567" w:right="-567"/>
        <w:jc w:val="center"/>
        <w:rPr>
          <w:rFonts w:ascii="Arial" w:eastAsia="Times New Roman" w:hAnsi="Arial" w:cs="Arial"/>
          <w:sz w:val="16"/>
          <w:szCs w:val="16"/>
        </w:rPr>
      </w:pPr>
    </w:p>
    <w:p w:rsidR="005A3C11" w:rsidRPr="005A3C11" w:rsidRDefault="005A3C11" w:rsidP="005A3C11">
      <w:pPr>
        <w:widowControl w:val="0"/>
        <w:spacing w:after="0" w:line="240" w:lineRule="auto"/>
        <w:ind w:left="5103" w:right="-142"/>
        <w:rPr>
          <w:rFonts w:ascii="Arial" w:eastAsia="Times New Roman" w:hAnsi="Arial" w:cs="Arial"/>
          <w:sz w:val="16"/>
          <w:szCs w:val="16"/>
        </w:rPr>
      </w:pPr>
      <w:r w:rsidRPr="005A3C11">
        <w:rPr>
          <w:rFonts w:ascii="Arial" w:eastAsia="Times New Roman" w:hAnsi="Arial" w:cs="Arial"/>
          <w:sz w:val="16"/>
          <w:szCs w:val="16"/>
        </w:rPr>
        <w:t>Главе  Саракташского района</w:t>
      </w:r>
    </w:p>
    <w:p w:rsidR="005A3C11" w:rsidRPr="005A3C11" w:rsidRDefault="005A3C11" w:rsidP="005A3C11">
      <w:pPr>
        <w:widowControl w:val="0"/>
        <w:spacing w:after="0" w:line="240" w:lineRule="auto"/>
        <w:ind w:left="5103" w:right="-142"/>
        <w:rPr>
          <w:rFonts w:ascii="Arial" w:eastAsia="Times New Roman" w:hAnsi="Arial" w:cs="Arial"/>
          <w:sz w:val="16"/>
          <w:szCs w:val="16"/>
        </w:rPr>
      </w:pPr>
      <w:r w:rsidRPr="005A3C11">
        <w:rPr>
          <w:rFonts w:ascii="Arial" w:eastAsia="Times New Roman" w:hAnsi="Arial" w:cs="Arial"/>
          <w:sz w:val="16"/>
          <w:szCs w:val="16"/>
        </w:rPr>
        <w:t>______________________</w:t>
      </w:r>
    </w:p>
    <w:p w:rsidR="005A3C11" w:rsidRPr="005A3C11" w:rsidRDefault="005A3C11" w:rsidP="005A3C11">
      <w:pPr>
        <w:widowControl w:val="0"/>
        <w:spacing w:after="0" w:line="240" w:lineRule="auto"/>
        <w:rPr>
          <w:rFonts w:ascii="Arial" w:eastAsia="Times New Roman" w:hAnsi="Arial" w:cs="Arial"/>
          <w:b/>
          <w:bCs/>
          <w:sz w:val="16"/>
          <w:szCs w:val="16"/>
        </w:rPr>
      </w:pPr>
    </w:p>
    <w:p w:rsidR="005A3C11" w:rsidRPr="005A3C11" w:rsidRDefault="005A3C11" w:rsidP="005A3C11">
      <w:pPr>
        <w:widowControl w:val="0"/>
        <w:spacing w:after="0" w:line="240" w:lineRule="auto"/>
        <w:rPr>
          <w:rFonts w:ascii="Arial" w:eastAsia="Times New Roman" w:hAnsi="Arial" w:cs="Arial"/>
          <w:b/>
          <w:bCs/>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Служебная записка</w:t>
      </w:r>
    </w:p>
    <w:p w:rsidR="005A3C11" w:rsidRPr="005A3C11" w:rsidRDefault="005A3C11" w:rsidP="005A3C11">
      <w:pPr>
        <w:widowControl w:val="0"/>
        <w:tabs>
          <w:tab w:val="center" w:pos="4677"/>
          <w:tab w:val="right" w:pos="9355"/>
        </w:tabs>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Уважаемый ____________________________!</w:t>
      </w:r>
    </w:p>
    <w:p w:rsidR="005A3C11" w:rsidRPr="005A3C11" w:rsidRDefault="005A3C11" w:rsidP="005A3C11">
      <w:pPr>
        <w:widowControl w:val="0"/>
        <w:spacing w:after="0" w:line="240" w:lineRule="auto"/>
        <w:jc w:val="center"/>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ab/>
      </w:r>
      <w:r w:rsidRPr="005A3C11">
        <w:rPr>
          <w:rFonts w:ascii="Arial" w:eastAsia="Times New Roman" w:hAnsi="Arial" w:cs="Arial"/>
          <w:sz w:val="16"/>
          <w:szCs w:val="16"/>
        </w:rPr>
        <w:tab/>
        <w:t xml:space="preserve">                               Текст</w:t>
      </w: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_______________________</w:t>
      </w:r>
      <w:r w:rsidRPr="005A3C11">
        <w:rPr>
          <w:rFonts w:ascii="Arial" w:eastAsia="Times New Roman" w:hAnsi="Arial" w:cs="Arial"/>
          <w:sz w:val="16"/>
          <w:szCs w:val="16"/>
        </w:rPr>
        <w:tab/>
      </w:r>
      <w:r w:rsidRPr="005A3C11">
        <w:rPr>
          <w:rFonts w:ascii="Arial" w:eastAsia="Times New Roman" w:hAnsi="Arial" w:cs="Arial"/>
          <w:sz w:val="16"/>
          <w:szCs w:val="16"/>
        </w:rPr>
        <w:tab/>
        <w:t>__________</w:t>
      </w:r>
      <w:r w:rsidRPr="005A3C11">
        <w:rPr>
          <w:rFonts w:ascii="Arial" w:eastAsia="Times New Roman" w:hAnsi="Arial" w:cs="Arial"/>
          <w:sz w:val="16"/>
          <w:szCs w:val="16"/>
        </w:rPr>
        <w:tab/>
      </w:r>
      <w:r w:rsidRPr="005A3C11">
        <w:rPr>
          <w:rFonts w:ascii="Arial" w:eastAsia="Times New Roman" w:hAnsi="Arial" w:cs="Arial"/>
          <w:sz w:val="16"/>
          <w:szCs w:val="16"/>
        </w:rPr>
        <w:tab/>
        <w:t>__________________</w:t>
      </w:r>
    </w:p>
    <w:p w:rsidR="005A3C11" w:rsidRPr="005A3C11" w:rsidRDefault="005A3C11" w:rsidP="005A3C1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(наименование должности)                                (подпись)                   (инициалы, фамилия)                                </w:t>
      </w: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Дата</w:t>
      </w: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jc w:val="center"/>
        <w:rPr>
          <w:rFonts w:ascii="Arial" w:eastAsia="Times New Roman" w:hAnsi="Arial" w:cs="Arial"/>
          <w:b/>
          <w:sz w:val="16"/>
          <w:szCs w:val="16"/>
        </w:rPr>
      </w:pPr>
    </w:p>
    <w:p w:rsidR="005A3C11" w:rsidRPr="005A3C11" w:rsidRDefault="005A3C11" w:rsidP="005A3C11">
      <w:pPr>
        <w:widowControl w:val="0"/>
        <w:spacing w:after="0" w:line="240" w:lineRule="auto"/>
        <w:jc w:val="center"/>
        <w:rPr>
          <w:rFonts w:ascii="Arial" w:eastAsia="Times New Roman" w:hAnsi="Arial" w:cs="Arial"/>
          <w:b/>
          <w:sz w:val="16"/>
          <w:szCs w:val="16"/>
        </w:rPr>
      </w:pPr>
    </w:p>
    <w:p w:rsidR="005A3C11" w:rsidRPr="005A3C11" w:rsidRDefault="005A3C11" w:rsidP="005A3C11">
      <w:pPr>
        <w:widowControl w:val="0"/>
        <w:spacing w:after="0" w:line="240" w:lineRule="auto"/>
        <w:jc w:val="center"/>
        <w:rPr>
          <w:rFonts w:ascii="Arial" w:eastAsia="Times New Roman" w:hAnsi="Arial" w:cs="Arial"/>
          <w:b/>
          <w:sz w:val="16"/>
          <w:szCs w:val="16"/>
        </w:rPr>
      </w:pPr>
    </w:p>
    <w:p w:rsidR="005A3C11" w:rsidRPr="005A3C11" w:rsidRDefault="005A3C11" w:rsidP="005A3C11">
      <w:pPr>
        <w:widowControl w:val="0"/>
        <w:spacing w:after="0" w:line="240" w:lineRule="auto"/>
        <w:jc w:val="center"/>
        <w:rPr>
          <w:rFonts w:ascii="Arial" w:eastAsia="Times New Roman" w:hAnsi="Arial" w:cs="Arial"/>
          <w:b/>
          <w:sz w:val="16"/>
          <w:szCs w:val="16"/>
        </w:rPr>
      </w:pPr>
    </w:p>
    <w:p w:rsidR="005A3C11" w:rsidRPr="005A3C11" w:rsidRDefault="005A3C11" w:rsidP="005A3C11">
      <w:pPr>
        <w:widowControl w:val="0"/>
        <w:spacing w:after="0" w:line="240" w:lineRule="auto"/>
        <w:jc w:val="center"/>
        <w:rPr>
          <w:rFonts w:ascii="Arial" w:eastAsia="Times New Roman" w:hAnsi="Arial" w:cs="Arial"/>
          <w:b/>
          <w:sz w:val="16"/>
          <w:szCs w:val="16"/>
        </w:rPr>
      </w:pPr>
    </w:p>
    <w:p w:rsidR="005A3C11" w:rsidRPr="005A3C11" w:rsidRDefault="005A3C11" w:rsidP="005A3C11">
      <w:pPr>
        <w:widowControl w:val="0"/>
        <w:spacing w:after="0" w:line="240" w:lineRule="auto"/>
        <w:jc w:val="center"/>
        <w:rPr>
          <w:rFonts w:ascii="Arial" w:eastAsia="Times New Roman" w:hAnsi="Arial" w:cs="Arial"/>
          <w:b/>
          <w:sz w:val="16"/>
          <w:szCs w:val="16"/>
        </w:rPr>
      </w:pPr>
    </w:p>
    <w:p w:rsidR="005A3C11" w:rsidRPr="005A3C11" w:rsidRDefault="005A3C11" w:rsidP="005A3C11">
      <w:pPr>
        <w:widowControl w:val="0"/>
        <w:spacing w:after="0" w:line="240" w:lineRule="auto"/>
        <w:jc w:val="center"/>
        <w:rPr>
          <w:rFonts w:ascii="Arial" w:eastAsia="Times New Roman" w:hAnsi="Arial" w:cs="Arial"/>
          <w:b/>
          <w:sz w:val="16"/>
          <w:szCs w:val="16"/>
        </w:rPr>
      </w:pPr>
    </w:p>
    <w:p w:rsidR="005A3C11" w:rsidRPr="005A3C11" w:rsidRDefault="005A3C11" w:rsidP="005A3C11">
      <w:pPr>
        <w:widowControl w:val="0"/>
        <w:spacing w:after="0" w:line="240" w:lineRule="auto"/>
        <w:jc w:val="center"/>
        <w:rPr>
          <w:rFonts w:ascii="Arial" w:eastAsia="Times New Roman" w:hAnsi="Arial" w:cs="Arial"/>
          <w:b/>
          <w:sz w:val="16"/>
          <w:szCs w:val="16"/>
        </w:rPr>
      </w:pPr>
    </w:p>
    <w:p w:rsidR="005A3C11" w:rsidRPr="005A3C11" w:rsidRDefault="005A3C11" w:rsidP="005A3C11">
      <w:pPr>
        <w:widowControl w:val="0"/>
        <w:spacing w:after="0" w:line="240" w:lineRule="auto"/>
        <w:jc w:val="center"/>
        <w:rPr>
          <w:rFonts w:ascii="Arial" w:eastAsia="Times New Roman" w:hAnsi="Arial" w:cs="Arial"/>
          <w:b/>
          <w:sz w:val="16"/>
          <w:szCs w:val="16"/>
        </w:rPr>
      </w:pPr>
    </w:p>
    <w:p w:rsidR="005A3C11" w:rsidRPr="005A3C11" w:rsidRDefault="005A3C11" w:rsidP="005A3C11">
      <w:pPr>
        <w:widowControl w:val="0"/>
        <w:spacing w:after="0" w:line="240" w:lineRule="auto"/>
        <w:jc w:val="center"/>
        <w:rPr>
          <w:rFonts w:ascii="Arial" w:eastAsia="Times New Roman" w:hAnsi="Arial" w:cs="Arial"/>
          <w:b/>
          <w:sz w:val="16"/>
          <w:szCs w:val="16"/>
        </w:rPr>
      </w:pPr>
    </w:p>
    <w:p w:rsidR="005A3C11" w:rsidRPr="005A3C11" w:rsidRDefault="005A3C11" w:rsidP="005A3C11">
      <w:pPr>
        <w:widowControl w:val="0"/>
        <w:spacing w:after="0" w:line="240" w:lineRule="auto"/>
        <w:jc w:val="center"/>
        <w:rPr>
          <w:rFonts w:ascii="Arial" w:eastAsia="Times New Roman" w:hAnsi="Arial" w:cs="Arial"/>
          <w:b/>
          <w:sz w:val="16"/>
          <w:szCs w:val="16"/>
        </w:rPr>
      </w:pPr>
    </w:p>
    <w:p w:rsidR="005A3C11" w:rsidRPr="005A3C11" w:rsidRDefault="005A3C11" w:rsidP="005A3C11">
      <w:pPr>
        <w:widowControl w:val="0"/>
        <w:spacing w:after="0" w:line="240" w:lineRule="auto"/>
        <w:jc w:val="center"/>
        <w:rPr>
          <w:rFonts w:ascii="Arial" w:eastAsia="Times New Roman" w:hAnsi="Arial" w:cs="Arial"/>
          <w:b/>
          <w:sz w:val="16"/>
          <w:szCs w:val="16"/>
        </w:rPr>
      </w:pPr>
    </w:p>
    <w:p w:rsidR="005A3C11" w:rsidRPr="005A3C11" w:rsidRDefault="005A3C11" w:rsidP="005A3C11">
      <w:pPr>
        <w:widowControl w:val="0"/>
        <w:spacing w:after="0" w:line="240" w:lineRule="auto"/>
        <w:jc w:val="center"/>
        <w:rPr>
          <w:rFonts w:ascii="Arial" w:eastAsia="Times New Roman" w:hAnsi="Arial" w:cs="Arial"/>
          <w:b/>
          <w:sz w:val="16"/>
          <w:szCs w:val="16"/>
        </w:rPr>
      </w:pPr>
    </w:p>
    <w:p w:rsidR="005A3C11" w:rsidRPr="005A3C11" w:rsidRDefault="005A3C11" w:rsidP="005A3C11">
      <w:pPr>
        <w:widowControl w:val="0"/>
        <w:spacing w:after="0" w:line="240" w:lineRule="auto"/>
        <w:jc w:val="center"/>
        <w:rPr>
          <w:rFonts w:ascii="Arial" w:eastAsia="Times New Roman" w:hAnsi="Arial" w:cs="Arial"/>
          <w:b/>
          <w:sz w:val="16"/>
          <w:szCs w:val="16"/>
        </w:rPr>
      </w:pPr>
    </w:p>
    <w:p w:rsidR="005A3C11" w:rsidRPr="005A3C11" w:rsidRDefault="005A3C11" w:rsidP="005A3C11">
      <w:pPr>
        <w:widowControl w:val="0"/>
        <w:spacing w:after="0" w:line="240" w:lineRule="auto"/>
        <w:jc w:val="center"/>
        <w:rPr>
          <w:rFonts w:ascii="Arial" w:eastAsia="Times New Roman" w:hAnsi="Arial" w:cs="Arial"/>
          <w:b/>
          <w:sz w:val="16"/>
          <w:szCs w:val="16"/>
        </w:rPr>
      </w:pPr>
    </w:p>
    <w:p w:rsidR="005A3C11" w:rsidRPr="005A3C11" w:rsidRDefault="005A3C11" w:rsidP="005A3C11">
      <w:pPr>
        <w:widowControl w:val="0"/>
        <w:spacing w:after="0" w:line="240" w:lineRule="auto"/>
        <w:jc w:val="center"/>
        <w:rPr>
          <w:rFonts w:ascii="Arial" w:eastAsia="Times New Roman" w:hAnsi="Arial" w:cs="Arial"/>
          <w:b/>
          <w:sz w:val="16"/>
          <w:szCs w:val="16"/>
        </w:rPr>
      </w:pPr>
    </w:p>
    <w:p w:rsidR="005A3C11" w:rsidRPr="005A3C11" w:rsidRDefault="005A3C11" w:rsidP="005A3C11">
      <w:pPr>
        <w:widowControl w:val="0"/>
        <w:spacing w:after="0" w:line="240" w:lineRule="auto"/>
        <w:jc w:val="center"/>
        <w:rPr>
          <w:rFonts w:ascii="Arial" w:eastAsia="Times New Roman" w:hAnsi="Arial" w:cs="Arial"/>
          <w:b/>
          <w:sz w:val="16"/>
          <w:szCs w:val="16"/>
        </w:rPr>
      </w:pPr>
    </w:p>
    <w:p w:rsidR="005A3C11" w:rsidRPr="005A3C11" w:rsidRDefault="005A3C11" w:rsidP="005A3C11">
      <w:pPr>
        <w:widowControl w:val="0"/>
        <w:spacing w:after="0" w:line="240" w:lineRule="auto"/>
        <w:jc w:val="center"/>
        <w:rPr>
          <w:rFonts w:ascii="Arial" w:eastAsia="Times New Roman" w:hAnsi="Arial" w:cs="Arial"/>
          <w:b/>
          <w:sz w:val="16"/>
          <w:szCs w:val="16"/>
        </w:rPr>
      </w:pPr>
      <w:r w:rsidRPr="005A3C11">
        <w:rPr>
          <w:rFonts w:ascii="Arial" w:eastAsia="Times New Roman" w:hAnsi="Arial" w:cs="Arial"/>
          <w:b/>
          <w:sz w:val="16"/>
          <w:szCs w:val="16"/>
        </w:rPr>
        <w:t>Образец оформления служебной записки</w:t>
      </w:r>
    </w:p>
    <w:p w:rsidR="005A3C11" w:rsidRPr="005A3C11" w:rsidRDefault="005A3C11" w:rsidP="005A3C11">
      <w:pPr>
        <w:spacing w:after="0" w:line="240" w:lineRule="auto"/>
        <w:rPr>
          <w:rFonts w:ascii="Arial" w:eastAsia="Times New Roman" w:hAnsi="Arial" w:cs="Arial"/>
          <w:b/>
          <w:sz w:val="16"/>
          <w:szCs w:val="16"/>
        </w:rPr>
        <w:sectPr w:rsidR="005A3C11" w:rsidRPr="005A3C11">
          <w:pgSz w:w="11906" w:h="16838"/>
          <w:pgMar w:top="1134" w:right="851" w:bottom="567" w:left="1701" w:header="284" w:footer="0" w:gutter="0"/>
          <w:cols w:space="720"/>
          <w:formProt w:val="0"/>
        </w:sectPr>
      </w:pPr>
    </w:p>
    <w:p w:rsidR="005A3C11" w:rsidRPr="005A3C11" w:rsidRDefault="005A3C11" w:rsidP="005A3C11">
      <w:pPr>
        <w:widowControl w:val="0"/>
        <w:spacing w:after="0" w:line="240" w:lineRule="auto"/>
        <w:jc w:val="right"/>
        <w:outlineLvl w:val="0"/>
        <w:rPr>
          <w:rFonts w:ascii="Arial" w:eastAsia="Times New Roman" w:hAnsi="Arial" w:cs="Arial"/>
          <w:bCs/>
          <w:sz w:val="16"/>
          <w:szCs w:val="16"/>
        </w:rPr>
      </w:pPr>
      <w:r w:rsidRPr="005A3C11">
        <w:rPr>
          <w:rFonts w:ascii="Arial" w:eastAsia="Times New Roman" w:hAnsi="Arial" w:cs="Arial"/>
          <w:bCs/>
          <w:sz w:val="16"/>
          <w:szCs w:val="16"/>
        </w:rPr>
        <w:lastRenderedPageBreak/>
        <w:t>Приложение № 12</w:t>
      </w:r>
    </w:p>
    <w:p w:rsidR="005A3C11" w:rsidRPr="005A3C11" w:rsidRDefault="005A3C11" w:rsidP="005A3C11">
      <w:pPr>
        <w:widowControl w:val="0"/>
        <w:spacing w:after="0" w:line="240" w:lineRule="auto"/>
        <w:jc w:val="right"/>
        <w:outlineLvl w:val="0"/>
        <w:rPr>
          <w:rFonts w:ascii="Arial" w:eastAsia="Times New Roman" w:hAnsi="Arial" w:cs="Arial"/>
          <w:b/>
          <w:bCs/>
          <w:sz w:val="16"/>
          <w:szCs w:val="16"/>
        </w:rPr>
      </w:pPr>
      <w:r w:rsidRPr="005A3C11">
        <w:rPr>
          <w:rFonts w:ascii="Arial" w:eastAsia="Times New Roman" w:hAnsi="Arial" w:cs="Arial"/>
          <w:bCs/>
          <w:sz w:val="16"/>
          <w:szCs w:val="16"/>
        </w:rPr>
        <w:t xml:space="preserve">к </w:t>
      </w:r>
      <w:hyperlink r:id="rId308" w:anchor="sub_307" w:history="1">
        <w:r w:rsidRPr="005A3C11">
          <w:rPr>
            <w:rStyle w:val="a7"/>
            <w:rFonts w:ascii="Arial" w:eastAsia="Times New Roman" w:hAnsi="Arial" w:cs="Arial"/>
            <w:sz w:val="16"/>
            <w:szCs w:val="16"/>
          </w:rPr>
          <w:t>п. 8.2.11</w:t>
        </w:r>
      </w:hyperlink>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r w:rsidRPr="005A3C11">
        <w:rPr>
          <w:rFonts w:ascii="Arial" w:eastAsia="Times New Roman" w:hAnsi="Arial" w:cs="Arial"/>
          <w:b/>
          <w:bCs/>
          <w:sz w:val="16"/>
          <w:szCs w:val="16"/>
        </w:rPr>
        <w:t>Перечень</w:t>
      </w:r>
      <w:r w:rsidRPr="005A3C11">
        <w:rPr>
          <w:rFonts w:ascii="Arial" w:eastAsia="Times New Roman" w:hAnsi="Arial" w:cs="Arial"/>
          <w:b/>
          <w:bCs/>
          <w:sz w:val="16"/>
          <w:szCs w:val="16"/>
        </w:rPr>
        <w:br/>
        <w:t>нерегистрируемых документов, поступающих в орган местного самоуправления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36" w:name="sub_801"/>
      <w:r w:rsidRPr="005A3C11">
        <w:rPr>
          <w:rFonts w:ascii="Arial" w:eastAsia="Times New Roman" w:hAnsi="Arial" w:cs="Arial"/>
          <w:sz w:val="16"/>
          <w:szCs w:val="16"/>
        </w:rPr>
        <w:t>1. Анкеты (резюме), направляемые в целях трудоустройства.</w:t>
      </w:r>
      <w:bookmarkEnd w:id="63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37" w:name="sub_802"/>
      <w:r w:rsidRPr="005A3C11">
        <w:rPr>
          <w:rFonts w:ascii="Arial" w:eastAsia="Times New Roman" w:hAnsi="Arial" w:cs="Arial"/>
          <w:sz w:val="16"/>
          <w:szCs w:val="16"/>
        </w:rPr>
        <w:t>2. Бухгалтерские документы (бухгалтерская отчетность, счета, счета-фактуры, акты сверки взаиморасчетов, акты приемки-передачи основных средств, товарные накладные).</w:t>
      </w:r>
      <w:bookmarkEnd w:id="63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38" w:name="sub_803"/>
      <w:r w:rsidRPr="005A3C11">
        <w:rPr>
          <w:rFonts w:ascii="Arial" w:eastAsia="Times New Roman" w:hAnsi="Arial" w:cs="Arial"/>
          <w:sz w:val="16"/>
          <w:szCs w:val="16"/>
        </w:rPr>
        <w:t>3. Ведомственные статистические отчеты, бюллетени, сборники и обзоры.</w:t>
      </w:r>
      <w:bookmarkEnd w:id="63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39" w:name="sub_804"/>
      <w:r w:rsidRPr="005A3C11">
        <w:rPr>
          <w:rFonts w:ascii="Arial" w:eastAsia="Times New Roman" w:hAnsi="Arial" w:cs="Arial"/>
          <w:sz w:val="16"/>
          <w:szCs w:val="16"/>
        </w:rPr>
        <w:t>4. Газеты, журналы, брошюры и другие периодические издания.</w:t>
      </w:r>
      <w:bookmarkEnd w:id="63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40" w:name="sub_805"/>
      <w:r w:rsidRPr="005A3C11">
        <w:rPr>
          <w:rFonts w:ascii="Arial" w:eastAsia="Times New Roman" w:hAnsi="Arial" w:cs="Arial"/>
          <w:sz w:val="16"/>
          <w:szCs w:val="16"/>
        </w:rPr>
        <w:t>5. ГОСТы, технические регламенты, руководящие и другие документы по техническому регулированию и стандартизации.</w:t>
      </w:r>
      <w:bookmarkEnd w:id="64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41" w:name="sub_806"/>
      <w:r w:rsidRPr="005A3C11">
        <w:rPr>
          <w:rFonts w:ascii="Arial" w:eastAsia="Times New Roman" w:hAnsi="Arial" w:cs="Arial"/>
          <w:sz w:val="16"/>
          <w:szCs w:val="16"/>
        </w:rPr>
        <w:t>6. Графики, наряды, заявки, разнарядки.</w:t>
      </w:r>
      <w:bookmarkEnd w:id="64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42" w:name="sub_807"/>
      <w:r w:rsidRPr="005A3C11">
        <w:rPr>
          <w:rFonts w:ascii="Arial" w:eastAsia="Times New Roman" w:hAnsi="Arial" w:cs="Arial"/>
          <w:sz w:val="16"/>
          <w:szCs w:val="16"/>
        </w:rPr>
        <w:t>7. Документы (проекты документов), требующие подписания (согласования, утверждения) и последующего возврата.</w:t>
      </w:r>
      <w:bookmarkEnd w:id="64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43" w:name="sub_808"/>
      <w:r w:rsidRPr="005A3C11">
        <w:rPr>
          <w:rFonts w:ascii="Arial" w:eastAsia="Times New Roman" w:hAnsi="Arial" w:cs="Arial"/>
          <w:sz w:val="16"/>
          <w:szCs w:val="16"/>
        </w:rPr>
        <w:t>8. Документы без подписей.</w:t>
      </w:r>
      <w:bookmarkEnd w:id="64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44" w:name="sub_809"/>
      <w:r w:rsidRPr="005A3C11">
        <w:rPr>
          <w:rFonts w:ascii="Arial" w:eastAsia="Times New Roman" w:hAnsi="Arial" w:cs="Arial"/>
          <w:sz w:val="16"/>
          <w:szCs w:val="16"/>
        </w:rPr>
        <w:t>9. Извещения о совещаниях, конференциях и семинарах, программы их проведения и материалы к ним (кроме правительственных).</w:t>
      </w:r>
      <w:bookmarkEnd w:id="64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45" w:name="sub_810"/>
      <w:r w:rsidRPr="005A3C11">
        <w:rPr>
          <w:rFonts w:ascii="Arial" w:eastAsia="Times New Roman" w:hAnsi="Arial" w:cs="Arial"/>
          <w:sz w:val="16"/>
          <w:szCs w:val="16"/>
        </w:rPr>
        <w:t>10. Конкурсная документация.</w:t>
      </w:r>
      <w:bookmarkEnd w:id="64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46" w:name="sub_811"/>
      <w:r w:rsidRPr="005A3C11">
        <w:rPr>
          <w:rFonts w:ascii="Arial" w:eastAsia="Times New Roman" w:hAnsi="Arial" w:cs="Arial"/>
          <w:sz w:val="16"/>
          <w:szCs w:val="16"/>
        </w:rPr>
        <w:t>11. Копии счетов на оплату.</w:t>
      </w:r>
      <w:bookmarkEnd w:id="64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47" w:name="sub_812"/>
      <w:r w:rsidRPr="005A3C11">
        <w:rPr>
          <w:rFonts w:ascii="Arial" w:eastAsia="Times New Roman" w:hAnsi="Arial" w:cs="Arial"/>
          <w:sz w:val="16"/>
          <w:szCs w:val="16"/>
        </w:rPr>
        <w:t>12. Научно-техническая и проектная документация.</w:t>
      </w:r>
      <w:bookmarkEnd w:id="64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48" w:name="sub_813"/>
      <w:r w:rsidRPr="005A3C11">
        <w:rPr>
          <w:rFonts w:ascii="Arial" w:eastAsia="Times New Roman" w:hAnsi="Arial" w:cs="Arial"/>
          <w:sz w:val="16"/>
          <w:szCs w:val="16"/>
        </w:rPr>
        <w:t>13. Корреспонденция, адресованная работникам организации с пометкой "Лично".</w:t>
      </w:r>
      <w:bookmarkEnd w:id="64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49" w:name="sub_814"/>
      <w:r w:rsidRPr="005A3C11">
        <w:rPr>
          <w:rFonts w:ascii="Arial" w:eastAsia="Times New Roman" w:hAnsi="Arial" w:cs="Arial"/>
          <w:sz w:val="16"/>
          <w:szCs w:val="16"/>
        </w:rPr>
        <w:t>14. Отчеты и информация, прилагаемые для сведения.</w:t>
      </w:r>
      <w:bookmarkEnd w:id="649"/>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50" w:name="sub_815"/>
      <w:r w:rsidRPr="005A3C11">
        <w:rPr>
          <w:rFonts w:ascii="Arial" w:eastAsia="Times New Roman" w:hAnsi="Arial" w:cs="Arial"/>
          <w:sz w:val="16"/>
          <w:szCs w:val="16"/>
        </w:rPr>
        <w:t>15. Отчеты о НИР.</w:t>
      </w:r>
      <w:bookmarkEnd w:id="650"/>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51" w:name="sub_816"/>
      <w:r w:rsidRPr="005A3C11">
        <w:rPr>
          <w:rFonts w:ascii="Arial" w:eastAsia="Times New Roman" w:hAnsi="Arial" w:cs="Arial"/>
          <w:sz w:val="16"/>
          <w:szCs w:val="16"/>
        </w:rPr>
        <w:t>16. Печатные издания (книги, журналы, газеты), каталоги, техническая литература, тематические и специальные сборники, плакаты.</w:t>
      </w:r>
      <w:bookmarkEnd w:id="651"/>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52" w:name="sub_817"/>
      <w:r w:rsidRPr="005A3C11">
        <w:rPr>
          <w:rFonts w:ascii="Arial" w:eastAsia="Times New Roman" w:hAnsi="Arial" w:cs="Arial"/>
          <w:sz w:val="16"/>
          <w:szCs w:val="16"/>
        </w:rPr>
        <w:t>17. Поздравительные письма и телеграммы, благодарственные письма, приглашения.</w:t>
      </w:r>
      <w:bookmarkEnd w:id="652"/>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53" w:name="sub_818"/>
      <w:r w:rsidRPr="005A3C11">
        <w:rPr>
          <w:rFonts w:ascii="Arial" w:eastAsia="Times New Roman" w:hAnsi="Arial" w:cs="Arial"/>
          <w:sz w:val="16"/>
          <w:szCs w:val="16"/>
        </w:rPr>
        <w:t>18. Прейскуранты.</w:t>
      </w:r>
      <w:bookmarkEnd w:id="653"/>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54" w:name="sub_819"/>
      <w:r w:rsidRPr="005A3C11">
        <w:rPr>
          <w:rFonts w:ascii="Arial" w:eastAsia="Times New Roman" w:hAnsi="Arial" w:cs="Arial"/>
          <w:sz w:val="16"/>
          <w:szCs w:val="16"/>
        </w:rPr>
        <w:t>19. Программы конференций, совещаний.</w:t>
      </w:r>
      <w:bookmarkEnd w:id="654"/>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55" w:name="sub_820"/>
      <w:r w:rsidRPr="005A3C11">
        <w:rPr>
          <w:rFonts w:ascii="Arial" w:eastAsia="Times New Roman" w:hAnsi="Arial" w:cs="Arial"/>
          <w:sz w:val="16"/>
          <w:szCs w:val="16"/>
        </w:rPr>
        <w:t>20. Распоряжения (копии) глав муниципальных образований, рекламные материалы (письма, листовки, проспекты, буклеты).</w:t>
      </w:r>
      <w:bookmarkEnd w:id="65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56" w:name="sub_821"/>
      <w:r w:rsidRPr="005A3C11">
        <w:rPr>
          <w:rFonts w:ascii="Arial" w:eastAsia="Times New Roman" w:hAnsi="Arial" w:cs="Arial"/>
          <w:sz w:val="16"/>
          <w:szCs w:val="16"/>
        </w:rPr>
        <w:t>21. Учебные планы, программы.</w:t>
      </w:r>
      <w:bookmarkEnd w:id="656"/>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57" w:name="sub_822"/>
      <w:r w:rsidRPr="005A3C11">
        <w:rPr>
          <w:rFonts w:ascii="Arial" w:eastAsia="Times New Roman" w:hAnsi="Arial" w:cs="Arial"/>
          <w:sz w:val="16"/>
          <w:szCs w:val="16"/>
        </w:rPr>
        <w:t>22. Формы и бланки, в том числе формы статистической и иной отчетности.</w:t>
      </w:r>
      <w:bookmarkEnd w:id="657"/>
    </w:p>
    <w:p w:rsidR="005A3C11" w:rsidRPr="005A3C11" w:rsidRDefault="005A3C11" w:rsidP="005A3C11">
      <w:pPr>
        <w:spacing w:after="0" w:line="240" w:lineRule="auto"/>
        <w:rPr>
          <w:rFonts w:ascii="Arial" w:eastAsia="Times New Roman" w:hAnsi="Arial" w:cs="Arial"/>
          <w:sz w:val="16"/>
          <w:szCs w:val="16"/>
        </w:rPr>
        <w:sectPr w:rsidR="005A3C11" w:rsidRPr="005A3C11">
          <w:pgSz w:w="11906" w:h="16838"/>
          <w:pgMar w:top="1134" w:right="851" w:bottom="567" w:left="1701" w:header="284" w:footer="0" w:gutter="0"/>
          <w:cols w:space="720"/>
          <w:formProt w:val="0"/>
        </w:sect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2124"/>
        <w:jc w:val="right"/>
        <w:rPr>
          <w:rFonts w:ascii="Arial" w:eastAsia="Times New Roman" w:hAnsi="Arial" w:cs="Arial"/>
          <w:sz w:val="16"/>
          <w:szCs w:val="16"/>
        </w:rPr>
      </w:pPr>
      <w:r w:rsidRPr="005A3C11">
        <w:rPr>
          <w:rFonts w:ascii="Arial" w:eastAsia="Times New Roman" w:hAnsi="Arial" w:cs="Arial"/>
          <w:sz w:val="16"/>
          <w:szCs w:val="16"/>
        </w:rPr>
        <w:t>Приложение № 13</w:t>
      </w:r>
    </w:p>
    <w:p w:rsidR="005A3C11" w:rsidRPr="005A3C11" w:rsidRDefault="005A3C11" w:rsidP="005A3C11">
      <w:pPr>
        <w:widowControl w:val="0"/>
        <w:spacing w:after="0" w:line="240" w:lineRule="auto"/>
        <w:ind w:firstLine="720"/>
        <w:jc w:val="right"/>
        <w:rPr>
          <w:rFonts w:ascii="Arial" w:eastAsia="Times New Roman" w:hAnsi="Arial" w:cs="Arial"/>
          <w:bCs/>
          <w:sz w:val="16"/>
          <w:szCs w:val="16"/>
        </w:rPr>
      </w:pPr>
      <w:r w:rsidRPr="005A3C11">
        <w:rPr>
          <w:rFonts w:ascii="Arial" w:eastAsia="Times New Roman" w:hAnsi="Arial" w:cs="Arial"/>
          <w:bCs/>
          <w:sz w:val="16"/>
          <w:szCs w:val="16"/>
        </w:rPr>
        <w:t xml:space="preserve">к </w:t>
      </w:r>
      <w:hyperlink r:id="rId309" w:anchor="sub_410" w:history="1">
        <w:r w:rsidRPr="005A3C11">
          <w:rPr>
            <w:rStyle w:val="a7"/>
            <w:rFonts w:ascii="Arial" w:eastAsia="Times New Roman" w:hAnsi="Arial" w:cs="Arial"/>
            <w:sz w:val="16"/>
            <w:szCs w:val="16"/>
          </w:rPr>
          <w:t>п. 8.10.3</w:t>
        </w:r>
      </w:hyperlink>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r w:rsidRPr="005A3C11">
        <w:rPr>
          <w:rFonts w:ascii="Arial" w:eastAsia="Times New Roman" w:hAnsi="Arial" w:cs="Arial"/>
          <w:b/>
          <w:bCs/>
          <w:sz w:val="16"/>
          <w:szCs w:val="16"/>
        </w:rPr>
        <w:t>СПРАВКА</w:t>
      </w:r>
      <w:r w:rsidRPr="005A3C11">
        <w:rPr>
          <w:rFonts w:ascii="Arial" w:eastAsia="Times New Roman" w:hAnsi="Arial" w:cs="Arial"/>
          <w:b/>
          <w:bCs/>
          <w:sz w:val="16"/>
          <w:szCs w:val="16"/>
        </w:rPr>
        <w:br/>
        <w:t>об объеме документооборота</w:t>
      </w:r>
      <w:r w:rsidRPr="005A3C11">
        <w:rPr>
          <w:rFonts w:ascii="Arial" w:eastAsia="Times New Roman" w:hAnsi="Arial" w:cs="Arial"/>
          <w:b/>
          <w:bCs/>
          <w:sz w:val="16"/>
          <w:szCs w:val="16"/>
        </w:rPr>
        <w:br/>
        <w:t>за ________________ 20__ г.</w:t>
      </w:r>
      <w:r w:rsidRPr="005A3C11">
        <w:rPr>
          <w:rFonts w:ascii="Arial" w:eastAsia="Times New Roman" w:hAnsi="Arial" w:cs="Arial"/>
          <w:b/>
          <w:bCs/>
          <w:sz w:val="16"/>
          <w:szCs w:val="16"/>
        </w:rPr>
        <w:br/>
      </w:r>
      <w:r w:rsidRPr="005A3C11">
        <w:rPr>
          <w:rFonts w:ascii="Arial" w:eastAsia="Times New Roman" w:hAnsi="Arial" w:cs="Arial"/>
          <w:bCs/>
          <w:sz w:val="16"/>
          <w:szCs w:val="16"/>
        </w:rPr>
        <w:t>(месяц)</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tbl>
      <w:tblPr>
        <w:tblW w:w="9450" w:type="dxa"/>
        <w:tblInd w:w="221" w:type="dxa"/>
        <w:tblLayout w:type="fixed"/>
        <w:tblLook w:val="04A0" w:firstRow="1" w:lastRow="0" w:firstColumn="1" w:lastColumn="0" w:noHBand="0" w:noVBand="1"/>
      </w:tblPr>
      <w:tblGrid>
        <w:gridCol w:w="3263"/>
        <w:gridCol w:w="2315"/>
        <w:gridCol w:w="2522"/>
        <w:gridCol w:w="1350"/>
      </w:tblGrid>
      <w:tr w:rsidR="005A3C11" w:rsidRPr="005A3C11" w:rsidTr="00A068E4">
        <w:tc>
          <w:tcPr>
            <w:tcW w:w="3261" w:type="dxa"/>
            <w:vMerge w:val="restart"/>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Документы</w:t>
            </w:r>
          </w:p>
        </w:tc>
        <w:tc>
          <w:tcPr>
            <w:tcW w:w="4834" w:type="dxa"/>
            <w:gridSpan w:val="2"/>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Количество документов</w:t>
            </w:r>
          </w:p>
        </w:tc>
        <w:tc>
          <w:tcPr>
            <w:tcW w:w="1349" w:type="dxa"/>
            <w:vMerge w:val="restart"/>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Всего</w:t>
            </w:r>
          </w:p>
        </w:tc>
      </w:tr>
      <w:tr w:rsidR="005A3C11" w:rsidRPr="005A3C11" w:rsidTr="00A068E4">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spacing w:after="0" w:line="240" w:lineRule="auto"/>
              <w:rPr>
                <w:rFonts w:ascii="Arial" w:eastAsia="Times New Roman" w:hAnsi="Arial" w:cs="Arial"/>
                <w:sz w:val="16"/>
                <w:szCs w:val="16"/>
              </w:rPr>
            </w:pPr>
          </w:p>
        </w:tc>
        <w:tc>
          <w:tcPr>
            <w:tcW w:w="2314"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подлинники</w:t>
            </w:r>
          </w:p>
        </w:tc>
        <w:tc>
          <w:tcPr>
            <w:tcW w:w="2520"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тираж</w:t>
            </w:r>
          </w:p>
        </w:tc>
        <w:tc>
          <w:tcPr>
            <w:tcW w:w="1349" w:type="dxa"/>
            <w:vMerge/>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spacing w:after="0" w:line="240" w:lineRule="auto"/>
              <w:rPr>
                <w:rFonts w:ascii="Arial" w:eastAsia="Times New Roman" w:hAnsi="Arial" w:cs="Arial"/>
                <w:sz w:val="16"/>
                <w:szCs w:val="16"/>
              </w:rPr>
            </w:pPr>
          </w:p>
        </w:tc>
      </w:tr>
      <w:tr w:rsidR="005A3C11" w:rsidRPr="005A3C11" w:rsidTr="00A068E4">
        <w:tc>
          <w:tcPr>
            <w:tcW w:w="3261"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Входящие (поступающие)</w:t>
            </w:r>
          </w:p>
        </w:tc>
        <w:tc>
          <w:tcPr>
            <w:tcW w:w="2314"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2520"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349"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r w:rsidR="005A3C11" w:rsidRPr="005A3C11" w:rsidTr="00A068E4">
        <w:tc>
          <w:tcPr>
            <w:tcW w:w="3261"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Исходящие (отправляемые)</w:t>
            </w:r>
          </w:p>
        </w:tc>
        <w:tc>
          <w:tcPr>
            <w:tcW w:w="2314"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2520"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349"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r w:rsidR="005A3C11" w:rsidRPr="005A3C11" w:rsidTr="00A068E4">
        <w:tc>
          <w:tcPr>
            <w:tcW w:w="3261"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Внутренние</w:t>
            </w:r>
          </w:p>
        </w:tc>
        <w:tc>
          <w:tcPr>
            <w:tcW w:w="2314"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2520"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349"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r w:rsidR="005A3C11" w:rsidRPr="005A3C11" w:rsidTr="00A068E4">
        <w:tc>
          <w:tcPr>
            <w:tcW w:w="3261"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Итого</w:t>
            </w:r>
          </w:p>
        </w:tc>
        <w:tc>
          <w:tcPr>
            <w:tcW w:w="2314"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2520"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349"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tbl>
      <w:tblPr>
        <w:tblW w:w="10080" w:type="dxa"/>
        <w:tblInd w:w="216" w:type="dxa"/>
        <w:tblLayout w:type="fixed"/>
        <w:tblLook w:val="04A0" w:firstRow="1" w:lastRow="0" w:firstColumn="1" w:lastColumn="0" w:noHBand="0" w:noVBand="1"/>
      </w:tblPr>
      <w:tblGrid>
        <w:gridCol w:w="3360"/>
        <w:gridCol w:w="3360"/>
        <w:gridCol w:w="3360"/>
      </w:tblGrid>
      <w:tr w:rsidR="005A3C11" w:rsidRPr="005A3C11" w:rsidTr="00A068E4">
        <w:trPr>
          <w:trHeight w:val="755"/>
        </w:trPr>
        <w:tc>
          <w:tcPr>
            <w:tcW w:w="3360" w:type="dxa"/>
            <w:hideMark/>
          </w:tcPr>
          <w:p w:rsidR="005A3C11" w:rsidRPr="005A3C11" w:rsidRDefault="005A3C11" w:rsidP="00A068E4">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______________________</w:t>
            </w:r>
          </w:p>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(наименование должности)</w:t>
            </w:r>
          </w:p>
        </w:tc>
        <w:tc>
          <w:tcPr>
            <w:tcW w:w="3360" w:type="dxa"/>
            <w:hideMark/>
          </w:tcPr>
          <w:p w:rsidR="005A3C11" w:rsidRPr="005A3C11" w:rsidRDefault="005A3C11" w:rsidP="00A068E4">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______________________</w:t>
            </w:r>
          </w:p>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(подпись)</w:t>
            </w:r>
          </w:p>
        </w:tc>
        <w:tc>
          <w:tcPr>
            <w:tcW w:w="3360" w:type="dxa"/>
            <w:hideMark/>
          </w:tcPr>
          <w:p w:rsidR="005A3C11" w:rsidRPr="005A3C11" w:rsidRDefault="005A3C11" w:rsidP="00A068E4">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__________________</w:t>
            </w:r>
          </w:p>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(И.О. Фамилия)</w:t>
            </w: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Дата ___________________</w:t>
      </w:r>
    </w:p>
    <w:p w:rsidR="005A3C11" w:rsidRPr="005A3C11" w:rsidRDefault="005A3C11" w:rsidP="005A3C11">
      <w:pPr>
        <w:widowControl w:val="0"/>
        <w:spacing w:after="0" w:line="240" w:lineRule="auto"/>
        <w:ind w:firstLine="2124"/>
        <w:jc w:val="right"/>
        <w:rPr>
          <w:rFonts w:ascii="Arial" w:eastAsia="Times New Roman" w:hAnsi="Arial" w:cs="Arial"/>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r w:rsidRPr="005A3C11">
        <w:rPr>
          <w:rFonts w:ascii="Arial" w:eastAsia="Times New Roman" w:hAnsi="Arial" w:cs="Arial"/>
          <w:b/>
          <w:bCs/>
          <w:sz w:val="16"/>
          <w:szCs w:val="16"/>
        </w:rPr>
        <w:t>Форма справки об объеме документооборота</w:t>
      </w:r>
    </w:p>
    <w:p w:rsidR="005A3C11" w:rsidRPr="005A3C11" w:rsidRDefault="005A3C11" w:rsidP="005A3C11">
      <w:pPr>
        <w:spacing w:after="0" w:line="240" w:lineRule="auto"/>
        <w:rPr>
          <w:rFonts w:ascii="Arial" w:eastAsia="Times New Roman" w:hAnsi="Arial" w:cs="Arial"/>
          <w:sz w:val="16"/>
          <w:szCs w:val="16"/>
        </w:rPr>
        <w:sectPr w:rsidR="005A3C11" w:rsidRPr="005A3C11">
          <w:pgSz w:w="11906" w:h="16838"/>
          <w:pgMar w:top="1134" w:right="851" w:bottom="567" w:left="1701" w:header="284" w:footer="0" w:gutter="0"/>
          <w:cols w:space="720"/>
          <w:formProt w:val="0"/>
        </w:sectPr>
      </w:pPr>
    </w:p>
    <w:p w:rsidR="005A3C11" w:rsidRPr="005A3C11" w:rsidRDefault="005A3C11" w:rsidP="005A3C11">
      <w:pPr>
        <w:widowControl w:val="0"/>
        <w:spacing w:after="0" w:line="240" w:lineRule="auto"/>
        <w:ind w:firstLine="720"/>
        <w:jc w:val="right"/>
        <w:rPr>
          <w:rFonts w:ascii="Arial" w:eastAsia="Times New Roman" w:hAnsi="Arial" w:cs="Arial"/>
          <w:bCs/>
          <w:sz w:val="16"/>
          <w:szCs w:val="16"/>
        </w:rPr>
      </w:pPr>
      <w:bookmarkStart w:id="658" w:name="sub_2034"/>
      <w:r w:rsidRPr="005A3C11">
        <w:rPr>
          <w:rFonts w:ascii="Arial" w:eastAsia="Times New Roman" w:hAnsi="Arial" w:cs="Arial"/>
          <w:bCs/>
          <w:sz w:val="16"/>
          <w:szCs w:val="16"/>
        </w:rPr>
        <w:t>Приложение N 14</w:t>
      </w:r>
    </w:p>
    <w:p w:rsidR="005A3C11" w:rsidRPr="005A3C11" w:rsidRDefault="005A3C11" w:rsidP="005A3C11">
      <w:pPr>
        <w:widowControl w:val="0"/>
        <w:spacing w:after="0" w:line="240" w:lineRule="auto"/>
        <w:ind w:firstLine="720"/>
        <w:jc w:val="right"/>
        <w:rPr>
          <w:rFonts w:ascii="Arial" w:eastAsia="Times New Roman" w:hAnsi="Arial" w:cs="Arial"/>
          <w:bCs/>
          <w:sz w:val="16"/>
          <w:szCs w:val="16"/>
        </w:rPr>
      </w:pPr>
      <w:r w:rsidRPr="005A3C11">
        <w:rPr>
          <w:rFonts w:ascii="Arial" w:eastAsia="Times New Roman" w:hAnsi="Arial" w:cs="Arial"/>
          <w:bCs/>
          <w:sz w:val="16"/>
          <w:szCs w:val="16"/>
        </w:rPr>
        <w:t xml:space="preserve">к </w:t>
      </w:r>
      <w:hyperlink r:id="rId310" w:anchor="sub_444" w:history="1">
        <w:r w:rsidRPr="005A3C11">
          <w:rPr>
            <w:rStyle w:val="a7"/>
            <w:rFonts w:ascii="Arial" w:eastAsia="Times New Roman" w:hAnsi="Arial" w:cs="Arial"/>
            <w:sz w:val="16"/>
            <w:szCs w:val="16"/>
          </w:rPr>
          <w:t>п. 9.15</w:t>
        </w:r>
      </w:hyperlink>
      <w:bookmarkEnd w:id="65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r w:rsidRPr="005A3C11">
        <w:rPr>
          <w:rFonts w:ascii="Arial" w:eastAsia="Times New Roman" w:hAnsi="Arial" w:cs="Arial"/>
          <w:b/>
          <w:bCs/>
          <w:sz w:val="16"/>
          <w:szCs w:val="16"/>
        </w:rPr>
        <w:t>Типовые сроки исполнения документов в органах местного самоуправления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tbl>
      <w:tblPr>
        <w:tblW w:w="9495" w:type="dxa"/>
        <w:tblInd w:w="221" w:type="dxa"/>
        <w:tblLayout w:type="fixed"/>
        <w:tblLook w:val="04A0" w:firstRow="1" w:lastRow="0" w:firstColumn="1" w:lastColumn="0" w:noHBand="0" w:noVBand="1"/>
      </w:tblPr>
      <w:tblGrid>
        <w:gridCol w:w="2267"/>
        <w:gridCol w:w="3260"/>
        <w:gridCol w:w="3968"/>
      </w:tblGrid>
      <w:tr w:rsidR="005A3C11" w:rsidRPr="005A3C11" w:rsidTr="00A068E4">
        <w:tc>
          <w:tcPr>
            <w:tcW w:w="22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Вид документа</w:t>
            </w:r>
          </w:p>
        </w:tc>
        <w:tc>
          <w:tcPr>
            <w:tcW w:w="3260"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Срок исполнения</w:t>
            </w:r>
          </w:p>
        </w:tc>
        <w:tc>
          <w:tcPr>
            <w:tcW w:w="3968"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Основание</w:t>
            </w:r>
          </w:p>
        </w:tc>
      </w:tr>
      <w:tr w:rsidR="005A3C11" w:rsidRPr="005A3C11" w:rsidTr="00A068E4">
        <w:tc>
          <w:tcPr>
            <w:tcW w:w="22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Парламентский запрос (запрос Совета Федерации, Государственной Думы)</w:t>
            </w:r>
          </w:p>
        </w:tc>
        <w:tc>
          <w:tcPr>
            <w:tcW w:w="3260"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не позднее чем через 15 дней со дня получения парламентского запроса или в иной срок, установленный соответствующей палатой Федерального Собрания Российской Федерации</w:t>
            </w:r>
          </w:p>
        </w:tc>
        <w:tc>
          <w:tcPr>
            <w:tcW w:w="3968" w:type="dxa"/>
            <w:tcBorders>
              <w:top w:val="single" w:sz="4" w:space="0" w:color="000000"/>
              <w:left w:val="single" w:sz="4" w:space="0" w:color="000000"/>
              <w:bottom w:val="single" w:sz="4" w:space="0" w:color="000000"/>
              <w:right w:val="single" w:sz="4" w:space="0" w:color="000000"/>
            </w:tcBorders>
            <w:hideMark/>
          </w:tcPr>
          <w:p w:rsidR="005A3C11" w:rsidRPr="005A3C11" w:rsidRDefault="006047F9" w:rsidP="00A068E4">
            <w:pPr>
              <w:widowControl w:val="0"/>
              <w:suppressAutoHyphens/>
              <w:spacing w:after="0" w:line="240" w:lineRule="auto"/>
              <w:rPr>
                <w:rFonts w:ascii="Arial" w:eastAsia="Times New Roman" w:hAnsi="Arial" w:cs="Arial"/>
                <w:sz w:val="16"/>
                <w:szCs w:val="16"/>
              </w:rPr>
            </w:pPr>
            <w:hyperlink r:id="rId311" w:history="1">
              <w:r w:rsidR="005A3C11" w:rsidRPr="005A3C11">
                <w:rPr>
                  <w:rStyle w:val="a7"/>
                  <w:rFonts w:ascii="Arial" w:eastAsia="Times New Roman" w:hAnsi="Arial" w:cs="Arial"/>
                  <w:sz w:val="16"/>
                  <w:szCs w:val="16"/>
                </w:rPr>
                <w:t>часть 3 статьи 13</w:t>
              </w:r>
            </w:hyperlink>
            <w:r w:rsidR="005A3C11" w:rsidRPr="005A3C11">
              <w:rPr>
                <w:rFonts w:ascii="Arial" w:eastAsia="Times New Roman" w:hAnsi="Arial" w:cs="Arial"/>
                <w:sz w:val="16"/>
                <w:szCs w:val="16"/>
              </w:rPr>
              <w:t xml:space="preserve"> Федерального закона от 8 мая 1994 года N 3-ФЗ "О статусе члена Совета Федерации и статусе депутата Государственной Думы Федерального Собрания Российской Федерации"</w:t>
            </w:r>
          </w:p>
        </w:tc>
      </w:tr>
      <w:tr w:rsidR="005A3C11" w:rsidRPr="005A3C11" w:rsidTr="00A068E4">
        <w:tc>
          <w:tcPr>
            <w:tcW w:w="22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Запрос члена Совета Федерации, депутата Государственной Думы (депутатский запрос)</w:t>
            </w:r>
          </w:p>
        </w:tc>
        <w:tc>
          <w:tcPr>
            <w:tcW w:w="3260"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не позднее чем через 30 дней со дня его получения или в иной, согласованный с инициатором запроса срок</w:t>
            </w:r>
          </w:p>
        </w:tc>
        <w:tc>
          <w:tcPr>
            <w:tcW w:w="3968" w:type="dxa"/>
            <w:tcBorders>
              <w:top w:val="single" w:sz="4" w:space="0" w:color="000000"/>
              <w:left w:val="single" w:sz="4" w:space="0" w:color="000000"/>
              <w:bottom w:val="single" w:sz="4" w:space="0" w:color="000000"/>
              <w:right w:val="single" w:sz="4" w:space="0" w:color="000000"/>
            </w:tcBorders>
            <w:hideMark/>
          </w:tcPr>
          <w:p w:rsidR="005A3C11" w:rsidRPr="005A3C11" w:rsidRDefault="006047F9" w:rsidP="00A068E4">
            <w:pPr>
              <w:widowControl w:val="0"/>
              <w:suppressAutoHyphens/>
              <w:spacing w:after="0" w:line="240" w:lineRule="auto"/>
              <w:rPr>
                <w:rFonts w:ascii="Arial" w:eastAsia="Times New Roman" w:hAnsi="Arial" w:cs="Arial"/>
                <w:sz w:val="16"/>
                <w:szCs w:val="16"/>
              </w:rPr>
            </w:pPr>
            <w:hyperlink r:id="rId312" w:history="1">
              <w:r w:rsidR="005A3C11" w:rsidRPr="005A3C11">
                <w:rPr>
                  <w:rStyle w:val="a7"/>
                  <w:rFonts w:ascii="Arial" w:eastAsia="Times New Roman" w:hAnsi="Arial" w:cs="Arial"/>
                  <w:sz w:val="16"/>
                  <w:szCs w:val="16"/>
                </w:rPr>
                <w:t>часть 3 статьи 14</w:t>
              </w:r>
            </w:hyperlink>
            <w:r w:rsidR="005A3C11" w:rsidRPr="005A3C11">
              <w:rPr>
                <w:rFonts w:ascii="Arial" w:eastAsia="Times New Roman" w:hAnsi="Arial" w:cs="Arial"/>
                <w:sz w:val="16"/>
                <w:szCs w:val="16"/>
              </w:rPr>
              <w:t xml:space="preserve"> Федерального закона от 8 мая 1994 года N 3-ФЗ "О статусе члена Совета Федерации и статусе депутата Государственной Думы Федерального Собрания Российской Федерации"</w:t>
            </w:r>
          </w:p>
        </w:tc>
      </w:tr>
      <w:tr w:rsidR="005A3C11" w:rsidRPr="005A3C11" w:rsidTr="00A068E4">
        <w:tc>
          <w:tcPr>
            <w:tcW w:w="22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Представление Счетной палаты Российской Федерации</w:t>
            </w:r>
          </w:p>
        </w:tc>
        <w:tc>
          <w:tcPr>
            <w:tcW w:w="3260"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в течение 30 дней со дня внесения представления в объект аудита (контроля) (срок выполнения представления может быть продлен по решению коллегии Счетной палаты, но не более одного раза)</w:t>
            </w:r>
          </w:p>
        </w:tc>
        <w:tc>
          <w:tcPr>
            <w:tcW w:w="3968" w:type="dxa"/>
            <w:tcBorders>
              <w:top w:val="single" w:sz="4" w:space="0" w:color="000000"/>
              <w:left w:val="single" w:sz="4" w:space="0" w:color="000000"/>
              <w:bottom w:val="single" w:sz="4" w:space="0" w:color="000000"/>
              <w:right w:val="single" w:sz="4" w:space="0" w:color="000000"/>
            </w:tcBorders>
            <w:hideMark/>
          </w:tcPr>
          <w:p w:rsidR="005A3C11" w:rsidRPr="005A3C11" w:rsidRDefault="006047F9" w:rsidP="00A068E4">
            <w:pPr>
              <w:widowControl w:val="0"/>
              <w:suppressAutoHyphens/>
              <w:spacing w:after="0" w:line="240" w:lineRule="auto"/>
              <w:rPr>
                <w:rFonts w:ascii="Arial" w:eastAsia="Times New Roman" w:hAnsi="Arial" w:cs="Arial"/>
                <w:sz w:val="16"/>
                <w:szCs w:val="16"/>
              </w:rPr>
            </w:pPr>
            <w:hyperlink r:id="rId313" w:history="1">
              <w:r w:rsidR="005A3C11" w:rsidRPr="005A3C11">
                <w:rPr>
                  <w:rStyle w:val="a7"/>
                  <w:rFonts w:ascii="Arial" w:eastAsia="Times New Roman" w:hAnsi="Arial" w:cs="Arial"/>
                  <w:sz w:val="16"/>
                  <w:szCs w:val="16"/>
                </w:rPr>
                <w:t>часть 4 статьи 26</w:t>
              </w:r>
            </w:hyperlink>
            <w:r w:rsidR="005A3C11" w:rsidRPr="005A3C11">
              <w:rPr>
                <w:rFonts w:ascii="Arial" w:eastAsia="Times New Roman" w:hAnsi="Arial" w:cs="Arial"/>
                <w:sz w:val="16"/>
                <w:szCs w:val="16"/>
              </w:rPr>
              <w:t xml:space="preserve"> Федерального закона от 5 апреля 2013 года N 41-ФЗ "О Счетной палате Российской Федерации"</w:t>
            </w:r>
          </w:p>
        </w:tc>
      </w:tr>
      <w:tr w:rsidR="005A3C11" w:rsidRPr="005A3C11" w:rsidTr="00A068E4">
        <w:tc>
          <w:tcPr>
            <w:tcW w:w="22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Протест прокурора на противоречащий закону правовой акт</w:t>
            </w:r>
          </w:p>
        </w:tc>
        <w:tc>
          <w:tcPr>
            <w:tcW w:w="3260"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не позднее чем в 10-дневный срок с момента его поступления, а в случае принесения протеста на решение представительного (законодательного) органа субъекта Российской Федерации или органа местного самоуправления - на ближайшем заседании (при исключительных обстоятельствах, требующих немедленного устранения нарушения закона, прокурор вправе установить сокращенный срок рассмотрения протеста)</w:t>
            </w:r>
          </w:p>
        </w:tc>
        <w:tc>
          <w:tcPr>
            <w:tcW w:w="3968" w:type="dxa"/>
            <w:tcBorders>
              <w:top w:val="single" w:sz="4" w:space="0" w:color="000000"/>
              <w:left w:val="single" w:sz="4" w:space="0" w:color="000000"/>
              <w:bottom w:val="single" w:sz="4" w:space="0" w:color="000000"/>
              <w:right w:val="single" w:sz="4" w:space="0" w:color="000000"/>
            </w:tcBorders>
            <w:hideMark/>
          </w:tcPr>
          <w:p w:rsidR="005A3C11" w:rsidRPr="005A3C11" w:rsidRDefault="006047F9" w:rsidP="00A068E4">
            <w:pPr>
              <w:widowControl w:val="0"/>
              <w:suppressAutoHyphens/>
              <w:spacing w:after="0" w:line="240" w:lineRule="auto"/>
              <w:rPr>
                <w:rFonts w:ascii="Arial" w:eastAsia="Times New Roman" w:hAnsi="Arial" w:cs="Arial"/>
                <w:sz w:val="16"/>
                <w:szCs w:val="16"/>
              </w:rPr>
            </w:pPr>
            <w:hyperlink r:id="rId314" w:history="1">
              <w:r w:rsidR="005A3C11" w:rsidRPr="005A3C11">
                <w:rPr>
                  <w:rStyle w:val="a7"/>
                  <w:rFonts w:ascii="Arial" w:eastAsia="Times New Roman" w:hAnsi="Arial" w:cs="Arial"/>
                  <w:sz w:val="16"/>
                  <w:szCs w:val="16"/>
                </w:rPr>
                <w:t>часть 2 статьи 23</w:t>
              </w:r>
            </w:hyperlink>
            <w:r w:rsidR="005A3C11" w:rsidRPr="005A3C11">
              <w:rPr>
                <w:rFonts w:ascii="Arial" w:eastAsia="Times New Roman" w:hAnsi="Arial" w:cs="Arial"/>
                <w:sz w:val="16"/>
                <w:szCs w:val="16"/>
              </w:rPr>
              <w:t xml:space="preserve"> Федерального закона от 17 января 1992 года N 2202-1 "О прокуратуре Российской Федерации"</w:t>
            </w:r>
          </w:p>
        </w:tc>
      </w:tr>
      <w:tr w:rsidR="005A3C11" w:rsidRPr="005A3C11" w:rsidTr="00A068E4">
        <w:tc>
          <w:tcPr>
            <w:tcW w:w="22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Межведомственные запросы о представлении документов и (или) информации в целях предоставления государственных и муниципальных услуг</w:t>
            </w:r>
          </w:p>
        </w:tc>
        <w:tc>
          <w:tcPr>
            <w:tcW w:w="3260"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5 рабочих дней со дня получения запроса</w:t>
            </w:r>
          </w:p>
        </w:tc>
        <w:tc>
          <w:tcPr>
            <w:tcW w:w="3968" w:type="dxa"/>
            <w:tcBorders>
              <w:top w:val="single" w:sz="4" w:space="0" w:color="000000"/>
              <w:left w:val="single" w:sz="4" w:space="0" w:color="000000"/>
              <w:bottom w:val="single" w:sz="4" w:space="0" w:color="000000"/>
              <w:right w:val="single" w:sz="4" w:space="0" w:color="000000"/>
            </w:tcBorders>
            <w:hideMark/>
          </w:tcPr>
          <w:p w:rsidR="005A3C11" w:rsidRPr="005A3C11" w:rsidRDefault="006047F9" w:rsidP="00A068E4">
            <w:pPr>
              <w:widowControl w:val="0"/>
              <w:suppressAutoHyphens/>
              <w:spacing w:after="0" w:line="240" w:lineRule="auto"/>
              <w:rPr>
                <w:rFonts w:ascii="Arial" w:eastAsia="Times New Roman" w:hAnsi="Arial" w:cs="Arial"/>
                <w:sz w:val="16"/>
                <w:szCs w:val="16"/>
              </w:rPr>
            </w:pPr>
            <w:hyperlink r:id="rId315" w:history="1">
              <w:r w:rsidR="005A3C11" w:rsidRPr="005A3C11">
                <w:rPr>
                  <w:rStyle w:val="a7"/>
                  <w:rFonts w:ascii="Arial" w:eastAsia="Times New Roman" w:hAnsi="Arial" w:cs="Arial"/>
                  <w:sz w:val="16"/>
                  <w:szCs w:val="16"/>
                </w:rPr>
                <w:t>часть 3 статьи 7.2</w:t>
              </w:r>
            </w:hyperlink>
            <w:r w:rsidR="005A3C11" w:rsidRPr="005A3C11">
              <w:rPr>
                <w:rFonts w:ascii="Arial" w:eastAsia="Times New Roman" w:hAnsi="Arial" w:cs="Arial"/>
                <w:sz w:val="16"/>
                <w:szCs w:val="16"/>
              </w:rPr>
              <w:t xml:space="preserve"> Федерального закона от 27 июля 2010 года N 210-ФЗ "Об организации предоставления государственных и муниципальных услуг"</w:t>
            </w:r>
          </w:p>
        </w:tc>
      </w:tr>
      <w:tr w:rsidR="005A3C11" w:rsidRPr="005A3C11" w:rsidTr="00A068E4">
        <w:tc>
          <w:tcPr>
            <w:tcW w:w="22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Жалоба на нарушение порядка предоставления государственной или муниципальной услуги</w:t>
            </w:r>
          </w:p>
        </w:tc>
        <w:tc>
          <w:tcPr>
            <w:tcW w:w="3260"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15 рабочих дней со дня регистрации жалобы</w:t>
            </w:r>
          </w:p>
        </w:tc>
        <w:tc>
          <w:tcPr>
            <w:tcW w:w="3968" w:type="dxa"/>
            <w:tcBorders>
              <w:top w:val="single" w:sz="4" w:space="0" w:color="000000"/>
              <w:left w:val="single" w:sz="4" w:space="0" w:color="000000"/>
              <w:bottom w:val="single" w:sz="4" w:space="0" w:color="000000"/>
              <w:right w:val="single" w:sz="4" w:space="0" w:color="000000"/>
            </w:tcBorders>
            <w:hideMark/>
          </w:tcPr>
          <w:p w:rsidR="005A3C11" w:rsidRPr="005A3C11" w:rsidRDefault="006047F9" w:rsidP="00A068E4">
            <w:pPr>
              <w:widowControl w:val="0"/>
              <w:suppressAutoHyphens/>
              <w:spacing w:after="0" w:line="240" w:lineRule="auto"/>
              <w:rPr>
                <w:rFonts w:ascii="Arial" w:eastAsia="Times New Roman" w:hAnsi="Arial" w:cs="Arial"/>
                <w:sz w:val="16"/>
                <w:szCs w:val="16"/>
              </w:rPr>
            </w:pPr>
            <w:hyperlink r:id="rId316" w:history="1">
              <w:r w:rsidR="005A3C11" w:rsidRPr="005A3C11">
                <w:rPr>
                  <w:rStyle w:val="a7"/>
                  <w:rFonts w:ascii="Arial" w:eastAsia="Times New Roman" w:hAnsi="Arial" w:cs="Arial"/>
                  <w:sz w:val="16"/>
                  <w:szCs w:val="16"/>
                </w:rPr>
                <w:t>часть 6 статьи 11.2</w:t>
              </w:r>
            </w:hyperlink>
            <w:r w:rsidR="005A3C11" w:rsidRPr="005A3C11">
              <w:rPr>
                <w:rFonts w:ascii="Arial" w:eastAsia="Times New Roman" w:hAnsi="Arial" w:cs="Arial"/>
                <w:sz w:val="16"/>
                <w:szCs w:val="16"/>
              </w:rPr>
              <w:t xml:space="preserve"> Федерального закона от 27 июля 2010 года N 210-ФЗ "Об организации предоставления государственных и муниципальных услуг"; </w:t>
            </w:r>
            <w:hyperlink r:id="rId317" w:history="1">
              <w:r w:rsidR="005A3C11" w:rsidRPr="005A3C11">
                <w:rPr>
                  <w:rStyle w:val="a7"/>
                  <w:rFonts w:ascii="Arial" w:eastAsia="Times New Roman" w:hAnsi="Arial" w:cs="Arial"/>
                  <w:sz w:val="16"/>
                  <w:szCs w:val="16"/>
                </w:rPr>
                <w:t>постановление</w:t>
              </w:r>
            </w:hyperlink>
            <w:r w:rsidR="005A3C11" w:rsidRPr="005A3C11">
              <w:rPr>
                <w:rFonts w:ascii="Arial" w:eastAsia="Times New Roman" w:hAnsi="Arial" w:cs="Arial"/>
                <w:sz w:val="16"/>
                <w:szCs w:val="16"/>
              </w:rPr>
              <w:t xml:space="preserve"> Правительства Российской Федерации от 16 августа 2012 года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tc>
      </w:tr>
      <w:tr w:rsidR="005A3C11" w:rsidRPr="005A3C11" w:rsidTr="00A068E4">
        <w:tc>
          <w:tcPr>
            <w:tcW w:w="22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Жалоба на отказ органа, предоставляющего государственную услугу, его должностного лица, многофункционального центра, его должностного лица, работника,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w:t>
            </w:r>
          </w:p>
        </w:tc>
        <w:tc>
          <w:tcPr>
            <w:tcW w:w="3260"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5 рабочих дней со дня регистрации жалобы</w:t>
            </w:r>
          </w:p>
        </w:tc>
        <w:tc>
          <w:tcPr>
            <w:tcW w:w="3968" w:type="dxa"/>
            <w:tcBorders>
              <w:top w:val="single" w:sz="4" w:space="0" w:color="000000"/>
              <w:left w:val="single" w:sz="4" w:space="0" w:color="000000"/>
              <w:bottom w:val="single" w:sz="4" w:space="0" w:color="000000"/>
              <w:right w:val="single" w:sz="4" w:space="0" w:color="000000"/>
            </w:tcBorders>
            <w:hideMark/>
          </w:tcPr>
          <w:p w:rsidR="005A3C11" w:rsidRPr="005A3C11" w:rsidRDefault="006047F9" w:rsidP="00A068E4">
            <w:pPr>
              <w:widowControl w:val="0"/>
              <w:suppressAutoHyphens/>
              <w:spacing w:after="0" w:line="240" w:lineRule="auto"/>
              <w:rPr>
                <w:rFonts w:ascii="Arial" w:eastAsia="Times New Roman" w:hAnsi="Arial" w:cs="Arial"/>
                <w:sz w:val="16"/>
                <w:szCs w:val="16"/>
              </w:rPr>
            </w:pPr>
            <w:hyperlink r:id="rId318" w:history="1">
              <w:r w:rsidR="005A3C11" w:rsidRPr="005A3C11">
                <w:rPr>
                  <w:rStyle w:val="a7"/>
                  <w:rFonts w:ascii="Arial" w:eastAsia="Times New Roman" w:hAnsi="Arial" w:cs="Arial"/>
                  <w:sz w:val="16"/>
                  <w:szCs w:val="16"/>
                </w:rPr>
                <w:t>пункт 15</w:t>
              </w:r>
            </w:hyperlink>
            <w:r w:rsidR="005A3C11" w:rsidRPr="005A3C11">
              <w:rPr>
                <w:rFonts w:ascii="Arial" w:eastAsia="Times New Roman" w:hAnsi="Arial" w:cs="Arial"/>
                <w:sz w:val="16"/>
                <w:szCs w:val="16"/>
              </w:rPr>
              <w:t xml:space="preserve"> постановления Правительства Российской Федерации от 16 августа 2012 года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(вместе с </w:t>
            </w:r>
            <w:hyperlink r:id="rId319" w:history="1">
              <w:r w:rsidR="005A3C11" w:rsidRPr="005A3C11">
                <w:rPr>
                  <w:rStyle w:val="a7"/>
                  <w:rFonts w:ascii="Arial" w:eastAsia="Times New Roman" w:hAnsi="Arial" w:cs="Arial"/>
                  <w:sz w:val="16"/>
                  <w:szCs w:val="16"/>
                </w:rPr>
                <w:t>Правилами</w:t>
              </w:r>
            </w:hyperlink>
            <w:r w:rsidR="005A3C11" w:rsidRPr="005A3C11">
              <w:rPr>
                <w:rFonts w:ascii="Arial" w:eastAsia="Times New Roman" w:hAnsi="Arial" w:cs="Arial"/>
                <w:sz w:val="16"/>
                <w:szCs w:val="16"/>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w:t>
            </w:r>
          </w:p>
        </w:tc>
      </w:tr>
      <w:tr w:rsidR="005A3C11" w:rsidRPr="005A3C11" w:rsidTr="00A068E4">
        <w:tc>
          <w:tcPr>
            <w:tcW w:w="22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Письменное обращение гражданина, организации</w:t>
            </w:r>
          </w:p>
        </w:tc>
        <w:tc>
          <w:tcPr>
            <w:tcW w:w="3260"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30 дней со дня регистрации (в исключительных случаях - продление срока рассмотрения обращения не более чем на 30 дней)</w:t>
            </w:r>
          </w:p>
        </w:tc>
        <w:tc>
          <w:tcPr>
            <w:tcW w:w="3968" w:type="dxa"/>
            <w:tcBorders>
              <w:top w:val="single" w:sz="4" w:space="0" w:color="000000"/>
              <w:left w:val="single" w:sz="4" w:space="0" w:color="000000"/>
              <w:bottom w:val="single" w:sz="4" w:space="0" w:color="000000"/>
              <w:right w:val="single" w:sz="4" w:space="0" w:color="000000"/>
            </w:tcBorders>
            <w:hideMark/>
          </w:tcPr>
          <w:p w:rsidR="005A3C11" w:rsidRPr="005A3C11" w:rsidRDefault="006047F9" w:rsidP="00A068E4">
            <w:pPr>
              <w:widowControl w:val="0"/>
              <w:suppressAutoHyphens/>
              <w:spacing w:after="0" w:line="240" w:lineRule="auto"/>
              <w:rPr>
                <w:rFonts w:ascii="Arial" w:eastAsia="Times New Roman" w:hAnsi="Arial" w:cs="Arial"/>
                <w:sz w:val="16"/>
                <w:szCs w:val="16"/>
              </w:rPr>
            </w:pPr>
            <w:hyperlink r:id="rId320" w:history="1">
              <w:r w:rsidR="005A3C11" w:rsidRPr="005A3C11">
                <w:rPr>
                  <w:rStyle w:val="a7"/>
                  <w:rFonts w:ascii="Arial" w:eastAsia="Times New Roman" w:hAnsi="Arial" w:cs="Arial"/>
                  <w:sz w:val="16"/>
                  <w:szCs w:val="16"/>
                </w:rPr>
                <w:t>части 1</w:t>
              </w:r>
            </w:hyperlink>
            <w:r w:rsidR="005A3C11" w:rsidRPr="005A3C11">
              <w:rPr>
                <w:rFonts w:ascii="Arial" w:eastAsia="Times New Roman" w:hAnsi="Arial" w:cs="Arial"/>
                <w:sz w:val="16"/>
                <w:szCs w:val="16"/>
              </w:rPr>
              <w:t xml:space="preserve">, </w:t>
            </w:r>
            <w:hyperlink r:id="rId321" w:history="1">
              <w:r w:rsidR="005A3C11" w:rsidRPr="005A3C11">
                <w:rPr>
                  <w:rStyle w:val="a7"/>
                  <w:rFonts w:ascii="Arial" w:eastAsia="Times New Roman" w:hAnsi="Arial" w:cs="Arial"/>
                  <w:sz w:val="16"/>
                  <w:szCs w:val="16"/>
                </w:rPr>
                <w:t>2 статьи 12</w:t>
              </w:r>
            </w:hyperlink>
            <w:r w:rsidR="005A3C11" w:rsidRPr="005A3C11">
              <w:rPr>
                <w:rFonts w:ascii="Arial" w:eastAsia="Times New Roman" w:hAnsi="Arial" w:cs="Arial"/>
                <w:sz w:val="16"/>
                <w:szCs w:val="16"/>
              </w:rPr>
              <w:t xml:space="preserve"> Федерального закона от 2 мая 2006 года N 59-ФЗ "О порядке рассмотрения обращений граждан в Российской Федерации" (далее - Федеральный закон N 59-ФЗ)</w:t>
            </w:r>
          </w:p>
        </w:tc>
      </w:tr>
      <w:tr w:rsidR="005A3C11" w:rsidRPr="005A3C11" w:rsidTr="00A068E4">
        <w:tc>
          <w:tcPr>
            <w:tcW w:w="22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Письменное обращение гражданина, организации о фактах возможных нарушений законодательства Российской Федерации в сфере миграции</w:t>
            </w:r>
          </w:p>
        </w:tc>
        <w:tc>
          <w:tcPr>
            <w:tcW w:w="3260"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20 дней со дня регистрации</w:t>
            </w:r>
          </w:p>
        </w:tc>
        <w:tc>
          <w:tcPr>
            <w:tcW w:w="3968" w:type="dxa"/>
            <w:tcBorders>
              <w:top w:val="single" w:sz="4" w:space="0" w:color="000000"/>
              <w:left w:val="single" w:sz="4" w:space="0" w:color="000000"/>
              <w:bottom w:val="single" w:sz="4" w:space="0" w:color="000000"/>
              <w:right w:val="single" w:sz="4" w:space="0" w:color="000000"/>
            </w:tcBorders>
            <w:hideMark/>
          </w:tcPr>
          <w:p w:rsidR="005A3C11" w:rsidRPr="005A3C11" w:rsidRDefault="006047F9" w:rsidP="00A068E4">
            <w:pPr>
              <w:widowControl w:val="0"/>
              <w:suppressAutoHyphens/>
              <w:spacing w:after="0" w:line="240" w:lineRule="auto"/>
              <w:rPr>
                <w:rFonts w:ascii="Arial" w:eastAsia="Times New Roman" w:hAnsi="Arial" w:cs="Arial"/>
                <w:sz w:val="16"/>
                <w:szCs w:val="16"/>
              </w:rPr>
            </w:pPr>
            <w:hyperlink r:id="rId322" w:history="1">
              <w:r w:rsidR="005A3C11" w:rsidRPr="005A3C11">
                <w:rPr>
                  <w:rStyle w:val="a7"/>
                  <w:rFonts w:ascii="Arial" w:eastAsia="Times New Roman" w:hAnsi="Arial" w:cs="Arial"/>
                  <w:sz w:val="16"/>
                  <w:szCs w:val="16"/>
                </w:rPr>
                <w:t>часть 1.1 статьи 12</w:t>
              </w:r>
            </w:hyperlink>
            <w:r w:rsidR="005A3C11" w:rsidRPr="005A3C11">
              <w:rPr>
                <w:rFonts w:ascii="Arial" w:eastAsia="Times New Roman" w:hAnsi="Arial" w:cs="Arial"/>
                <w:sz w:val="16"/>
                <w:szCs w:val="16"/>
              </w:rPr>
              <w:t xml:space="preserve"> Федерального закона N 59-ФЗ</w:t>
            </w:r>
          </w:p>
        </w:tc>
      </w:tr>
      <w:tr w:rsidR="005A3C11" w:rsidRPr="005A3C11" w:rsidTr="00A068E4">
        <w:tc>
          <w:tcPr>
            <w:tcW w:w="22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Запрос государственного органа, органа местного самоуправления или должностного лица в связи с рассмотрением обращений граждан, организаций</w:t>
            </w:r>
          </w:p>
        </w:tc>
        <w:tc>
          <w:tcPr>
            <w:tcW w:w="3260"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15 дней</w:t>
            </w:r>
          </w:p>
        </w:tc>
        <w:tc>
          <w:tcPr>
            <w:tcW w:w="3968" w:type="dxa"/>
            <w:tcBorders>
              <w:top w:val="single" w:sz="4" w:space="0" w:color="000000"/>
              <w:left w:val="single" w:sz="4" w:space="0" w:color="000000"/>
              <w:bottom w:val="single" w:sz="4" w:space="0" w:color="000000"/>
              <w:right w:val="single" w:sz="4" w:space="0" w:color="000000"/>
            </w:tcBorders>
            <w:hideMark/>
          </w:tcPr>
          <w:p w:rsidR="005A3C11" w:rsidRPr="005A3C11" w:rsidRDefault="006047F9" w:rsidP="00A068E4">
            <w:pPr>
              <w:widowControl w:val="0"/>
              <w:suppressAutoHyphens/>
              <w:spacing w:after="0" w:line="240" w:lineRule="auto"/>
              <w:rPr>
                <w:rFonts w:ascii="Arial" w:eastAsia="Times New Roman" w:hAnsi="Arial" w:cs="Arial"/>
                <w:sz w:val="16"/>
                <w:szCs w:val="16"/>
              </w:rPr>
            </w:pPr>
            <w:hyperlink r:id="rId323" w:history="1">
              <w:r w:rsidR="005A3C11" w:rsidRPr="005A3C11">
                <w:rPr>
                  <w:rStyle w:val="a7"/>
                  <w:rFonts w:ascii="Arial" w:eastAsia="Times New Roman" w:hAnsi="Arial" w:cs="Arial"/>
                  <w:sz w:val="16"/>
                  <w:szCs w:val="16"/>
                </w:rPr>
                <w:t>часть 2 статьи 10</w:t>
              </w:r>
            </w:hyperlink>
            <w:r w:rsidR="005A3C11" w:rsidRPr="005A3C11">
              <w:rPr>
                <w:rFonts w:ascii="Arial" w:eastAsia="Times New Roman" w:hAnsi="Arial" w:cs="Arial"/>
                <w:sz w:val="16"/>
                <w:szCs w:val="16"/>
              </w:rPr>
              <w:t xml:space="preserve"> Федерального закона N 59-ФЗ</w:t>
            </w:r>
          </w:p>
        </w:tc>
      </w:tr>
      <w:tr w:rsidR="005A3C11" w:rsidRPr="005A3C11" w:rsidTr="00A068E4">
        <w:tc>
          <w:tcPr>
            <w:tcW w:w="22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Запрос информации о деятельности государственных органов и органов местного самоуправления</w:t>
            </w:r>
          </w:p>
        </w:tc>
        <w:tc>
          <w:tcPr>
            <w:tcW w:w="3260"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30 дней со дня регистрации, если иное не предусмотрено законодательством Российской Федерации (с возможным продлением срока рассмотрения запроса не более чем на 15 дней)</w:t>
            </w:r>
          </w:p>
        </w:tc>
        <w:tc>
          <w:tcPr>
            <w:tcW w:w="3968" w:type="dxa"/>
            <w:tcBorders>
              <w:top w:val="single" w:sz="4" w:space="0" w:color="000000"/>
              <w:left w:val="single" w:sz="4" w:space="0" w:color="000000"/>
              <w:bottom w:val="single" w:sz="4" w:space="0" w:color="000000"/>
              <w:right w:val="single" w:sz="4" w:space="0" w:color="000000"/>
            </w:tcBorders>
            <w:hideMark/>
          </w:tcPr>
          <w:p w:rsidR="005A3C11" w:rsidRPr="005A3C11" w:rsidRDefault="006047F9" w:rsidP="00A068E4">
            <w:pPr>
              <w:widowControl w:val="0"/>
              <w:suppressAutoHyphens/>
              <w:spacing w:after="0" w:line="240" w:lineRule="auto"/>
              <w:rPr>
                <w:rFonts w:ascii="Arial" w:eastAsia="Times New Roman" w:hAnsi="Arial" w:cs="Arial"/>
                <w:sz w:val="16"/>
                <w:szCs w:val="16"/>
              </w:rPr>
            </w:pPr>
            <w:hyperlink r:id="rId324" w:history="1">
              <w:r w:rsidR="005A3C11" w:rsidRPr="005A3C11">
                <w:rPr>
                  <w:rStyle w:val="a7"/>
                  <w:rFonts w:ascii="Arial" w:eastAsia="Times New Roman" w:hAnsi="Arial" w:cs="Arial"/>
                  <w:sz w:val="16"/>
                  <w:szCs w:val="16"/>
                </w:rPr>
                <w:t>статья 18</w:t>
              </w:r>
            </w:hyperlink>
            <w:r w:rsidR="005A3C11" w:rsidRPr="005A3C11">
              <w:rPr>
                <w:rFonts w:ascii="Arial" w:eastAsia="Times New Roman" w:hAnsi="Arial" w:cs="Arial"/>
                <w:sz w:val="16"/>
                <w:szCs w:val="16"/>
              </w:rP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w:t>
            </w:r>
          </w:p>
        </w:tc>
      </w:tr>
      <w:tr w:rsidR="005A3C11" w:rsidRPr="005A3C11" w:rsidTr="00A068E4">
        <w:tc>
          <w:tcPr>
            <w:tcW w:w="22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Запрос, не относящийся к деятельности государственного органа или органа местного самоуправления, в которые он направлен</w:t>
            </w:r>
          </w:p>
        </w:tc>
        <w:tc>
          <w:tcPr>
            <w:tcW w:w="3260"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в течение 7 дней со дня регистрации запроса (в государственный орган или орган местного самоуправления, к полномочиям которых отнесено предоставление запрашиваемой информации)</w:t>
            </w:r>
          </w:p>
        </w:tc>
        <w:tc>
          <w:tcPr>
            <w:tcW w:w="3968" w:type="dxa"/>
            <w:tcBorders>
              <w:top w:val="single" w:sz="4" w:space="0" w:color="000000"/>
              <w:left w:val="single" w:sz="4" w:space="0" w:color="000000"/>
              <w:bottom w:val="single" w:sz="4" w:space="0" w:color="000000"/>
              <w:right w:val="single" w:sz="4" w:space="0" w:color="000000"/>
            </w:tcBorders>
            <w:hideMark/>
          </w:tcPr>
          <w:p w:rsidR="005A3C11" w:rsidRPr="005A3C11" w:rsidRDefault="006047F9" w:rsidP="00A068E4">
            <w:pPr>
              <w:widowControl w:val="0"/>
              <w:suppressAutoHyphens/>
              <w:spacing w:after="0" w:line="240" w:lineRule="auto"/>
              <w:rPr>
                <w:rFonts w:ascii="Arial" w:eastAsia="Times New Roman" w:hAnsi="Arial" w:cs="Arial"/>
                <w:sz w:val="16"/>
                <w:szCs w:val="16"/>
              </w:rPr>
            </w:pPr>
            <w:hyperlink r:id="rId325" w:history="1">
              <w:r w:rsidR="005A3C11" w:rsidRPr="005A3C11">
                <w:rPr>
                  <w:rStyle w:val="a7"/>
                  <w:rFonts w:ascii="Arial" w:eastAsia="Times New Roman" w:hAnsi="Arial" w:cs="Arial"/>
                  <w:sz w:val="16"/>
                  <w:szCs w:val="16"/>
                </w:rPr>
                <w:t>статья 18</w:t>
              </w:r>
            </w:hyperlink>
            <w:r w:rsidR="005A3C11" w:rsidRPr="005A3C11">
              <w:rPr>
                <w:rFonts w:ascii="Arial" w:eastAsia="Times New Roman" w:hAnsi="Arial" w:cs="Arial"/>
                <w:sz w:val="16"/>
                <w:szCs w:val="16"/>
              </w:rP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w:t>
            </w:r>
          </w:p>
        </w:tc>
      </w:tr>
      <w:tr w:rsidR="005A3C11" w:rsidRPr="005A3C11" w:rsidTr="00A068E4">
        <w:tc>
          <w:tcPr>
            <w:tcW w:w="22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Запрос Уполномоченного по правам человека в Российской Федерации</w:t>
            </w:r>
          </w:p>
        </w:tc>
        <w:tc>
          <w:tcPr>
            <w:tcW w:w="3260"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не позднее 15 дней со дня получения запроса (если в самом запросе не установлен иной срок)</w:t>
            </w:r>
          </w:p>
        </w:tc>
        <w:tc>
          <w:tcPr>
            <w:tcW w:w="3968" w:type="dxa"/>
            <w:tcBorders>
              <w:top w:val="single" w:sz="4" w:space="0" w:color="000000"/>
              <w:left w:val="single" w:sz="4" w:space="0" w:color="000000"/>
              <w:bottom w:val="single" w:sz="4" w:space="0" w:color="000000"/>
              <w:right w:val="single" w:sz="4" w:space="0" w:color="000000"/>
            </w:tcBorders>
            <w:hideMark/>
          </w:tcPr>
          <w:p w:rsidR="005A3C11" w:rsidRPr="005A3C11" w:rsidRDefault="006047F9" w:rsidP="00A068E4">
            <w:pPr>
              <w:widowControl w:val="0"/>
              <w:suppressAutoHyphens/>
              <w:spacing w:after="0" w:line="240" w:lineRule="auto"/>
              <w:rPr>
                <w:rFonts w:ascii="Arial" w:eastAsia="Times New Roman" w:hAnsi="Arial" w:cs="Arial"/>
                <w:sz w:val="16"/>
                <w:szCs w:val="16"/>
              </w:rPr>
            </w:pPr>
            <w:hyperlink r:id="rId326" w:history="1">
              <w:r w:rsidR="005A3C11" w:rsidRPr="005A3C11">
                <w:rPr>
                  <w:rStyle w:val="a7"/>
                  <w:rFonts w:ascii="Arial" w:eastAsia="Times New Roman" w:hAnsi="Arial" w:cs="Arial"/>
                  <w:sz w:val="16"/>
                  <w:szCs w:val="16"/>
                </w:rPr>
                <w:t>часть 2 статьи 34</w:t>
              </w:r>
            </w:hyperlink>
            <w:r w:rsidR="005A3C11" w:rsidRPr="005A3C11">
              <w:rPr>
                <w:rFonts w:ascii="Arial" w:eastAsia="Times New Roman" w:hAnsi="Arial" w:cs="Arial"/>
                <w:sz w:val="16"/>
                <w:szCs w:val="16"/>
              </w:rPr>
              <w:t xml:space="preserve"> Федерального конституционного закона от 26 февраля 1997 года N 1-ФКЗ "Об Уполномоченном по правам человека в Российской Федерации"</w:t>
            </w:r>
          </w:p>
        </w:tc>
      </w:tr>
      <w:tr w:rsidR="005A3C11" w:rsidRPr="005A3C11" w:rsidTr="00A068E4">
        <w:tc>
          <w:tcPr>
            <w:tcW w:w="22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Заключение Уполномоченного по правам человека в Российской Федерации</w:t>
            </w:r>
          </w:p>
        </w:tc>
        <w:tc>
          <w:tcPr>
            <w:tcW w:w="3260"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месячный срок</w:t>
            </w:r>
          </w:p>
        </w:tc>
        <w:tc>
          <w:tcPr>
            <w:tcW w:w="3968" w:type="dxa"/>
            <w:tcBorders>
              <w:top w:val="single" w:sz="4" w:space="0" w:color="000000"/>
              <w:left w:val="single" w:sz="4" w:space="0" w:color="000000"/>
              <w:bottom w:val="single" w:sz="4" w:space="0" w:color="000000"/>
              <w:right w:val="single" w:sz="4" w:space="0" w:color="000000"/>
            </w:tcBorders>
            <w:hideMark/>
          </w:tcPr>
          <w:p w:rsidR="005A3C11" w:rsidRPr="005A3C11" w:rsidRDefault="006047F9" w:rsidP="00A068E4">
            <w:pPr>
              <w:widowControl w:val="0"/>
              <w:suppressAutoHyphens/>
              <w:spacing w:after="0" w:line="240" w:lineRule="auto"/>
              <w:rPr>
                <w:rFonts w:ascii="Arial" w:eastAsia="Times New Roman" w:hAnsi="Arial" w:cs="Arial"/>
                <w:sz w:val="16"/>
                <w:szCs w:val="16"/>
              </w:rPr>
            </w:pPr>
            <w:hyperlink r:id="rId327" w:history="1">
              <w:r w:rsidR="005A3C11" w:rsidRPr="005A3C11">
                <w:rPr>
                  <w:rStyle w:val="a7"/>
                  <w:rFonts w:ascii="Arial" w:eastAsia="Times New Roman" w:hAnsi="Arial" w:cs="Arial"/>
                  <w:sz w:val="16"/>
                  <w:szCs w:val="16"/>
                </w:rPr>
                <w:t>статья 35</w:t>
              </w:r>
            </w:hyperlink>
            <w:r w:rsidR="005A3C11" w:rsidRPr="005A3C11">
              <w:rPr>
                <w:rFonts w:ascii="Arial" w:eastAsia="Times New Roman" w:hAnsi="Arial" w:cs="Arial"/>
                <w:sz w:val="16"/>
                <w:szCs w:val="16"/>
              </w:rPr>
              <w:t xml:space="preserve"> Федерального конституционного закона от 26 февраля 1997 года N 1-ФКЗ "Об Уполномоченном по правам человека в Российской Федерации"</w:t>
            </w:r>
          </w:p>
        </w:tc>
      </w:tr>
      <w:tr w:rsidR="005A3C11" w:rsidRPr="005A3C11" w:rsidTr="00A068E4">
        <w:tc>
          <w:tcPr>
            <w:tcW w:w="22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Обращение Общественной палаты</w:t>
            </w:r>
          </w:p>
        </w:tc>
        <w:tc>
          <w:tcPr>
            <w:tcW w:w="3260"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в течение 30 дней со дня регистрации обращения (в исключительных случаях продление срока рассмотрения не более чем на 30 дней)</w:t>
            </w:r>
          </w:p>
        </w:tc>
        <w:tc>
          <w:tcPr>
            <w:tcW w:w="3968" w:type="dxa"/>
            <w:tcBorders>
              <w:top w:val="single" w:sz="4" w:space="0" w:color="000000"/>
              <w:left w:val="single" w:sz="4" w:space="0" w:color="000000"/>
              <w:bottom w:val="single" w:sz="4" w:space="0" w:color="000000"/>
              <w:right w:val="single" w:sz="4" w:space="0" w:color="000000"/>
            </w:tcBorders>
            <w:hideMark/>
          </w:tcPr>
          <w:p w:rsidR="005A3C11" w:rsidRPr="005A3C11" w:rsidRDefault="006047F9" w:rsidP="00A068E4">
            <w:pPr>
              <w:widowControl w:val="0"/>
              <w:suppressAutoHyphens/>
              <w:spacing w:after="0" w:line="240" w:lineRule="auto"/>
              <w:rPr>
                <w:rFonts w:ascii="Arial" w:eastAsia="Times New Roman" w:hAnsi="Arial" w:cs="Arial"/>
                <w:sz w:val="16"/>
                <w:szCs w:val="16"/>
              </w:rPr>
            </w:pPr>
            <w:hyperlink r:id="rId328" w:history="1">
              <w:r w:rsidR="005A3C11" w:rsidRPr="005A3C11">
                <w:rPr>
                  <w:rStyle w:val="a7"/>
                  <w:rFonts w:ascii="Arial" w:eastAsia="Times New Roman" w:hAnsi="Arial" w:cs="Arial"/>
                  <w:sz w:val="16"/>
                  <w:szCs w:val="16"/>
                </w:rPr>
                <w:t>части 1</w:t>
              </w:r>
            </w:hyperlink>
            <w:r w:rsidR="005A3C11" w:rsidRPr="005A3C11">
              <w:rPr>
                <w:rFonts w:ascii="Arial" w:eastAsia="Times New Roman" w:hAnsi="Arial" w:cs="Arial"/>
                <w:sz w:val="16"/>
                <w:szCs w:val="16"/>
              </w:rPr>
              <w:t xml:space="preserve">, </w:t>
            </w:r>
            <w:hyperlink r:id="rId329" w:history="1">
              <w:r w:rsidR="005A3C11" w:rsidRPr="005A3C11">
                <w:rPr>
                  <w:rStyle w:val="a7"/>
                  <w:rFonts w:ascii="Arial" w:eastAsia="Times New Roman" w:hAnsi="Arial" w:cs="Arial"/>
                  <w:sz w:val="16"/>
                  <w:szCs w:val="16"/>
                </w:rPr>
                <w:t>2 статьи 17</w:t>
              </w:r>
            </w:hyperlink>
            <w:r w:rsidR="005A3C11" w:rsidRPr="005A3C11">
              <w:rPr>
                <w:rFonts w:ascii="Arial" w:eastAsia="Times New Roman" w:hAnsi="Arial" w:cs="Arial"/>
                <w:sz w:val="16"/>
                <w:szCs w:val="16"/>
              </w:rPr>
              <w:t xml:space="preserve"> Федерального закона от 4 апреля 2005 года N 32-ФЗ "Об Общественной палате Российской Федерации"</w:t>
            </w:r>
          </w:p>
        </w:tc>
      </w:tr>
      <w:tr w:rsidR="005A3C11" w:rsidRPr="005A3C11" w:rsidTr="00A068E4">
        <w:tc>
          <w:tcPr>
            <w:tcW w:w="22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Запрос Общественной палаты Российской Федерации</w:t>
            </w:r>
          </w:p>
        </w:tc>
        <w:tc>
          <w:tcPr>
            <w:tcW w:w="3260"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не позднее чем через 30 дней со дня получения запроса (в исключительных случаях, по решению Общественной палаты, - не позднее чем через 14 дней)</w:t>
            </w:r>
          </w:p>
        </w:tc>
        <w:tc>
          <w:tcPr>
            <w:tcW w:w="3968" w:type="dxa"/>
            <w:tcBorders>
              <w:top w:val="single" w:sz="4" w:space="0" w:color="000000"/>
              <w:left w:val="single" w:sz="4" w:space="0" w:color="000000"/>
              <w:bottom w:val="single" w:sz="4" w:space="0" w:color="000000"/>
              <w:right w:val="single" w:sz="4" w:space="0" w:color="000000"/>
            </w:tcBorders>
            <w:hideMark/>
          </w:tcPr>
          <w:p w:rsidR="005A3C11" w:rsidRPr="005A3C11" w:rsidRDefault="006047F9" w:rsidP="00A068E4">
            <w:pPr>
              <w:widowControl w:val="0"/>
              <w:suppressAutoHyphens/>
              <w:spacing w:after="0" w:line="240" w:lineRule="auto"/>
              <w:rPr>
                <w:rFonts w:ascii="Arial" w:eastAsia="Times New Roman" w:hAnsi="Arial" w:cs="Arial"/>
                <w:sz w:val="16"/>
                <w:szCs w:val="16"/>
              </w:rPr>
            </w:pPr>
            <w:hyperlink r:id="rId330" w:history="1">
              <w:r w:rsidR="005A3C11" w:rsidRPr="005A3C11">
                <w:rPr>
                  <w:rStyle w:val="a7"/>
                  <w:rFonts w:ascii="Arial" w:eastAsia="Times New Roman" w:hAnsi="Arial" w:cs="Arial"/>
                  <w:sz w:val="16"/>
                  <w:szCs w:val="16"/>
                </w:rPr>
                <w:t>часть 3 статьи 24</w:t>
              </w:r>
            </w:hyperlink>
            <w:r w:rsidR="005A3C11" w:rsidRPr="005A3C11">
              <w:rPr>
                <w:rFonts w:ascii="Arial" w:eastAsia="Times New Roman" w:hAnsi="Arial" w:cs="Arial"/>
                <w:sz w:val="16"/>
                <w:szCs w:val="16"/>
              </w:rPr>
              <w:t xml:space="preserve"> Федерального закона от 4 апреля 2005 года N 32-ФЗ "Об Общественной палате Российской Федерации"</w:t>
            </w:r>
          </w:p>
        </w:tc>
      </w:tr>
      <w:tr w:rsidR="005A3C11" w:rsidRPr="005A3C11" w:rsidTr="00A068E4">
        <w:tc>
          <w:tcPr>
            <w:tcW w:w="22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Запрос Общественной палаты Оренбургской области</w:t>
            </w:r>
          </w:p>
        </w:tc>
        <w:tc>
          <w:tcPr>
            <w:tcW w:w="3260"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в течение 30 дней со дня регистрации запроса (в исключительных случаях продлевается не более чем на 30 дней)</w:t>
            </w:r>
          </w:p>
        </w:tc>
        <w:tc>
          <w:tcPr>
            <w:tcW w:w="3968" w:type="dxa"/>
            <w:tcBorders>
              <w:top w:val="single" w:sz="4" w:space="0" w:color="000000"/>
              <w:left w:val="single" w:sz="4" w:space="0" w:color="000000"/>
              <w:bottom w:val="single" w:sz="4" w:space="0" w:color="000000"/>
              <w:right w:val="single" w:sz="4" w:space="0" w:color="000000"/>
            </w:tcBorders>
            <w:hideMark/>
          </w:tcPr>
          <w:p w:rsidR="005A3C11" w:rsidRPr="005A3C11" w:rsidRDefault="006047F9" w:rsidP="00A068E4">
            <w:pPr>
              <w:widowControl w:val="0"/>
              <w:suppressAutoHyphens/>
              <w:spacing w:after="0" w:line="240" w:lineRule="auto"/>
              <w:rPr>
                <w:rFonts w:ascii="Arial" w:eastAsia="Times New Roman" w:hAnsi="Arial" w:cs="Arial"/>
                <w:sz w:val="16"/>
                <w:szCs w:val="16"/>
              </w:rPr>
            </w:pPr>
            <w:hyperlink r:id="rId331" w:history="1">
              <w:r w:rsidR="005A3C11" w:rsidRPr="005A3C11">
                <w:rPr>
                  <w:rStyle w:val="a7"/>
                  <w:rFonts w:ascii="Arial" w:eastAsia="Times New Roman" w:hAnsi="Arial" w:cs="Arial"/>
                  <w:sz w:val="16"/>
                  <w:szCs w:val="16"/>
                </w:rPr>
                <w:t>часть 2 статьи 12</w:t>
              </w:r>
            </w:hyperlink>
            <w:r w:rsidR="005A3C11" w:rsidRPr="005A3C11">
              <w:rPr>
                <w:rFonts w:ascii="Arial" w:eastAsia="Times New Roman" w:hAnsi="Arial" w:cs="Arial"/>
                <w:sz w:val="16"/>
                <w:szCs w:val="16"/>
              </w:rPr>
              <w:t xml:space="preserve"> Федерального закона от 23 июня 2016 года N 183-ФЗ "Об общих принципах организации и деятельности общественных палат субъектов Российской Федерации"</w:t>
            </w:r>
          </w:p>
        </w:tc>
      </w:tr>
      <w:tr w:rsidR="005A3C11" w:rsidRPr="005A3C11" w:rsidTr="00A068E4">
        <w:tc>
          <w:tcPr>
            <w:tcW w:w="22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Запрос арбитражного управляющего</w:t>
            </w:r>
          </w:p>
        </w:tc>
        <w:tc>
          <w:tcPr>
            <w:tcW w:w="3260"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в течение 7 дней со дня получения запроса без взимания платы</w:t>
            </w:r>
          </w:p>
        </w:tc>
        <w:tc>
          <w:tcPr>
            <w:tcW w:w="3968" w:type="dxa"/>
            <w:tcBorders>
              <w:top w:val="single" w:sz="4" w:space="0" w:color="000000"/>
              <w:left w:val="single" w:sz="4" w:space="0" w:color="000000"/>
              <w:bottom w:val="single" w:sz="4" w:space="0" w:color="000000"/>
              <w:right w:val="single" w:sz="4" w:space="0" w:color="000000"/>
            </w:tcBorders>
            <w:hideMark/>
          </w:tcPr>
          <w:p w:rsidR="005A3C11" w:rsidRPr="005A3C11" w:rsidRDefault="006047F9" w:rsidP="00A068E4">
            <w:pPr>
              <w:widowControl w:val="0"/>
              <w:suppressAutoHyphens/>
              <w:spacing w:after="0" w:line="240" w:lineRule="auto"/>
              <w:rPr>
                <w:rFonts w:ascii="Arial" w:eastAsia="Times New Roman" w:hAnsi="Arial" w:cs="Arial"/>
                <w:sz w:val="16"/>
                <w:szCs w:val="16"/>
              </w:rPr>
            </w:pPr>
            <w:hyperlink r:id="rId332" w:history="1">
              <w:r w:rsidR="005A3C11" w:rsidRPr="005A3C11">
                <w:rPr>
                  <w:rStyle w:val="a7"/>
                  <w:rFonts w:ascii="Arial" w:eastAsia="Times New Roman" w:hAnsi="Arial" w:cs="Arial"/>
                  <w:sz w:val="16"/>
                  <w:szCs w:val="16"/>
                </w:rPr>
                <w:t>часть 1 статьи 20.3</w:t>
              </w:r>
            </w:hyperlink>
            <w:r w:rsidR="005A3C11" w:rsidRPr="005A3C11">
              <w:rPr>
                <w:rFonts w:ascii="Arial" w:eastAsia="Times New Roman" w:hAnsi="Arial" w:cs="Arial"/>
                <w:sz w:val="16"/>
                <w:szCs w:val="16"/>
              </w:rPr>
              <w:t xml:space="preserve"> Федерального закона от 26 октября 2002 года N 127-ФЗ "О несостоятельности (банкротстве)"</w:t>
            </w:r>
          </w:p>
        </w:tc>
      </w:tr>
      <w:tr w:rsidR="005A3C11" w:rsidRPr="005A3C11" w:rsidTr="00A068E4">
        <w:tc>
          <w:tcPr>
            <w:tcW w:w="22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Запрос Уполномоченного по защите прав предпринимателей в Оренбургской области</w:t>
            </w:r>
          </w:p>
        </w:tc>
        <w:tc>
          <w:tcPr>
            <w:tcW w:w="3260"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в срок, не превышающий 15 дней со дня получения соответствующего обращения</w:t>
            </w:r>
          </w:p>
        </w:tc>
        <w:tc>
          <w:tcPr>
            <w:tcW w:w="3968" w:type="dxa"/>
            <w:tcBorders>
              <w:top w:val="single" w:sz="4" w:space="0" w:color="000000"/>
              <w:left w:val="single" w:sz="4" w:space="0" w:color="000000"/>
              <w:bottom w:val="single" w:sz="4" w:space="0" w:color="000000"/>
              <w:right w:val="single" w:sz="4" w:space="0" w:color="000000"/>
            </w:tcBorders>
            <w:hideMark/>
          </w:tcPr>
          <w:p w:rsidR="005A3C11" w:rsidRPr="005A3C11" w:rsidRDefault="006047F9" w:rsidP="00A068E4">
            <w:pPr>
              <w:widowControl w:val="0"/>
              <w:suppressAutoHyphens/>
              <w:spacing w:after="0" w:line="240" w:lineRule="auto"/>
              <w:rPr>
                <w:rFonts w:ascii="Arial" w:eastAsia="Times New Roman" w:hAnsi="Arial" w:cs="Arial"/>
                <w:sz w:val="16"/>
                <w:szCs w:val="16"/>
              </w:rPr>
            </w:pPr>
            <w:hyperlink r:id="rId333" w:history="1">
              <w:r w:rsidR="005A3C11" w:rsidRPr="005A3C11">
                <w:rPr>
                  <w:rStyle w:val="a7"/>
                  <w:rFonts w:ascii="Arial" w:eastAsia="Times New Roman" w:hAnsi="Arial" w:cs="Arial"/>
                  <w:sz w:val="16"/>
                  <w:szCs w:val="16"/>
                </w:rPr>
                <w:t>статья 5</w:t>
              </w:r>
            </w:hyperlink>
            <w:r w:rsidR="005A3C11" w:rsidRPr="005A3C11">
              <w:rPr>
                <w:rFonts w:ascii="Arial" w:eastAsia="Times New Roman" w:hAnsi="Arial" w:cs="Arial"/>
                <w:sz w:val="16"/>
                <w:szCs w:val="16"/>
              </w:rPr>
              <w:t xml:space="preserve"> Федерального закона от 7 мая 2013 года N 78-ФЗ "Об уполномоченных по защите прав предпринимателей в Российской Федерации"; </w:t>
            </w:r>
            <w:hyperlink r:id="rId334" w:history="1">
              <w:r w:rsidR="005A3C11" w:rsidRPr="005A3C11">
                <w:rPr>
                  <w:rStyle w:val="a7"/>
                  <w:rFonts w:ascii="Arial" w:eastAsia="Times New Roman" w:hAnsi="Arial" w:cs="Arial"/>
                  <w:sz w:val="16"/>
                  <w:szCs w:val="16"/>
                </w:rPr>
                <w:t>статья 10</w:t>
              </w:r>
            </w:hyperlink>
            <w:r w:rsidR="005A3C11" w:rsidRPr="005A3C11">
              <w:rPr>
                <w:rFonts w:ascii="Arial" w:eastAsia="Times New Roman" w:hAnsi="Arial" w:cs="Arial"/>
                <w:sz w:val="16"/>
                <w:szCs w:val="16"/>
              </w:rPr>
              <w:t xml:space="preserve"> Закона Оренбургской области от 11 декабря 2013 года N 1869/568-V-ОЗ "Об Уполномоченном по защите прав предпринимателей в Оренбургской области"</w:t>
            </w:r>
          </w:p>
        </w:tc>
      </w:tr>
    </w:tbl>
    <w:p w:rsidR="005A3C11" w:rsidRPr="005A3C11" w:rsidRDefault="005A3C11" w:rsidP="005A3C11">
      <w:pPr>
        <w:spacing w:after="0" w:line="240" w:lineRule="auto"/>
        <w:rPr>
          <w:rFonts w:ascii="Arial" w:eastAsia="Times New Roman" w:hAnsi="Arial" w:cs="Arial"/>
          <w:sz w:val="16"/>
          <w:szCs w:val="16"/>
        </w:rPr>
        <w:sectPr w:rsidR="005A3C11" w:rsidRPr="005A3C11">
          <w:pgSz w:w="11906" w:h="16838"/>
          <w:pgMar w:top="1134" w:right="851" w:bottom="567" w:left="1701" w:header="284" w:footer="0" w:gutter="0"/>
          <w:cols w:space="720"/>
          <w:formProt w:val="0"/>
        </w:sectPr>
      </w:pPr>
    </w:p>
    <w:p w:rsidR="005A3C11" w:rsidRPr="005A3C11" w:rsidRDefault="005A3C11" w:rsidP="005A3C11">
      <w:pPr>
        <w:widowControl w:val="0"/>
        <w:spacing w:after="0" w:line="240" w:lineRule="auto"/>
        <w:ind w:left="5040"/>
        <w:jc w:val="right"/>
        <w:rPr>
          <w:rFonts w:ascii="Arial" w:eastAsia="Times New Roman" w:hAnsi="Arial" w:cs="Arial"/>
          <w:sz w:val="16"/>
          <w:szCs w:val="16"/>
        </w:rPr>
      </w:pPr>
      <w:bookmarkStart w:id="659" w:name="_Toc416755468"/>
      <w:bookmarkStart w:id="660" w:name="_Toc420299837"/>
      <w:bookmarkStart w:id="661" w:name="_Toc417793976"/>
      <w:bookmarkStart w:id="662" w:name="_Toc417359613"/>
      <w:bookmarkStart w:id="663" w:name="_Toc416755550"/>
      <w:bookmarkEnd w:id="659"/>
      <w:bookmarkEnd w:id="660"/>
      <w:bookmarkEnd w:id="661"/>
      <w:bookmarkEnd w:id="662"/>
      <w:bookmarkEnd w:id="663"/>
      <w:r w:rsidRPr="005A3C11">
        <w:rPr>
          <w:rFonts w:ascii="Arial" w:eastAsia="Times New Roman" w:hAnsi="Arial" w:cs="Arial"/>
          <w:sz w:val="16"/>
          <w:szCs w:val="16"/>
        </w:rPr>
        <w:t>Приложение № 15</w:t>
      </w:r>
    </w:p>
    <w:p w:rsidR="005A3C11" w:rsidRPr="005A3C11" w:rsidRDefault="005A3C11" w:rsidP="005A3C11">
      <w:pPr>
        <w:widowControl w:val="0"/>
        <w:spacing w:after="0" w:line="240" w:lineRule="auto"/>
        <w:ind w:left="5040"/>
        <w:jc w:val="right"/>
        <w:rPr>
          <w:rFonts w:ascii="Arial" w:eastAsia="Times New Roman" w:hAnsi="Arial" w:cs="Arial"/>
          <w:sz w:val="16"/>
          <w:szCs w:val="16"/>
        </w:rPr>
      </w:pPr>
      <w:r w:rsidRPr="005A3C11">
        <w:rPr>
          <w:rFonts w:ascii="Arial" w:eastAsia="Times New Roman" w:hAnsi="Arial" w:cs="Arial"/>
          <w:bCs/>
          <w:sz w:val="16"/>
          <w:szCs w:val="16"/>
        </w:rPr>
        <w:t xml:space="preserve">к </w:t>
      </w:r>
      <w:hyperlink r:id="rId335" w:anchor="sub_447" w:history="1">
        <w:r w:rsidRPr="005A3C11">
          <w:rPr>
            <w:rStyle w:val="a7"/>
            <w:rFonts w:ascii="Arial" w:eastAsia="Times New Roman" w:hAnsi="Arial" w:cs="Arial"/>
            <w:sz w:val="16"/>
            <w:szCs w:val="16"/>
          </w:rPr>
          <w:t>п. 10.1.1</w:t>
        </w:r>
      </w:hyperlink>
      <w:r w:rsidRPr="005A3C11">
        <w:rPr>
          <w:rFonts w:ascii="Arial" w:eastAsia="Times New Roman" w:hAnsi="Arial" w:cs="Arial"/>
          <w:bCs/>
          <w:sz w:val="16"/>
          <w:szCs w:val="16"/>
        </w:rPr>
        <w:t>9</w:t>
      </w:r>
    </w:p>
    <w:p w:rsidR="005A3C11" w:rsidRPr="005A3C11" w:rsidRDefault="005A3C11" w:rsidP="005A3C11">
      <w:pPr>
        <w:widowControl w:val="0"/>
        <w:spacing w:after="0" w:line="240" w:lineRule="auto"/>
        <w:ind w:left="5040" w:right="72"/>
        <w:jc w:val="right"/>
        <w:rPr>
          <w:rFonts w:ascii="Arial" w:eastAsia="Times New Roman" w:hAnsi="Arial" w:cs="Arial"/>
          <w:bCs/>
          <w:sz w:val="16"/>
          <w:szCs w:val="16"/>
        </w:rPr>
      </w:pPr>
    </w:p>
    <w:tbl>
      <w:tblPr>
        <w:tblW w:w="9570" w:type="dxa"/>
        <w:tblInd w:w="108" w:type="dxa"/>
        <w:tblLayout w:type="fixed"/>
        <w:tblLook w:val="04A0" w:firstRow="1" w:lastRow="0" w:firstColumn="1" w:lastColumn="0" w:noHBand="0" w:noVBand="1"/>
      </w:tblPr>
      <w:tblGrid>
        <w:gridCol w:w="4248"/>
        <w:gridCol w:w="899"/>
        <w:gridCol w:w="4423"/>
      </w:tblGrid>
      <w:tr w:rsidR="005A3C11" w:rsidRPr="005A3C11" w:rsidTr="00A068E4">
        <w:tc>
          <w:tcPr>
            <w:tcW w:w="4248" w:type="dxa"/>
          </w:tcPr>
          <w:p w:rsidR="005A3C11" w:rsidRPr="005A3C11" w:rsidRDefault="005A3C11" w:rsidP="00A068E4">
            <w:pPr>
              <w:widowControl w:val="0"/>
              <w:spacing w:after="0" w:line="240" w:lineRule="auto"/>
              <w:jc w:val="center"/>
              <w:rPr>
                <w:rFonts w:ascii="Arial" w:eastAsia="Times New Roman" w:hAnsi="Arial" w:cs="Arial"/>
                <w:b/>
                <w:sz w:val="16"/>
                <w:szCs w:val="16"/>
              </w:rPr>
            </w:pPr>
            <w:r w:rsidRPr="005A3C11">
              <w:rPr>
                <w:rFonts w:ascii="Arial" w:eastAsia="Times New Roman" w:hAnsi="Arial" w:cs="Arial"/>
                <w:b/>
                <w:sz w:val="16"/>
                <w:szCs w:val="16"/>
              </w:rPr>
              <w:t>СОВЕТ ДЕПУТАТОВ</w:t>
            </w:r>
          </w:p>
          <w:p w:rsidR="005A3C11" w:rsidRPr="005A3C11" w:rsidRDefault="005A3C11" w:rsidP="00A068E4">
            <w:pPr>
              <w:widowControl w:val="0"/>
              <w:spacing w:after="0" w:line="240" w:lineRule="auto"/>
              <w:jc w:val="center"/>
              <w:rPr>
                <w:rFonts w:ascii="Arial" w:eastAsia="Times New Roman" w:hAnsi="Arial" w:cs="Arial"/>
                <w:b/>
                <w:sz w:val="16"/>
                <w:szCs w:val="16"/>
              </w:rPr>
            </w:pPr>
            <w:r w:rsidRPr="005A3C11">
              <w:rPr>
                <w:rFonts w:ascii="Arial" w:eastAsia="Times New Roman" w:hAnsi="Arial" w:cs="Arial"/>
                <w:b/>
                <w:sz w:val="16"/>
                <w:szCs w:val="16"/>
              </w:rPr>
              <w:t>И АДМИНИСТРАЦИЯ</w:t>
            </w:r>
          </w:p>
          <w:p w:rsidR="005A3C11" w:rsidRPr="005A3C11" w:rsidRDefault="005A3C11" w:rsidP="00A068E4">
            <w:pPr>
              <w:widowControl w:val="0"/>
              <w:spacing w:after="0" w:line="240" w:lineRule="auto"/>
              <w:jc w:val="center"/>
              <w:rPr>
                <w:rFonts w:ascii="Arial" w:eastAsia="Times New Roman" w:hAnsi="Arial" w:cs="Arial"/>
                <w:b/>
                <w:sz w:val="16"/>
                <w:szCs w:val="16"/>
              </w:rPr>
            </w:pPr>
            <w:r w:rsidRPr="005A3C11">
              <w:rPr>
                <w:rFonts w:ascii="Arial" w:eastAsia="Times New Roman" w:hAnsi="Arial" w:cs="Arial"/>
                <w:b/>
                <w:sz w:val="16"/>
                <w:szCs w:val="16"/>
              </w:rPr>
              <w:t>МУНИЦИПАЛЬНОГО</w:t>
            </w:r>
          </w:p>
          <w:p w:rsidR="005A3C11" w:rsidRPr="005A3C11" w:rsidRDefault="005A3C11" w:rsidP="00A068E4">
            <w:pPr>
              <w:widowControl w:val="0"/>
              <w:spacing w:after="0" w:line="240" w:lineRule="auto"/>
              <w:jc w:val="center"/>
              <w:rPr>
                <w:rFonts w:ascii="Arial" w:eastAsia="Times New Roman" w:hAnsi="Arial" w:cs="Arial"/>
                <w:b/>
                <w:sz w:val="16"/>
                <w:szCs w:val="16"/>
              </w:rPr>
            </w:pPr>
            <w:r w:rsidRPr="005A3C11">
              <w:rPr>
                <w:rFonts w:ascii="Arial" w:eastAsia="Times New Roman" w:hAnsi="Arial" w:cs="Arial"/>
                <w:b/>
                <w:sz w:val="16"/>
                <w:szCs w:val="16"/>
              </w:rPr>
              <w:t>ОБРАЗОВАНИЯ</w:t>
            </w:r>
          </w:p>
          <w:p w:rsidR="005A3C11" w:rsidRPr="005A3C11" w:rsidRDefault="005A3C11" w:rsidP="00A068E4">
            <w:pPr>
              <w:widowControl w:val="0"/>
              <w:spacing w:after="0" w:line="240" w:lineRule="auto"/>
              <w:jc w:val="center"/>
              <w:rPr>
                <w:rFonts w:ascii="Arial" w:eastAsia="Times New Roman" w:hAnsi="Arial" w:cs="Arial"/>
                <w:b/>
                <w:sz w:val="16"/>
                <w:szCs w:val="16"/>
              </w:rPr>
            </w:pPr>
            <w:r w:rsidRPr="005A3C11">
              <w:rPr>
                <w:rFonts w:ascii="Arial" w:eastAsia="Times New Roman" w:hAnsi="Arial" w:cs="Arial"/>
                <w:b/>
                <w:sz w:val="16"/>
                <w:szCs w:val="16"/>
              </w:rPr>
              <w:t>ВАСИЛЬЕВСКИЙ СЕЛЬСОВЕТ</w:t>
            </w:r>
          </w:p>
          <w:p w:rsidR="005A3C11" w:rsidRPr="005A3C11" w:rsidRDefault="005A3C11" w:rsidP="00A068E4">
            <w:pPr>
              <w:widowControl w:val="0"/>
              <w:spacing w:after="0" w:line="240" w:lineRule="auto"/>
              <w:jc w:val="center"/>
              <w:rPr>
                <w:rFonts w:ascii="Arial" w:eastAsia="Times New Roman" w:hAnsi="Arial" w:cs="Arial"/>
                <w:b/>
                <w:sz w:val="16"/>
                <w:szCs w:val="16"/>
              </w:rPr>
            </w:pPr>
            <w:r w:rsidRPr="005A3C11">
              <w:rPr>
                <w:rFonts w:ascii="Arial" w:eastAsia="Times New Roman" w:hAnsi="Arial" w:cs="Arial"/>
                <w:b/>
                <w:sz w:val="16"/>
                <w:szCs w:val="16"/>
              </w:rPr>
              <w:t>САРАКТАШСКОГО РАЙОНА</w:t>
            </w:r>
          </w:p>
          <w:p w:rsidR="005A3C11" w:rsidRPr="005A3C11" w:rsidRDefault="005A3C11" w:rsidP="00A068E4">
            <w:pPr>
              <w:widowControl w:val="0"/>
              <w:spacing w:after="0" w:line="240" w:lineRule="auto"/>
              <w:jc w:val="center"/>
              <w:rPr>
                <w:rFonts w:ascii="Arial" w:eastAsia="Times New Roman" w:hAnsi="Arial" w:cs="Arial"/>
                <w:b/>
                <w:sz w:val="16"/>
                <w:szCs w:val="16"/>
              </w:rPr>
            </w:pPr>
            <w:r w:rsidRPr="005A3C11">
              <w:rPr>
                <w:rFonts w:ascii="Arial" w:eastAsia="Times New Roman" w:hAnsi="Arial" w:cs="Arial"/>
                <w:b/>
                <w:sz w:val="16"/>
                <w:szCs w:val="16"/>
              </w:rPr>
              <w:t>ОРЕНБУРГСКОЙ ОБЛАСТИ</w:t>
            </w:r>
          </w:p>
          <w:p w:rsidR="005A3C11" w:rsidRPr="005A3C11" w:rsidRDefault="005A3C11" w:rsidP="00A068E4">
            <w:pPr>
              <w:widowControl w:val="0"/>
              <w:spacing w:after="0" w:line="240" w:lineRule="auto"/>
              <w:jc w:val="center"/>
              <w:rPr>
                <w:rFonts w:ascii="Arial" w:eastAsia="Times New Roman" w:hAnsi="Arial" w:cs="Arial"/>
                <w:b/>
                <w:sz w:val="16"/>
                <w:szCs w:val="16"/>
              </w:rPr>
            </w:pPr>
          </w:p>
          <w:p w:rsidR="005A3C11" w:rsidRPr="005A3C11" w:rsidRDefault="005A3C11" w:rsidP="00A068E4">
            <w:pPr>
              <w:widowControl w:val="0"/>
              <w:spacing w:before="240" w:after="60" w:line="240" w:lineRule="auto"/>
              <w:jc w:val="center"/>
              <w:outlineLvl w:val="6"/>
              <w:rPr>
                <w:rFonts w:ascii="Arial" w:eastAsia="Times New Roman" w:hAnsi="Arial" w:cs="Arial"/>
                <w:sz w:val="16"/>
                <w:szCs w:val="16"/>
              </w:rPr>
            </w:pPr>
            <w:r w:rsidRPr="005A3C11">
              <w:rPr>
                <w:rFonts w:ascii="Arial" w:eastAsia="Times New Roman" w:hAnsi="Arial" w:cs="Arial"/>
                <w:sz w:val="16"/>
                <w:szCs w:val="16"/>
              </w:rPr>
              <w:t>НОМЕНКЛАТУРА ДЕЛ</w:t>
            </w:r>
          </w:p>
          <w:p w:rsidR="005A3C11" w:rsidRPr="005A3C11" w:rsidRDefault="005A3C11" w:rsidP="00A068E4">
            <w:pPr>
              <w:widowControl w:val="0"/>
              <w:spacing w:after="0" w:line="240" w:lineRule="auto"/>
              <w:jc w:val="center"/>
              <w:rPr>
                <w:rFonts w:ascii="Arial" w:eastAsia="Times New Roman" w:hAnsi="Arial" w:cs="Arial"/>
                <w:b/>
                <w:sz w:val="16"/>
                <w:szCs w:val="16"/>
              </w:rPr>
            </w:pPr>
          </w:p>
          <w:p w:rsidR="005A3C11" w:rsidRPr="005A3C11" w:rsidRDefault="005A3C11" w:rsidP="00A068E4">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на  _______  год</w:t>
            </w:r>
          </w:p>
          <w:p w:rsidR="005A3C11" w:rsidRPr="005A3C11" w:rsidRDefault="005A3C11" w:rsidP="00A068E4">
            <w:pPr>
              <w:widowControl w:val="0"/>
              <w:suppressAutoHyphens/>
              <w:spacing w:after="0" w:line="240" w:lineRule="auto"/>
              <w:rPr>
                <w:rFonts w:ascii="Arial" w:eastAsia="Times New Roman" w:hAnsi="Arial" w:cs="Arial"/>
                <w:sz w:val="16"/>
                <w:szCs w:val="16"/>
              </w:rPr>
            </w:pPr>
          </w:p>
        </w:tc>
        <w:tc>
          <w:tcPr>
            <w:tcW w:w="899" w:type="dxa"/>
          </w:tcPr>
          <w:p w:rsidR="005A3C11" w:rsidRPr="005A3C11" w:rsidRDefault="005A3C11" w:rsidP="00A068E4">
            <w:pPr>
              <w:widowControl w:val="0"/>
              <w:suppressAutoHyphens/>
              <w:spacing w:after="0" w:line="240" w:lineRule="auto"/>
              <w:rPr>
                <w:rFonts w:ascii="Arial" w:eastAsia="Times New Roman" w:hAnsi="Arial" w:cs="Arial"/>
                <w:sz w:val="16"/>
                <w:szCs w:val="16"/>
              </w:rPr>
            </w:pPr>
          </w:p>
        </w:tc>
        <w:tc>
          <w:tcPr>
            <w:tcW w:w="4423" w:type="dxa"/>
          </w:tcPr>
          <w:p w:rsidR="005A3C11" w:rsidRPr="005A3C11" w:rsidRDefault="005A3C11" w:rsidP="00A068E4">
            <w:pPr>
              <w:widowControl w:val="0"/>
              <w:spacing w:before="240" w:after="60" w:line="240" w:lineRule="auto"/>
              <w:outlineLvl w:val="7"/>
              <w:rPr>
                <w:rFonts w:ascii="Arial" w:eastAsia="Times New Roman" w:hAnsi="Arial" w:cs="Arial"/>
                <w:b/>
                <w:iCs/>
                <w:sz w:val="16"/>
                <w:szCs w:val="16"/>
              </w:rPr>
            </w:pPr>
            <w:r w:rsidRPr="005A3C11">
              <w:rPr>
                <w:rFonts w:ascii="Arial" w:eastAsia="Times New Roman" w:hAnsi="Arial" w:cs="Arial"/>
                <w:b/>
                <w:iCs/>
                <w:sz w:val="16"/>
                <w:szCs w:val="16"/>
              </w:rPr>
              <w:t>УТВЕРЖДАЮ</w:t>
            </w:r>
          </w:p>
          <w:p w:rsidR="005A3C11" w:rsidRPr="005A3C11" w:rsidRDefault="005A3C11" w:rsidP="00A068E4">
            <w:pPr>
              <w:widowControl w:val="0"/>
              <w:spacing w:before="240" w:after="60" w:line="240" w:lineRule="auto"/>
              <w:outlineLvl w:val="7"/>
              <w:rPr>
                <w:rFonts w:ascii="Arial" w:eastAsia="Times New Roman" w:hAnsi="Arial" w:cs="Arial"/>
                <w:b/>
                <w:iCs/>
                <w:sz w:val="16"/>
                <w:szCs w:val="16"/>
              </w:rPr>
            </w:pPr>
            <w:r w:rsidRPr="005A3C11">
              <w:rPr>
                <w:rFonts w:ascii="Arial" w:eastAsia="Times New Roman" w:hAnsi="Arial" w:cs="Arial"/>
                <w:b/>
                <w:iCs/>
                <w:sz w:val="16"/>
                <w:szCs w:val="16"/>
              </w:rPr>
              <w:t>Глава муниципального образования Васильевский сельсовет</w:t>
            </w:r>
          </w:p>
          <w:p w:rsidR="005A3C11" w:rsidRPr="005A3C11" w:rsidRDefault="005A3C11" w:rsidP="00A068E4">
            <w:pPr>
              <w:widowControl w:val="0"/>
              <w:spacing w:before="240" w:after="60" w:line="240" w:lineRule="auto"/>
              <w:outlineLvl w:val="7"/>
              <w:rPr>
                <w:rFonts w:ascii="Arial" w:eastAsia="Times New Roman" w:hAnsi="Arial" w:cs="Arial"/>
                <w:b/>
                <w:iCs/>
                <w:sz w:val="16"/>
                <w:szCs w:val="16"/>
              </w:rPr>
            </w:pPr>
            <w:r w:rsidRPr="005A3C11">
              <w:rPr>
                <w:rFonts w:ascii="Arial" w:eastAsia="Times New Roman" w:hAnsi="Arial" w:cs="Arial"/>
                <w:b/>
                <w:iCs/>
                <w:sz w:val="16"/>
                <w:szCs w:val="16"/>
              </w:rPr>
              <w:t>_________     _________________</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(подпись)            (расшифровка подписи)</w:t>
            </w:r>
          </w:p>
          <w:p w:rsidR="005A3C11" w:rsidRPr="005A3C11" w:rsidRDefault="005A3C11" w:rsidP="00A068E4">
            <w:pPr>
              <w:widowControl w:val="0"/>
              <w:suppressAutoHyphens/>
              <w:spacing w:after="0" w:line="240" w:lineRule="auto"/>
              <w:rPr>
                <w:rFonts w:ascii="Arial" w:eastAsia="Times New Roman" w:hAnsi="Arial" w:cs="Arial"/>
                <w:sz w:val="16"/>
                <w:szCs w:val="16"/>
              </w:rPr>
            </w:pPr>
          </w:p>
        </w:tc>
      </w:tr>
    </w:tbl>
    <w:p w:rsidR="005A3C11" w:rsidRPr="005A3C11" w:rsidRDefault="005A3C11" w:rsidP="005A3C11">
      <w:pPr>
        <w:widowControl w:val="0"/>
        <w:spacing w:after="0" w:line="240" w:lineRule="auto"/>
        <w:rPr>
          <w:rFonts w:ascii="Arial" w:eastAsia="Times New Roman" w:hAnsi="Arial" w:cs="Arial"/>
          <w:sz w:val="16"/>
          <w:szCs w:val="16"/>
        </w:rPr>
      </w:pPr>
    </w:p>
    <w:tbl>
      <w:tblPr>
        <w:tblW w:w="9570" w:type="dxa"/>
        <w:tblInd w:w="113" w:type="dxa"/>
        <w:tblLayout w:type="fixed"/>
        <w:tblLook w:val="04A0" w:firstRow="1" w:lastRow="0" w:firstColumn="1" w:lastColumn="0" w:noHBand="0" w:noVBand="1"/>
      </w:tblPr>
      <w:tblGrid>
        <w:gridCol w:w="1303"/>
        <w:gridCol w:w="2813"/>
        <w:gridCol w:w="1729"/>
        <w:gridCol w:w="1807"/>
        <w:gridCol w:w="1918"/>
      </w:tblGrid>
      <w:tr w:rsidR="005A3C11" w:rsidRPr="005A3C11" w:rsidTr="00A068E4">
        <w:tc>
          <w:tcPr>
            <w:tcW w:w="1304" w:type="dxa"/>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Индекс дела</w:t>
            </w:r>
          </w:p>
        </w:tc>
        <w:tc>
          <w:tcPr>
            <w:tcW w:w="2813" w:type="dxa"/>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Заголовок дела</w:t>
            </w:r>
          </w:p>
        </w:tc>
        <w:tc>
          <w:tcPr>
            <w:tcW w:w="1729" w:type="dxa"/>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Количество томов (частей)</w:t>
            </w:r>
          </w:p>
        </w:tc>
        <w:tc>
          <w:tcPr>
            <w:tcW w:w="1807" w:type="dxa"/>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Срок хранения и № статьи по перечню</w:t>
            </w:r>
          </w:p>
        </w:tc>
        <w:tc>
          <w:tcPr>
            <w:tcW w:w="1918" w:type="dxa"/>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Примечания</w:t>
            </w:r>
          </w:p>
        </w:tc>
      </w:tr>
      <w:tr w:rsidR="005A3C11" w:rsidRPr="005A3C11" w:rsidTr="00A068E4">
        <w:tc>
          <w:tcPr>
            <w:tcW w:w="1304"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contextualSpacing/>
              <w:jc w:val="center"/>
              <w:rPr>
                <w:rFonts w:ascii="Arial" w:eastAsia="Calibri" w:hAnsi="Arial" w:cs="Arial"/>
                <w:sz w:val="16"/>
                <w:szCs w:val="16"/>
                <w:lang w:eastAsia="en-US"/>
              </w:rPr>
            </w:pPr>
            <w:r w:rsidRPr="005A3C11">
              <w:rPr>
                <w:rFonts w:ascii="Arial" w:eastAsia="Calibri" w:hAnsi="Arial" w:cs="Arial"/>
                <w:sz w:val="16"/>
                <w:szCs w:val="16"/>
              </w:rPr>
              <w:t>1</w:t>
            </w:r>
          </w:p>
        </w:tc>
        <w:tc>
          <w:tcPr>
            <w:tcW w:w="2813"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contextualSpacing/>
              <w:jc w:val="center"/>
              <w:rPr>
                <w:rFonts w:ascii="Arial" w:eastAsia="Calibri" w:hAnsi="Arial" w:cs="Arial"/>
                <w:sz w:val="16"/>
                <w:szCs w:val="16"/>
                <w:lang w:eastAsia="en-US"/>
              </w:rPr>
            </w:pPr>
            <w:r w:rsidRPr="005A3C11">
              <w:rPr>
                <w:rFonts w:ascii="Arial" w:eastAsia="Calibri" w:hAnsi="Arial" w:cs="Arial"/>
                <w:sz w:val="16"/>
                <w:szCs w:val="16"/>
              </w:rPr>
              <w:t>2</w:t>
            </w:r>
          </w:p>
        </w:tc>
        <w:tc>
          <w:tcPr>
            <w:tcW w:w="1729"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contextualSpacing/>
              <w:jc w:val="center"/>
              <w:rPr>
                <w:rFonts w:ascii="Arial" w:eastAsia="Calibri" w:hAnsi="Arial" w:cs="Arial"/>
                <w:sz w:val="16"/>
                <w:szCs w:val="16"/>
                <w:lang w:eastAsia="en-US"/>
              </w:rPr>
            </w:pPr>
            <w:r w:rsidRPr="005A3C11">
              <w:rPr>
                <w:rFonts w:ascii="Arial" w:eastAsia="Calibri" w:hAnsi="Arial" w:cs="Arial"/>
                <w:sz w:val="16"/>
                <w:szCs w:val="16"/>
              </w:rPr>
              <w:t>3</w:t>
            </w:r>
          </w:p>
        </w:tc>
        <w:tc>
          <w:tcPr>
            <w:tcW w:w="180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contextualSpacing/>
              <w:jc w:val="center"/>
              <w:rPr>
                <w:rFonts w:ascii="Arial" w:eastAsia="Calibri" w:hAnsi="Arial" w:cs="Arial"/>
                <w:sz w:val="16"/>
                <w:szCs w:val="16"/>
                <w:lang w:eastAsia="en-US"/>
              </w:rPr>
            </w:pPr>
            <w:r w:rsidRPr="005A3C11">
              <w:rPr>
                <w:rFonts w:ascii="Arial" w:eastAsia="Calibri" w:hAnsi="Arial" w:cs="Arial"/>
                <w:sz w:val="16"/>
                <w:szCs w:val="16"/>
              </w:rPr>
              <w:t>4</w:t>
            </w:r>
          </w:p>
        </w:tc>
        <w:tc>
          <w:tcPr>
            <w:tcW w:w="1918"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contextualSpacing/>
              <w:jc w:val="center"/>
              <w:rPr>
                <w:rFonts w:ascii="Arial" w:eastAsia="Calibri" w:hAnsi="Arial" w:cs="Arial"/>
                <w:sz w:val="16"/>
                <w:szCs w:val="16"/>
                <w:lang w:eastAsia="en-US"/>
              </w:rPr>
            </w:pPr>
            <w:r w:rsidRPr="005A3C11">
              <w:rPr>
                <w:rFonts w:ascii="Arial" w:eastAsia="Calibri" w:hAnsi="Arial" w:cs="Arial"/>
                <w:sz w:val="16"/>
                <w:szCs w:val="16"/>
              </w:rPr>
              <w:t>5</w:t>
            </w:r>
          </w:p>
        </w:tc>
      </w:tr>
      <w:tr w:rsidR="005A3C11" w:rsidRPr="005A3C11" w:rsidTr="00A068E4">
        <w:tc>
          <w:tcPr>
            <w:tcW w:w="9571" w:type="dxa"/>
            <w:gridSpan w:val="5"/>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Название раздела</w:t>
            </w:r>
          </w:p>
        </w:tc>
      </w:tr>
      <w:tr w:rsidR="005A3C11" w:rsidRPr="005A3C11" w:rsidTr="00A068E4">
        <w:tc>
          <w:tcPr>
            <w:tcW w:w="1304" w:type="dxa"/>
            <w:tcBorders>
              <w:top w:val="single" w:sz="4" w:space="0" w:color="000000"/>
              <w:left w:val="single" w:sz="4" w:space="0" w:color="000000"/>
              <w:bottom w:val="nil"/>
              <w:right w:val="single" w:sz="4" w:space="0" w:color="000000"/>
            </w:tcBorders>
          </w:tcPr>
          <w:p w:rsidR="005A3C11" w:rsidRPr="005A3C11" w:rsidRDefault="005A3C11" w:rsidP="00A068E4">
            <w:pPr>
              <w:widowControl w:val="0"/>
              <w:suppressAutoHyphens/>
              <w:spacing w:after="0" w:line="240" w:lineRule="auto"/>
              <w:jc w:val="both"/>
              <w:rPr>
                <w:rFonts w:ascii="Arial" w:eastAsia="Calibri" w:hAnsi="Arial" w:cs="Arial"/>
                <w:sz w:val="16"/>
                <w:szCs w:val="16"/>
                <w:lang w:eastAsia="en-US"/>
              </w:rPr>
            </w:pPr>
          </w:p>
        </w:tc>
        <w:tc>
          <w:tcPr>
            <w:tcW w:w="2813" w:type="dxa"/>
            <w:tcBorders>
              <w:top w:val="single" w:sz="4" w:space="0" w:color="000000"/>
              <w:left w:val="single" w:sz="4" w:space="0" w:color="000000"/>
              <w:bottom w:val="nil"/>
              <w:right w:val="single" w:sz="4" w:space="0" w:color="000000"/>
            </w:tcBorders>
          </w:tcPr>
          <w:p w:rsidR="005A3C11" w:rsidRPr="005A3C11" w:rsidRDefault="005A3C11" w:rsidP="00A068E4">
            <w:pPr>
              <w:widowControl w:val="0"/>
              <w:suppressAutoHyphens/>
              <w:spacing w:after="0" w:line="240" w:lineRule="auto"/>
              <w:jc w:val="both"/>
              <w:rPr>
                <w:rFonts w:ascii="Arial" w:eastAsia="Calibri" w:hAnsi="Arial" w:cs="Arial"/>
                <w:sz w:val="16"/>
                <w:szCs w:val="16"/>
                <w:lang w:eastAsia="en-US"/>
              </w:rPr>
            </w:pPr>
          </w:p>
        </w:tc>
        <w:tc>
          <w:tcPr>
            <w:tcW w:w="1729" w:type="dxa"/>
            <w:tcBorders>
              <w:top w:val="single" w:sz="4" w:space="0" w:color="000000"/>
              <w:left w:val="single" w:sz="4" w:space="0" w:color="000000"/>
              <w:bottom w:val="nil"/>
              <w:right w:val="single" w:sz="4" w:space="0" w:color="000000"/>
            </w:tcBorders>
          </w:tcPr>
          <w:p w:rsidR="005A3C11" w:rsidRPr="005A3C11" w:rsidRDefault="005A3C11" w:rsidP="00A068E4">
            <w:pPr>
              <w:widowControl w:val="0"/>
              <w:suppressAutoHyphens/>
              <w:spacing w:after="0" w:line="240" w:lineRule="auto"/>
              <w:jc w:val="both"/>
              <w:rPr>
                <w:rFonts w:ascii="Arial" w:eastAsia="Calibri" w:hAnsi="Arial" w:cs="Arial"/>
                <w:sz w:val="16"/>
                <w:szCs w:val="16"/>
                <w:lang w:eastAsia="en-US"/>
              </w:rPr>
            </w:pPr>
          </w:p>
        </w:tc>
        <w:tc>
          <w:tcPr>
            <w:tcW w:w="1807" w:type="dxa"/>
            <w:tcBorders>
              <w:top w:val="single" w:sz="4" w:space="0" w:color="000000"/>
              <w:left w:val="single" w:sz="4" w:space="0" w:color="000000"/>
              <w:bottom w:val="nil"/>
              <w:right w:val="single" w:sz="4" w:space="0" w:color="000000"/>
            </w:tcBorders>
          </w:tcPr>
          <w:p w:rsidR="005A3C11" w:rsidRPr="005A3C11" w:rsidRDefault="005A3C11" w:rsidP="00A068E4">
            <w:pPr>
              <w:widowControl w:val="0"/>
              <w:suppressAutoHyphens/>
              <w:spacing w:after="0" w:line="240" w:lineRule="auto"/>
              <w:jc w:val="both"/>
              <w:rPr>
                <w:rFonts w:ascii="Arial" w:eastAsia="Calibri" w:hAnsi="Arial" w:cs="Arial"/>
                <w:sz w:val="16"/>
                <w:szCs w:val="16"/>
                <w:lang w:eastAsia="en-US"/>
              </w:rPr>
            </w:pPr>
          </w:p>
        </w:tc>
        <w:tc>
          <w:tcPr>
            <w:tcW w:w="1918" w:type="dxa"/>
            <w:tcBorders>
              <w:top w:val="single" w:sz="4" w:space="0" w:color="000000"/>
              <w:left w:val="single" w:sz="4" w:space="0" w:color="000000"/>
              <w:bottom w:val="nil"/>
              <w:right w:val="single" w:sz="4" w:space="0" w:color="000000"/>
            </w:tcBorders>
          </w:tcPr>
          <w:p w:rsidR="005A3C11" w:rsidRPr="005A3C11" w:rsidRDefault="005A3C11" w:rsidP="00A068E4">
            <w:pPr>
              <w:widowControl w:val="0"/>
              <w:suppressAutoHyphens/>
              <w:spacing w:after="0" w:line="240" w:lineRule="auto"/>
              <w:jc w:val="both"/>
              <w:rPr>
                <w:rFonts w:ascii="Arial" w:eastAsia="Calibri" w:hAnsi="Arial" w:cs="Arial"/>
                <w:sz w:val="16"/>
                <w:szCs w:val="16"/>
                <w:lang w:eastAsia="en-US"/>
              </w:rPr>
            </w:pPr>
          </w:p>
        </w:tc>
      </w:tr>
    </w:tbl>
    <w:p w:rsidR="005A3C11" w:rsidRPr="005A3C11" w:rsidRDefault="005A3C11" w:rsidP="005A3C11">
      <w:pPr>
        <w:spacing w:after="0" w:line="240" w:lineRule="auto"/>
        <w:ind w:firstLine="720"/>
        <w:jc w:val="both"/>
        <w:rPr>
          <w:rFonts w:ascii="Arial" w:eastAsia="Calibri" w:hAnsi="Arial" w:cs="Arial"/>
          <w:sz w:val="16"/>
          <w:szCs w:val="16"/>
          <w:lang w:eastAsia="en-US"/>
        </w:rPr>
      </w:pPr>
    </w:p>
    <w:tbl>
      <w:tblPr>
        <w:tblW w:w="5000" w:type="pct"/>
        <w:jc w:val="center"/>
        <w:tblLayout w:type="fixed"/>
        <w:tblLook w:val="04A0" w:firstRow="1" w:lastRow="0" w:firstColumn="1" w:lastColumn="0" w:noHBand="0" w:noVBand="1"/>
      </w:tblPr>
      <w:tblGrid>
        <w:gridCol w:w="2512"/>
        <w:gridCol w:w="2185"/>
        <w:gridCol w:w="1387"/>
        <w:gridCol w:w="3486"/>
      </w:tblGrid>
      <w:tr w:rsidR="005A3C11" w:rsidRPr="005A3C11" w:rsidTr="00A068E4">
        <w:trPr>
          <w:jc w:val="center"/>
        </w:trPr>
        <w:tc>
          <w:tcPr>
            <w:tcW w:w="4591" w:type="dxa"/>
            <w:gridSpan w:val="2"/>
            <w:vAlign w:val="bottom"/>
            <w:hideMark/>
          </w:tcPr>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Наименование должности</w:t>
            </w:r>
          </w:p>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руководителя службы делопроизводства организации</w:t>
            </w:r>
          </w:p>
        </w:tc>
        <w:tc>
          <w:tcPr>
            <w:tcW w:w="1356" w:type="dxa"/>
            <w:vAlign w:val="bottom"/>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3407" w:type="dxa"/>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r>
      <w:tr w:rsidR="005A3C11" w:rsidRPr="005A3C11" w:rsidTr="00A068E4">
        <w:trPr>
          <w:jc w:val="center"/>
        </w:trPr>
        <w:tc>
          <w:tcPr>
            <w:tcW w:w="4591" w:type="dxa"/>
            <w:gridSpan w:val="2"/>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1356" w:type="dxa"/>
            <w:vAlign w:val="bottom"/>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(подпись)</w:t>
            </w:r>
          </w:p>
        </w:tc>
        <w:tc>
          <w:tcPr>
            <w:tcW w:w="3407" w:type="dxa"/>
            <w:vAlign w:val="bottom"/>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(расшифровка подписи)</w:t>
            </w:r>
          </w:p>
        </w:tc>
      </w:tr>
      <w:tr w:rsidR="005A3C11" w:rsidRPr="005A3C11" w:rsidTr="00A068E4">
        <w:trPr>
          <w:jc w:val="center"/>
        </w:trPr>
        <w:tc>
          <w:tcPr>
            <w:tcW w:w="2455" w:type="dxa"/>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6899" w:type="dxa"/>
            <w:gridSpan w:val="3"/>
            <w:vAlign w:val="bottom"/>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r w:rsidR="005A3C11" w:rsidRPr="005A3C11" w:rsidTr="00A068E4">
        <w:trPr>
          <w:jc w:val="center"/>
        </w:trPr>
        <w:tc>
          <w:tcPr>
            <w:tcW w:w="2455" w:type="dxa"/>
            <w:tcBorders>
              <w:top w:val="single" w:sz="4" w:space="0" w:color="000000"/>
              <w:left w:val="nil"/>
              <w:bottom w:val="nil"/>
              <w:right w:val="nil"/>
            </w:tcBorders>
            <w:vAlign w:val="bottom"/>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(дата)</w:t>
            </w:r>
          </w:p>
        </w:tc>
        <w:tc>
          <w:tcPr>
            <w:tcW w:w="6899" w:type="dxa"/>
            <w:gridSpan w:val="3"/>
            <w:vAlign w:val="bottom"/>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bl>
    <w:p w:rsidR="005A3C11" w:rsidRPr="005A3C11" w:rsidRDefault="005A3C11" w:rsidP="005A3C11">
      <w:pPr>
        <w:spacing w:after="0" w:line="240" w:lineRule="auto"/>
        <w:jc w:val="both"/>
        <w:rPr>
          <w:rFonts w:ascii="Arial" w:eastAsia="Calibri" w:hAnsi="Arial" w:cs="Arial"/>
          <w:sz w:val="16"/>
          <w:szCs w:val="16"/>
          <w:lang w:eastAsia="en-US"/>
        </w:rPr>
      </w:pPr>
    </w:p>
    <w:p w:rsidR="005A3C11" w:rsidRPr="005A3C11" w:rsidRDefault="005A3C11" w:rsidP="005A3C11">
      <w:pPr>
        <w:spacing w:after="0" w:line="240" w:lineRule="auto"/>
        <w:jc w:val="both"/>
        <w:rPr>
          <w:rFonts w:ascii="Arial" w:eastAsia="Calibri" w:hAnsi="Arial" w:cs="Arial"/>
          <w:sz w:val="16"/>
          <w:szCs w:val="16"/>
        </w:rPr>
      </w:pPr>
      <w:r w:rsidRPr="005A3C11">
        <w:rPr>
          <w:rFonts w:ascii="Arial" w:eastAsia="Calibri" w:hAnsi="Arial" w:cs="Arial"/>
          <w:sz w:val="16"/>
          <w:szCs w:val="16"/>
        </w:rPr>
        <w:t>Виза руководителя (лица ответственного за архив)</w:t>
      </w:r>
    </w:p>
    <w:p w:rsidR="005A3C11" w:rsidRPr="005A3C11" w:rsidRDefault="005A3C11" w:rsidP="005A3C11">
      <w:pPr>
        <w:spacing w:after="0" w:line="240" w:lineRule="auto"/>
        <w:jc w:val="both"/>
        <w:rPr>
          <w:rFonts w:ascii="Arial" w:eastAsia="Calibri" w:hAnsi="Arial" w:cs="Arial"/>
          <w:sz w:val="16"/>
          <w:szCs w:val="16"/>
        </w:rPr>
      </w:pPr>
    </w:p>
    <w:tbl>
      <w:tblPr>
        <w:tblW w:w="5000" w:type="pct"/>
        <w:tblInd w:w="108" w:type="dxa"/>
        <w:tblLayout w:type="fixed"/>
        <w:tblLook w:val="04A0" w:firstRow="1" w:lastRow="0" w:firstColumn="1" w:lastColumn="0" w:noHBand="0" w:noVBand="1"/>
      </w:tblPr>
      <w:tblGrid>
        <w:gridCol w:w="483"/>
        <w:gridCol w:w="1245"/>
        <w:gridCol w:w="532"/>
        <w:gridCol w:w="1595"/>
        <w:gridCol w:w="1402"/>
        <w:gridCol w:w="483"/>
        <w:gridCol w:w="1440"/>
        <w:gridCol w:w="530"/>
        <w:gridCol w:w="1860"/>
      </w:tblGrid>
      <w:tr w:rsidR="005A3C11" w:rsidRPr="005A3C11" w:rsidTr="00A068E4">
        <w:trPr>
          <w:trHeight w:val="333"/>
        </w:trPr>
        <w:tc>
          <w:tcPr>
            <w:tcW w:w="3768" w:type="dxa"/>
            <w:gridSpan w:val="4"/>
            <w:hideMark/>
          </w:tcPr>
          <w:p w:rsidR="005A3C11" w:rsidRPr="005A3C11" w:rsidRDefault="005A3C11" w:rsidP="00A068E4">
            <w:pPr>
              <w:widowControl w:val="0"/>
              <w:suppressAutoHyphens/>
              <w:spacing w:after="0" w:line="240" w:lineRule="auto"/>
              <w:jc w:val="both"/>
              <w:rPr>
                <w:rFonts w:ascii="Arial" w:eastAsia="Calibri" w:hAnsi="Arial" w:cs="Arial"/>
                <w:sz w:val="16"/>
                <w:szCs w:val="16"/>
                <w:lang w:eastAsia="en-US"/>
              </w:rPr>
            </w:pPr>
            <w:r w:rsidRPr="005A3C11">
              <w:rPr>
                <w:rFonts w:ascii="Arial" w:eastAsia="Calibri" w:hAnsi="Arial" w:cs="Arial"/>
                <w:sz w:val="16"/>
                <w:szCs w:val="16"/>
              </w:rPr>
              <w:t>СОГЛАСОВАНО</w:t>
            </w:r>
          </w:p>
        </w:tc>
        <w:tc>
          <w:tcPr>
            <w:tcW w:w="1370" w:type="dxa"/>
          </w:tcPr>
          <w:p w:rsidR="005A3C11" w:rsidRPr="005A3C11" w:rsidRDefault="005A3C11" w:rsidP="00A068E4">
            <w:pPr>
              <w:widowControl w:val="0"/>
              <w:suppressAutoHyphens/>
              <w:spacing w:after="0" w:line="240" w:lineRule="auto"/>
              <w:jc w:val="both"/>
              <w:rPr>
                <w:rFonts w:ascii="Arial" w:eastAsia="Calibri" w:hAnsi="Arial" w:cs="Arial"/>
                <w:sz w:val="16"/>
                <w:szCs w:val="16"/>
                <w:lang w:eastAsia="en-US"/>
              </w:rPr>
            </w:pPr>
          </w:p>
        </w:tc>
        <w:tc>
          <w:tcPr>
            <w:tcW w:w="4215" w:type="dxa"/>
            <w:gridSpan w:val="4"/>
            <w:hideMark/>
          </w:tcPr>
          <w:p w:rsidR="005A3C11" w:rsidRPr="005A3C11" w:rsidRDefault="005A3C11" w:rsidP="00A068E4">
            <w:pPr>
              <w:widowControl w:val="0"/>
              <w:suppressAutoHyphens/>
              <w:spacing w:after="0" w:line="240" w:lineRule="auto"/>
              <w:jc w:val="both"/>
              <w:rPr>
                <w:rFonts w:ascii="Arial" w:eastAsia="Calibri" w:hAnsi="Arial" w:cs="Arial"/>
                <w:sz w:val="16"/>
                <w:szCs w:val="16"/>
                <w:lang w:eastAsia="en-US"/>
              </w:rPr>
            </w:pPr>
            <w:r w:rsidRPr="005A3C11">
              <w:rPr>
                <w:rFonts w:ascii="Arial" w:eastAsia="Calibri" w:hAnsi="Arial" w:cs="Arial"/>
                <w:sz w:val="16"/>
                <w:szCs w:val="16"/>
              </w:rPr>
              <w:t>СОГЛАСОВАНО</w:t>
            </w:r>
          </w:p>
        </w:tc>
      </w:tr>
      <w:tr w:rsidR="005A3C11" w:rsidRPr="005A3C11" w:rsidTr="00A068E4">
        <w:tc>
          <w:tcPr>
            <w:tcW w:w="3768" w:type="dxa"/>
            <w:gridSpan w:val="4"/>
            <w:hideMark/>
          </w:tcPr>
          <w:p w:rsidR="005A3C11" w:rsidRPr="005A3C11" w:rsidRDefault="005A3C11" w:rsidP="00A068E4">
            <w:pPr>
              <w:widowControl w:val="0"/>
              <w:suppressAutoHyphens/>
              <w:spacing w:after="0" w:line="240" w:lineRule="auto"/>
              <w:jc w:val="both"/>
              <w:rPr>
                <w:rFonts w:ascii="Arial" w:eastAsia="Calibri" w:hAnsi="Arial" w:cs="Arial"/>
                <w:sz w:val="16"/>
                <w:szCs w:val="16"/>
                <w:lang w:eastAsia="en-US"/>
              </w:rPr>
            </w:pPr>
            <w:r w:rsidRPr="005A3C11">
              <w:rPr>
                <w:rFonts w:ascii="Arial" w:eastAsia="Calibri" w:hAnsi="Arial" w:cs="Arial"/>
                <w:sz w:val="16"/>
                <w:szCs w:val="16"/>
              </w:rPr>
              <w:t>Протокол ЭК (ЦЭК) организации</w:t>
            </w:r>
          </w:p>
        </w:tc>
        <w:tc>
          <w:tcPr>
            <w:tcW w:w="1370" w:type="dxa"/>
          </w:tcPr>
          <w:p w:rsidR="005A3C11" w:rsidRPr="005A3C11" w:rsidRDefault="005A3C11" w:rsidP="00A068E4">
            <w:pPr>
              <w:widowControl w:val="0"/>
              <w:suppressAutoHyphens/>
              <w:spacing w:after="0" w:line="240" w:lineRule="auto"/>
              <w:jc w:val="both"/>
              <w:rPr>
                <w:rFonts w:ascii="Arial" w:eastAsia="Calibri" w:hAnsi="Arial" w:cs="Arial"/>
                <w:sz w:val="16"/>
                <w:szCs w:val="16"/>
                <w:lang w:eastAsia="en-US"/>
              </w:rPr>
            </w:pPr>
          </w:p>
        </w:tc>
        <w:tc>
          <w:tcPr>
            <w:tcW w:w="4215" w:type="dxa"/>
            <w:gridSpan w:val="4"/>
            <w:hideMark/>
          </w:tcPr>
          <w:p w:rsidR="005A3C11" w:rsidRPr="005A3C11" w:rsidRDefault="005A3C11" w:rsidP="00A068E4">
            <w:pPr>
              <w:widowControl w:val="0"/>
              <w:suppressAutoHyphens/>
              <w:spacing w:after="0" w:line="240" w:lineRule="auto"/>
              <w:jc w:val="both"/>
              <w:rPr>
                <w:rFonts w:ascii="Arial" w:eastAsia="Calibri" w:hAnsi="Arial" w:cs="Arial"/>
                <w:sz w:val="16"/>
                <w:szCs w:val="16"/>
                <w:lang w:eastAsia="en-US"/>
              </w:rPr>
            </w:pPr>
            <w:r w:rsidRPr="005A3C11">
              <w:rPr>
                <w:rFonts w:ascii="Arial" w:eastAsia="Calibri" w:hAnsi="Arial" w:cs="Arial"/>
                <w:sz w:val="16"/>
                <w:szCs w:val="16"/>
              </w:rPr>
              <w:t xml:space="preserve">Протокол ЭПМК комитета по делам архивов Оренбургской области </w:t>
            </w:r>
          </w:p>
        </w:tc>
      </w:tr>
      <w:tr w:rsidR="005A3C11" w:rsidRPr="005A3C11" w:rsidTr="00A068E4">
        <w:tc>
          <w:tcPr>
            <w:tcW w:w="472" w:type="dxa"/>
            <w:hideMark/>
          </w:tcPr>
          <w:p w:rsidR="005A3C11" w:rsidRPr="005A3C11" w:rsidRDefault="005A3C11" w:rsidP="00A068E4">
            <w:pPr>
              <w:widowControl w:val="0"/>
              <w:suppressAutoHyphens/>
              <w:spacing w:after="0" w:line="240" w:lineRule="auto"/>
              <w:jc w:val="both"/>
              <w:rPr>
                <w:rFonts w:ascii="Arial" w:eastAsia="Calibri" w:hAnsi="Arial" w:cs="Arial"/>
                <w:sz w:val="16"/>
                <w:szCs w:val="16"/>
                <w:lang w:eastAsia="en-US"/>
              </w:rPr>
            </w:pPr>
            <w:r w:rsidRPr="005A3C11">
              <w:rPr>
                <w:rFonts w:ascii="Arial" w:eastAsia="Calibri" w:hAnsi="Arial" w:cs="Arial"/>
                <w:sz w:val="16"/>
                <w:szCs w:val="16"/>
              </w:rPr>
              <w:t>от</w:t>
            </w:r>
          </w:p>
        </w:tc>
        <w:tc>
          <w:tcPr>
            <w:tcW w:w="1217"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jc w:val="both"/>
              <w:rPr>
                <w:rFonts w:ascii="Arial" w:eastAsia="Calibri" w:hAnsi="Arial" w:cs="Arial"/>
                <w:sz w:val="16"/>
                <w:szCs w:val="16"/>
                <w:lang w:eastAsia="en-US"/>
              </w:rPr>
            </w:pPr>
          </w:p>
        </w:tc>
        <w:tc>
          <w:tcPr>
            <w:tcW w:w="520" w:type="dxa"/>
            <w:hideMark/>
          </w:tcPr>
          <w:p w:rsidR="005A3C11" w:rsidRPr="005A3C11" w:rsidRDefault="005A3C11" w:rsidP="00A068E4">
            <w:pPr>
              <w:widowControl w:val="0"/>
              <w:suppressAutoHyphens/>
              <w:spacing w:after="0" w:line="240" w:lineRule="auto"/>
              <w:jc w:val="both"/>
              <w:rPr>
                <w:rFonts w:ascii="Arial" w:eastAsia="Calibri" w:hAnsi="Arial" w:cs="Arial"/>
                <w:sz w:val="16"/>
                <w:szCs w:val="16"/>
                <w:lang w:eastAsia="en-US"/>
              </w:rPr>
            </w:pPr>
            <w:r w:rsidRPr="005A3C11">
              <w:rPr>
                <w:rFonts w:ascii="Arial" w:eastAsia="Calibri" w:hAnsi="Arial" w:cs="Arial"/>
                <w:sz w:val="16"/>
                <w:szCs w:val="16"/>
              </w:rPr>
              <w:t>№</w:t>
            </w:r>
          </w:p>
        </w:tc>
        <w:tc>
          <w:tcPr>
            <w:tcW w:w="1559"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jc w:val="both"/>
              <w:rPr>
                <w:rFonts w:ascii="Arial" w:eastAsia="Calibri" w:hAnsi="Arial" w:cs="Arial"/>
                <w:sz w:val="16"/>
                <w:szCs w:val="16"/>
                <w:lang w:eastAsia="en-US"/>
              </w:rPr>
            </w:pPr>
          </w:p>
        </w:tc>
        <w:tc>
          <w:tcPr>
            <w:tcW w:w="1370" w:type="dxa"/>
          </w:tcPr>
          <w:p w:rsidR="005A3C11" w:rsidRPr="005A3C11" w:rsidRDefault="005A3C11" w:rsidP="00A068E4">
            <w:pPr>
              <w:widowControl w:val="0"/>
              <w:suppressAutoHyphens/>
              <w:spacing w:after="0" w:line="240" w:lineRule="auto"/>
              <w:jc w:val="both"/>
              <w:rPr>
                <w:rFonts w:ascii="Arial" w:eastAsia="Calibri" w:hAnsi="Arial" w:cs="Arial"/>
                <w:sz w:val="16"/>
                <w:szCs w:val="16"/>
                <w:lang w:eastAsia="en-US"/>
              </w:rPr>
            </w:pPr>
          </w:p>
        </w:tc>
        <w:tc>
          <w:tcPr>
            <w:tcW w:w="472" w:type="dxa"/>
            <w:vAlign w:val="bottom"/>
            <w:hideMark/>
          </w:tcPr>
          <w:p w:rsidR="005A3C11" w:rsidRPr="005A3C11" w:rsidRDefault="005A3C11" w:rsidP="00A068E4">
            <w:pPr>
              <w:widowControl w:val="0"/>
              <w:suppressAutoHyphens/>
              <w:spacing w:after="0" w:line="240" w:lineRule="auto"/>
              <w:jc w:val="both"/>
              <w:rPr>
                <w:rFonts w:ascii="Arial" w:eastAsia="Calibri" w:hAnsi="Arial" w:cs="Arial"/>
                <w:sz w:val="16"/>
                <w:szCs w:val="16"/>
                <w:lang w:eastAsia="en-US"/>
              </w:rPr>
            </w:pPr>
            <w:r w:rsidRPr="005A3C11">
              <w:rPr>
                <w:rFonts w:ascii="Arial" w:eastAsia="Calibri" w:hAnsi="Arial" w:cs="Arial"/>
                <w:sz w:val="16"/>
                <w:szCs w:val="16"/>
              </w:rPr>
              <w:t>от</w:t>
            </w:r>
          </w:p>
        </w:tc>
        <w:tc>
          <w:tcPr>
            <w:tcW w:w="1407" w:type="dxa"/>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both"/>
              <w:rPr>
                <w:rFonts w:ascii="Arial" w:eastAsia="Calibri" w:hAnsi="Arial" w:cs="Arial"/>
                <w:sz w:val="16"/>
                <w:szCs w:val="16"/>
                <w:lang w:eastAsia="en-US"/>
              </w:rPr>
            </w:pPr>
          </w:p>
        </w:tc>
        <w:tc>
          <w:tcPr>
            <w:tcW w:w="518" w:type="dxa"/>
            <w:vAlign w:val="bottom"/>
            <w:hideMark/>
          </w:tcPr>
          <w:p w:rsidR="005A3C11" w:rsidRPr="005A3C11" w:rsidRDefault="005A3C11" w:rsidP="00A068E4">
            <w:pPr>
              <w:widowControl w:val="0"/>
              <w:suppressAutoHyphens/>
              <w:spacing w:after="0" w:line="240" w:lineRule="auto"/>
              <w:jc w:val="both"/>
              <w:rPr>
                <w:rFonts w:ascii="Arial" w:eastAsia="Calibri" w:hAnsi="Arial" w:cs="Arial"/>
                <w:sz w:val="16"/>
                <w:szCs w:val="16"/>
                <w:lang w:eastAsia="en-US"/>
              </w:rPr>
            </w:pPr>
            <w:r w:rsidRPr="005A3C11">
              <w:rPr>
                <w:rFonts w:ascii="Arial" w:eastAsia="Calibri" w:hAnsi="Arial" w:cs="Arial"/>
                <w:sz w:val="16"/>
                <w:szCs w:val="16"/>
              </w:rPr>
              <w:t>№</w:t>
            </w:r>
          </w:p>
        </w:tc>
        <w:tc>
          <w:tcPr>
            <w:tcW w:w="1818" w:type="dxa"/>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both"/>
              <w:rPr>
                <w:rFonts w:ascii="Arial" w:eastAsia="Calibri" w:hAnsi="Arial" w:cs="Arial"/>
                <w:sz w:val="16"/>
                <w:szCs w:val="16"/>
                <w:lang w:eastAsia="en-US"/>
              </w:rPr>
            </w:pPr>
          </w:p>
        </w:tc>
      </w:tr>
    </w:tbl>
    <w:p w:rsidR="005A3C11" w:rsidRPr="005A3C11" w:rsidRDefault="005A3C11" w:rsidP="005A3C11">
      <w:pPr>
        <w:rPr>
          <w:rFonts w:ascii="Arial" w:eastAsia="Calibri" w:hAnsi="Arial" w:cs="Arial"/>
          <w:sz w:val="16"/>
          <w:szCs w:val="16"/>
          <w:lang w:eastAsia="en-US"/>
        </w:rPr>
      </w:pPr>
    </w:p>
    <w:p w:rsidR="005A3C11" w:rsidRPr="005A3C11" w:rsidRDefault="005A3C11" w:rsidP="005A3C11">
      <w:pPr>
        <w:rPr>
          <w:rFonts w:ascii="Arial" w:eastAsia="Calibri" w:hAnsi="Arial" w:cs="Arial"/>
          <w:sz w:val="16"/>
          <w:szCs w:val="16"/>
        </w:rPr>
      </w:pPr>
    </w:p>
    <w:p w:rsidR="005A3C11" w:rsidRPr="005A3C11" w:rsidRDefault="005A3C11" w:rsidP="005A3C11">
      <w:pPr>
        <w:rPr>
          <w:rFonts w:ascii="Arial" w:eastAsia="Calibri" w:hAnsi="Arial" w:cs="Arial"/>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Форма номенклатуры дел администрации муниципального образования Васильевский сельсовет Саракташского района</w:t>
      </w:r>
      <w:r w:rsidRPr="005A3C11">
        <w:rPr>
          <w:rFonts w:ascii="Arial" w:hAnsi="Arial" w:cs="Arial"/>
          <w:sz w:val="16"/>
          <w:szCs w:val="16"/>
        </w:rPr>
        <w:br w:type="page"/>
      </w:r>
    </w:p>
    <w:p w:rsidR="005A3C11" w:rsidRPr="005A3C11" w:rsidRDefault="005A3C11" w:rsidP="005A3C11">
      <w:pPr>
        <w:spacing w:after="0" w:line="240" w:lineRule="auto"/>
        <w:rPr>
          <w:rFonts w:ascii="Arial" w:eastAsia="Times New Roman" w:hAnsi="Arial" w:cs="Arial"/>
          <w:b/>
          <w:bCs/>
          <w:sz w:val="16"/>
          <w:szCs w:val="16"/>
        </w:rPr>
        <w:sectPr w:rsidR="005A3C11" w:rsidRPr="005A3C11">
          <w:pgSz w:w="11906" w:h="16838"/>
          <w:pgMar w:top="1134" w:right="851" w:bottom="567" w:left="1701" w:header="284" w:footer="0" w:gutter="0"/>
          <w:cols w:space="720"/>
          <w:formProt w:val="0"/>
        </w:sectPr>
      </w:pPr>
    </w:p>
    <w:p w:rsidR="005A3C11" w:rsidRPr="005A3C11" w:rsidRDefault="005A3C11" w:rsidP="005A3C11">
      <w:pPr>
        <w:widowControl w:val="0"/>
        <w:tabs>
          <w:tab w:val="left" w:pos="5529"/>
        </w:tabs>
        <w:spacing w:after="0" w:line="240" w:lineRule="auto"/>
        <w:ind w:left="5529" w:right="-5"/>
        <w:jc w:val="right"/>
        <w:rPr>
          <w:rFonts w:ascii="Arial" w:eastAsia="Times New Roman" w:hAnsi="Arial" w:cs="Arial"/>
          <w:sz w:val="16"/>
          <w:szCs w:val="16"/>
        </w:rPr>
      </w:pPr>
      <w:r w:rsidRPr="005A3C11">
        <w:rPr>
          <w:rFonts w:ascii="Arial" w:eastAsia="Times New Roman" w:hAnsi="Arial" w:cs="Arial"/>
          <w:sz w:val="16"/>
          <w:szCs w:val="16"/>
        </w:rPr>
        <w:t>Продолжение приложения 15</w:t>
      </w:r>
    </w:p>
    <w:p w:rsidR="005A3C11" w:rsidRPr="005A3C11" w:rsidRDefault="005A3C11" w:rsidP="005A3C11">
      <w:pPr>
        <w:widowControl w:val="0"/>
        <w:tabs>
          <w:tab w:val="center" w:pos="6974"/>
          <w:tab w:val="right" w:pos="10205"/>
        </w:tabs>
        <w:spacing w:after="0" w:line="240" w:lineRule="auto"/>
        <w:rPr>
          <w:rFonts w:ascii="Arial" w:eastAsia="Times New Roman" w:hAnsi="Arial" w:cs="Arial"/>
          <w:sz w:val="16"/>
          <w:szCs w:val="16"/>
        </w:rPr>
      </w:pPr>
    </w:p>
    <w:p w:rsidR="005A3C11" w:rsidRPr="005A3C11" w:rsidRDefault="005A3C11" w:rsidP="005A3C11">
      <w:pPr>
        <w:widowControl w:val="0"/>
        <w:tabs>
          <w:tab w:val="center" w:pos="6974"/>
          <w:tab w:val="right" w:pos="10205"/>
        </w:tabs>
        <w:spacing w:after="0" w:line="240" w:lineRule="auto"/>
        <w:rPr>
          <w:rFonts w:ascii="Arial" w:eastAsia="Times New Roman" w:hAnsi="Arial" w:cs="Arial"/>
          <w:sz w:val="16"/>
          <w:szCs w:val="16"/>
        </w:rPr>
      </w:pPr>
    </w:p>
    <w:p w:rsidR="005A3C11" w:rsidRPr="005A3C11" w:rsidRDefault="005A3C11" w:rsidP="005A3C11">
      <w:pPr>
        <w:spacing w:after="0" w:line="240" w:lineRule="auto"/>
        <w:rPr>
          <w:rFonts w:ascii="Arial" w:eastAsia="Calibri" w:hAnsi="Arial" w:cs="Arial"/>
          <w:sz w:val="16"/>
          <w:szCs w:val="16"/>
          <w:lang w:eastAsia="en-US"/>
        </w:rPr>
      </w:pPr>
      <w:r w:rsidRPr="005A3C11">
        <w:rPr>
          <w:rFonts w:ascii="Arial" w:eastAsia="Calibri" w:hAnsi="Arial" w:cs="Arial"/>
          <w:sz w:val="16"/>
          <w:szCs w:val="16"/>
        </w:rPr>
        <w:t>Итоговая запись о категориях и количестве дел, заведенных в _____году в организации</w:t>
      </w:r>
    </w:p>
    <w:p w:rsidR="005A3C11" w:rsidRPr="005A3C11" w:rsidRDefault="005A3C11" w:rsidP="005A3C11">
      <w:pPr>
        <w:spacing w:after="0" w:line="240" w:lineRule="auto"/>
        <w:rPr>
          <w:rFonts w:ascii="Arial" w:eastAsia="Calibri" w:hAnsi="Arial" w:cs="Arial"/>
          <w:sz w:val="16"/>
          <w:szCs w:val="16"/>
        </w:rPr>
      </w:pPr>
    </w:p>
    <w:tbl>
      <w:tblPr>
        <w:tblW w:w="9570" w:type="dxa"/>
        <w:tblInd w:w="113" w:type="dxa"/>
        <w:tblLayout w:type="fixed"/>
        <w:tblLook w:val="04A0" w:firstRow="1" w:lastRow="0" w:firstColumn="1" w:lastColumn="0" w:noHBand="0" w:noVBand="1"/>
      </w:tblPr>
      <w:tblGrid>
        <w:gridCol w:w="3096"/>
        <w:gridCol w:w="2033"/>
        <w:gridCol w:w="2174"/>
        <w:gridCol w:w="2267"/>
      </w:tblGrid>
      <w:tr w:rsidR="005A3C11" w:rsidRPr="005A3C11" w:rsidTr="00A068E4">
        <w:trPr>
          <w:trHeight w:val="225"/>
        </w:trPr>
        <w:tc>
          <w:tcPr>
            <w:tcW w:w="3096" w:type="dxa"/>
            <w:vMerge w:val="restart"/>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По срокам хранения</w:t>
            </w:r>
          </w:p>
        </w:tc>
        <w:tc>
          <w:tcPr>
            <w:tcW w:w="2033" w:type="dxa"/>
            <w:vMerge w:val="restart"/>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Всего</w:t>
            </w:r>
          </w:p>
        </w:tc>
        <w:tc>
          <w:tcPr>
            <w:tcW w:w="4441" w:type="dxa"/>
            <w:gridSpan w:val="2"/>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В том числе</w:t>
            </w:r>
          </w:p>
        </w:tc>
      </w:tr>
      <w:tr w:rsidR="005A3C11" w:rsidRPr="005A3C11" w:rsidTr="00A068E4">
        <w:trPr>
          <w:trHeight w:val="315"/>
        </w:trPr>
        <w:tc>
          <w:tcPr>
            <w:tcW w:w="9570" w:type="dxa"/>
            <w:vMerge/>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spacing w:after="0" w:line="240" w:lineRule="auto"/>
              <w:rPr>
                <w:rFonts w:ascii="Arial" w:eastAsia="Calibri" w:hAnsi="Arial" w:cs="Arial"/>
                <w:sz w:val="16"/>
                <w:szCs w:val="16"/>
                <w:lang w:eastAsia="en-US"/>
              </w:rPr>
            </w:pPr>
          </w:p>
        </w:tc>
        <w:tc>
          <w:tcPr>
            <w:tcW w:w="2033" w:type="dxa"/>
            <w:vMerge/>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spacing w:after="0" w:line="240" w:lineRule="auto"/>
              <w:rPr>
                <w:rFonts w:ascii="Arial" w:eastAsia="Calibri" w:hAnsi="Arial" w:cs="Arial"/>
                <w:sz w:val="16"/>
                <w:szCs w:val="16"/>
                <w:lang w:eastAsia="en-US"/>
              </w:rPr>
            </w:pPr>
          </w:p>
        </w:tc>
        <w:tc>
          <w:tcPr>
            <w:tcW w:w="2174" w:type="dxa"/>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Переходящих</w:t>
            </w:r>
          </w:p>
        </w:tc>
        <w:tc>
          <w:tcPr>
            <w:tcW w:w="2267" w:type="dxa"/>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С отметкой «ЭПК»</w:t>
            </w:r>
          </w:p>
        </w:tc>
      </w:tr>
      <w:tr w:rsidR="005A3C11" w:rsidRPr="005A3C11" w:rsidTr="00A068E4">
        <w:tc>
          <w:tcPr>
            <w:tcW w:w="3096"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1</w:t>
            </w:r>
          </w:p>
        </w:tc>
        <w:tc>
          <w:tcPr>
            <w:tcW w:w="2033"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2</w:t>
            </w:r>
          </w:p>
        </w:tc>
        <w:tc>
          <w:tcPr>
            <w:tcW w:w="2174"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3</w:t>
            </w:r>
          </w:p>
        </w:tc>
        <w:tc>
          <w:tcPr>
            <w:tcW w:w="22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4</w:t>
            </w:r>
          </w:p>
        </w:tc>
      </w:tr>
      <w:tr w:rsidR="005A3C11" w:rsidRPr="005A3C11" w:rsidTr="00A068E4">
        <w:tc>
          <w:tcPr>
            <w:tcW w:w="9570" w:type="dxa"/>
            <w:gridSpan w:val="4"/>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На бумажном носителе</w:t>
            </w:r>
          </w:p>
          <w:p w:rsidR="005A3C11" w:rsidRPr="005A3C11" w:rsidRDefault="005A3C11" w:rsidP="00A068E4">
            <w:pPr>
              <w:widowControl w:val="0"/>
              <w:suppressAutoHyphens/>
              <w:spacing w:after="0" w:line="240" w:lineRule="auto"/>
              <w:jc w:val="both"/>
              <w:rPr>
                <w:rFonts w:ascii="Arial" w:eastAsia="Calibri" w:hAnsi="Arial" w:cs="Arial"/>
                <w:sz w:val="16"/>
                <w:szCs w:val="16"/>
                <w:lang w:eastAsia="en-US"/>
              </w:rPr>
            </w:pPr>
            <w:r w:rsidRPr="005A3C11">
              <w:rPr>
                <w:rFonts w:ascii="Arial" w:eastAsia="Calibri" w:hAnsi="Arial" w:cs="Arial"/>
                <w:sz w:val="16"/>
                <w:szCs w:val="16"/>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5A3C11" w:rsidRPr="005A3C11" w:rsidTr="00A068E4">
        <w:tc>
          <w:tcPr>
            <w:tcW w:w="3096"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Постоянного</w:t>
            </w:r>
          </w:p>
        </w:tc>
        <w:tc>
          <w:tcPr>
            <w:tcW w:w="2033"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2174"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2267"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r>
      <w:tr w:rsidR="005A3C11" w:rsidRPr="005A3C11" w:rsidTr="00A068E4">
        <w:tc>
          <w:tcPr>
            <w:tcW w:w="3096"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Временного (свыше 10 лет)</w:t>
            </w:r>
          </w:p>
        </w:tc>
        <w:tc>
          <w:tcPr>
            <w:tcW w:w="2033"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2174"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2267"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r>
      <w:tr w:rsidR="005A3C11" w:rsidRPr="005A3C11" w:rsidTr="00A068E4">
        <w:tc>
          <w:tcPr>
            <w:tcW w:w="3096"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Временного (до 10 лет включительно)</w:t>
            </w:r>
          </w:p>
        </w:tc>
        <w:tc>
          <w:tcPr>
            <w:tcW w:w="2033"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2174"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2267"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r>
      <w:tr w:rsidR="005A3C11" w:rsidRPr="005A3C11" w:rsidTr="00A068E4">
        <w:tc>
          <w:tcPr>
            <w:tcW w:w="9570" w:type="dxa"/>
            <w:gridSpan w:val="4"/>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Электронных</w:t>
            </w:r>
          </w:p>
          <w:p w:rsidR="005A3C11" w:rsidRPr="005A3C11" w:rsidRDefault="005A3C11" w:rsidP="00A068E4">
            <w:pPr>
              <w:widowControl w:val="0"/>
              <w:suppressAutoHyphens/>
              <w:spacing w:after="0" w:line="240" w:lineRule="auto"/>
              <w:jc w:val="both"/>
              <w:rPr>
                <w:rFonts w:ascii="Arial" w:eastAsia="Calibri" w:hAnsi="Arial" w:cs="Arial"/>
                <w:sz w:val="16"/>
                <w:szCs w:val="16"/>
                <w:lang w:eastAsia="en-US"/>
              </w:rPr>
            </w:pPr>
            <w:r w:rsidRPr="005A3C11">
              <w:rPr>
                <w:rFonts w:ascii="Arial" w:eastAsia="Calibri" w:hAnsi="Arial" w:cs="Arial"/>
                <w:sz w:val="16"/>
                <w:szCs w:val="16"/>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p>
        </w:tc>
      </w:tr>
      <w:tr w:rsidR="005A3C11" w:rsidRPr="005A3C11" w:rsidTr="00A068E4">
        <w:tc>
          <w:tcPr>
            <w:tcW w:w="3096"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Постоянного</w:t>
            </w:r>
          </w:p>
        </w:tc>
        <w:tc>
          <w:tcPr>
            <w:tcW w:w="2033"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2174"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2267"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r>
      <w:tr w:rsidR="005A3C11" w:rsidRPr="005A3C11" w:rsidTr="00A068E4">
        <w:tc>
          <w:tcPr>
            <w:tcW w:w="3096"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Временного (свыше 10 лет)</w:t>
            </w:r>
          </w:p>
        </w:tc>
        <w:tc>
          <w:tcPr>
            <w:tcW w:w="2033"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2174"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2267"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r>
      <w:tr w:rsidR="005A3C11" w:rsidRPr="005A3C11" w:rsidTr="00A068E4">
        <w:tc>
          <w:tcPr>
            <w:tcW w:w="3096"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Временного (до 10 лет включительно)</w:t>
            </w:r>
          </w:p>
        </w:tc>
        <w:tc>
          <w:tcPr>
            <w:tcW w:w="2033"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2174"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2267"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r>
      <w:tr w:rsidR="005A3C11" w:rsidRPr="005A3C11" w:rsidTr="00A068E4">
        <w:tc>
          <w:tcPr>
            <w:tcW w:w="3096"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ИТОГО:</w:t>
            </w:r>
          </w:p>
        </w:tc>
        <w:tc>
          <w:tcPr>
            <w:tcW w:w="2033"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2174"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2267"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r>
    </w:tbl>
    <w:p w:rsidR="005A3C11" w:rsidRPr="005A3C11" w:rsidRDefault="005A3C11" w:rsidP="005A3C11">
      <w:pPr>
        <w:spacing w:after="0" w:line="240" w:lineRule="auto"/>
        <w:rPr>
          <w:rFonts w:ascii="Arial" w:eastAsia="Calibri" w:hAnsi="Arial" w:cs="Arial"/>
          <w:sz w:val="16"/>
          <w:szCs w:val="16"/>
          <w:lang w:eastAsia="en-US"/>
        </w:rPr>
      </w:pPr>
    </w:p>
    <w:tbl>
      <w:tblPr>
        <w:tblW w:w="5000" w:type="pct"/>
        <w:jc w:val="center"/>
        <w:tblLayout w:type="fixed"/>
        <w:tblLook w:val="04A0" w:firstRow="1" w:lastRow="0" w:firstColumn="1" w:lastColumn="0" w:noHBand="0" w:noVBand="1"/>
      </w:tblPr>
      <w:tblGrid>
        <w:gridCol w:w="2459"/>
        <w:gridCol w:w="2288"/>
        <w:gridCol w:w="1386"/>
        <w:gridCol w:w="3437"/>
      </w:tblGrid>
      <w:tr w:rsidR="005A3C11" w:rsidRPr="005A3C11" w:rsidTr="00A068E4">
        <w:trPr>
          <w:jc w:val="center"/>
        </w:trPr>
        <w:tc>
          <w:tcPr>
            <w:tcW w:w="4640" w:type="dxa"/>
            <w:gridSpan w:val="2"/>
            <w:vAlign w:val="bottom"/>
            <w:hideMark/>
          </w:tcPr>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Наименование должности</w:t>
            </w:r>
          </w:p>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руководителя службы делопроизводства организации</w:t>
            </w:r>
          </w:p>
        </w:tc>
        <w:tc>
          <w:tcPr>
            <w:tcW w:w="1355" w:type="dxa"/>
            <w:vAlign w:val="bottom"/>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3359" w:type="dxa"/>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r>
      <w:tr w:rsidR="005A3C11" w:rsidRPr="005A3C11" w:rsidTr="00A068E4">
        <w:trPr>
          <w:jc w:val="center"/>
        </w:trPr>
        <w:tc>
          <w:tcPr>
            <w:tcW w:w="4640" w:type="dxa"/>
            <w:gridSpan w:val="2"/>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1355" w:type="dxa"/>
            <w:vAlign w:val="bottom"/>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(подпись)</w:t>
            </w:r>
          </w:p>
        </w:tc>
        <w:tc>
          <w:tcPr>
            <w:tcW w:w="3359" w:type="dxa"/>
            <w:vAlign w:val="bottom"/>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(расшифровка подписи)</w:t>
            </w:r>
          </w:p>
        </w:tc>
      </w:tr>
      <w:tr w:rsidR="005A3C11" w:rsidRPr="005A3C11" w:rsidTr="00A068E4">
        <w:trPr>
          <w:jc w:val="center"/>
        </w:trPr>
        <w:tc>
          <w:tcPr>
            <w:tcW w:w="2404" w:type="dxa"/>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6950" w:type="dxa"/>
            <w:gridSpan w:val="3"/>
            <w:vAlign w:val="bottom"/>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r w:rsidR="005A3C11" w:rsidRPr="005A3C11" w:rsidTr="00A068E4">
        <w:trPr>
          <w:jc w:val="center"/>
        </w:trPr>
        <w:tc>
          <w:tcPr>
            <w:tcW w:w="2404" w:type="dxa"/>
            <w:tcBorders>
              <w:top w:val="single" w:sz="4" w:space="0" w:color="000000"/>
              <w:left w:val="nil"/>
              <w:bottom w:val="nil"/>
              <w:right w:val="nil"/>
            </w:tcBorders>
            <w:vAlign w:val="bottom"/>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(дата)</w:t>
            </w:r>
          </w:p>
        </w:tc>
        <w:tc>
          <w:tcPr>
            <w:tcW w:w="6950" w:type="dxa"/>
            <w:gridSpan w:val="3"/>
            <w:vAlign w:val="bottom"/>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bl>
    <w:p w:rsidR="005A3C11" w:rsidRPr="005A3C11" w:rsidRDefault="005A3C11" w:rsidP="005A3C11">
      <w:pPr>
        <w:spacing w:after="0" w:line="240" w:lineRule="auto"/>
        <w:jc w:val="both"/>
        <w:rPr>
          <w:rFonts w:ascii="Arial" w:eastAsia="Calibri" w:hAnsi="Arial" w:cs="Arial"/>
          <w:sz w:val="16"/>
          <w:szCs w:val="16"/>
          <w:lang w:eastAsia="en-US"/>
        </w:rPr>
      </w:pPr>
    </w:p>
    <w:tbl>
      <w:tblPr>
        <w:tblW w:w="5000" w:type="pct"/>
        <w:jc w:val="center"/>
        <w:tblLayout w:type="fixed"/>
        <w:tblLook w:val="04A0" w:firstRow="1" w:lastRow="0" w:firstColumn="1" w:lastColumn="0" w:noHBand="0" w:noVBand="1"/>
      </w:tblPr>
      <w:tblGrid>
        <w:gridCol w:w="2459"/>
        <w:gridCol w:w="2288"/>
        <w:gridCol w:w="1386"/>
        <w:gridCol w:w="3437"/>
      </w:tblGrid>
      <w:tr w:rsidR="005A3C11" w:rsidRPr="005A3C11" w:rsidTr="00A068E4">
        <w:trPr>
          <w:jc w:val="center"/>
        </w:trPr>
        <w:tc>
          <w:tcPr>
            <w:tcW w:w="4640" w:type="dxa"/>
            <w:gridSpan w:val="2"/>
            <w:vAlign w:val="bottom"/>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Итоговые сведения переданы в архив</w:t>
            </w:r>
          </w:p>
        </w:tc>
        <w:tc>
          <w:tcPr>
            <w:tcW w:w="1355" w:type="dxa"/>
            <w:vAlign w:val="bottom"/>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3359" w:type="dxa"/>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r>
      <w:tr w:rsidR="005A3C11" w:rsidRPr="005A3C11" w:rsidTr="00A068E4">
        <w:trPr>
          <w:jc w:val="center"/>
        </w:trPr>
        <w:tc>
          <w:tcPr>
            <w:tcW w:w="4640" w:type="dxa"/>
            <w:gridSpan w:val="2"/>
            <w:vAlign w:val="bottom"/>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Наименование должности работника архива</w:t>
            </w:r>
          </w:p>
        </w:tc>
        <w:tc>
          <w:tcPr>
            <w:tcW w:w="1355" w:type="dxa"/>
            <w:vAlign w:val="bottom"/>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3359" w:type="dxa"/>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r>
      <w:tr w:rsidR="005A3C11" w:rsidRPr="005A3C11" w:rsidTr="00A068E4">
        <w:trPr>
          <w:jc w:val="center"/>
        </w:trPr>
        <w:tc>
          <w:tcPr>
            <w:tcW w:w="4640" w:type="dxa"/>
            <w:gridSpan w:val="2"/>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1355" w:type="dxa"/>
            <w:vAlign w:val="bottom"/>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(подпись)</w:t>
            </w:r>
          </w:p>
        </w:tc>
        <w:tc>
          <w:tcPr>
            <w:tcW w:w="3359" w:type="dxa"/>
            <w:vAlign w:val="bottom"/>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(расшифровка подписи)</w:t>
            </w:r>
          </w:p>
        </w:tc>
      </w:tr>
      <w:tr w:rsidR="005A3C11" w:rsidRPr="005A3C11" w:rsidTr="00A068E4">
        <w:trPr>
          <w:jc w:val="center"/>
        </w:trPr>
        <w:tc>
          <w:tcPr>
            <w:tcW w:w="2404" w:type="dxa"/>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6950" w:type="dxa"/>
            <w:gridSpan w:val="3"/>
            <w:vAlign w:val="bottom"/>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r w:rsidR="005A3C11" w:rsidRPr="005A3C11" w:rsidTr="00A068E4">
        <w:trPr>
          <w:jc w:val="center"/>
        </w:trPr>
        <w:tc>
          <w:tcPr>
            <w:tcW w:w="2404" w:type="dxa"/>
            <w:tcBorders>
              <w:top w:val="single" w:sz="4" w:space="0" w:color="000000"/>
              <w:left w:val="nil"/>
              <w:bottom w:val="nil"/>
              <w:right w:val="nil"/>
            </w:tcBorders>
            <w:vAlign w:val="bottom"/>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(дата)</w:t>
            </w:r>
          </w:p>
        </w:tc>
        <w:tc>
          <w:tcPr>
            <w:tcW w:w="6950" w:type="dxa"/>
            <w:gridSpan w:val="3"/>
            <w:vAlign w:val="bottom"/>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bl>
    <w:p w:rsidR="005A3C11" w:rsidRPr="005A3C11" w:rsidRDefault="005A3C11" w:rsidP="005A3C11">
      <w:pPr>
        <w:spacing w:after="0" w:line="240" w:lineRule="auto"/>
        <w:ind w:left="7380"/>
        <w:rPr>
          <w:rFonts w:ascii="Arial" w:eastAsia="Times New Roman" w:hAnsi="Arial" w:cs="Arial"/>
          <w:sz w:val="16"/>
          <w:szCs w:val="16"/>
        </w:rPr>
      </w:pPr>
    </w:p>
    <w:p w:rsidR="005A3C11" w:rsidRPr="005A3C11" w:rsidRDefault="005A3C11" w:rsidP="005A3C11">
      <w:pPr>
        <w:spacing w:after="0" w:line="240" w:lineRule="auto"/>
        <w:ind w:left="7380"/>
        <w:rPr>
          <w:rFonts w:ascii="Arial" w:eastAsia="Times New Roman" w:hAnsi="Arial" w:cs="Arial"/>
          <w:sz w:val="16"/>
          <w:szCs w:val="16"/>
        </w:rPr>
      </w:pPr>
    </w:p>
    <w:p w:rsidR="005A3C11" w:rsidRPr="005A3C11" w:rsidRDefault="005A3C11" w:rsidP="005A3C11">
      <w:pPr>
        <w:spacing w:after="0" w:line="240" w:lineRule="auto"/>
        <w:ind w:left="7380"/>
        <w:rPr>
          <w:rFonts w:ascii="Arial" w:eastAsia="Times New Roman" w:hAnsi="Arial" w:cs="Arial"/>
          <w:sz w:val="16"/>
          <w:szCs w:val="16"/>
        </w:rPr>
      </w:pPr>
    </w:p>
    <w:p w:rsidR="005A3C11" w:rsidRPr="005A3C11" w:rsidRDefault="005A3C11" w:rsidP="005A3C11">
      <w:pPr>
        <w:spacing w:after="0" w:line="240" w:lineRule="auto"/>
        <w:ind w:left="7380"/>
        <w:rPr>
          <w:rFonts w:ascii="Arial" w:eastAsia="Times New Roman" w:hAnsi="Arial" w:cs="Arial"/>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Форма номенклатуры  дел администрации муниципального образования Васильевский сельсовет Саракташского района</w:t>
      </w:r>
    </w:p>
    <w:p w:rsidR="005A3C11" w:rsidRPr="005A3C11" w:rsidRDefault="005A3C11" w:rsidP="005A3C11">
      <w:pPr>
        <w:spacing w:after="0" w:line="240" w:lineRule="auto"/>
        <w:rPr>
          <w:rFonts w:ascii="Arial" w:eastAsia="Times New Roman" w:hAnsi="Arial" w:cs="Arial"/>
          <w:b/>
          <w:bCs/>
          <w:sz w:val="16"/>
          <w:szCs w:val="16"/>
        </w:rPr>
        <w:sectPr w:rsidR="005A3C11" w:rsidRPr="005A3C11">
          <w:pgSz w:w="11906" w:h="16838"/>
          <w:pgMar w:top="454" w:right="851" w:bottom="567" w:left="1701" w:header="284" w:footer="0" w:gutter="0"/>
          <w:pgNumType w:start="136"/>
          <w:cols w:space="720"/>
          <w:formProt w:val="0"/>
        </w:sectPr>
      </w:pPr>
    </w:p>
    <w:p w:rsidR="005A3C11" w:rsidRPr="005A3C11" w:rsidRDefault="005A3C11" w:rsidP="005A3C11">
      <w:pPr>
        <w:widowControl w:val="0"/>
        <w:spacing w:after="0" w:line="240" w:lineRule="auto"/>
        <w:ind w:firstLine="720"/>
        <w:jc w:val="right"/>
        <w:rPr>
          <w:rFonts w:ascii="Arial" w:eastAsia="Times New Roman" w:hAnsi="Arial" w:cs="Arial"/>
          <w:bCs/>
          <w:sz w:val="16"/>
          <w:szCs w:val="16"/>
        </w:rPr>
      </w:pPr>
      <w:bookmarkStart w:id="664" w:name="sub_2037"/>
      <w:r w:rsidRPr="005A3C11">
        <w:rPr>
          <w:rFonts w:ascii="Arial" w:eastAsia="Times New Roman" w:hAnsi="Arial" w:cs="Arial"/>
          <w:bCs/>
          <w:sz w:val="16"/>
          <w:szCs w:val="16"/>
        </w:rPr>
        <w:t>Приложение N 16</w:t>
      </w:r>
    </w:p>
    <w:p w:rsidR="005A3C11" w:rsidRPr="005A3C11" w:rsidRDefault="005A3C11" w:rsidP="005A3C11">
      <w:pPr>
        <w:widowControl w:val="0"/>
        <w:spacing w:after="0" w:line="240" w:lineRule="auto"/>
        <w:ind w:firstLine="720"/>
        <w:jc w:val="right"/>
        <w:rPr>
          <w:rFonts w:ascii="Arial" w:eastAsia="Times New Roman" w:hAnsi="Arial" w:cs="Arial"/>
          <w:bCs/>
          <w:sz w:val="16"/>
          <w:szCs w:val="16"/>
        </w:rPr>
      </w:pPr>
      <w:r w:rsidRPr="005A3C11">
        <w:rPr>
          <w:rFonts w:ascii="Arial" w:eastAsia="Times New Roman" w:hAnsi="Arial" w:cs="Arial"/>
          <w:bCs/>
          <w:sz w:val="16"/>
          <w:szCs w:val="16"/>
        </w:rPr>
        <w:t xml:space="preserve">к </w:t>
      </w:r>
      <w:hyperlink r:id="rId336" w:anchor="sub_488" w:history="1">
        <w:r w:rsidRPr="005A3C11">
          <w:rPr>
            <w:rStyle w:val="a7"/>
            <w:rFonts w:ascii="Arial" w:eastAsia="Times New Roman" w:hAnsi="Arial" w:cs="Arial"/>
            <w:sz w:val="16"/>
            <w:szCs w:val="16"/>
          </w:rPr>
          <w:t>п. 10.3.8</w:t>
        </w:r>
      </w:hyperlink>
      <w:bookmarkEnd w:id="664"/>
    </w:p>
    <w:p w:rsidR="005A3C11" w:rsidRPr="005A3C11" w:rsidRDefault="005A3C11" w:rsidP="005A3C11">
      <w:pPr>
        <w:spacing w:after="0" w:line="240" w:lineRule="auto"/>
        <w:rPr>
          <w:rFonts w:ascii="Arial" w:eastAsiaTheme="minorHAnsi" w:hAnsi="Arial" w:cs="Arial"/>
          <w:sz w:val="16"/>
          <w:szCs w:val="16"/>
          <w:lang w:eastAsia="en-US"/>
        </w:rPr>
      </w:pPr>
      <w:r w:rsidRPr="005A3C11">
        <w:rPr>
          <w:rFonts w:ascii="Arial" w:hAnsi="Arial" w:cs="Arial"/>
          <w:sz w:val="16"/>
          <w:szCs w:val="16"/>
        </w:rPr>
        <w:t>(наименование органа местного самоуправления)</w:t>
      </w:r>
    </w:p>
    <w:p w:rsidR="005A3C11" w:rsidRPr="005A3C11" w:rsidRDefault="005A3C11" w:rsidP="005A3C11">
      <w:pPr>
        <w:spacing w:after="0" w:line="240" w:lineRule="auto"/>
        <w:rPr>
          <w:rFonts w:ascii="Arial" w:hAnsi="Arial" w:cs="Arial"/>
          <w:sz w:val="16"/>
          <w:szCs w:val="16"/>
        </w:rPr>
      </w:pPr>
      <w:r w:rsidRPr="005A3C11">
        <w:rPr>
          <w:rFonts w:ascii="Arial" w:hAnsi="Arial" w:cs="Arial"/>
          <w:sz w:val="16"/>
          <w:szCs w:val="16"/>
        </w:rPr>
        <w:t>__________________________________</w:t>
      </w:r>
    </w:p>
    <w:p w:rsidR="005A3C11" w:rsidRPr="005A3C11" w:rsidRDefault="005A3C11" w:rsidP="005A3C11">
      <w:pPr>
        <w:spacing w:after="0" w:line="240" w:lineRule="auto"/>
        <w:rPr>
          <w:rFonts w:ascii="Arial" w:hAnsi="Arial" w:cs="Arial"/>
          <w:sz w:val="16"/>
          <w:szCs w:val="16"/>
        </w:rPr>
      </w:pPr>
    </w:p>
    <w:p w:rsidR="005A3C11" w:rsidRPr="005A3C11" w:rsidRDefault="005A3C11" w:rsidP="005A3C11">
      <w:pPr>
        <w:spacing w:after="0" w:line="240" w:lineRule="auto"/>
        <w:rPr>
          <w:rFonts w:ascii="Arial" w:hAnsi="Arial" w:cs="Arial"/>
          <w:b/>
          <w:sz w:val="16"/>
          <w:szCs w:val="16"/>
        </w:rPr>
      </w:pPr>
      <w:r w:rsidRPr="005A3C11">
        <w:rPr>
          <w:rFonts w:ascii="Arial" w:hAnsi="Arial" w:cs="Arial"/>
          <w:b/>
          <w:sz w:val="16"/>
          <w:szCs w:val="16"/>
        </w:rPr>
        <w:t>ОПИСЬ №_____</w:t>
      </w:r>
    </w:p>
    <w:p w:rsidR="005A3C11" w:rsidRPr="005A3C11" w:rsidRDefault="005A3C11" w:rsidP="005A3C11">
      <w:pPr>
        <w:spacing w:after="0" w:line="240" w:lineRule="auto"/>
        <w:rPr>
          <w:rFonts w:ascii="Arial" w:hAnsi="Arial" w:cs="Arial"/>
          <w:sz w:val="16"/>
          <w:szCs w:val="16"/>
        </w:rPr>
      </w:pPr>
      <w:r w:rsidRPr="005A3C11">
        <w:rPr>
          <w:rFonts w:ascii="Arial" w:hAnsi="Arial" w:cs="Arial"/>
          <w:sz w:val="16"/>
          <w:szCs w:val="16"/>
        </w:rPr>
        <w:t>дел_______________________</w:t>
      </w:r>
    </w:p>
    <w:p w:rsidR="005A3C11" w:rsidRPr="005A3C11" w:rsidRDefault="005A3C11" w:rsidP="005A3C11">
      <w:pPr>
        <w:tabs>
          <w:tab w:val="center" w:pos="6379"/>
          <w:tab w:val="right" w:pos="10205"/>
        </w:tabs>
        <w:spacing w:after="0" w:line="240" w:lineRule="auto"/>
        <w:rPr>
          <w:rFonts w:ascii="Arial" w:hAnsi="Arial" w:cs="Arial"/>
          <w:sz w:val="16"/>
          <w:szCs w:val="16"/>
        </w:rPr>
      </w:pPr>
    </w:p>
    <w:tbl>
      <w:tblPr>
        <w:tblW w:w="9600" w:type="dxa"/>
        <w:tblInd w:w="33" w:type="dxa"/>
        <w:tblLayout w:type="fixed"/>
        <w:tblCellMar>
          <w:left w:w="28" w:type="dxa"/>
          <w:right w:w="28" w:type="dxa"/>
        </w:tblCellMar>
        <w:tblLook w:val="04A0" w:firstRow="1" w:lastRow="0" w:firstColumn="1" w:lastColumn="0" w:noHBand="0" w:noVBand="1"/>
      </w:tblPr>
      <w:tblGrid>
        <w:gridCol w:w="531"/>
        <w:gridCol w:w="1133"/>
        <w:gridCol w:w="2052"/>
        <w:gridCol w:w="1441"/>
        <w:gridCol w:w="1441"/>
        <w:gridCol w:w="1514"/>
        <w:gridCol w:w="1488"/>
      </w:tblGrid>
      <w:tr w:rsidR="005A3C11" w:rsidRPr="005A3C11" w:rsidTr="00A068E4">
        <w:trPr>
          <w:cantSplit/>
        </w:trPr>
        <w:tc>
          <w:tcPr>
            <w:tcW w:w="531" w:type="dxa"/>
            <w:tcBorders>
              <w:top w:val="single" w:sz="4" w:space="0" w:color="000000"/>
              <w:left w:val="single" w:sz="4" w:space="0" w:color="000000"/>
              <w:bottom w:val="nil"/>
              <w:right w:val="nil"/>
            </w:tcBorders>
            <w:hideMark/>
          </w:tcPr>
          <w:p w:rsidR="005A3C11" w:rsidRPr="005A3C11" w:rsidRDefault="005A3C11" w:rsidP="00A068E4">
            <w:pPr>
              <w:widowControl w:val="0"/>
              <w:tabs>
                <w:tab w:val="center" w:pos="6379"/>
                <w:tab w:val="right" w:pos="10205"/>
              </w:tabs>
              <w:suppressAutoHyphens/>
              <w:spacing w:after="0" w:line="240" w:lineRule="auto"/>
              <w:jc w:val="center"/>
              <w:rPr>
                <w:rFonts w:ascii="Arial" w:hAnsi="Arial" w:cs="Arial"/>
                <w:sz w:val="16"/>
                <w:szCs w:val="16"/>
                <w:lang w:eastAsia="en-US"/>
              </w:rPr>
            </w:pPr>
            <w:r w:rsidRPr="005A3C11">
              <w:rPr>
                <w:rFonts w:ascii="Arial" w:hAnsi="Arial" w:cs="Arial"/>
                <w:sz w:val="16"/>
                <w:szCs w:val="16"/>
              </w:rPr>
              <w:t>№ п/п</w:t>
            </w:r>
          </w:p>
        </w:tc>
        <w:tc>
          <w:tcPr>
            <w:tcW w:w="1132" w:type="dxa"/>
            <w:tcBorders>
              <w:top w:val="single" w:sz="4" w:space="0" w:color="000000"/>
              <w:left w:val="single" w:sz="4" w:space="0" w:color="000000"/>
              <w:bottom w:val="nil"/>
              <w:right w:val="single" w:sz="4" w:space="0" w:color="000000"/>
            </w:tcBorders>
            <w:hideMark/>
          </w:tcPr>
          <w:p w:rsidR="005A3C11" w:rsidRPr="005A3C11" w:rsidRDefault="005A3C11" w:rsidP="00A068E4">
            <w:pPr>
              <w:widowControl w:val="0"/>
              <w:tabs>
                <w:tab w:val="center" w:pos="6379"/>
                <w:tab w:val="right" w:pos="10205"/>
              </w:tabs>
              <w:suppressAutoHyphens/>
              <w:spacing w:after="0" w:line="240" w:lineRule="auto"/>
              <w:jc w:val="center"/>
              <w:rPr>
                <w:rFonts w:ascii="Arial" w:hAnsi="Arial" w:cs="Arial"/>
                <w:sz w:val="16"/>
                <w:szCs w:val="16"/>
                <w:lang w:eastAsia="en-US"/>
              </w:rPr>
            </w:pPr>
            <w:r w:rsidRPr="005A3C11">
              <w:rPr>
                <w:rFonts w:ascii="Arial" w:hAnsi="Arial" w:cs="Arial"/>
                <w:sz w:val="16"/>
                <w:szCs w:val="16"/>
              </w:rPr>
              <w:t xml:space="preserve">Индекс дела </w:t>
            </w:r>
          </w:p>
        </w:tc>
        <w:tc>
          <w:tcPr>
            <w:tcW w:w="2051" w:type="dxa"/>
            <w:tcBorders>
              <w:top w:val="single" w:sz="4" w:space="0" w:color="000000"/>
              <w:left w:val="nil"/>
              <w:bottom w:val="nil"/>
              <w:right w:val="nil"/>
            </w:tcBorders>
          </w:tcPr>
          <w:p w:rsidR="005A3C11" w:rsidRPr="005A3C11" w:rsidRDefault="005A3C11" w:rsidP="00A068E4">
            <w:pPr>
              <w:widowControl w:val="0"/>
              <w:tabs>
                <w:tab w:val="center" w:pos="6379"/>
                <w:tab w:val="right" w:pos="10205"/>
              </w:tabs>
              <w:spacing w:after="0" w:line="240" w:lineRule="auto"/>
              <w:jc w:val="center"/>
              <w:rPr>
                <w:rFonts w:ascii="Arial" w:hAnsi="Arial" w:cs="Arial"/>
                <w:sz w:val="16"/>
                <w:szCs w:val="16"/>
                <w:lang w:eastAsia="en-US"/>
              </w:rPr>
            </w:pPr>
            <w:r w:rsidRPr="005A3C11">
              <w:rPr>
                <w:rFonts w:ascii="Arial" w:hAnsi="Arial" w:cs="Arial"/>
                <w:sz w:val="16"/>
                <w:szCs w:val="16"/>
              </w:rPr>
              <w:t xml:space="preserve">Заголовок дела </w:t>
            </w:r>
          </w:p>
          <w:p w:rsidR="005A3C11" w:rsidRPr="005A3C11" w:rsidRDefault="005A3C11" w:rsidP="00A068E4">
            <w:pPr>
              <w:widowControl w:val="0"/>
              <w:tabs>
                <w:tab w:val="center" w:pos="6379"/>
                <w:tab w:val="right" w:pos="10205"/>
              </w:tabs>
              <w:suppressAutoHyphens/>
              <w:spacing w:after="0" w:line="240" w:lineRule="auto"/>
              <w:jc w:val="center"/>
              <w:rPr>
                <w:rFonts w:ascii="Arial" w:hAnsi="Arial" w:cs="Arial"/>
                <w:sz w:val="16"/>
                <w:szCs w:val="16"/>
                <w:lang w:eastAsia="en-US"/>
              </w:rPr>
            </w:pPr>
          </w:p>
        </w:tc>
        <w:tc>
          <w:tcPr>
            <w:tcW w:w="1440" w:type="dxa"/>
            <w:tcBorders>
              <w:top w:val="single" w:sz="4" w:space="0" w:color="000000"/>
              <w:left w:val="single" w:sz="4" w:space="0" w:color="000000"/>
              <w:bottom w:val="nil"/>
              <w:right w:val="single" w:sz="4" w:space="0" w:color="000000"/>
            </w:tcBorders>
            <w:hideMark/>
          </w:tcPr>
          <w:p w:rsidR="005A3C11" w:rsidRPr="005A3C11" w:rsidRDefault="005A3C11" w:rsidP="00A068E4">
            <w:pPr>
              <w:widowControl w:val="0"/>
              <w:tabs>
                <w:tab w:val="center" w:pos="6379"/>
                <w:tab w:val="right" w:pos="10205"/>
              </w:tabs>
              <w:spacing w:after="0" w:line="240" w:lineRule="auto"/>
              <w:jc w:val="center"/>
              <w:rPr>
                <w:rFonts w:ascii="Arial" w:hAnsi="Arial" w:cs="Arial"/>
                <w:sz w:val="16"/>
                <w:szCs w:val="16"/>
                <w:lang w:eastAsia="en-US"/>
              </w:rPr>
            </w:pPr>
            <w:r w:rsidRPr="005A3C11">
              <w:rPr>
                <w:rFonts w:ascii="Arial" w:hAnsi="Arial" w:cs="Arial"/>
                <w:sz w:val="16"/>
                <w:szCs w:val="16"/>
              </w:rPr>
              <w:t>Крайние</w:t>
            </w:r>
          </w:p>
          <w:p w:rsidR="005A3C11" w:rsidRPr="005A3C11" w:rsidRDefault="005A3C11" w:rsidP="00A068E4">
            <w:pPr>
              <w:widowControl w:val="0"/>
              <w:tabs>
                <w:tab w:val="center" w:pos="6379"/>
                <w:tab w:val="right" w:pos="10205"/>
              </w:tabs>
              <w:suppressAutoHyphens/>
              <w:spacing w:after="0" w:line="240" w:lineRule="auto"/>
              <w:jc w:val="center"/>
              <w:rPr>
                <w:rFonts w:ascii="Arial" w:hAnsi="Arial" w:cs="Arial"/>
                <w:sz w:val="16"/>
                <w:szCs w:val="16"/>
                <w:lang w:eastAsia="en-US"/>
              </w:rPr>
            </w:pPr>
            <w:r w:rsidRPr="005A3C11">
              <w:rPr>
                <w:rFonts w:ascii="Arial" w:hAnsi="Arial" w:cs="Arial"/>
                <w:sz w:val="16"/>
                <w:szCs w:val="16"/>
              </w:rPr>
              <w:t>даты</w:t>
            </w:r>
          </w:p>
        </w:tc>
        <w:tc>
          <w:tcPr>
            <w:tcW w:w="1440" w:type="dxa"/>
            <w:tcBorders>
              <w:top w:val="single" w:sz="4" w:space="0" w:color="000000"/>
              <w:left w:val="nil"/>
              <w:bottom w:val="nil"/>
              <w:right w:val="nil"/>
            </w:tcBorders>
          </w:tcPr>
          <w:p w:rsidR="005A3C11" w:rsidRPr="005A3C11" w:rsidRDefault="005A3C11" w:rsidP="00A068E4">
            <w:pPr>
              <w:widowControl w:val="0"/>
              <w:tabs>
                <w:tab w:val="center" w:pos="6379"/>
                <w:tab w:val="right" w:pos="10205"/>
              </w:tabs>
              <w:spacing w:after="0" w:line="240" w:lineRule="auto"/>
              <w:jc w:val="center"/>
              <w:rPr>
                <w:rFonts w:ascii="Arial" w:hAnsi="Arial" w:cs="Arial"/>
                <w:sz w:val="16"/>
                <w:szCs w:val="16"/>
                <w:lang w:eastAsia="en-US"/>
              </w:rPr>
            </w:pPr>
            <w:r w:rsidRPr="005A3C11">
              <w:rPr>
                <w:rFonts w:ascii="Arial" w:hAnsi="Arial" w:cs="Arial"/>
                <w:sz w:val="16"/>
                <w:szCs w:val="16"/>
              </w:rPr>
              <w:t xml:space="preserve">Срок </w:t>
            </w:r>
          </w:p>
          <w:p w:rsidR="005A3C11" w:rsidRPr="005A3C11" w:rsidRDefault="005A3C11" w:rsidP="00A068E4">
            <w:pPr>
              <w:widowControl w:val="0"/>
              <w:tabs>
                <w:tab w:val="center" w:pos="6379"/>
                <w:tab w:val="right" w:pos="10205"/>
              </w:tabs>
              <w:spacing w:after="0" w:line="240" w:lineRule="auto"/>
              <w:jc w:val="center"/>
              <w:rPr>
                <w:rFonts w:ascii="Arial" w:hAnsi="Arial" w:cs="Arial"/>
                <w:sz w:val="16"/>
                <w:szCs w:val="16"/>
              </w:rPr>
            </w:pPr>
            <w:r w:rsidRPr="005A3C11">
              <w:rPr>
                <w:rFonts w:ascii="Arial" w:hAnsi="Arial" w:cs="Arial"/>
                <w:sz w:val="16"/>
                <w:szCs w:val="16"/>
              </w:rPr>
              <w:t xml:space="preserve">хранения* </w:t>
            </w:r>
          </w:p>
          <w:p w:rsidR="005A3C11" w:rsidRPr="005A3C11" w:rsidRDefault="005A3C11" w:rsidP="00A068E4">
            <w:pPr>
              <w:widowControl w:val="0"/>
              <w:tabs>
                <w:tab w:val="center" w:pos="6379"/>
                <w:tab w:val="right" w:pos="10205"/>
              </w:tabs>
              <w:spacing w:after="0" w:line="240" w:lineRule="auto"/>
              <w:jc w:val="center"/>
              <w:rPr>
                <w:rFonts w:ascii="Arial" w:hAnsi="Arial" w:cs="Arial"/>
                <w:sz w:val="16"/>
                <w:szCs w:val="16"/>
              </w:rPr>
            </w:pPr>
          </w:p>
          <w:p w:rsidR="005A3C11" w:rsidRPr="005A3C11" w:rsidRDefault="005A3C11" w:rsidP="00A068E4">
            <w:pPr>
              <w:widowControl w:val="0"/>
              <w:tabs>
                <w:tab w:val="center" w:pos="6379"/>
                <w:tab w:val="right" w:pos="10205"/>
              </w:tabs>
              <w:suppressAutoHyphens/>
              <w:spacing w:after="0" w:line="240" w:lineRule="auto"/>
              <w:jc w:val="center"/>
              <w:rPr>
                <w:rFonts w:ascii="Arial" w:hAnsi="Arial" w:cs="Arial"/>
                <w:sz w:val="16"/>
                <w:szCs w:val="16"/>
                <w:lang w:eastAsia="en-US"/>
              </w:rPr>
            </w:pPr>
          </w:p>
        </w:tc>
        <w:tc>
          <w:tcPr>
            <w:tcW w:w="1513" w:type="dxa"/>
            <w:tcBorders>
              <w:top w:val="single" w:sz="4" w:space="0" w:color="000000"/>
              <w:left w:val="single" w:sz="4" w:space="0" w:color="000000"/>
              <w:bottom w:val="nil"/>
              <w:right w:val="nil"/>
            </w:tcBorders>
            <w:hideMark/>
          </w:tcPr>
          <w:p w:rsidR="005A3C11" w:rsidRPr="005A3C11" w:rsidRDefault="005A3C11" w:rsidP="00A068E4">
            <w:pPr>
              <w:widowControl w:val="0"/>
              <w:tabs>
                <w:tab w:val="center" w:pos="6379"/>
                <w:tab w:val="right" w:pos="10205"/>
              </w:tabs>
              <w:suppressAutoHyphens/>
              <w:spacing w:after="0" w:line="240" w:lineRule="auto"/>
              <w:jc w:val="center"/>
              <w:rPr>
                <w:rFonts w:ascii="Arial" w:hAnsi="Arial" w:cs="Arial"/>
                <w:sz w:val="16"/>
                <w:szCs w:val="16"/>
                <w:lang w:eastAsia="en-US"/>
              </w:rPr>
            </w:pPr>
            <w:r w:rsidRPr="005A3C11">
              <w:rPr>
                <w:rFonts w:ascii="Arial" w:hAnsi="Arial" w:cs="Arial"/>
                <w:sz w:val="16"/>
                <w:szCs w:val="16"/>
              </w:rPr>
              <w:t xml:space="preserve">Количество листов </w:t>
            </w:r>
          </w:p>
        </w:tc>
        <w:tc>
          <w:tcPr>
            <w:tcW w:w="1487" w:type="dxa"/>
            <w:tcBorders>
              <w:top w:val="single" w:sz="4" w:space="0" w:color="000000"/>
              <w:left w:val="single" w:sz="4" w:space="0" w:color="000000"/>
              <w:bottom w:val="nil"/>
              <w:right w:val="single" w:sz="4" w:space="0" w:color="000000"/>
            </w:tcBorders>
            <w:hideMark/>
          </w:tcPr>
          <w:p w:rsidR="005A3C11" w:rsidRPr="005A3C11" w:rsidRDefault="005A3C11" w:rsidP="00A068E4">
            <w:pPr>
              <w:widowControl w:val="0"/>
              <w:tabs>
                <w:tab w:val="center" w:pos="6379"/>
                <w:tab w:val="right" w:pos="10205"/>
              </w:tabs>
              <w:suppressAutoHyphens/>
              <w:spacing w:after="0" w:line="240" w:lineRule="auto"/>
              <w:jc w:val="center"/>
              <w:rPr>
                <w:rFonts w:ascii="Arial" w:hAnsi="Arial" w:cs="Arial"/>
                <w:sz w:val="16"/>
                <w:szCs w:val="16"/>
                <w:lang w:eastAsia="en-US"/>
              </w:rPr>
            </w:pPr>
            <w:r w:rsidRPr="005A3C11">
              <w:rPr>
                <w:rFonts w:ascii="Arial" w:hAnsi="Arial" w:cs="Arial"/>
                <w:sz w:val="16"/>
                <w:szCs w:val="16"/>
              </w:rPr>
              <w:t>Примечание</w:t>
            </w:r>
          </w:p>
        </w:tc>
      </w:tr>
      <w:tr w:rsidR="005A3C11" w:rsidRPr="005A3C11" w:rsidTr="00A068E4">
        <w:trPr>
          <w:cantSplit/>
        </w:trPr>
        <w:tc>
          <w:tcPr>
            <w:tcW w:w="531" w:type="dxa"/>
            <w:tcBorders>
              <w:top w:val="single" w:sz="4" w:space="0" w:color="000000"/>
              <w:left w:val="single" w:sz="4" w:space="0" w:color="000000"/>
              <w:bottom w:val="single" w:sz="4" w:space="0" w:color="000000"/>
              <w:right w:val="nil"/>
            </w:tcBorders>
            <w:hideMark/>
          </w:tcPr>
          <w:p w:rsidR="005A3C11" w:rsidRPr="005A3C11" w:rsidRDefault="005A3C11" w:rsidP="00A068E4">
            <w:pPr>
              <w:widowControl w:val="0"/>
              <w:tabs>
                <w:tab w:val="center" w:pos="6379"/>
                <w:tab w:val="right" w:pos="10205"/>
              </w:tabs>
              <w:suppressAutoHyphens/>
              <w:spacing w:after="0" w:line="240" w:lineRule="auto"/>
              <w:jc w:val="center"/>
              <w:rPr>
                <w:rFonts w:ascii="Arial" w:hAnsi="Arial" w:cs="Arial"/>
                <w:sz w:val="16"/>
                <w:szCs w:val="16"/>
                <w:lang w:eastAsia="en-US"/>
              </w:rPr>
            </w:pPr>
            <w:r w:rsidRPr="005A3C11">
              <w:rPr>
                <w:rFonts w:ascii="Arial" w:hAnsi="Arial" w:cs="Arial"/>
                <w:sz w:val="16"/>
                <w:szCs w:val="16"/>
              </w:rPr>
              <w:t>1</w:t>
            </w:r>
          </w:p>
        </w:tc>
        <w:tc>
          <w:tcPr>
            <w:tcW w:w="1132"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tabs>
                <w:tab w:val="center" w:pos="6379"/>
                <w:tab w:val="right" w:pos="10205"/>
              </w:tabs>
              <w:suppressAutoHyphens/>
              <w:spacing w:after="0" w:line="240" w:lineRule="auto"/>
              <w:jc w:val="center"/>
              <w:rPr>
                <w:rFonts w:ascii="Arial" w:hAnsi="Arial" w:cs="Arial"/>
                <w:sz w:val="16"/>
                <w:szCs w:val="16"/>
                <w:lang w:eastAsia="en-US"/>
              </w:rPr>
            </w:pPr>
            <w:r w:rsidRPr="005A3C11">
              <w:rPr>
                <w:rFonts w:ascii="Arial" w:hAnsi="Arial" w:cs="Arial"/>
                <w:sz w:val="16"/>
                <w:szCs w:val="16"/>
              </w:rPr>
              <w:t>2</w:t>
            </w:r>
          </w:p>
        </w:tc>
        <w:tc>
          <w:tcPr>
            <w:tcW w:w="2051" w:type="dxa"/>
            <w:tcBorders>
              <w:top w:val="single" w:sz="4" w:space="0" w:color="000000"/>
              <w:left w:val="nil"/>
              <w:bottom w:val="single" w:sz="4" w:space="0" w:color="000000"/>
              <w:right w:val="nil"/>
            </w:tcBorders>
            <w:hideMark/>
          </w:tcPr>
          <w:p w:rsidR="005A3C11" w:rsidRPr="005A3C11" w:rsidRDefault="005A3C11" w:rsidP="00A068E4">
            <w:pPr>
              <w:widowControl w:val="0"/>
              <w:tabs>
                <w:tab w:val="center" w:pos="6379"/>
                <w:tab w:val="right" w:pos="10205"/>
              </w:tabs>
              <w:suppressAutoHyphens/>
              <w:spacing w:after="0" w:line="240" w:lineRule="auto"/>
              <w:jc w:val="center"/>
              <w:rPr>
                <w:rFonts w:ascii="Arial" w:hAnsi="Arial" w:cs="Arial"/>
                <w:sz w:val="16"/>
                <w:szCs w:val="16"/>
                <w:lang w:eastAsia="en-US"/>
              </w:rPr>
            </w:pPr>
            <w:r w:rsidRPr="005A3C11">
              <w:rPr>
                <w:rFonts w:ascii="Arial" w:hAnsi="Arial" w:cs="Arial"/>
                <w:sz w:val="16"/>
                <w:szCs w:val="16"/>
              </w:rPr>
              <w:t>3</w:t>
            </w:r>
          </w:p>
        </w:tc>
        <w:tc>
          <w:tcPr>
            <w:tcW w:w="1440"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tabs>
                <w:tab w:val="center" w:pos="6379"/>
                <w:tab w:val="right" w:pos="10205"/>
              </w:tabs>
              <w:suppressAutoHyphens/>
              <w:spacing w:after="0" w:line="240" w:lineRule="auto"/>
              <w:jc w:val="center"/>
              <w:rPr>
                <w:rFonts w:ascii="Arial" w:hAnsi="Arial" w:cs="Arial"/>
                <w:sz w:val="16"/>
                <w:szCs w:val="16"/>
                <w:lang w:eastAsia="en-US"/>
              </w:rPr>
            </w:pPr>
            <w:r w:rsidRPr="005A3C11">
              <w:rPr>
                <w:rFonts w:ascii="Arial" w:hAnsi="Arial" w:cs="Arial"/>
                <w:sz w:val="16"/>
                <w:szCs w:val="16"/>
              </w:rPr>
              <w:t>4</w:t>
            </w:r>
          </w:p>
        </w:tc>
        <w:tc>
          <w:tcPr>
            <w:tcW w:w="1440" w:type="dxa"/>
            <w:tcBorders>
              <w:top w:val="single" w:sz="4" w:space="0" w:color="000000"/>
              <w:left w:val="nil"/>
              <w:bottom w:val="single" w:sz="4" w:space="0" w:color="000000"/>
              <w:right w:val="nil"/>
            </w:tcBorders>
            <w:hideMark/>
          </w:tcPr>
          <w:p w:rsidR="005A3C11" w:rsidRPr="005A3C11" w:rsidRDefault="005A3C11" w:rsidP="00A068E4">
            <w:pPr>
              <w:widowControl w:val="0"/>
              <w:tabs>
                <w:tab w:val="center" w:pos="6379"/>
                <w:tab w:val="right" w:pos="10205"/>
              </w:tabs>
              <w:suppressAutoHyphens/>
              <w:spacing w:after="0" w:line="240" w:lineRule="auto"/>
              <w:jc w:val="center"/>
              <w:rPr>
                <w:rFonts w:ascii="Arial" w:hAnsi="Arial" w:cs="Arial"/>
                <w:sz w:val="16"/>
                <w:szCs w:val="16"/>
                <w:lang w:eastAsia="en-US"/>
              </w:rPr>
            </w:pPr>
            <w:r w:rsidRPr="005A3C11">
              <w:rPr>
                <w:rFonts w:ascii="Arial" w:hAnsi="Arial" w:cs="Arial"/>
                <w:sz w:val="16"/>
                <w:szCs w:val="16"/>
              </w:rPr>
              <w:t>5</w:t>
            </w:r>
          </w:p>
        </w:tc>
        <w:tc>
          <w:tcPr>
            <w:tcW w:w="1513" w:type="dxa"/>
            <w:tcBorders>
              <w:top w:val="single" w:sz="4" w:space="0" w:color="000000"/>
              <w:left w:val="single" w:sz="4" w:space="0" w:color="000000"/>
              <w:bottom w:val="single" w:sz="4" w:space="0" w:color="000000"/>
              <w:right w:val="nil"/>
            </w:tcBorders>
            <w:hideMark/>
          </w:tcPr>
          <w:p w:rsidR="005A3C11" w:rsidRPr="005A3C11" w:rsidRDefault="005A3C11" w:rsidP="00A068E4">
            <w:pPr>
              <w:widowControl w:val="0"/>
              <w:tabs>
                <w:tab w:val="center" w:pos="6379"/>
                <w:tab w:val="right" w:pos="10205"/>
              </w:tabs>
              <w:suppressAutoHyphens/>
              <w:spacing w:after="0" w:line="240" w:lineRule="auto"/>
              <w:jc w:val="center"/>
              <w:rPr>
                <w:rFonts w:ascii="Arial" w:hAnsi="Arial" w:cs="Arial"/>
                <w:sz w:val="16"/>
                <w:szCs w:val="16"/>
                <w:lang w:eastAsia="en-US"/>
              </w:rPr>
            </w:pPr>
            <w:r w:rsidRPr="005A3C11">
              <w:rPr>
                <w:rFonts w:ascii="Arial" w:hAnsi="Arial" w:cs="Arial"/>
                <w:sz w:val="16"/>
                <w:szCs w:val="16"/>
              </w:rPr>
              <w:t xml:space="preserve">6 </w:t>
            </w:r>
          </w:p>
        </w:tc>
        <w:tc>
          <w:tcPr>
            <w:tcW w:w="148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tabs>
                <w:tab w:val="center" w:pos="6379"/>
                <w:tab w:val="right" w:pos="10205"/>
              </w:tabs>
              <w:suppressAutoHyphens/>
              <w:spacing w:after="0" w:line="240" w:lineRule="auto"/>
              <w:jc w:val="center"/>
              <w:rPr>
                <w:rFonts w:ascii="Arial" w:hAnsi="Arial" w:cs="Arial"/>
                <w:sz w:val="16"/>
                <w:szCs w:val="16"/>
                <w:lang w:eastAsia="en-US"/>
              </w:rPr>
            </w:pPr>
            <w:r w:rsidRPr="005A3C11">
              <w:rPr>
                <w:rFonts w:ascii="Arial" w:hAnsi="Arial" w:cs="Arial"/>
                <w:sz w:val="16"/>
                <w:szCs w:val="16"/>
              </w:rPr>
              <w:t>7</w:t>
            </w:r>
          </w:p>
        </w:tc>
      </w:tr>
      <w:tr w:rsidR="005A3C11" w:rsidRPr="005A3C11" w:rsidTr="00A068E4">
        <w:trPr>
          <w:cantSplit/>
        </w:trPr>
        <w:tc>
          <w:tcPr>
            <w:tcW w:w="9594" w:type="dxa"/>
            <w:gridSpan w:val="7"/>
            <w:tcBorders>
              <w:top w:val="nil"/>
              <w:left w:val="single" w:sz="4" w:space="0" w:color="000000"/>
              <w:bottom w:val="single" w:sz="4" w:space="0" w:color="000000"/>
              <w:right w:val="single" w:sz="4" w:space="0" w:color="000000"/>
            </w:tcBorders>
            <w:hideMark/>
          </w:tcPr>
          <w:p w:rsidR="005A3C11" w:rsidRPr="005A3C11" w:rsidRDefault="005A3C11" w:rsidP="00A068E4">
            <w:pPr>
              <w:widowControl w:val="0"/>
              <w:tabs>
                <w:tab w:val="center" w:pos="6379"/>
                <w:tab w:val="right" w:pos="10205"/>
              </w:tabs>
              <w:suppressAutoHyphens/>
              <w:spacing w:after="0" w:line="240" w:lineRule="auto"/>
              <w:jc w:val="center"/>
              <w:rPr>
                <w:rFonts w:ascii="Arial" w:hAnsi="Arial" w:cs="Arial"/>
                <w:sz w:val="16"/>
                <w:szCs w:val="16"/>
                <w:lang w:eastAsia="en-US"/>
              </w:rPr>
            </w:pPr>
            <w:r w:rsidRPr="005A3C11">
              <w:rPr>
                <w:rFonts w:ascii="Arial" w:hAnsi="Arial" w:cs="Arial"/>
                <w:sz w:val="16"/>
                <w:szCs w:val="16"/>
              </w:rPr>
              <w:t>Название раздела</w:t>
            </w:r>
          </w:p>
        </w:tc>
      </w:tr>
      <w:tr w:rsidR="005A3C11" w:rsidRPr="005A3C11" w:rsidTr="00A068E4">
        <w:trPr>
          <w:cantSplit/>
        </w:trPr>
        <w:tc>
          <w:tcPr>
            <w:tcW w:w="531" w:type="dxa"/>
            <w:tcBorders>
              <w:top w:val="single" w:sz="4" w:space="0" w:color="000000"/>
              <w:left w:val="single" w:sz="4" w:space="0" w:color="000000"/>
              <w:bottom w:val="single" w:sz="4" w:space="0" w:color="000000"/>
              <w:right w:val="nil"/>
            </w:tcBorders>
          </w:tcPr>
          <w:p w:rsidR="005A3C11" w:rsidRPr="005A3C11" w:rsidRDefault="005A3C11" w:rsidP="00A068E4">
            <w:pPr>
              <w:widowControl w:val="0"/>
              <w:tabs>
                <w:tab w:val="center" w:pos="6379"/>
                <w:tab w:val="right" w:pos="10205"/>
              </w:tabs>
              <w:suppressAutoHyphens/>
              <w:spacing w:after="0" w:line="240" w:lineRule="auto"/>
              <w:jc w:val="center"/>
              <w:rPr>
                <w:rFonts w:ascii="Arial" w:hAnsi="Arial" w:cs="Arial"/>
                <w:sz w:val="16"/>
                <w:szCs w:val="16"/>
                <w:lang w:eastAsia="en-US"/>
              </w:rPr>
            </w:pPr>
          </w:p>
        </w:tc>
        <w:tc>
          <w:tcPr>
            <w:tcW w:w="1132"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jc w:val="center"/>
              <w:rPr>
                <w:rFonts w:ascii="Arial" w:hAnsi="Arial" w:cs="Arial"/>
                <w:sz w:val="16"/>
                <w:szCs w:val="16"/>
                <w:lang w:eastAsia="en-US"/>
              </w:rPr>
            </w:pPr>
          </w:p>
        </w:tc>
        <w:tc>
          <w:tcPr>
            <w:tcW w:w="2051" w:type="dxa"/>
            <w:tcBorders>
              <w:top w:val="single" w:sz="4" w:space="0" w:color="000000"/>
              <w:left w:val="nil"/>
              <w:bottom w:val="single" w:sz="4" w:space="0" w:color="000000"/>
              <w:right w:val="nil"/>
            </w:tcBorders>
          </w:tcPr>
          <w:p w:rsidR="005A3C11" w:rsidRPr="005A3C11" w:rsidRDefault="005A3C11" w:rsidP="00A068E4">
            <w:pPr>
              <w:widowControl w:val="0"/>
              <w:tabs>
                <w:tab w:val="center" w:pos="6379"/>
                <w:tab w:val="right" w:pos="10205"/>
              </w:tabs>
              <w:suppressAutoHyphens/>
              <w:spacing w:after="0" w:line="240" w:lineRule="auto"/>
              <w:rPr>
                <w:rFonts w:ascii="Arial" w:hAnsi="Arial" w:cs="Arial"/>
                <w:sz w:val="16"/>
                <w:szCs w:val="16"/>
                <w:lang w:eastAsia="en-US"/>
              </w:rPr>
            </w:pPr>
          </w:p>
        </w:tc>
        <w:tc>
          <w:tcPr>
            <w:tcW w:w="1440"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jc w:val="center"/>
              <w:rPr>
                <w:rFonts w:ascii="Arial" w:hAnsi="Arial" w:cs="Arial"/>
                <w:sz w:val="16"/>
                <w:szCs w:val="16"/>
                <w:lang w:eastAsia="en-US"/>
              </w:rPr>
            </w:pPr>
          </w:p>
        </w:tc>
        <w:tc>
          <w:tcPr>
            <w:tcW w:w="1440" w:type="dxa"/>
            <w:tcBorders>
              <w:top w:val="single" w:sz="4" w:space="0" w:color="000000"/>
              <w:left w:val="nil"/>
              <w:bottom w:val="single" w:sz="4" w:space="0" w:color="000000"/>
              <w:right w:val="nil"/>
            </w:tcBorders>
          </w:tcPr>
          <w:p w:rsidR="005A3C11" w:rsidRPr="005A3C11" w:rsidRDefault="005A3C11" w:rsidP="00A068E4">
            <w:pPr>
              <w:widowControl w:val="0"/>
              <w:tabs>
                <w:tab w:val="center" w:pos="6379"/>
                <w:tab w:val="right" w:pos="10205"/>
              </w:tabs>
              <w:suppressAutoHyphens/>
              <w:spacing w:after="0" w:line="240" w:lineRule="auto"/>
              <w:jc w:val="center"/>
              <w:rPr>
                <w:rFonts w:ascii="Arial" w:hAnsi="Arial" w:cs="Arial"/>
                <w:sz w:val="16"/>
                <w:szCs w:val="16"/>
                <w:lang w:eastAsia="en-US"/>
              </w:rPr>
            </w:pPr>
          </w:p>
        </w:tc>
        <w:tc>
          <w:tcPr>
            <w:tcW w:w="1513" w:type="dxa"/>
            <w:tcBorders>
              <w:top w:val="single" w:sz="4" w:space="0" w:color="000000"/>
              <w:left w:val="single" w:sz="4" w:space="0" w:color="000000"/>
              <w:bottom w:val="single" w:sz="4" w:space="0" w:color="000000"/>
              <w:right w:val="nil"/>
            </w:tcBorders>
          </w:tcPr>
          <w:p w:rsidR="005A3C11" w:rsidRPr="005A3C11" w:rsidRDefault="005A3C11" w:rsidP="00A068E4">
            <w:pPr>
              <w:widowControl w:val="0"/>
              <w:tabs>
                <w:tab w:val="center" w:pos="6379"/>
                <w:tab w:val="right" w:pos="10205"/>
              </w:tabs>
              <w:suppressAutoHyphens/>
              <w:spacing w:after="0" w:line="240" w:lineRule="auto"/>
              <w:jc w:val="center"/>
              <w:rPr>
                <w:rFonts w:ascii="Arial" w:hAnsi="Arial" w:cs="Arial"/>
                <w:sz w:val="16"/>
                <w:szCs w:val="16"/>
                <w:lang w:eastAsia="en-US"/>
              </w:rPr>
            </w:pPr>
          </w:p>
        </w:tc>
        <w:tc>
          <w:tcPr>
            <w:tcW w:w="1487"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rPr>
                <w:rFonts w:ascii="Arial" w:hAnsi="Arial" w:cs="Arial"/>
                <w:sz w:val="16"/>
                <w:szCs w:val="16"/>
                <w:lang w:eastAsia="en-US"/>
              </w:rPr>
            </w:pPr>
          </w:p>
        </w:tc>
      </w:tr>
    </w:tbl>
    <w:p w:rsidR="005A3C11" w:rsidRPr="005A3C11" w:rsidRDefault="005A3C11" w:rsidP="005A3C11">
      <w:pPr>
        <w:tabs>
          <w:tab w:val="center" w:pos="4820"/>
          <w:tab w:val="right" w:pos="10205"/>
        </w:tabs>
        <w:spacing w:before="240" w:after="0" w:line="240" w:lineRule="auto"/>
        <w:ind w:right="-567"/>
        <w:rPr>
          <w:rFonts w:ascii="Arial" w:hAnsi="Arial" w:cs="Arial"/>
          <w:sz w:val="16"/>
          <w:szCs w:val="16"/>
          <w:lang w:eastAsia="en-US"/>
        </w:rPr>
      </w:pPr>
      <w:r w:rsidRPr="005A3C11">
        <w:rPr>
          <w:rFonts w:ascii="Arial" w:hAnsi="Arial" w:cs="Arial"/>
          <w:sz w:val="16"/>
          <w:szCs w:val="16"/>
        </w:rPr>
        <w:t>В данную опись внесено____________________________________дел</w:t>
      </w:r>
    </w:p>
    <w:p w:rsidR="005A3C11" w:rsidRPr="005A3C11" w:rsidRDefault="005A3C11" w:rsidP="005A3C11">
      <w:pPr>
        <w:tabs>
          <w:tab w:val="left" w:pos="4253"/>
          <w:tab w:val="left" w:pos="14034"/>
        </w:tabs>
        <w:spacing w:after="0" w:line="240" w:lineRule="auto"/>
        <w:rPr>
          <w:rFonts w:ascii="Arial" w:hAnsi="Arial" w:cs="Arial"/>
          <w:sz w:val="16"/>
          <w:szCs w:val="16"/>
        </w:rPr>
      </w:pPr>
      <w:r w:rsidRPr="005A3C11">
        <w:rPr>
          <w:rFonts w:ascii="Arial" w:hAnsi="Arial" w:cs="Arial"/>
          <w:sz w:val="16"/>
          <w:szCs w:val="16"/>
        </w:rPr>
        <w:t>(цифрами и прописью)</w:t>
      </w:r>
    </w:p>
    <w:p w:rsidR="005A3C11" w:rsidRPr="005A3C11" w:rsidRDefault="005A3C11" w:rsidP="005A3C11">
      <w:pPr>
        <w:tabs>
          <w:tab w:val="left" w:pos="4253"/>
          <w:tab w:val="left" w:pos="14034"/>
        </w:tabs>
        <w:spacing w:after="0" w:line="240" w:lineRule="auto"/>
        <w:rPr>
          <w:rFonts w:ascii="Arial" w:hAnsi="Arial" w:cs="Arial"/>
          <w:sz w:val="16"/>
          <w:szCs w:val="16"/>
        </w:rPr>
      </w:pPr>
      <w:r w:rsidRPr="005A3C11">
        <w:rPr>
          <w:rFonts w:ascii="Arial" w:hAnsi="Arial" w:cs="Arial"/>
          <w:sz w:val="16"/>
          <w:szCs w:val="16"/>
        </w:rPr>
        <w:t>с №________________________по № _____________________________, в том числе:</w:t>
      </w:r>
    </w:p>
    <w:p w:rsidR="005A3C11" w:rsidRPr="005A3C11" w:rsidRDefault="005A3C11" w:rsidP="005A3C11">
      <w:pPr>
        <w:spacing w:after="0" w:line="240" w:lineRule="auto"/>
        <w:ind w:left="624" w:right="5984"/>
        <w:rPr>
          <w:rFonts w:ascii="Arial" w:hAnsi="Arial" w:cs="Arial"/>
          <w:sz w:val="16"/>
          <w:szCs w:val="16"/>
        </w:rPr>
      </w:pPr>
    </w:p>
    <w:p w:rsidR="005A3C11" w:rsidRPr="005A3C11" w:rsidRDefault="005A3C11" w:rsidP="005A3C11">
      <w:pPr>
        <w:tabs>
          <w:tab w:val="center" w:pos="4820"/>
          <w:tab w:val="right" w:pos="10205"/>
        </w:tabs>
        <w:spacing w:after="0" w:line="240" w:lineRule="auto"/>
        <w:rPr>
          <w:rFonts w:ascii="Arial" w:hAnsi="Arial" w:cs="Arial"/>
          <w:sz w:val="16"/>
          <w:szCs w:val="16"/>
        </w:rPr>
      </w:pPr>
      <w:r w:rsidRPr="005A3C11">
        <w:rPr>
          <w:rFonts w:ascii="Arial" w:hAnsi="Arial" w:cs="Arial"/>
          <w:sz w:val="16"/>
          <w:szCs w:val="16"/>
        </w:rPr>
        <w:t xml:space="preserve">литерные номера:_____________________________ </w:t>
      </w:r>
    </w:p>
    <w:p w:rsidR="005A3C11" w:rsidRPr="005A3C11" w:rsidRDefault="005A3C11" w:rsidP="005A3C11">
      <w:pPr>
        <w:tabs>
          <w:tab w:val="center" w:pos="4820"/>
          <w:tab w:val="right" w:pos="10205"/>
        </w:tabs>
        <w:spacing w:after="0" w:line="240" w:lineRule="auto"/>
        <w:rPr>
          <w:rFonts w:ascii="Arial" w:hAnsi="Arial" w:cs="Arial"/>
          <w:sz w:val="16"/>
          <w:szCs w:val="16"/>
        </w:rPr>
      </w:pPr>
      <w:r w:rsidRPr="005A3C11">
        <w:rPr>
          <w:rFonts w:ascii="Arial" w:hAnsi="Arial" w:cs="Arial"/>
          <w:sz w:val="16"/>
          <w:szCs w:val="16"/>
        </w:rPr>
        <w:t>пропущенные номера: _____________________________</w:t>
      </w:r>
    </w:p>
    <w:tbl>
      <w:tblPr>
        <w:tblW w:w="9660" w:type="dxa"/>
        <w:tblInd w:w="28" w:type="dxa"/>
        <w:tblLayout w:type="fixed"/>
        <w:tblCellMar>
          <w:left w:w="28" w:type="dxa"/>
          <w:right w:w="28" w:type="dxa"/>
        </w:tblCellMar>
        <w:tblLook w:val="04A0" w:firstRow="1" w:lastRow="0" w:firstColumn="1" w:lastColumn="0" w:noHBand="0" w:noVBand="1"/>
      </w:tblPr>
      <w:tblGrid>
        <w:gridCol w:w="628"/>
        <w:gridCol w:w="3791"/>
        <w:gridCol w:w="426"/>
        <w:gridCol w:w="1700"/>
        <w:gridCol w:w="424"/>
        <w:gridCol w:w="2691"/>
      </w:tblGrid>
      <w:tr w:rsidR="005A3C11" w:rsidRPr="005A3C11" w:rsidTr="00A068E4">
        <w:trPr>
          <w:cantSplit/>
        </w:trPr>
        <w:tc>
          <w:tcPr>
            <w:tcW w:w="4422" w:type="dxa"/>
            <w:gridSpan w:val="2"/>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c>
          <w:tcPr>
            <w:tcW w:w="426" w:type="dxa"/>
            <w:vAlign w:val="bottom"/>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c>
          <w:tcPr>
            <w:tcW w:w="1701" w:type="dxa"/>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c>
          <w:tcPr>
            <w:tcW w:w="424" w:type="dxa"/>
            <w:vAlign w:val="bottom"/>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c>
          <w:tcPr>
            <w:tcW w:w="2693" w:type="dxa"/>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r>
      <w:tr w:rsidR="005A3C11" w:rsidRPr="005A3C11" w:rsidTr="00A068E4">
        <w:trPr>
          <w:cantSplit/>
        </w:trPr>
        <w:tc>
          <w:tcPr>
            <w:tcW w:w="4422" w:type="dxa"/>
            <w:gridSpan w:val="2"/>
            <w:tcBorders>
              <w:top w:val="single" w:sz="4" w:space="0" w:color="000000"/>
              <w:left w:val="nil"/>
              <w:bottom w:val="nil"/>
              <w:right w:val="nil"/>
            </w:tcBorders>
            <w:hideMark/>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r w:rsidRPr="005A3C11">
              <w:rPr>
                <w:rFonts w:ascii="Arial" w:hAnsi="Arial" w:cs="Arial"/>
                <w:sz w:val="16"/>
                <w:szCs w:val="16"/>
              </w:rPr>
              <w:t>(наименование должности руководителя)</w:t>
            </w:r>
          </w:p>
        </w:tc>
        <w:tc>
          <w:tcPr>
            <w:tcW w:w="426" w:type="dxa"/>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c>
          <w:tcPr>
            <w:tcW w:w="1701" w:type="dxa"/>
            <w:hideMark/>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r w:rsidRPr="005A3C11">
              <w:rPr>
                <w:rFonts w:ascii="Arial" w:hAnsi="Arial" w:cs="Arial"/>
                <w:sz w:val="16"/>
                <w:szCs w:val="16"/>
              </w:rPr>
              <w:t>(подпись)</w:t>
            </w:r>
          </w:p>
        </w:tc>
        <w:tc>
          <w:tcPr>
            <w:tcW w:w="424" w:type="dxa"/>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c>
          <w:tcPr>
            <w:tcW w:w="2693" w:type="dxa"/>
            <w:hideMark/>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r w:rsidRPr="005A3C11">
              <w:rPr>
                <w:rFonts w:ascii="Arial" w:hAnsi="Arial" w:cs="Arial"/>
                <w:sz w:val="16"/>
                <w:szCs w:val="16"/>
              </w:rPr>
              <w:t>(расшифровка подписи)</w:t>
            </w:r>
          </w:p>
        </w:tc>
      </w:tr>
      <w:tr w:rsidR="005A3C11" w:rsidRPr="005A3C11" w:rsidTr="00A068E4">
        <w:tc>
          <w:tcPr>
            <w:tcW w:w="629" w:type="dxa"/>
            <w:vAlign w:val="bottom"/>
            <w:hideMark/>
          </w:tcPr>
          <w:p w:rsidR="005A3C11" w:rsidRPr="005A3C11" w:rsidRDefault="005A3C11" w:rsidP="00A068E4">
            <w:pPr>
              <w:widowControl w:val="0"/>
              <w:suppressAutoHyphens/>
              <w:spacing w:after="0" w:line="240" w:lineRule="auto"/>
              <w:rPr>
                <w:rFonts w:ascii="Arial" w:hAnsi="Arial" w:cs="Arial"/>
                <w:sz w:val="16"/>
                <w:szCs w:val="16"/>
                <w:lang w:eastAsia="en-US"/>
              </w:rPr>
            </w:pPr>
            <w:r w:rsidRPr="005A3C11">
              <w:rPr>
                <w:rFonts w:ascii="Arial" w:hAnsi="Arial" w:cs="Arial"/>
                <w:sz w:val="16"/>
                <w:szCs w:val="16"/>
              </w:rPr>
              <w:t>Дата</w:t>
            </w:r>
          </w:p>
        </w:tc>
        <w:tc>
          <w:tcPr>
            <w:tcW w:w="3793" w:type="dxa"/>
          </w:tcPr>
          <w:p w:rsidR="005A3C11" w:rsidRPr="005A3C11" w:rsidRDefault="005A3C11" w:rsidP="00A068E4">
            <w:pPr>
              <w:widowControl w:val="0"/>
              <w:suppressAutoHyphens/>
              <w:rPr>
                <w:rFonts w:ascii="Arial" w:hAnsi="Arial" w:cs="Arial"/>
                <w:sz w:val="16"/>
                <w:szCs w:val="16"/>
                <w:lang w:eastAsia="en-US"/>
              </w:rPr>
            </w:pPr>
          </w:p>
        </w:tc>
        <w:tc>
          <w:tcPr>
            <w:tcW w:w="426" w:type="dxa"/>
          </w:tcPr>
          <w:p w:rsidR="005A3C11" w:rsidRPr="005A3C11" w:rsidRDefault="005A3C11" w:rsidP="00A068E4">
            <w:pPr>
              <w:widowControl w:val="0"/>
              <w:suppressAutoHyphens/>
              <w:rPr>
                <w:rFonts w:ascii="Arial" w:hAnsi="Arial" w:cs="Arial"/>
                <w:sz w:val="16"/>
                <w:szCs w:val="16"/>
                <w:lang w:eastAsia="en-US"/>
              </w:rPr>
            </w:pPr>
          </w:p>
        </w:tc>
        <w:tc>
          <w:tcPr>
            <w:tcW w:w="1701" w:type="dxa"/>
          </w:tcPr>
          <w:p w:rsidR="005A3C11" w:rsidRPr="005A3C11" w:rsidRDefault="005A3C11" w:rsidP="00A068E4">
            <w:pPr>
              <w:widowControl w:val="0"/>
              <w:suppressAutoHyphens/>
              <w:rPr>
                <w:rFonts w:ascii="Arial" w:hAnsi="Arial" w:cs="Arial"/>
                <w:sz w:val="16"/>
                <w:szCs w:val="16"/>
                <w:lang w:eastAsia="en-US"/>
              </w:rPr>
            </w:pPr>
          </w:p>
        </w:tc>
        <w:tc>
          <w:tcPr>
            <w:tcW w:w="424" w:type="dxa"/>
          </w:tcPr>
          <w:p w:rsidR="005A3C11" w:rsidRPr="005A3C11" w:rsidRDefault="005A3C11" w:rsidP="00A068E4">
            <w:pPr>
              <w:widowControl w:val="0"/>
              <w:suppressAutoHyphens/>
              <w:rPr>
                <w:rFonts w:ascii="Arial" w:hAnsi="Arial" w:cs="Arial"/>
                <w:sz w:val="16"/>
                <w:szCs w:val="16"/>
                <w:lang w:eastAsia="en-US"/>
              </w:rPr>
            </w:pPr>
          </w:p>
        </w:tc>
        <w:tc>
          <w:tcPr>
            <w:tcW w:w="2693" w:type="dxa"/>
          </w:tcPr>
          <w:p w:rsidR="005A3C11" w:rsidRPr="005A3C11" w:rsidRDefault="005A3C11" w:rsidP="00A068E4">
            <w:pPr>
              <w:widowControl w:val="0"/>
              <w:suppressAutoHyphens/>
              <w:rPr>
                <w:rFonts w:ascii="Arial" w:hAnsi="Arial" w:cs="Arial"/>
                <w:sz w:val="16"/>
                <w:szCs w:val="16"/>
                <w:lang w:eastAsia="en-US"/>
              </w:rPr>
            </w:pPr>
          </w:p>
        </w:tc>
      </w:tr>
    </w:tbl>
    <w:p w:rsidR="005A3C11" w:rsidRPr="005A3C11" w:rsidRDefault="005A3C11" w:rsidP="005A3C11">
      <w:pPr>
        <w:tabs>
          <w:tab w:val="center" w:pos="4820"/>
          <w:tab w:val="right" w:pos="10205"/>
        </w:tabs>
        <w:spacing w:after="0" w:line="240" w:lineRule="auto"/>
        <w:rPr>
          <w:rFonts w:ascii="Arial" w:hAnsi="Arial" w:cs="Arial"/>
          <w:sz w:val="16"/>
          <w:szCs w:val="16"/>
          <w:lang w:eastAsia="en-US"/>
        </w:rPr>
      </w:pPr>
    </w:p>
    <w:tbl>
      <w:tblPr>
        <w:tblW w:w="9660" w:type="dxa"/>
        <w:tblInd w:w="28" w:type="dxa"/>
        <w:tblLayout w:type="fixed"/>
        <w:tblCellMar>
          <w:left w:w="28" w:type="dxa"/>
          <w:right w:w="28" w:type="dxa"/>
        </w:tblCellMar>
        <w:tblLook w:val="04A0" w:firstRow="1" w:lastRow="0" w:firstColumn="1" w:lastColumn="0" w:noHBand="0" w:noVBand="1"/>
      </w:tblPr>
      <w:tblGrid>
        <w:gridCol w:w="1445"/>
        <w:gridCol w:w="283"/>
        <w:gridCol w:w="2692"/>
        <w:gridCol w:w="1416"/>
        <w:gridCol w:w="806"/>
        <w:gridCol w:w="1461"/>
        <w:gridCol w:w="521"/>
        <w:gridCol w:w="1036"/>
      </w:tblGrid>
      <w:tr w:rsidR="005A3C11" w:rsidRPr="005A3C11" w:rsidTr="00A068E4">
        <w:tc>
          <w:tcPr>
            <w:tcW w:w="4422" w:type="dxa"/>
            <w:gridSpan w:val="3"/>
            <w:hideMark/>
          </w:tcPr>
          <w:p w:rsidR="005A3C11" w:rsidRPr="005A3C11" w:rsidRDefault="005A3C11" w:rsidP="00A068E4">
            <w:pPr>
              <w:widowControl w:val="0"/>
              <w:suppressAutoHyphens/>
              <w:spacing w:after="0" w:line="240" w:lineRule="auto"/>
              <w:rPr>
                <w:rFonts w:ascii="Arial" w:hAnsi="Arial" w:cs="Arial"/>
                <w:sz w:val="16"/>
                <w:szCs w:val="16"/>
                <w:lang w:eastAsia="en-US"/>
              </w:rPr>
            </w:pPr>
            <w:r w:rsidRPr="005A3C11">
              <w:rPr>
                <w:rFonts w:ascii="Arial" w:hAnsi="Arial" w:cs="Arial"/>
                <w:sz w:val="16"/>
                <w:szCs w:val="16"/>
              </w:rPr>
              <w:t>СОГЛАСОВАНО</w:t>
            </w:r>
          </w:p>
        </w:tc>
        <w:tc>
          <w:tcPr>
            <w:tcW w:w="1417" w:type="dxa"/>
          </w:tcPr>
          <w:p w:rsidR="005A3C11" w:rsidRPr="005A3C11" w:rsidRDefault="005A3C11" w:rsidP="00A068E4">
            <w:pPr>
              <w:widowControl w:val="0"/>
              <w:suppressAutoHyphens/>
              <w:spacing w:after="0" w:line="240" w:lineRule="auto"/>
              <w:rPr>
                <w:rFonts w:ascii="Arial" w:hAnsi="Arial" w:cs="Arial"/>
                <w:sz w:val="16"/>
                <w:szCs w:val="16"/>
                <w:lang w:eastAsia="en-US"/>
              </w:rPr>
            </w:pPr>
          </w:p>
        </w:tc>
        <w:tc>
          <w:tcPr>
            <w:tcW w:w="3826" w:type="dxa"/>
            <w:gridSpan w:val="4"/>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СОГЛАСОВАНО</w:t>
            </w:r>
          </w:p>
        </w:tc>
      </w:tr>
      <w:tr w:rsidR="005A3C11" w:rsidRPr="005A3C11" w:rsidTr="00A068E4">
        <w:trPr>
          <w:trHeight w:val="1283"/>
        </w:trPr>
        <w:tc>
          <w:tcPr>
            <w:tcW w:w="4422" w:type="dxa"/>
            <w:gridSpan w:val="3"/>
            <w:tcBorders>
              <w:top w:val="nil"/>
              <w:left w:val="nil"/>
              <w:bottom w:val="single" w:sz="4" w:space="0" w:color="000000"/>
              <w:right w:val="nil"/>
            </w:tcBorders>
            <w:hideMark/>
          </w:tcPr>
          <w:p w:rsidR="005A3C11" w:rsidRPr="005A3C11" w:rsidRDefault="005A3C11" w:rsidP="00A068E4">
            <w:pPr>
              <w:widowControl w:val="0"/>
              <w:spacing w:after="0" w:line="240" w:lineRule="auto"/>
              <w:rPr>
                <w:rFonts w:ascii="Arial" w:hAnsi="Arial" w:cs="Arial"/>
                <w:sz w:val="16"/>
                <w:szCs w:val="16"/>
                <w:lang w:eastAsia="en-US"/>
              </w:rPr>
            </w:pPr>
            <w:r w:rsidRPr="005A3C11">
              <w:rPr>
                <w:rFonts w:ascii="Arial" w:hAnsi="Arial" w:cs="Arial"/>
                <w:sz w:val="16"/>
                <w:szCs w:val="16"/>
              </w:rPr>
              <w:t>_____________________________</w:t>
            </w:r>
          </w:p>
          <w:p w:rsidR="005A3C11" w:rsidRPr="005A3C11" w:rsidRDefault="005A3C11" w:rsidP="00A068E4">
            <w:pPr>
              <w:widowControl w:val="0"/>
              <w:suppressAutoHyphens/>
              <w:spacing w:after="0" w:line="240" w:lineRule="auto"/>
              <w:jc w:val="center"/>
              <w:rPr>
                <w:rFonts w:ascii="Arial" w:hAnsi="Arial" w:cs="Arial"/>
                <w:sz w:val="16"/>
                <w:szCs w:val="16"/>
                <w:lang w:eastAsia="en-US"/>
              </w:rPr>
            </w:pPr>
            <w:r w:rsidRPr="005A3C11">
              <w:rPr>
                <w:rFonts w:ascii="Arial" w:hAnsi="Arial" w:cs="Arial"/>
                <w:sz w:val="16"/>
                <w:szCs w:val="16"/>
              </w:rPr>
              <w:t>(наименование должности</w:t>
            </w:r>
            <w:r w:rsidRPr="005A3C11">
              <w:rPr>
                <w:rFonts w:ascii="Arial" w:hAnsi="Arial" w:cs="Arial"/>
                <w:sz w:val="16"/>
                <w:szCs w:val="16"/>
              </w:rPr>
              <w:br/>
              <w:t>руководителя службы делопроизводства)</w:t>
            </w:r>
          </w:p>
        </w:tc>
        <w:tc>
          <w:tcPr>
            <w:tcW w:w="1417" w:type="dxa"/>
          </w:tcPr>
          <w:p w:rsidR="005A3C11" w:rsidRPr="005A3C11" w:rsidRDefault="005A3C11" w:rsidP="00A068E4">
            <w:pPr>
              <w:widowControl w:val="0"/>
              <w:spacing w:after="0" w:line="240" w:lineRule="auto"/>
              <w:rPr>
                <w:rFonts w:ascii="Arial" w:hAnsi="Arial" w:cs="Arial"/>
                <w:sz w:val="16"/>
                <w:szCs w:val="16"/>
                <w:lang w:eastAsia="en-US"/>
              </w:rPr>
            </w:pPr>
          </w:p>
          <w:p w:rsidR="005A3C11" w:rsidRPr="005A3C11" w:rsidRDefault="005A3C11" w:rsidP="00A068E4">
            <w:pPr>
              <w:widowControl w:val="0"/>
              <w:suppressAutoHyphens/>
              <w:spacing w:after="0" w:line="240" w:lineRule="auto"/>
              <w:rPr>
                <w:rFonts w:ascii="Arial" w:hAnsi="Arial" w:cs="Arial"/>
                <w:sz w:val="16"/>
                <w:szCs w:val="16"/>
                <w:lang w:eastAsia="en-US"/>
              </w:rPr>
            </w:pPr>
          </w:p>
        </w:tc>
        <w:tc>
          <w:tcPr>
            <w:tcW w:w="3826" w:type="dxa"/>
            <w:gridSpan w:val="4"/>
            <w:hideMark/>
          </w:tcPr>
          <w:p w:rsidR="005A3C11" w:rsidRPr="005A3C11" w:rsidRDefault="005A3C11" w:rsidP="00A068E4">
            <w:pPr>
              <w:widowControl w:val="0"/>
              <w:spacing w:after="0" w:line="240" w:lineRule="auto"/>
              <w:rPr>
                <w:rFonts w:ascii="Arial" w:eastAsia="Calibri" w:hAnsi="Arial" w:cs="Arial"/>
                <w:sz w:val="16"/>
                <w:szCs w:val="16"/>
                <w:lang w:eastAsia="en-US"/>
              </w:rPr>
            </w:pPr>
            <w:r w:rsidRPr="005A3C11">
              <w:rPr>
                <w:rFonts w:ascii="Arial" w:eastAsia="Calibri" w:hAnsi="Arial" w:cs="Arial"/>
                <w:sz w:val="16"/>
                <w:szCs w:val="16"/>
              </w:rPr>
              <w:t xml:space="preserve">Протокол ЭПМК комитета по делам архивов Оренбургской области </w:t>
            </w:r>
          </w:p>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от</w:t>
            </w:r>
            <w:r w:rsidRPr="005A3C11">
              <w:rPr>
                <w:rFonts w:ascii="Arial" w:eastAsia="Calibri" w:hAnsi="Arial" w:cs="Arial"/>
                <w:sz w:val="16"/>
                <w:szCs w:val="16"/>
              </w:rPr>
              <w:tab/>
            </w:r>
            <w:r w:rsidRPr="005A3C11">
              <w:rPr>
                <w:rFonts w:ascii="Arial" w:eastAsia="Calibri" w:hAnsi="Arial" w:cs="Arial"/>
                <w:sz w:val="16"/>
                <w:szCs w:val="16"/>
              </w:rPr>
              <w:tab/>
              <w:t>№</w:t>
            </w:r>
            <w:r w:rsidRPr="005A3C11">
              <w:rPr>
                <w:rFonts w:ascii="Arial" w:eastAsia="Calibri" w:hAnsi="Arial" w:cs="Arial"/>
                <w:sz w:val="16"/>
                <w:szCs w:val="16"/>
              </w:rPr>
              <w:tab/>
            </w:r>
          </w:p>
        </w:tc>
      </w:tr>
      <w:tr w:rsidR="005A3C11" w:rsidRPr="005A3C11" w:rsidTr="00A068E4">
        <w:tc>
          <w:tcPr>
            <w:tcW w:w="4422" w:type="dxa"/>
            <w:gridSpan w:val="3"/>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c>
          <w:tcPr>
            <w:tcW w:w="1417" w:type="dxa"/>
          </w:tcPr>
          <w:p w:rsidR="005A3C11" w:rsidRPr="005A3C11" w:rsidRDefault="005A3C11" w:rsidP="00A068E4">
            <w:pPr>
              <w:widowControl w:val="0"/>
              <w:suppressAutoHyphens/>
              <w:spacing w:after="0" w:line="240" w:lineRule="auto"/>
              <w:rPr>
                <w:rFonts w:ascii="Arial" w:hAnsi="Arial" w:cs="Arial"/>
                <w:sz w:val="16"/>
                <w:szCs w:val="16"/>
                <w:lang w:eastAsia="en-US"/>
              </w:rPr>
            </w:pPr>
          </w:p>
        </w:tc>
        <w:tc>
          <w:tcPr>
            <w:tcW w:w="3826" w:type="dxa"/>
            <w:gridSpan w:val="4"/>
          </w:tcPr>
          <w:p w:rsidR="005A3C11" w:rsidRPr="005A3C11" w:rsidRDefault="005A3C11" w:rsidP="00A068E4">
            <w:pPr>
              <w:widowControl w:val="0"/>
              <w:suppressAutoHyphens/>
              <w:spacing w:after="0" w:line="240" w:lineRule="auto"/>
              <w:rPr>
                <w:rFonts w:ascii="Arial" w:hAnsi="Arial" w:cs="Arial"/>
                <w:sz w:val="16"/>
                <w:szCs w:val="16"/>
                <w:lang w:eastAsia="en-US"/>
              </w:rPr>
            </w:pPr>
          </w:p>
        </w:tc>
      </w:tr>
      <w:tr w:rsidR="005A3C11" w:rsidRPr="005A3C11" w:rsidTr="00A068E4">
        <w:trPr>
          <w:cantSplit/>
        </w:trPr>
        <w:tc>
          <w:tcPr>
            <w:tcW w:w="1446"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c>
          <w:tcPr>
            <w:tcW w:w="283" w:type="dxa"/>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c>
          <w:tcPr>
            <w:tcW w:w="2693"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c>
          <w:tcPr>
            <w:tcW w:w="1417" w:type="dxa"/>
          </w:tcPr>
          <w:p w:rsidR="005A3C11" w:rsidRPr="005A3C11" w:rsidRDefault="005A3C11" w:rsidP="00A068E4">
            <w:pPr>
              <w:widowControl w:val="0"/>
              <w:suppressAutoHyphens/>
              <w:spacing w:after="0" w:line="240" w:lineRule="auto"/>
              <w:rPr>
                <w:rFonts w:ascii="Arial" w:hAnsi="Arial" w:cs="Arial"/>
                <w:sz w:val="16"/>
                <w:szCs w:val="16"/>
                <w:lang w:eastAsia="en-US"/>
              </w:rPr>
            </w:pPr>
          </w:p>
        </w:tc>
        <w:tc>
          <w:tcPr>
            <w:tcW w:w="806" w:type="dxa"/>
          </w:tcPr>
          <w:p w:rsidR="005A3C11" w:rsidRPr="005A3C11" w:rsidRDefault="005A3C11" w:rsidP="00A068E4">
            <w:pPr>
              <w:widowControl w:val="0"/>
              <w:suppressAutoHyphens/>
              <w:spacing w:after="0" w:line="240" w:lineRule="auto"/>
              <w:rPr>
                <w:rFonts w:ascii="Arial" w:hAnsi="Arial" w:cs="Arial"/>
                <w:sz w:val="16"/>
                <w:szCs w:val="16"/>
                <w:lang w:eastAsia="en-US"/>
              </w:rPr>
            </w:pPr>
          </w:p>
        </w:tc>
        <w:tc>
          <w:tcPr>
            <w:tcW w:w="1462"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c>
          <w:tcPr>
            <w:tcW w:w="521" w:type="dxa"/>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c>
          <w:tcPr>
            <w:tcW w:w="1037"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r>
      <w:tr w:rsidR="005A3C11" w:rsidRPr="005A3C11" w:rsidTr="00A068E4">
        <w:trPr>
          <w:cantSplit/>
        </w:trPr>
        <w:tc>
          <w:tcPr>
            <w:tcW w:w="1446" w:type="dxa"/>
            <w:hideMark/>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r w:rsidRPr="005A3C11">
              <w:rPr>
                <w:rFonts w:ascii="Arial" w:hAnsi="Arial" w:cs="Arial"/>
                <w:sz w:val="16"/>
                <w:szCs w:val="16"/>
              </w:rPr>
              <w:t>(подпись)</w:t>
            </w:r>
          </w:p>
        </w:tc>
        <w:tc>
          <w:tcPr>
            <w:tcW w:w="283" w:type="dxa"/>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c>
          <w:tcPr>
            <w:tcW w:w="2693" w:type="dxa"/>
            <w:hideMark/>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r w:rsidRPr="005A3C11">
              <w:rPr>
                <w:rFonts w:ascii="Arial" w:hAnsi="Arial" w:cs="Arial"/>
                <w:sz w:val="16"/>
                <w:szCs w:val="16"/>
              </w:rPr>
              <w:t>(расшифровка подписи)</w:t>
            </w:r>
          </w:p>
        </w:tc>
        <w:tc>
          <w:tcPr>
            <w:tcW w:w="1417" w:type="dxa"/>
          </w:tcPr>
          <w:p w:rsidR="005A3C11" w:rsidRPr="005A3C11" w:rsidRDefault="005A3C11" w:rsidP="00A068E4">
            <w:pPr>
              <w:widowControl w:val="0"/>
              <w:suppressAutoHyphens/>
              <w:spacing w:after="0" w:line="240" w:lineRule="auto"/>
              <w:rPr>
                <w:rFonts w:ascii="Arial" w:hAnsi="Arial" w:cs="Arial"/>
                <w:sz w:val="16"/>
                <w:szCs w:val="16"/>
                <w:lang w:eastAsia="en-US"/>
              </w:rPr>
            </w:pPr>
          </w:p>
        </w:tc>
        <w:tc>
          <w:tcPr>
            <w:tcW w:w="806" w:type="dxa"/>
          </w:tcPr>
          <w:p w:rsidR="005A3C11" w:rsidRPr="005A3C11" w:rsidRDefault="005A3C11" w:rsidP="00A068E4">
            <w:pPr>
              <w:widowControl w:val="0"/>
              <w:suppressAutoHyphens/>
              <w:spacing w:after="0" w:line="240" w:lineRule="auto"/>
              <w:rPr>
                <w:rFonts w:ascii="Arial" w:hAnsi="Arial" w:cs="Arial"/>
                <w:sz w:val="16"/>
                <w:szCs w:val="16"/>
                <w:lang w:eastAsia="en-US"/>
              </w:rPr>
            </w:pPr>
          </w:p>
        </w:tc>
        <w:tc>
          <w:tcPr>
            <w:tcW w:w="1462" w:type="dxa"/>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c>
          <w:tcPr>
            <w:tcW w:w="521" w:type="dxa"/>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c>
          <w:tcPr>
            <w:tcW w:w="1037" w:type="dxa"/>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r>
    </w:tbl>
    <w:p w:rsidR="005A3C11" w:rsidRPr="005A3C11" w:rsidRDefault="005A3C11" w:rsidP="005A3C11">
      <w:pPr>
        <w:spacing w:after="0" w:line="240" w:lineRule="auto"/>
        <w:rPr>
          <w:rFonts w:ascii="Arial" w:hAnsi="Arial" w:cs="Arial"/>
          <w:sz w:val="16"/>
          <w:szCs w:val="16"/>
          <w:lang w:eastAsia="en-US"/>
        </w:rPr>
      </w:pPr>
    </w:p>
    <w:p w:rsidR="005A3C11" w:rsidRPr="005A3C11" w:rsidRDefault="005A3C11" w:rsidP="005A3C11">
      <w:pPr>
        <w:spacing w:after="0" w:line="240" w:lineRule="auto"/>
        <w:rPr>
          <w:rFonts w:ascii="Arial" w:hAnsi="Arial" w:cs="Arial"/>
          <w:sz w:val="16"/>
          <w:szCs w:val="16"/>
        </w:rPr>
      </w:pPr>
      <w:r w:rsidRPr="005A3C11">
        <w:rPr>
          <w:rFonts w:ascii="Arial" w:hAnsi="Arial" w:cs="Arial"/>
          <w:sz w:val="16"/>
          <w:szCs w:val="16"/>
        </w:rPr>
        <w:t>Дата</w:t>
      </w:r>
    </w:p>
    <w:p w:rsidR="005A3C11" w:rsidRPr="005A3C11" w:rsidRDefault="005A3C11" w:rsidP="005A3C11">
      <w:pPr>
        <w:spacing w:after="0" w:line="240" w:lineRule="auto"/>
        <w:rPr>
          <w:rFonts w:ascii="Arial" w:hAnsi="Arial" w:cs="Arial"/>
          <w:sz w:val="16"/>
          <w:szCs w:val="16"/>
        </w:rPr>
      </w:pPr>
      <w:r w:rsidRPr="005A3C11">
        <w:rPr>
          <w:rFonts w:ascii="Arial" w:hAnsi="Arial" w:cs="Arial"/>
          <w:sz w:val="16"/>
          <w:szCs w:val="16"/>
        </w:rPr>
        <w:t>*Графа опускается в описи дел постоянного срока хранения.</w:t>
      </w:r>
    </w:p>
    <w:p w:rsidR="005A3C11" w:rsidRPr="005A3C11" w:rsidRDefault="005A3C11" w:rsidP="005A3C11">
      <w:pPr>
        <w:spacing w:after="0" w:line="240" w:lineRule="auto"/>
        <w:rPr>
          <w:rFonts w:ascii="Arial" w:hAnsi="Arial" w:cs="Arial"/>
          <w:sz w:val="16"/>
          <w:szCs w:val="16"/>
        </w:rPr>
      </w:pPr>
    </w:p>
    <w:p w:rsidR="005A3C11" w:rsidRPr="005A3C11" w:rsidRDefault="005A3C11" w:rsidP="005A3C11">
      <w:pPr>
        <w:spacing w:after="0" w:line="240" w:lineRule="auto"/>
        <w:jc w:val="center"/>
        <w:rPr>
          <w:rFonts w:ascii="Arial" w:hAnsi="Arial" w:cs="Arial"/>
          <w:b/>
          <w:bCs/>
          <w:sz w:val="16"/>
          <w:szCs w:val="16"/>
        </w:rPr>
      </w:pPr>
    </w:p>
    <w:p w:rsidR="005A3C11" w:rsidRPr="005A3C11" w:rsidRDefault="005A3C11" w:rsidP="005A3C11">
      <w:pPr>
        <w:spacing w:after="0" w:line="240" w:lineRule="auto"/>
        <w:jc w:val="center"/>
        <w:rPr>
          <w:rFonts w:ascii="Arial" w:hAnsi="Arial" w:cs="Arial"/>
          <w:b/>
          <w:bCs/>
          <w:sz w:val="16"/>
          <w:szCs w:val="16"/>
        </w:rPr>
      </w:pPr>
    </w:p>
    <w:p w:rsidR="005A3C11" w:rsidRPr="005A3C11" w:rsidRDefault="005A3C11" w:rsidP="005A3C11">
      <w:pPr>
        <w:spacing w:after="0" w:line="240" w:lineRule="auto"/>
        <w:jc w:val="center"/>
        <w:rPr>
          <w:rFonts w:ascii="Arial" w:hAnsi="Arial" w:cs="Arial"/>
          <w:b/>
          <w:bCs/>
          <w:sz w:val="16"/>
          <w:szCs w:val="16"/>
        </w:rPr>
      </w:pPr>
    </w:p>
    <w:p w:rsidR="005A3C11" w:rsidRPr="005A3C11" w:rsidRDefault="005A3C11" w:rsidP="005A3C11">
      <w:pPr>
        <w:spacing w:after="0" w:line="240" w:lineRule="auto"/>
        <w:jc w:val="center"/>
        <w:rPr>
          <w:rFonts w:ascii="Arial" w:hAnsi="Arial" w:cs="Arial"/>
          <w:b/>
          <w:bCs/>
          <w:sz w:val="16"/>
          <w:szCs w:val="16"/>
        </w:rPr>
      </w:pPr>
    </w:p>
    <w:p w:rsidR="005A3C11" w:rsidRPr="005A3C11" w:rsidRDefault="005A3C11" w:rsidP="005A3C11">
      <w:pPr>
        <w:spacing w:after="0" w:line="240" w:lineRule="auto"/>
        <w:jc w:val="center"/>
        <w:rPr>
          <w:rFonts w:ascii="Arial" w:hAnsi="Arial" w:cs="Arial"/>
          <w:b/>
          <w:bCs/>
          <w:sz w:val="16"/>
          <w:szCs w:val="16"/>
        </w:rPr>
      </w:pPr>
      <w:r w:rsidRPr="005A3C11">
        <w:rPr>
          <w:rFonts w:ascii="Arial" w:hAnsi="Arial" w:cs="Arial"/>
          <w:b/>
          <w:bCs/>
          <w:sz w:val="16"/>
          <w:szCs w:val="16"/>
        </w:rPr>
        <w:t>Форма описи дел постоянного, временного (свыше 10 лет) хранения</w:t>
      </w:r>
    </w:p>
    <w:p w:rsidR="005A3C11" w:rsidRPr="005A3C11" w:rsidRDefault="005A3C11" w:rsidP="005A3C11">
      <w:pPr>
        <w:spacing w:after="0" w:line="240" w:lineRule="auto"/>
        <w:jc w:val="center"/>
        <w:rPr>
          <w:rFonts w:ascii="Arial" w:hAnsi="Arial" w:cs="Arial"/>
          <w:b/>
          <w:bCs/>
          <w:sz w:val="16"/>
          <w:szCs w:val="16"/>
        </w:rPr>
      </w:pPr>
      <w:r w:rsidRPr="005A3C11">
        <w:rPr>
          <w:rFonts w:ascii="Arial" w:hAnsi="Arial" w:cs="Arial"/>
          <w:b/>
          <w:bCs/>
          <w:sz w:val="16"/>
          <w:szCs w:val="16"/>
        </w:rPr>
        <w:t xml:space="preserve">и по личному составу </w:t>
      </w:r>
    </w:p>
    <w:p w:rsidR="005A3C11" w:rsidRPr="005A3C11" w:rsidRDefault="005A3C11" w:rsidP="005A3C11">
      <w:pPr>
        <w:widowControl w:val="0"/>
        <w:spacing w:after="0" w:line="240" w:lineRule="auto"/>
        <w:rPr>
          <w:rFonts w:ascii="Arial" w:eastAsia="Times New Roman" w:hAnsi="Arial" w:cs="Arial"/>
          <w:sz w:val="16"/>
          <w:szCs w:val="16"/>
        </w:rPr>
      </w:pPr>
      <w:r w:rsidRPr="005A3C11">
        <w:rPr>
          <w:rFonts w:ascii="Arial" w:hAnsi="Arial" w:cs="Arial"/>
          <w:sz w:val="16"/>
          <w:szCs w:val="16"/>
        </w:rPr>
        <w:br w:type="page"/>
      </w:r>
    </w:p>
    <w:p w:rsidR="005A3C11" w:rsidRPr="005A3C11" w:rsidRDefault="005A3C11" w:rsidP="005A3C11">
      <w:pPr>
        <w:widowControl w:val="0"/>
        <w:spacing w:after="0" w:line="240" w:lineRule="auto"/>
        <w:ind w:left="5529" w:right="-5" w:hanging="231"/>
        <w:jc w:val="right"/>
        <w:rPr>
          <w:rFonts w:ascii="Arial" w:eastAsia="Times New Roman" w:hAnsi="Arial" w:cs="Arial"/>
          <w:sz w:val="16"/>
          <w:szCs w:val="16"/>
        </w:rPr>
      </w:pPr>
      <w:r w:rsidRPr="005A3C11">
        <w:rPr>
          <w:rFonts w:ascii="Arial" w:eastAsia="Times New Roman" w:hAnsi="Arial" w:cs="Arial"/>
          <w:sz w:val="16"/>
          <w:szCs w:val="16"/>
        </w:rPr>
        <w:t>Продолжение приложения № 16</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Передал ___________________________________________________ дел</w:t>
      </w:r>
    </w:p>
    <w:p w:rsidR="005A3C11" w:rsidRPr="005A3C11" w:rsidRDefault="005A3C11" w:rsidP="005A3C11">
      <w:pPr>
        <w:widowControl w:val="0"/>
        <w:spacing w:after="0" w:line="240" w:lineRule="auto"/>
        <w:ind w:firstLine="698"/>
        <w:jc w:val="center"/>
        <w:rPr>
          <w:rFonts w:ascii="Arial" w:eastAsia="Times New Roman" w:hAnsi="Arial" w:cs="Arial"/>
          <w:sz w:val="16"/>
          <w:szCs w:val="16"/>
        </w:rPr>
      </w:pPr>
      <w:r w:rsidRPr="005A3C11">
        <w:rPr>
          <w:rFonts w:ascii="Arial" w:eastAsia="Times New Roman" w:hAnsi="Arial" w:cs="Arial"/>
          <w:sz w:val="16"/>
          <w:szCs w:val="16"/>
        </w:rPr>
        <w:t>(цифрами и прописью)</w:t>
      </w: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и _________________ регистрационно-контрольных картотек к документам.</w:t>
      </w:r>
    </w:p>
    <w:p w:rsidR="005A3C11" w:rsidRPr="005A3C11" w:rsidRDefault="005A3C11" w:rsidP="005A3C11">
      <w:pPr>
        <w:widowControl w:val="0"/>
        <w:spacing w:after="0" w:line="240" w:lineRule="auto"/>
        <w:ind w:firstLine="426"/>
        <w:jc w:val="both"/>
        <w:rPr>
          <w:rFonts w:ascii="Arial" w:eastAsia="Times New Roman" w:hAnsi="Arial" w:cs="Arial"/>
          <w:sz w:val="16"/>
          <w:szCs w:val="16"/>
        </w:rPr>
      </w:pPr>
      <w:r w:rsidRPr="005A3C11">
        <w:rPr>
          <w:rFonts w:ascii="Arial" w:eastAsia="Times New Roman" w:hAnsi="Arial" w:cs="Arial"/>
          <w:sz w:val="16"/>
          <w:szCs w:val="16"/>
        </w:rPr>
        <w:t>(цифрами и прописью)</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tbl>
      <w:tblPr>
        <w:tblW w:w="9210" w:type="dxa"/>
        <w:tblInd w:w="216" w:type="dxa"/>
        <w:tblLayout w:type="fixed"/>
        <w:tblLook w:val="04A0" w:firstRow="1" w:lastRow="0" w:firstColumn="1" w:lastColumn="0" w:noHBand="0" w:noVBand="1"/>
      </w:tblPr>
      <w:tblGrid>
        <w:gridCol w:w="3404"/>
        <w:gridCol w:w="425"/>
        <w:gridCol w:w="2120"/>
        <w:gridCol w:w="424"/>
        <w:gridCol w:w="2837"/>
      </w:tblGrid>
      <w:tr w:rsidR="005A3C11" w:rsidRPr="005A3C11" w:rsidTr="00A068E4">
        <w:tc>
          <w:tcPr>
            <w:tcW w:w="3402"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425" w:type="dxa"/>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2119"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424" w:type="dxa"/>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2835"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r w:rsidR="005A3C11" w:rsidRPr="005A3C11" w:rsidTr="00A068E4">
        <w:tc>
          <w:tcPr>
            <w:tcW w:w="3402" w:type="dxa"/>
            <w:tcBorders>
              <w:top w:val="single" w:sz="4" w:space="0" w:color="000000"/>
              <w:left w:val="nil"/>
              <w:bottom w:val="nil"/>
              <w:right w:val="nil"/>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(наименование должности работника структурного подразделения)</w:t>
            </w:r>
          </w:p>
        </w:tc>
        <w:tc>
          <w:tcPr>
            <w:tcW w:w="425" w:type="dxa"/>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2119" w:type="dxa"/>
            <w:tcBorders>
              <w:top w:val="single" w:sz="4" w:space="0" w:color="000000"/>
              <w:left w:val="nil"/>
              <w:bottom w:val="nil"/>
              <w:right w:val="nil"/>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(подпись)</w:t>
            </w:r>
          </w:p>
        </w:tc>
        <w:tc>
          <w:tcPr>
            <w:tcW w:w="424" w:type="dxa"/>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2835" w:type="dxa"/>
            <w:tcBorders>
              <w:top w:val="single" w:sz="4" w:space="0" w:color="000000"/>
              <w:left w:val="nil"/>
              <w:bottom w:val="nil"/>
              <w:right w:val="nil"/>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(расшифровка подписи)</w:t>
            </w: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Принял ___________________________________________________ дел</w:t>
      </w:r>
    </w:p>
    <w:p w:rsidR="005A3C11" w:rsidRPr="005A3C11" w:rsidRDefault="005A3C11" w:rsidP="005A3C11">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(цифрами и прописью)</w:t>
      </w: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и _________________ регистрационно-контрольных картотек к документам.</w:t>
      </w:r>
    </w:p>
    <w:p w:rsidR="005A3C11" w:rsidRPr="005A3C11" w:rsidRDefault="005A3C11" w:rsidP="005A3C11">
      <w:pPr>
        <w:widowControl w:val="0"/>
        <w:spacing w:after="0" w:line="240" w:lineRule="auto"/>
        <w:ind w:firstLine="284"/>
        <w:jc w:val="both"/>
        <w:rPr>
          <w:rFonts w:ascii="Arial" w:eastAsia="Times New Roman" w:hAnsi="Arial" w:cs="Arial"/>
          <w:sz w:val="16"/>
          <w:szCs w:val="16"/>
        </w:rPr>
      </w:pPr>
      <w:r w:rsidRPr="005A3C11">
        <w:rPr>
          <w:rFonts w:ascii="Arial" w:eastAsia="Times New Roman" w:hAnsi="Arial" w:cs="Arial"/>
          <w:sz w:val="16"/>
          <w:szCs w:val="16"/>
        </w:rPr>
        <w:t>(цифрами и прописью)</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tbl>
      <w:tblPr>
        <w:tblW w:w="9345" w:type="dxa"/>
        <w:tblInd w:w="216" w:type="dxa"/>
        <w:tblLayout w:type="fixed"/>
        <w:tblLook w:val="04A0" w:firstRow="1" w:lastRow="0" w:firstColumn="1" w:lastColumn="0" w:noHBand="0" w:noVBand="1"/>
      </w:tblPr>
      <w:tblGrid>
        <w:gridCol w:w="3543"/>
        <w:gridCol w:w="425"/>
        <w:gridCol w:w="2118"/>
        <w:gridCol w:w="425"/>
        <w:gridCol w:w="2834"/>
      </w:tblGrid>
      <w:tr w:rsidR="005A3C11" w:rsidRPr="005A3C11" w:rsidTr="00A068E4">
        <w:tc>
          <w:tcPr>
            <w:tcW w:w="3544"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425" w:type="dxa"/>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2119"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425" w:type="dxa"/>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2835"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r w:rsidR="005A3C11" w:rsidRPr="005A3C11" w:rsidTr="00A068E4">
        <w:tc>
          <w:tcPr>
            <w:tcW w:w="3544" w:type="dxa"/>
            <w:tcBorders>
              <w:top w:val="single" w:sz="4" w:space="0" w:color="000000"/>
              <w:left w:val="nil"/>
              <w:bottom w:val="nil"/>
              <w:right w:val="nil"/>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(наименование должности работника архивного отдела)</w:t>
            </w:r>
          </w:p>
        </w:tc>
        <w:tc>
          <w:tcPr>
            <w:tcW w:w="425" w:type="dxa"/>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2119" w:type="dxa"/>
            <w:tcBorders>
              <w:top w:val="single" w:sz="4" w:space="0" w:color="000000"/>
              <w:left w:val="nil"/>
              <w:bottom w:val="nil"/>
              <w:right w:val="nil"/>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(подпись)</w:t>
            </w:r>
          </w:p>
        </w:tc>
        <w:tc>
          <w:tcPr>
            <w:tcW w:w="425" w:type="dxa"/>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2835" w:type="dxa"/>
            <w:tcBorders>
              <w:top w:val="single" w:sz="4" w:space="0" w:color="000000"/>
              <w:left w:val="nil"/>
              <w:bottom w:val="nil"/>
              <w:right w:val="nil"/>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(расшифровка подписи)</w:t>
            </w: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p>
    <w:tbl>
      <w:tblPr>
        <w:tblW w:w="5000" w:type="pct"/>
        <w:tblInd w:w="216" w:type="dxa"/>
        <w:tblLayout w:type="fixed"/>
        <w:tblLook w:val="04A0" w:firstRow="1" w:lastRow="0" w:firstColumn="1" w:lastColumn="0" w:noHBand="0" w:noVBand="1"/>
      </w:tblPr>
      <w:tblGrid>
        <w:gridCol w:w="6380"/>
        <w:gridCol w:w="3190"/>
      </w:tblGrid>
      <w:tr w:rsidR="005A3C11" w:rsidRPr="005A3C11" w:rsidTr="00A068E4">
        <w:tc>
          <w:tcPr>
            <w:tcW w:w="6235" w:type="dxa"/>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Дата _____________________</w:t>
            </w:r>
          </w:p>
        </w:tc>
        <w:tc>
          <w:tcPr>
            <w:tcW w:w="3118" w:type="dxa"/>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65" w:name="sub_6666"/>
      <w:r w:rsidRPr="005A3C11">
        <w:rPr>
          <w:rFonts w:ascii="Arial" w:eastAsia="Times New Roman" w:hAnsi="Arial" w:cs="Arial"/>
          <w:sz w:val="16"/>
          <w:szCs w:val="16"/>
          <w:vertAlign w:val="superscript"/>
        </w:rPr>
        <w:t>*</w:t>
      </w:r>
      <w:r w:rsidRPr="005A3C11">
        <w:rPr>
          <w:rFonts w:ascii="Arial" w:eastAsia="Times New Roman" w:hAnsi="Arial" w:cs="Arial"/>
          <w:sz w:val="16"/>
          <w:szCs w:val="16"/>
          <w:vertAlign w:val="subscript"/>
        </w:rPr>
        <w:t>Графа опускается в описи дел постоянного срока хранения.</w:t>
      </w:r>
      <w:bookmarkEnd w:id="665"/>
    </w:p>
    <w:p w:rsidR="005A3C11" w:rsidRPr="005A3C11" w:rsidRDefault="005A3C11" w:rsidP="005A3C11">
      <w:pPr>
        <w:widowControl w:val="0"/>
        <w:spacing w:after="0" w:line="240" w:lineRule="auto"/>
        <w:ind w:firstLine="720"/>
        <w:jc w:val="both"/>
        <w:rPr>
          <w:rFonts w:ascii="Arial" w:eastAsia="Times New Roman" w:hAnsi="Arial" w:cs="Arial"/>
          <w:sz w:val="16"/>
          <w:szCs w:val="16"/>
        </w:rPr>
      </w:pPr>
      <w:bookmarkStart w:id="666" w:name="sub_7777"/>
      <w:r w:rsidRPr="005A3C11">
        <w:rPr>
          <w:rFonts w:ascii="Arial" w:eastAsia="Times New Roman" w:hAnsi="Arial" w:cs="Arial"/>
          <w:sz w:val="16"/>
          <w:szCs w:val="16"/>
          <w:vertAlign w:val="superscript"/>
        </w:rPr>
        <w:t>**</w:t>
      </w:r>
      <w:r w:rsidRPr="005A3C11">
        <w:rPr>
          <w:rFonts w:ascii="Arial" w:eastAsia="Times New Roman" w:hAnsi="Arial" w:cs="Arial"/>
          <w:sz w:val="16"/>
          <w:szCs w:val="16"/>
          <w:vertAlign w:val="subscript"/>
        </w:rPr>
        <w:t>При наличии ЭК структурного подразделения.</w:t>
      </w:r>
      <w:bookmarkEnd w:id="666"/>
    </w:p>
    <w:p w:rsidR="005A3C11" w:rsidRPr="005A3C11" w:rsidRDefault="005A3C11" w:rsidP="005A3C1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r w:rsidRPr="005A3C11">
        <w:rPr>
          <w:rFonts w:ascii="Arial" w:eastAsia="Times New Roman" w:hAnsi="Arial" w:cs="Arial"/>
          <w:b/>
          <w:bCs/>
          <w:sz w:val="16"/>
          <w:szCs w:val="16"/>
        </w:rPr>
        <w:t>Форма описи дел постоянного, временного (свыше 10 лет) хранения и по личному составу администрации муниципального образования Васильевский сельсовет</w:t>
      </w:r>
    </w:p>
    <w:p w:rsidR="005A3C11" w:rsidRPr="005A3C11" w:rsidRDefault="005A3C11" w:rsidP="005A3C11">
      <w:pPr>
        <w:widowControl w:val="0"/>
        <w:spacing w:after="0" w:line="240" w:lineRule="auto"/>
        <w:ind w:left="5040"/>
        <w:jc w:val="right"/>
        <w:rPr>
          <w:rFonts w:ascii="Arial" w:eastAsia="Times New Roman" w:hAnsi="Arial" w:cs="Arial"/>
          <w:sz w:val="16"/>
          <w:szCs w:val="16"/>
        </w:rPr>
      </w:pPr>
    </w:p>
    <w:p w:rsidR="005A3C11" w:rsidRPr="005A3C11" w:rsidRDefault="005A3C11" w:rsidP="005A3C11">
      <w:pPr>
        <w:widowControl w:val="0"/>
        <w:spacing w:after="0" w:line="240" w:lineRule="auto"/>
        <w:ind w:firstLine="720"/>
        <w:jc w:val="right"/>
        <w:rPr>
          <w:rFonts w:ascii="Arial" w:eastAsia="Times New Roman" w:hAnsi="Arial" w:cs="Arial"/>
          <w:bCs/>
          <w:sz w:val="16"/>
          <w:szCs w:val="16"/>
        </w:rPr>
      </w:pPr>
      <w:bookmarkStart w:id="667" w:name="sub_2038"/>
      <w:r w:rsidRPr="005A3C11">
        <w:rPr>
          <w:rFonts w:ascii="Arial" w:eastAsia="Times New Roman" w:hAnsi="Arial" w:cs="Arial"/>
          <w:bCs/>
          <w:sz w:val="16"/>
          <w:szCs w:val="16"/>
        </w:rPr>
        <w:t>Приложение № 17</w:t>
      </w:r>
      <w:r w:rsidRPr="005A3C11">
        <w:rPr>
          <w:rFonts w:ascii="Arial" w:eastAsia="Times New Roman" w:hAnsi="Arial" w:cs="Arial"/>
          <w:bCs/>
          <w:sz w:val="16"/>
          <w:szCs w:val="16"/>
        </w:rPr>
        <w:br/>
        <w:t xml:space="preserve">к </w:t>
      </w:r>
      <w:hyperlink r:id="rId337" w:anchor="sub_488" w:history="1">
        <w:r w:rsidRPr="005A3C11">
          <w:rPr>
            <w:rStyle w:val="a7"/>
            <w:rFonts w:ascii="Arial" w:eastAsia="Times New Roman" w:hAnsi="Arial" w:cs="Arial"/>
            <w:sz w:val="16"/>
            <w:szCs w:val="16"/>
          </w:rPr>
          <w:t>п. 10.3.8</w:t>
        </w:r>
      </w:hyperlink>
      <w:bookmarkEnd w:id="667"/>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tbl>
      <w:tblPr>
        <w:tblW w:w="5000" w:type="pct"/>
        <w:tblInd w:w="108" w:type="dxa"/>
        <w:tblLayout w:type="fixed"/>
        <w:tblLook w:val="04A0" w:firstRow="1" w:lastRow="0" w:firstColumn="1" w:lastColumn="0" w:noHBand="0" w:noVBand="1"/>
      </w:tblPr>
      <w:tblGrid>
        <w:gridCol w:w="409"/>
        <w:gridCol w:w="782"/>
        <w:gridCol w:w="86"/>
        <w:gridCol w:w="1306"/>
        <w:gridCol w:w="3582"/>
        <w:gridCol w:w="1024"/>
        <w:gridCol w:w="548"/>
        <w:gridCol w:w="1833"/>
      </w:tblGrid>
      <w:tr w:rsidR="005A3C11" w:rsidRPr="005A3C11" w:rsidTr="00A068E4">
        <w:tc>
          <w:tcPr>
            <w:tcW w:w="2524" w:type="dxa"/>
            <w:gridSpan w:val="4"/>
            <w:tcBorders>
              <w:top w:val="nil"/>
              <w:left w:val="nil"/>
              <w:bottom w:val="single" w:sz="4" w:space="0" w:color="000000"/>
              <w:right w:val="nil"/>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3501" w:type="dxa"/>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3328" w:type="dxa"/>
            <w:gridSpan w:val="3"/>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УТВЕРЖДАЮ</w:t>
            </w:r>
          </w:p>
        </w:tc>
      </w:tr>
      <w:tr w:rsidR="005A3C11" w:rsidRPr="005A3C11" w:rsidTr="00A068E4">
        <w:tc>
          <w:tcPr>
            <w:tcW w:w="2524" w:type="dxa"/>
            <w:gridSpan w:val="4"/>
            <w:tcBorders>
              <w:top w:val="single" w:sz="4" w:space="0" w:color="000000"/>
              <w:left w:val="nil"/>
              <w:bottom w:val="nil"/>
              <w:right w:val="nil"/>
            </w:tcBorders>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(наименование органа местного самоуправления)</w:t>
            </w:r>
          </w:p>
        </w:tc>
        <w:tc>
          <w:tcPr>
            <w:tcW w:w="3501" w:type="dxa"/>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3328" w:type="dxa"/>
            <w:gridSpan w:val="3"/>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r>
      <w:tr w:rsidR="005A3C11" w:rsidRPr="005A3C11" w:rsidTr="00A068E4">
        <w:tc>
          <w:tcPr>
            <w:tcW w:w="1164" w:type="dxa"/>
            <w:gridSpan w:val="2"/>
            <w:vAlign w:val="bottom"/>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Фонд №</w:t>
            </w:r>
          </w:p>
        </w:tc>
        <w:tc>
          <w:tcPr>
            <w:tcW w:w="1360" w:type="dxa"/>
            <w:gridSpan w:val="2"/>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3501" w:type="dxa"/>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3328" w:type="dxa"/>
            <w:gridSpan w:val="3"/>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(наименование должности руководителя или иного уполномоченного им лица)</w:t>
            </w:r>
          </w:p>
        </w:tc>
      </w:tr>
      <w:tr w:rsidR="005A3C11" w:rsidRPr="005A3C11" w:rsidTr="00A068E4">
        <w:tc>
          <w:tcPr>
            <w:tcW w:w="1248" w:type="dxa"/>
            <w:gridSpan w:val="3"/>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 xml:space="preserve">ОПИСЬ№ </w:t>
            </w:r>
          </w:p>
        </w:tc>
        <w:tc>
          <w:tcPr>
            <w:tcW w:w="1276" w:type="dxa"/>
            <w:tcBorders>
              <w:top w:val="single" w:sz="4" w:space="0" w:color="000000"/>
              <w:left w:val="nil"/>
              <w:bottom w:val="single" w:sz="4" w:space="0" w:color="000000"/>
              <w:right w:val="nil"/>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3501" w:type="dxa"/>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1001" w:type="dxa"/>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536" w:type="dxa"/>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1791"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r>
      <w:tr w:rsidR="005A3C11" w:rsidRPr="005A3C11" w:rsidTr="00A068E4">
        <w:tc>
          <w:tcPr>
            <w:tcW w:w="2524" w:type="dxa"/>
            <w:gridSpan w:val="4"/>
            <w:hideMark/>
          </w:tcPr>
          <w:p w:rsidR="005A3C11" w:rsidRPr="005A3C11" w:rsidRDefault="005A3C11" w:rsidP="00A068E4">
            <w:pPr>
              <w:widowControl w:val="0"/>
              <w:spacing w:after="0" w:line="240" w:lineRule="auto"/>
              <w:rPr>
                <w:rFonts w:ascii="Arial" w:eastAsia="Calibri" w:hAnsi="Arial" w:cs="Arial"/>
                <w:sz w:val="16"/>
                <w:szCs w:val="16"/>
                <w:lang w:eastAsia="en-US"/>
              </w:rPr>
            </w:pPr>
            <w:r w:rsidRPr="005A3C11">
              <w:rPr>
                <w:rFonts w:ascii="Arial" w:eastAsia="Calibri" w:hAnsi="Arial" w:cs="Arial"/>
                <w:sz w:val="16"/>
                <w:szCs w:val="16"/>
              </w:rPr>
              <w:t>электронных документов</w:t>
            </w:r>
          </w:p>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 xml:space="preserve">(постоянного хранения/временного (свыше 10 лет) хранения/по личному составу) </w:t>
            </w:r>
          </w:p>
        </w:tc>
        <w:tc>
          <w:tcPr>
            <w:tcW w:w="3501" w:type="dxa"/>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1001" w:type="dxa"/>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(подпись)</w:t>
            </w:r>
          </w:p>
        </w:tc>
        <w:tc>
          <w:tcPr>
            <w:tcW w:w="536" w:type="dxa"/>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1791" w:type="dxa"/>
            <w:tcBorders>
              <w:top w:val="single" w:sz="4" w:space="0" w:color="000000"/>
              <w:left w:val="nil"/>
              <w:bottom w:val="nil"/>
              <w:right w:val="nil"/>
            </w:tcBorders>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(расшифровка подписи)</w:t>
            </w:r>
          </w:p>
        </w:tc>
      </w:tr>
      <w:tr w:rsidR="005A3C11" w:rsidRPr="005A3C11" w:rsidTr="00A068E4">
        <w:tc>
          <w:tcPr>
            <w:tcW w:w="400" w:type="dxa"/>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 xml:space="preserve">за </w:t>
            </w:r>
          </w:p>
        </w:tc>
        <w:tc>
          <w:tcPr>
            <w:tcW w:w="848" w:type="dxa"/>
            <w:gridSpan w:val="2"/>
            <w:tcBorders>
              <w:top w:val="nil"/>
              <w:left w:val="nil"/>
              <w:bottom w:val="single" w:sz="4" w:space="0" w:color="000000"/>
              <w:right w:val="nil"/>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1276" w:type="dxa"/>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год</w:t>
            </w:r>
          </w:p>
        </w:tc>
        <w:tc>
          <w:tcPr>
            <w:tcW w:w="3501" w:type="dxa"/>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1001"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536" w:type="dxa"/>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1791" w:type="dxa"/>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r>
    </w:tbl>
    <w:p w:rsidR="005A3C11" w:rsidRPr="005A3C11" w:rsidRDefault="005A3C11" w:rsidP="005A3C11">
      <w:pPr>
        <w:spacing w:after="0" w:line="240" w:lineRule="auto"/>
        <w:rPr>
          <w:rFonts w:ascii="Arial" w:eastAsia="Calibri" w:hAnsi="Arial" w:cs="Arial"/>
          <w:sz w:val="16"/>
          <w:szCs w:val="16"/>
          <w:lang w:eastAsia="en-US"/>
        </w:rPr>
      </w:pPr>
    </w:p>
    <w:tbl>
      <w:tblPr>
        <w:tblW w:w="5000" w:type="pct"/>
        <w:jc w:val="center"/>
        <w:tblLayout w:type="fixed"/>
        <w:tblLook w:val="04A0" w:firstRow="1" w:lastRow="0" w:firstColumn="1" w:lastColumn="0" w:noHBand="0" w:noVBand="1"/>
      </w:tblPr>
      <w:tblGrid>
        <w:gridCol w:w="410"/>
        <w:gridCol w:w="666"/>
        <w:gridCol w:w="345"/>
        <w:gridCol w:w="811"/>
        <w:gridCol w:w="606"/>
        <w:gridCol w:w="216"/>
        <w:gridCol w:w="217"/>
        <w:gridCol w:w="530"/>
        <w:gridCol w:w="216"/>
        <w:gridCol w:w="801"/>
        <w:gridCol w:w="217"/>
        <w:gridCol w:w="779"/>
        <w:gridCol w:w="216"/>
        <w:gridCol w:w="279"/>
        <w:gridCol w:w="524"/>
        <w:gridCol w:w="591"/>
        <w:gridCol w:w="303"/>
        <w:gridCol w:w="240"/>
        <w:gridCol w:w="626"/>
        <w:gridCol w:w="977"/>
      </w:tblGrid>
      <w:tr w:rsidR="005A3C11" w:rsidRPr="005A3C11" w:rsidTr="00A068E4">
        <w:trPr>
          <w:jc w:val="center"/>
        </w:trPr>
        <w:tc>
          <w:tcPr>
            <w:tcW w:w="400" w:type="dxa"/>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 п/п</w:t>
            </w:r>
          </w:p>
        </w:tc>
        <w:tc>
          <w:tcPr>
            <w:tcW w:w="651" w:type="dxa"/>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Индекс дела</w:t>
            </w:r>
          </w:p>
        </w:tc>
        <w:tc>
          <w:tcPr>
            <w:tcW w:w="1130" w:type="dxa"/>
            <w:gridSpan w:val="2"/>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Заголовок электронного дела по номенклатуре</w:t>
            </w:r>
          </w:p>
        </w:tc>
        <w:tc>
          <w:tcPr>
            <w:tcW w:w="1533" w:type="dxa"/>
            <w:gridSpan w:val="4"/>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Регистрационный номер электронного документа</w:t>
            </w:r>
          </w:p>
        </w:tc>
        <w:tc>
          <w:tcPr>
            <w:tcW w:w="1206" w:type="dxa"/>
            <w:gridSpan w:val="3"/>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Вид и заголовок электронного документа</w:t>
            </w:r>
          </w:p>
        </w:tc>
        <w:tc>
          <w:tcPr>
            <w:tcW w:w="972" w:type="dxa"/>
            <w:gridSpan w:val="2"/>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Дата документа</w:t>
            </w:r>
          </w:p>
        </w:tc>
        <w:tc>
          <w:tcPr>
            <w:tcW w:w="785" w:type="dxa"/>
            <w:gridSpan w:val="2"/>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Срок хранения</w:t>
            </w:r>
          </w:p>
        </w:tc>
        <w:tc>
          <w:tcPr>
            <w:tcW w:w="1109" w:type="dxa"/>
            <w:gridSpan w:val="3"/>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Количество файлов (количество файлов в контейнере)</w:t>
            </w:r>
          </w:p>
        </w:tc>
        <w:tc>
          <w:tcPr>
            <w:tcW w:w="612" w:type="dxa"/>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Объем в байтах</w:t>
            </w:r>
          </w:p>
        </w:tc>
        <w:tc>
          <w:tcPr>
            <w:tcW w:w="955" w:type="dxa"/>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Примечания</w:t>
            </w:r>
          </w:p>
        </w:tc>
      </w:tr>
      <w:tr w:rsidR="005A3C11" w:rsidRPr="005A3C11" w:rsidTr="00A068E4">
        <w:trPr>
          <w:jc w:val="center"/>
        </w:trPr>
        <w:tc>
          <w:tcPr>
            <w:tcW w:w="400" w:type="dxa"/>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1</w:t>
            </w:r>
          </w:p>
        </w:tc>
        <w:tc>
          <w:tcPr>
            <w:tcW w:w="651" w:type="dxa"/>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2</w:t>
            </w:r>
          </w:p>
        </w:tc>
        <w:tc>
          <w:tcPr>
            <w:tcW w:w="1130" w:type="dxa"/>
            <w:gridSpan w:val="2"/>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3</w:t>
            </w:r>
          </w:p>
        </w:tc>
        <w:tc>
          <w:tcPr>
            <w:tcW w:w="1533" w:type="dxa"/>
            <w:gridSpan w:val="4"/>
            <w:tcBorders>
              <w:top w:val="single" w:sz="4" w:space="0" w:color="000000"/>
              <w:left w:val="single" w:sz="4" w:space="0" w:color="000000"/>
              <w:bottom w:val="single" w:sz="4" w:space="0" w:color="000000"/>
              <w:right w:val="single" w:sz="4" w:space="0" w:color="000000"/>
            </w:tcBorders>
            <w:vAlign w:val="center"/>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1206" w:type="dxa"/>
            <w:gridSpan w:val="3"/>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4</w:t>
            </w:r>
          </w:p>
        </w:tc>
        <w:tc>
          <w:tcPr>
            <w:tcW w:w="972" w:type="dxa"/>
            <w:gridSpan w:val="2"/>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5</w:t>
            </w:r>
          </w:p>
        </w:tc>
        <w:tc>
          <w:tcPr>
            <w:tcW w:w="785" w:type="dxa"/>
            <w:gridSpan w:val="2"/>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6</w:t>
            </w:r>
          </w:p>
        </w:tc>
        <w:tc>
          <w:tcPr>
            <w:tcW w:w="1109" w:type="dxa"/>
            <w:gridSpan w:val="3"/>
            <w:tcBorders>
              <w:top w:val="single" w:sz="4" w:space="0" w:color="000000"/>
              <w:left w:val="single" w:sz="4" w:space="0" w:color="000000"/>
              <w:bottom w:val="single" w:sz="4" w:space="0" w:color="000000"/>
              <w:right w:val="single" w:sz="4" w:space="0" w:color="000000"/>
            </w:tcBorders>
            <w:vAlign w:val="center"/>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612" w:type="dxa"/>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7</w:t>
            </w:r>
          </w:p>
        </w:tc>
        <w:tc>
          <w:tcPr>
            <w:tcW w:w="955" w:type="dxa"/>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8</w:t>
            </w:r>
          </w:p>
        </w:tc>
      </w:tr>
      <w:tr w:rsidR="005A3C11" w:rsidRPr="005A3C11" w:rsidTr="00A068E4">
        <w:trPr>
          <w:jc w:val="center"/>
        </w:trPr>
        <w:tc>
          <w:tcPr>
            <w:tcW w:w="400"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tabs>
                <w:tab w:val="left" w:pos="360"/>
              </w:tabs>
              <w:suppressAutoHyphens/>
              <w:spacing w:after="0" w:line="240" w:lineRule="auto"/>
              <w:rPr>
                <w:rFonts w:ascii="Arial" w:eastAsia="Calibri" w:hAnsi="Arial" w:cs="Arial"/>
                <w:sz w:val="16"/>
                <w:szCs w:val="16"/>
                <w:lang w:eastAsia="en-US"/>
              </w:rPr>
            </w:pPr>
          </w:p>
        </w:tc>
        <w:tc>
          <w:tcPr>
            <w:tcW w:w="651"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1130" w:type="dxa"/>
            <w:gridSpan w:val="2"/>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1533" w:type="dxa"/>
            <w:gridSpan w:val="4"/>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1206" w:type="dxa"/>
            <w:gridSpan w:val="3"/>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972" w:type="dxa"/>
            <w:gridSpan w:val="2"/>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785" w:type="dxa"/>
            <w:gridSpan w:val="2"/>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1109" w:type="dxa"/>
            <w:gridSpan w:val="3"/>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612"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955"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r>
      <w:tr w:rsidR="005A3C11" w:rsidRPr="005A3C11" w:rsidTr="00A068E4">
        <w:trPr>
          <w:jc w:val="center"/>
        </w:trPr>
        <w:tc>
          <w:tcPr>
            <w:tcW w:w="400"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tabs>
                <w:tab w:val="left" w:pos="360"/>
              </w:tabs>
              <w:suppressAutoHyphens/>
              <w:spacing w:after="0" w:line="240" w:lineRule="auto"/>
              <w:rPr>
                <w:rFonts w:ascii="Arial" w:eastAsia="Calibri" w:hAnsi="Arial" w:cs="Arial"/>
                <w:sz w:val="16"/>
                <w:szCs w:val="16"/>
                <w:lang w:eastAsia="en-US"/>
              </w:rPr>
            </w:pPr>
          </w:p>
        </w:tc>
        <w:tc>
          <w:tcPr>
            <w:tcW w:w="651"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1130" w:type="dxa"/>
            <w:gridSpan w:val="2"/>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1533" w:type="dxa"/>
            <w:gridSpan w:val="4"/>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1206" w:type="dxa"/>
            <w:gridSpan w:val="3"/>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972" w:type="dxa"/>
            <w:gridSpan w:val="2"/>
            <w:tcBorders>
              <w:top w:val="single" w:sz="4" w:space="0" w:color="000000"/>
              <w:left w:val="single" w:sz="4" w:space="0" w:color="000000"/>
              <w:bottom w:val="nil"/>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785" w:type="dxa"/>
            <w:gridSpan w:val="2"/>
            <w:tcBorders>
              <w:top w:val="single" w:sz="4" w:space="0" w:color="000000"/>
              <w:left w:val="single" w:sz="4" w:space="0" w:color="000000"/>
              <w:bottom w:val="nil"/>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1109" w:type="dxa"/>
            <w:gridSpan w:val="3"/>
            <w:tcBorders>
              <w:top w:val="single" w:sz="4" w:space="0" w:color="000000"/>
              <w:left w:val="single" w:sz="4" w:space="0" w:color="000000"/>
              <w:bottom w:val="nil"/>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612" w:type="dxa"/>
            <w:tcBorders>
              <w:top w:val="single" w:sz="4" w:space="0" w:color="000000"/>
              <w:left w:val="single" w:sz="4" w:space="0" w:color="000000"/>
              <w:bottom w:val="nil"/>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955" w:type="dxa"/>
            <w:tcBorders>
              <w:top w:val="single" w:sz="4" w:space="0" w:color="000000"/>
              <w:left w:val="single" w:sz="4" w:space="0" w:color="000000"/>
              <w:bottom w:val="nil"/>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r>
      <w:tr w:rsidR="005A3C11" w:rsidRPr="005A3C11" w:rsidTr="00A068E4">
        <w:trPr>
          <w:jc w:val="center"/>
        </w:trPr>
        <w:tc>
          <w:tcPr>
            <w:tcW w:w="3925" w:type="dxa"/>
            <w:gridSpan w:val="9"/>
            <w:vAlign w:val="bottom"/>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В данный раздел описи внесено</w:t>
            </w:r>
          </w:p>
        </w:tc>
        <w:tc>
          <w:tcPr>
            <w:tcW w:w="5428" w:type="dxa"/>
            <w:gridSpan w:val="11"/>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r>
      <w:tr w:rsidR="005A3C11" w:rsidRPr="005A3C11" w:rsidTr="00A068E4">
        <w:trPr>
          <w:jc w:val="center"/>
        </w:trPr>
        <w:tc>
          <w:tcPr>
            <w:tcW w:w="3925" w:type="dxa"/>
            <w:gridSpan w:val="9"/>
            <w:vAlign w:val="bottom"/>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5428" w:type="dxa"/>
            <w:gridSpan w:val="11"/>
            <w:tcBorders>
              <w:top w:val="single" w:sz="4" w:space="0" w:color="000000"/>
              <w:left w:val="nil"/>
              <w:bottom w:val="nil"/>
              <w:right w:val="nil"/>
            </w:tcBorders>
            <w:vAlign w:val="bottom"/>
            <w:hideMark/>
          </w:tcPr>
          <w:p w:rsidR="005A3C11" w:rsidRPr="005A3C11" w:rsidRDefault="005A3C11" w:rsidP="00A068E4">
            <w:pPr>
              <w:widowControl w:val="0"/>
              <w:suppressAutoHyphens/>
              <w:spacing w:after="0" w:line="240" w:lineRule="auto"/>
              <w:ind w:left="923"/>
              <w:jc w:val="center"/>
              <w:rPr>
                <w:rFonts w:ascii="Arial" w:eastAsia="Calibri" w:hAnsi="Arial" w:cs="Arial"/>
                <w:sz w:val="16"/>
                <w:szCs w:val="16"/>
                <w:lang w:eastAsia="en-US"/>
              </w:rPr>
            </w:pPr>
            <w:r w:rsidRPr="005A3C11">
              <w:rPr>
                <w:rFonts w:ascii="Arial" w:eastAsia="Calibri" w:hAnsi="Arial" w:cs="Arial"/>
                <w:sz w:val="16"/>
                <w:szCs w:val="16"/>
              </w:rPr>
              <w:t>(цифрами и прописью)</w:t>
            </w:r>
          </w:p>
        </w:tc>
      </w:tr>
      <w:tr w:rsidR="005A3C11" w:rsidRPr="005A3C11" w:rsidTr="00A068E4">
        <w:trPr>
          <w:jc w:val="center"/>
        </w:trPr>
        <w:tc>
          <w:tcPr>
            <w:tcW w:w="7551" w:type="dxa"/>
            <w:gridSpan w:val="17"/>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1802" w:type="dxa"/>
            <w:gridSpan w:val="3"/>
            <w:vAlign w:val="bottom"/>
            <w:hideMark/>
          </w:tcPr>
          <w:p w:rsidR="005A3C11" w:rsidRPr="005A3C11" w:rsidRDefault="005A3C11" w:rsidP="00A068E4">
            <w:pPr>
              <w:widowControl w:val="0"/>
              <w:suppressAutoHyphens/>
              <w:spacing w:after="0" w:line="240" w:lineRule="auto"/>
              <w:jc w:val="right"/>
              <w:rPr>
                <w:rFonts w:ascii="Arial" w:eastAsia="Calibri" w:hAnsi="Arial" w:cs="Arial"/>
                <w:sz w:val="16"/>
                <w:szCs w:val="16"/>
                <w:lang w:eastAsia="en-US"/>
              </w:rPr>
            </w:pPr>
            <w:r w:rsidRPr="005A3C11">
              <w:rPr>
                <w:rFonts w:ascii="Arial" w:eastAsia="Calibri" w:hAnsi="Arial" w:cs="Arial"/>
                <w:sz w:val="16"/>
                <w:szCs w:val="16"/>
              </w:rPr>
              <w:t>электронных документов</w:t>
            </w:r>
          </w:p>
        </w:tc>
      </w:tr>
      <w:tr w:rsidR="005A3C11" w:rsidRPr="005A3C11" w:rsidTr="00A068E4">
        <w:trPr>
          <w:jc w:val="center"/>
        </w:trPr>
        <w:tc>
          <w:tcPr>
            <w:tcW w:w="1388" w:type="dxa"/>
            <w:gridSpan w:val="3"/>
            <w:vAlign w:val="bottom"/>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с №</w:t>
            </w:r>
          </w:p>
        </w:tc>
        <w:tc>
          <w:tcPr>
            <w:tcW w:w="3320" w:type="dxa"/>
            <w:gridSpan w:val="7"/>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973" w:type="dxa"/>
            <w:gridSpan w:val="2"/>
            <w:vAlign w:val="bottom"/>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по №</w:t>
            </w:r>
          </w:p>
        </w:tc>
        <w:tc>
          <w:tcPr>
            <w:tcW w:w="3672" w:type="dxa"/>
            <w:gridSpan w:val="8"/>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ind w:left="-108"/>
              <w:jc w:val="right"/>
              <w:rPr>
                <w:rFonts w:ascii="Arial" w:eastAsia="Calibri" w:hAnsi="Arial" w:cs="Arial"/>
                <w:sz w:val="16"/>
                <w:szCs w:val="16"/>
                <w:lang w:eastAsia="en-US"/>
              </w:rPr>
            </w:pPr>
          </w:p>
        </w:tc>
      </w:tr>
      <w:tr w:rsidR="005A3C11" w:rsidRPr="005A3C11" w:rsidTr="00A068E4">
        <w:trPr>
          <w:jc w:val="center"/>
        </w:trPr>
        <w:tc>
          <w:tcPr>
            <w:tcW w:w="1388" w:type="dxa"/>
            <w:gridSpan w:val="3"/>
            <w:vAlign w:val="bottom"/>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объемом</w:t>
            </w:r>
          </w:p>
        </w:tc>
        <w:tc>
          <w:tcPr>
            <w:tcW w:w="5867" w:type="dxa"/>
            <w:gridSpan w:val="13"/>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2098" w:type="dxa"/>
            <w:gridSpan w:val="4"/>
            <w:vAlign w:val="bottom"/>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байт. В том числе</w:t>
            </w:r>
          </w:p>
        </w:tc>
      </w:tr>
      <w:tr w:rsidR="005A3C11" w:rsidRPr="005A3C11" w:rsidTr="00A068E4">
        <w:trPr>
          <w:jc w:val="center"/>
        </w:trPr>
        <w:tc>
          <w:tcPr>
            <w:tcW w:w="2773" w:type="dxa"/>
            <w:gridSpan w:val="5"/>
            <w:vAlign w:val="bottom"/>
            <w:hideMark/>
          </w:tcPr>
          <w:p w:rsidR="005A3C11" w:rsidRPr="005A3C11" w:rsidRDefault="005A3C11" w:rsidP="00A068E4">
            <w:pPr>
              <w:widowControl w:val="0"/>
              <w:suppressAutoHyphens/>
              <w:spacing w:after="0" w:line="240" w:lineRule="auto"/>
              <w:rPr>
                <w:rFonts w:ascii="Arial" w:hAnsi="Arial" w:cs="Arial"/>
                <w:sz w:val="16"/>
                <w:szCs w:val="16"/>
                <w:lang w:eastAsia="en-US"/>
              </w:rPr>
            </w:pPr>
            <w:r w:rsidRPr="005A3C11">
              <w:rPr>
                <w:rFonts w:ascii="Arial" w:hAnsi="Arial" w:cs="Arial"/>
                <w:sz w:val="16"/>
                <w:szCs w:val="16"/>
              </w:rPr>
              <w:t>литерные номера:</w:t>
            </w:r>
          </w:p>
        </w:tc>
        <w:tc>
          <w:tcPr>
            <w:tcW w:w="6580" w:type="dxa"/>
            <w:gridSpan w:val="15"/>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rPr>
                <w:rFonts w:ascii="Arial" w:hAnsi="Arial" w:cs="Arial"/>
                <w:sz w:val="16"/>
                <w:szCs w:val="16"/>
                <w:lang w:eastAsia="en-US"/>
              </w:rPr>
            </w:pPr>
          </w:p>
        </w:tc>
      </w:tr>
      <w:tr w:rsidR="005A3C11" w:rsidRPr="005A3C11" w:rsidTr="00A068E4">
        <w:trPr>
          <w:jc w:val="center"/>
        </w:trPr>
        <w:tc>
          <w:tcPr>
            <w:tcW w:w="3196" w:type="dxa"/>
            <w:gridSpan w:val="7"/>
            <w:vAlign w:val="bottom"/>
            <w:hideMark/>
          </w:tcPr>
          <w:p w:rsidR="005A3C11" w:rsidRPr="005A3C11" w:rsidRDefault="005A3C11" w:rsidP="00A068E4">
            <w:pPr>
              <w:widowControl w:val="0"/>
              <w:suppressAutoHyphens/>
              <w:spacing w:after="0" w:line="240" w:lineRule="auto"/>
              <w:rPr>
                <w:rFonts w:ascii="Arial" w:hAnsi="Arial" w:cs="Arial"/>
                <w:sz w:val="16"/>
                <w:szCs w:val="16"/>
                <w:lang w:eastAsia="en-US"/>
              </w:rPr>
            </w:pPr>
            <w:r w:rsidRPr="005A3C11">
              <w:rPr>
                <w:rFonts w:ascii="Arial" w:hAnsi="Arial" w:cs="Arial"/>
                <w:sz w:val="16"/>
                <w:szCs w:val="16"/>
              </w:rPr>
              <w:t>пропущенные номера:</w:t>
            </w:r>
          </w:p>
        </w:tc>
        <w:tc>
          <w:tcPr>
            <w:tcW w:w="6157" w:type="dxa"/>
            <w:gridSpan w:val="13"/>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rPr>
                <w:rFonts w:ascii="Arial" w:hAnsi="Arial" w:cs="Arial"/>
                <w:sz w:val="16"/>
                <w:szCs w:val="16"/>
                <w:lang w:eastAsia="en-US"/>
              </w:rPr>
            </w:pPr>
          </w:p>
        </w:tc>
      </w:tr>
      <w:tr w:rsidR="005A3C11" w:rsidRPr="005A3C11" w:rsidTr="00A068E4">
        <w:trPr>
          <w:jc w:val="center"/>
        </w:trPr>
        <w:tc>
          <w:tcPr>
            <w:tcW w:w="9353" w:type="dxa"/>
            <w:gridSpan w:val="20"/>
            <w:vAlign w:val="bottom"/>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К делам составлены внутренние описи (реестры) дел.</w:t>
            </w:r>
          </w:p>
        </w:tc>
      </w:tr>
      <w:tr w:rsidR="005A3C11" w:rsidRPr="005A3C11" w:rsidTr="00A068E4">
        <w:trPr>
          <w:trHeight w:val="795"/>
          <w:jc w:val="center"/>
        </w:trPr>
        <w:tc>
          <w:tcPr>
            <w:tcW w:w="4708" w:type="dxa"/>
            <w:gridSpan w:val="10"/>
            <w:vAlign w:val="bottom"/>
            <w:hideMark/>
          </w:tcPr>
          <w:p w:rsidR="005A3C11" w:rsidRPr="005A3C11" w:rsidRDefault="005A3C11" w:rsidP="00A068E4">
            <w:pPr>
              <w:widowControl w:val="0"/>
              <w:suppressAutoHyphens/>
              <w:spacing w:after="0" w:line="240" w:lineRule="auto"/>
              <w:rPr>
                <w:rFonts w:ascii="Arial" w:hAnsi="Arial" w:cs="Arial"/>
                <w:sz w:val="16"/>
                <w:szCs w:val="16"/>
                <w:lang w:eastAsia="en-US"/>
              </w:rPr>
            </w:pPr>
            <w:r w:rsidRPr="005A3C11">
              <w:rPr>
                <w:rFonts w:ascii="Arial" w:hAnsi="Arial" w:cs="Arial"/>
                <w:sz w:val="16"/>
                <w:szCs w:val="16"/>
              </w:rPr>
              <w:t xml:space="preserve">Наименование должности составителя описи </w:t>
            </w:r>
          </w:p>
        </w:tc>
        <w:tc>
          <w:tcPr>
            <w:tcW w:w="1457" w:type="dxa"/>
            <w:gridSpan w:val="4"/>
            <w:vAlign w:val="bottom"/>
          </w:tcPr>
          <w:p w:rsidR="005A3C11" w:rsidRPr="005A3C11" w:rsidRDefault="005A3C11" w:rsidP="00A068E4">
            <w:pPr>
              <w:widowControl w:val="0"/>
              <w:suppressAutoHyphens/>
              <w:spacing w:after="0" w:line="240" w:lineRule="auto"/>
              <w:rPr>
                <w:rFonts w:ascii="Arial" w:hAnsi="Arial" w:cs="Arial"/>
                <w:sz w:val="16"/>
                <w:szCs w:val="16"/>
                <w:lang w:eastAsia="en-US"/>
              </w:rPr>
            </w:pPr>
          </w:p>
        </w:tc>
        <w:tc>
          <w:tcPr>
            <w:tcW w:w="3188" w:type="dxa"/>
            <w:gridSpan w:val="6"/>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r>
      <w:tr w:rsidR="005A3C11" w:rsidRPr="005A3C11" w:rsidTr="00A068E4">
        <w:trPr>
          <w:jc w:val="center"/>
        </w:trPr>
        <w:tc>
          <w:tcPr>
            <w:tcW w:w="4708" w:type="dxa"/>
            <w:gridSpan w:val="10"/>
            <w:vAlign w:val="bottom"/>
          </w:tcPr>
          <w:p w:rsidR="005A3C11" w:rsidRPr="005A3C11" w:rsidRDefault="005A3C11" w:rsidP="00A068E4">
            <w:pPr>
              <w:widowControl w:val="0"/>
              <w:suppressAutoHyphens/>
              <w:spacing w:after="0" w:line="240" w:lineRule="auto"/>
              <w:rPr>
                <w:rFonts w:ascii="Arial" w:hAnsi="Arial" w:cs="Arial"/>
                <w:sz w:val="16"/>
                <w:szCs w:val="16"/>
                <w:lang w:eastAsia="en-US"/>
              </w:rPr>
            </w:pPr>
          </w:p>
        </w:tc>
        <w:tc>
          <w:tcPr>
            <w:tcW w:w="1457" w:type="dxa"/>
            <w:gridSpan w:val="4"/>
            <w:vAlign w:val="bottom"/>
            <w:hideMark/>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r w:rsidRPr="005A3C11">
              <w:rPr>
                <w:rFonts w:ascii="Arial" w:hAnsi="Arial" w:cs="Arial"/>
                <w:sz w:val="16"/>
                <w:szCs w:val="16"/>
              </w:rPr>
              <w:t>(подпись)</w:t>
            </w:r>
          </w:p>
        </w:tc>
        <w:tc>
          <w:tcPr>
            <w:tcW w:w="3188" w:type="dxa"/>
            <w:gridSpan w:val="6"/>
            <w:tcBorders>
              <w:top w:val="single" w:sz="4" w:space="0" w:color="000000"/>
              <w:left w:val="nil"/>
              <w:bottom w:val="nil"/>
              <w:right w:val="nil"/>
            </w:tcBorders>
            <w:vAlign w:val="bottom"/>
            <w:hideMark/>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r w:rsidRPr="005A3C11">
              <w:rPr>
                <w:rFonts w:ascii="Arial" w:hAnsi="Arial" w:cs="Arial"/>
                <w:sz w:val="16"/>
                <w:szCs w:val="16"/>
              </w:rPr>
              <w:t>(расшифровка подписи)</w:t>
            </w:r>
          </w:p>
        </w:tc>
      </w:tr>
      <w:tr w:rsidR="005A3C11" w:rsidRPr="005A3C11" w:rsidTr="00A068E4">
        <w:trPr>
          <w:jc w:val="center"/>
        </w:trPr>
        <w:tc>
          <w:tcPr>
            <w:tcW w:w="2984" w:type="dxa"/>
            <w:gridSpan w:val="6"/>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c>
          <w:tcPr>
            <w:tcW w:w="6369" w:type="dxa"/>
            <w:gridSpan w:val="14"/>
            <w:vAlign w:val="bottom"/>
          </w:tcPr>
          <w:p w:rsidR="005A3C11" w:rsidRPr="005A3C11" w:rsidRDefault="005A3C11" w:rsidP="00A068E4">
            <w:pPr>
              <w:widowControl w:val="0"/>
              <w:suppressAutoHyphens/>
              <w:spacing w:after="0" w:line="240" w:lineRule="auto"/>
              <w:rPr>
                <w:rFonts w:ascii="Arial" w:hAnsi="Arial" w:cs="Arial"/>
                <w:sz w:val="16"/>
                <w:szCs w:val="16"/>
                <w:lang w:eastAsia="en-US"/>
              </w:rPr>
            </w:pPr>
          </w:p>
        </w:tc>
      </w:tr>
      <w:tr w:rsidR="005A3C11" w:rsidRPr="005A3C11" w:rsidTr="00A068E4">
        <w:trPr>
          <w:jc w:val="center"/>
        </w:trPr>
        <w:tc>
          <w:tcPr>
            <w:tcW w:w="2984" w:type="dxa"/>
            <w:gridSpan w:val="6"/>
            <w:tcBorders>
              <w:top w:val="single" w:sz="4" w:space="0" w:color="000000"/>
              <w:left w:val="nil"/>
              <w:bottom w:val="nil"/>
              <w:right w:val="nil"/>
            </w:tcBorders>
            <w:vAlign w:val="bottom"/>
            <w:hideMark/>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r w:rsidRPr="005A3C11">
              <w:rPr>
                <w:rFonts w:ascii="Arial" w:hAnsi="Arial" w:cs="Arial"/>
                <w:sz w:val="16"/>
                <w:szCs w:val="16"/>
              </w:rPr>
              <w:t>(дата)</w:t>
            </w:r>
          </w:p>
        </w:tc>
        <w:tc>
          <w:tcPr>
            <w:tcW w:w="6369" w:type="dxa"/>
            <w:gridSpan w:val="14"/>
            <w:vAlign w:val="bottom"/>
          </w:tcPr>
          <w:p w:rsidR="005A3C11" w:rsidRPr="005A3C11" w:rsidRDefault="005A3C11" w:rsidP="00A068E4">
            <w:pPr>
              <w:widowControl w:val="0"/>
              <w:suppressAutoHyphens/>
              <w:spacing w:after="0" w:line="240" w:lineRule="auto"/>
              <w:rPr>
                <w:rFonts w:ascii="Arial" w:hAnsi="Arial" w:cs="Arial"/>
                <w:sz w:val="16"/>
                <w:szCs w:val="16"/>
                <w:lang w:eastAsia="en-US"/>
              </w:rPr>
            </w:pPr>
          </w:p>
        </w:tc>
      </w:tr>
      <w:tr w:rsidR="005A3C11" w:rsidRPr="005A3C11" w:rsidTr="00A068E4">
        <w:trPr>
          <w:jc w:val="center"/>
        </w:trPr>
        <w:tc>
          <w:tcPr>
            <w:tcW w:w="9353" w:type="dxa"/>
            <w:gridSpan w:val="20"/>
            <w:vAlign w:val="bottom"/>
          </w:tcPr>
          <w:p w:rsidR="005A3C11" w:rsidRPr="005A3C11" w:rsidRDefault="005A3C11" w:rsidP="00A068E4">
            <w:pPr>
              <w:widowControl w:val="0"/>
              <w:suppressAutoHyphens/>
              <w:spacing w:after="0" w:line="240" w:lineRule="auto"/>
              <w:rPr>
                <w:rFonts w:ascii="Arial" w:hAnsi="Arial" w:cs="Arial"/>
                <w:sz w:val="16"/>
                <w:szCs w:val="16"/>
                <w:lang w:eastAsia="en-US"/>
              </w:rPr>
            </w:pPr>
          </w:p>
        </w:tc>
      </w:tr>
      <w:tr w:rsidR="005A3C11" w:rsidRPr="005A3C11" w:rsidTr="00A068E4">
        <w:trPr>
          <w:jc w:val="center"/>
        </w:trPr>
        <w:tc>
          <w:tcPr>
            <w:tcW w:w="4708" w:type="dxa"/>
            <w:gridSpan w:val="10"/>
            <w:vAlign w:val="bottom"/>
            <w:hideMark/>
          </w:tcPr>
          <w:p w:rsidR="005A3C11" w:rsidRPr="005A3C11" w:rsidRDefault="005A3C11" w:rsidP="00A068E4">
            <w:pPr>
              <w:widowControl w:val="0"/>
              <w:suppressAutoHyphens/>
              <w:spacing w:after="0" w:line="240" w:lineRule="auto"/>
              <w:rPr>
                <w:rFonts w:ascii="Arial" w:hAnsi="Arial" w:cs="Arial"/>
                <w:sz w:val="16"/>
                <w:szCs w:val="16"/>
                <w:lang w:eastAsia="en-US"/>
              </w:rPr>
            </w:pPr>
            <w:r w:rsidRPr="005A3C11">
              <w:rPr>
                <w:rFonts w:ascii="Arial" w:hAnsi="Arial" w:cs="Arial"/>
                <w:sz w:val="16"/>
                <w:szCs w:val="16"/>
              </w:rPr>
              <w:t xml:space="preserve">Наименование должности руководителя архива </w:t>
            </w:r>
            <w:r w:rsidRPr="005A3C11">
              <w:rPr>
                <w:rFonts w:ascii="Arial" w:eastAsia="Calibri" w:hAnsi="Arial" w:cs="Arial"/>
                <w:sz w:val="16"/>
                <w:szCs w:val="16"/>
              </w:rPr>
              <w:t>(в случае, если за организацию архивного хранения отвечает руководитель организации, опись подписывается лицом, ответственным за архив)</w:t>
            </w:r>
          </w:p>
        </w:tc>
        <w:tc>
          <w:tcPr>
            <w:tcW w:w="1457" w:type="dxa"/>
            <w:gridSpan w:val="4"/>
            <w:vAlign w:val="bottom"/>
          </w:tcPr>
          <w:p w:rsidR="005A3C11" w:rsidRPr="005A3C11" w:rsidRDefault="005A3C11" w:rsidP="00A068E4">
            <w:pPr>
              <w:widowControl w:val="0"/>
              <w:suppressAutoHyphens/>
              <w:spacing w:after="0" w:line="240" w:lineRule="auto"/>
              <w:rPr>
                <w:rFonts w:ascii="Arial" w:hAnsi="Arial" w:cs="Arial"/>
                <w:sz w:val="16"/>
                <w:szCs w:val="16"/>
                <w:lang w:eastAsia="en-US"/>
              </w:rPr>
            </w:pPr>
          </w:p>
        </w:tc>
        <w:tc>
          <w:tcPr>
            <w:tcW w:w="3188" w:type="dxa"/>
            <w:gridSpan w:val="6"/>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r>
      <w:tr w:rsidR="005A3C11" w:rsidRPr="005A3C11" w:rsidTr="00A068E4">
        <w:trPr>
          <w:jc w:val="center"/>
        </w:trPr>
        <w:tc>
          <w:tcPr>
            <w:tcW w:w="4708" w:type="dxa"/>
            <w:gridSpan w:val="10"/>
            <w:vAlign w:val="bottom"/>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c>
          <w:tcPr>
            <w:tcW w:w="1457" w:type="dxa"/>
            <w:gridSpan w:val="4"/>
            <w:vAlign w:val="bottom"/>
            <w:hideMark/>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r w:rsidRPr="005A3C11">
              <w:rPr>
                <w:rFonts w:ascii="Arial" w:hAnsi="Arial" w:cs="Arial"/>
                <w:sz w:val="16"/>
                <w:szCs w:val="16"/>
              </w:rPr>
              <w:t>(подпись)</w:t>
            </w:r>
          </w:p>
        </w:tc>
        <w:tc>
          <w:tcPr>
            <w:tcW w:w="3188" w:type="dxa"/>
            <w:gridSpan w:val="6"/>
            <w:vAlign w:val="bottom"/>
            <w:hideMark/>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r w:rsidRPr="005A3C11">
              <w:rPr>
                <w:rFonts w:ascii="Arial" w:hAnsi="Arial" w:cs="Arial"/>
                <w:sz w:val="16"/>
                <w:szCs w:val="16"/>
              </w:rPr>
              <w:t>(расшифровка подписи)</w:t>
            </w:r>
          </w:p>
        </w:tc>
      </w:tr>
      <w:tr w:rsidR="005A3C11" w:rsidRPr="005A3C11" w:rsidTr="00A068E4">
        <w:trPr>
          <w:jc w:val="center"/>
        </w:trPr>
        <w:tc>
          <w:tcPr>
            <w:tcW w:w="2984" w:type="dxa"/>
            <w:gridSpan w:val="6"/>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c>
          <w:tcPr>
            <w:tcW w:w="6369" w:type="dxa"/>
            <w:gridSpan w:val="14"/>
            <w:vAlign w:val="bottom"/>
          </w:tcPr>
          <w:p w:rsidR="005A3C11" w:rsidRPr="005A3C11" w:rsidRDefault="005A3C11" w:rsidP="00A068E4">
            <w:pPr>
              <w:widowControl w:val="0"/>
              <w:suppressAutoHyphens/>
              <w:spacing w:after="0" w:line="240" w:lineRule="auto"/>
              <w:rPr>
                <w:rFonts w:ascii="Arial" w:hAnsi="Arial" w:cs="Arial"/>
                <w:sz w:val="16"/>
                <w:szCs w:val="16"/>
                <w:lang w:eastAsia="en-US"/>
              </w:rPr>
            </w:pPr>
          </w:p>
        </w:tc>
      </w:tr>
      <w:tr w:rsidR="005A3C11" w:rsidRPr="005A3C11" w:rsidTr="00A068E4">
        <w:trPr>
          <w:jc w:val="center"/>
        </w:trPr>
        <w:tc>
          <w:tcPr>
            <w:tcW w:w="2984" w:type="dxa"/>
            <w:gridSpan w:val="6"/>
            <w:tcBorders>
              <w:top w:val="single" w:sz="4" w:space="0" w:color="000000"/>
              <w:left w:val="nil"/>
              <w:bottom w:val="nil"/>
              <w:right w:val="nil"/>
            </w:tcBorders>
            <w:vAlign w:val="bottom"/>
            <w:hideMark/>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r w:rsidRPr="005A3C11">
              <w:rPr>
                <w:rFonts w:ascii="Arial" w:hAnsi="Arial" w:cs="Arial"/>
                <w:sz w:val="16"/>
                <w:szCs w:val="16"/>
              </w:rPr>
              <w:t>(дата)</w:t>
            </w:r>
          </w:p>
        </w:tc>
        <w:tc>
          <w:tcPr>
            <w:tcW w:w="6369" w:type="dxa"/>
            <w:gridSpan w:val="14"/>
            <w:vAlign w:val="bottom"/>
          </w:tcPr>
          <w:p w:rsidR="005A3C11" w:rsidRPr="005A3C11" w:rsidRDefault="005A3C11" w:rsidP="00A068E4">
            <w:pPr>
              <w:widowControl w:val="0"/>
              <w:suppressAutoHyphens/>
              <w:spacing w:after="0" w:line="240" w:lineRule="auto"/>
              <w:rPr>
                <w:rFonts w:ascii="Arial" w:hAnsi="Arial" w:cs="Arial"/>
                <w:sz w:val="16"/>
                <w:szCs w:val="16"/>
                <w:lang w:eastAsia="en-US"/>
              </w:rPr>
            </w:pPr>
          </w:p>
        </w:tc>
      </w:tr>
    </w:tbl>
    <w:p w:rsidR="005A3C11" w:rsidRPr="005A3C11" w:rsidRDefault="005A3C11" w:rsidP="005A3C11">
      <w:pPr>
        <w:spacing w:after="0" w:line="240" w:lineRule="auto"/>
        <w:rPr>
          <w:rFonts w:ascii="Arial" w:eastAsia="Calibri" w:hAnsi="Arial" w:cs="Arial"/>
          <w:sz w:val="16"/>
          <w:szCs w:val="16"/>
          <w:lang w:eastAsia="en-US"/>
        </w:rPr>
      </w:pPr>
    </w:p>
    <w:p w:rsidR="005A3C11" w:rsidRPr="005A3C11" w:rsidRDefault="005A3C11" w:rsidP="005A3C11">
      <w:pPr>
        <w:spacing w:after="0" w:line="240" w:lineRule="auto"/>
        <w:contextualSpacing/>
        <w:jc w:val="center"/>
        <w:rPr>
          <w:rFonts w:ascii="Arial" w:eastAsia="Calibri" w:hAnsi="Arial" w:cs="Arial"/>
          <w:b/>
          <w:sz w:val="16"/>
          <w:szCs w:val="16"/>
        </w:rPr>
      </w:pPr>
      <w:r w:rsidRPr="005A3C11">
        <w:rPr>
          <w:rFonts w:ascii="Arial" w:eastAsia="Calibri" w:hAnsi="Arial" w:cs="Arial"/>
          <w:b/>
          <w:sz w:val="16"/>
          <w:szCs w:val="16"/>
        </w:rPr>
        <w:t xml:space="preserve">Форма описи электронных дел, документов </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jc w:val="right"/>
        <w:rPr>
          <w:rFonts w:ascii="Arial" w:eastAsia="Times New Roman" w:hAnsi="Arial" w:cs="Arial"/>
          <w:b/>
          <w:bCs/>
          <w:sz w:val="16"/>
          <w:szCs w:val="16"/>
        </w:rPr>
      </w:pPr>
      <w:r w:rsidRPr="005A3C11">
        <w:rPr>
          <w:rFonts w:ascii="Arial" w:eastAsia="Calibri" w:hAnsi="Arial" w:cs="Arial"/>
          <w:sz w:val="16"/>
          <w:szCs w:val="16"/>
        </w:rPr>
        <w:t>Продолжение приложения № 17</w:t>
      </w:r>
    </w:p>
    <w:p w:rsidR="005A3C11" w:rsidRPr="005A3C11" w:rsidRDefault="005A3C11" w:rsidP="005A3C11">
      <w:pPr>
        <w:widowControl w:val="0"/>
        <w:spacing w:after="0" w:line="240" w:lineRule="auto"/>
        <w:jc w:val="both"/>
        <w:rPr>
          <w:rFonts w:ascii="Arial" w:eastAsia="Times New Roman" w:hAnsi="Arial" w:cs="Arial"/>
          <w:b/>
          <w:bCs/>
          <w:sz w:val="16"/>
          <w:szCs w:val="16"/>
        </w:rPr>
      </w:pPr>
    </w:p>
    <w:tbl>
      <w:tblPr>
        <w:tblW w:w="9660" w:type="dxa"/>
        <w:tblInd w:w="28" w:type="dxa"/>
        <w:tblLayout w:type="fixed"/>
        <w:tblCellMar>
          <w:left w:w="28" w:type="dxa"/>
          <w:right w:w="28" w:type="dxa"/>
        </w:tblCellMar>
        <w:tblLook w:val="04A0" w:firstRow="1" w:lastRow="0" w:firstColumn="1" w:lastColumn="0" w:noHBand="0" w:noVBand="1"/>
      </w:tblPr>
      <w:tblGrid>
        <w:gridCol w:w="1445"/>
        <w:gridCol w:w="283"/>
        <w:gridCol w:w="2691"/>
        <w:gridCol w:w="1416"/>
        <w:gridCol w:w="806"/>
        <w:gridCol w:w="1461"/>
        <w:gridCol w:w="1558"/>
      </w:tblGrid>
      <w:tr w:rsidR="005A3C11" w:rsidRPr="005A3C11" w:rsidTr="00A068E4">
        <w:tc>
          <w:tcPr>
            <w:tcW w:w="4422" w:type="dxa"/>
            <w:gridSpan w:val="3"/>
          </w:tcPr>
          <w:p w:rsidR="005A3C11" w:rsidRPr="005A3C11" w:rsidRDefault="005A3C11" w:rsidP="00A068E4">
            <w:pPr>
              <w:widowControl w:val="0"/>
              <w:spacing w:after="0" w:line="240" w:lineRule="auto"/>
              <w:rPr>
                <w:rFonts w:ascii="Arial" w:hAnsi="Arial" w:cs="Arial"/>
                <w:sz w:val="16"/>
                <w:szCs w:val="16"/>
                <w:lang w:eastAsia="en-US"/>
              </w:rPr>
            </w:pPr>
          </w:p>
          <w:p w:rsidR="005A3C11" w:rsidRPr="005A3C11" w:rsidRDefault="005A3C11" w:rsidP="00A068E4">
            <w:pPr>
              <w:widowControl w:val="0"/>
              <w:suppressAutoHyphens/>
              <w:spacing w:after="0" w:line="240" w:lineRule="auto"/>
              <w:rPr>
                <w:rFonts w:ascii="Arial" w:hAnsi="Arial" w:cs="Arial"/>
                <w:sz w:val="16"/>
                <w:szCs w:val="16"/>
                <w:lang w:eastAsia="en-US"/>
              </w:rPr>
            </w:pPr>
            <w:r w:rsidRPr="005A3C11">
              <w:rPr>
                <w:rFonts w:ascii="Arial" w:hAnsi="Arial" w:cs="Arial"/>
                <w:sz w:val="16"/>
                <w:szCs w:val="16"/>
              </w:rPr>
              <w:t>СОГЛАСОВАНО</w:t>
            </w:r>
          </w:p>
        </w:tc>
        <w:tc>
          <w:tcPr>
            <w:tcW w:w="1417" w:type="dxa"/>
          </w:tcPr>
          <w:p w:rsidR="005A3C11" w:rsidRPr="005A3C11" w:rsidRDefault="005A3C11" w:rsidP="00A068E4">
            <w:pPr>
              <w:widowControl w:val="0"/>
              <w:suppressAutoHyphens/>
              <w:spacing w:after="0" w:line="240" w:lineRule="auto"/>
              <w:rPr>
                <w:rFonts w:ascii="Arial" w:hAnsi="Arial" w:cs="Arial"/>
                <w:sz w:val="16"/>
                <w:szCs w:val="16"/>
                <w:lang w:eastAsia="en-US"/>
              </w:rPr>
            </w:pPr>
          </w:p>
        </w:tc>
        <w:tc>
          <w:tcPr>
            <w:tcW w:w="3827" w:type="dxa"/>
            <w:gridSpan w:val="3"/>
          </w:tcPr>
          <w:p w:rsidR="005A3C11" w:rsidRPr="005A3C11" w:rsidRDefault="005A3C11" w:rsidP="00A068E4">
            <w:pPr>
              <w:widowControl w:val="0"/>
              <w:spacing w:after="0" w:line="240" w:lineRule="auto"/>
              <w:rPr>
                <w:rFonts w:ascii="Arial" w:eastAsia="Calibri" w:hAnsi="Arial" w:cs="Arial"/>
                <w:sz w:val="16"/>
                <w:szCs w:val="16"/>
                <w:lang w:eastAsia="en-US"/>
              </w:rPr>
            </w:pPr>
          </w:p>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УТВЕРЖДЕНА</w:t>
            </w:r>
          </w:p>
        </w:tc>
      </w:tr>
      <w:tr w:rsidR="005A3C11" w:rsidRPr="005A3C11" w:rsidTr="00A068E4">
        <w:trPr>
          <w:trHeight w:val="1283"/>
        </w:trPr>
        <w:tc>
          <w:tcPr>
            <w:tcW w:w="4422" w:type="dxa"/>
            <w:gridSpan w:val="3"/>
            <w:tcBorders>
              <w:top w:val="nil"/>
              <w:left w:val="nil"/>
              <w:bottom w:val="single" w:sz="4" w:space="0" w:color="000000"/>
              <w:right w:val="nil"/>
            </w:tcBorders>
            <w:hideMark/>
          </w:tcPr>
          <w:p w:rsidR="005A3C11" w:rsidRPr="005A3C11" w:rsidRDefault="005A3C11" w:rsidP="00A068E4">
            <w:pPr>
              <w:widowControl w:val="0"/>
              <w:spacing w:after="0" w:line="240" w:lineRule="auto"/>
              <w:rPr>
                <w:rFonts w:ascii="Arial" w:hAnsi="Arial" w:cs="Arial"/>
                <w:sz w:val="16"/>
                <w:szCs w:val="16"/>
                <w:lang w:eastAsia="en-US"/>
              </w:rPr>
            </w:pPr>
            <w:r w:rsidRPr="005A3C11">
              <w:rPr>
                <w:rFonts w:ascii="Arial" w:hAnsi="Arial" w:cs="Arial"/>
                <w:sz w:val="16"/>
                <w:szCs w:val="16"/>
              </w:rPr>
              <w:t>_____________________________</w:t>
            </w:r>
          </w:p>
          <w:p w:rsidR="005A3C11" w:rsidRPr="005A3C11" w:rsidRDefault="005A3C11" w:rsidP="00A068E4">
            <w:pPr>
              <w:widowControl w:val="0"/>
              <w:suppressAutoHyphens/>
              <w:spacing w:after="0" w:line="240" w:lineRule="auto"/>
              <w:jc w:val="center"/>
              <w:rPr>
                <w:rFonts w:ascii="Arial" w:hAnsi="Arial" w:cs="Arial"/>
                <w:sz w:val="16"/>
                <w:szCs w:val="16"/>
                <w:lang w:eastAsia="en-US"/>
              </w:rPr>
            </w:pPr>
            <w:r w:rsidRPr="005A3C11">
              <w:rPr>
                <w:rFonts w:ascii="Arial" w:hAnsi="Arial" w:cs="Arial"/>
                <w:sz w:val="16"/>
                <w:szCs w:val="16"/>
              </w:rPr>
              <w:t>(наименование должности</w:t>
            </w:r>
            <w:r w:rsidRPr="005A3C11">
              <w:rPr>
                <w:rFonts w:ascii="Arial" w:hAnsi="Arial" w:cs="Arial"/>
                <w:sz w:val="16"/>
                <w:szCs w:val="16"/>
              </w:rPr>
              <w:br/>
              <w:t>руководителя службы делопроизводства)</w:t>
            </w:r>
          </w:p>
        </w:tc>
        <w:tc>
          <w:tcPr>
            <w:tcW w:w="1417" w:type="dxa"/>
          </w:tcPr>
          <w:p w:rsidR="005A3C11" w:rsidRPr="005A3C11" w:rsidRDefault="005A3C11" w:rsidP="00A068E4">
            <w:pPr>
              <w:widowControl w:val="0"/>
              <w:spacing w:after="0" w:line="240" w:lineRule="auto"/>
              <w:rPr>
                <w:rFonts w:ascii="Arial" w:hAnsi="Arial" w:cs="Arial"/>
                <w:sz w:val="16"/>
                <w:szCs w:val="16"/>
                <w:lang w:eastAsia="en-US"/>
              </w:rPr>
            </w:pPr>
          </w:p>
          <w:p w:rsidR="005A3C11" w:rsidRPr="005A3C11" w:rsidRDefault="005A3C11" w:rsidP="00A068E4">
            <w:pPr>
              <w:widowControl w:val="0"/>
              <w:suppressAutoHyphens/>
              <w:spacing w:after="0" w:line="240" w:lineRule="auto"/>
              <w:rPr>
                <w:rFonts w:ascii="Arial" w:hAnsi="Arial" w:cs="Arial"/>
                <w:sz w:val="16"/>
                <w:szCs w:val="16"/>
                <w:lang w:eastAsia="en-US"/>
              </w:rPr>
            </w:pPr>
          </w:p>
        </w:tc>
        <w:tc>
          <w:tcPr>
            <w:tcW w:w="3827" w:type="dxa"/>
            <w:gridSpan w:val="3"/>
            <w:hideMark/>
          </w:tcPr>
          <w:p w:rsidR="005A3C11" w:rsidRPr="005A3C11" w:rsidRDefault="005A3C11" w:rsidP="00A068E4">
            <w:pPr>
              <w:widowControl w:val="0"/>
              <w:spacing w:after="0" w:line="240" w:lineRule="auto"/>
              <w:rPr>
                <w:rFonts w:ascii="Arial" w:eastAsia="Calibri" w:hAnsi="Arial" w:cs="Arial"/>
                <w:sz w:val="16"/>
                <w:szCs w:val="16"/>
                <w:lang w:eastAsia="en-US"/>
              </w:rPr>
            </w:pPr>
            <w:r w:rsidRPr="005A3C11">
              <w:rPr>
                <w:rFonts w:ascii="Arial" w:eastAsia="Calibri" w:hAnsi="Arial" w:cs="Arial"/>
                <w:sz w:val="16"/>
                <w:szCs w:val="16"/>
              </w:rPr>
              <w:t xml:space="preserve">Протокол ЭПМК комитета по делам архивов Оренбургской области </w:t>
            </w:r>
          </w:p>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от</w:t>
            </w:r>
            <w:r w:rsidRPr="005A3C11">
              <w:rPr>
                <w:rFonts w:ascii="Arial" w:eastAsia="Calibri" w:hAnsi="Arial" w:cs="Arial"/>
                <w:sz w:val="16"/>
                <w:szCs w:val="16"/>
              </w:rPr>
              <w:tab/>
            </w:r>
            <w:r w:rsidRPr="005A3C11">
              <w:rPr>
                <w:rFonts w:ascii="Arial" w:eastAsia="Calibri" w:hAnsi="Arial" w:cs="Arial"/>
                <w:sz w:val="16"/>
                <w:szCs w:val="16"/>
              </w:rPr>
              <w:tab/>
              <w:t>№</w:t>
            </w:r>
            <w:r w:rsidRPr="005A3C11">
              <w:rPr>
                <w:rFonts w:ascii="Arial" w:eastAsia="Calibri" w:hAnsi="Arial" w:cs="Arial"/>
                <w:sz w:val="16"/>
                <w:szCs w:val="16"/>
              </w:rPr>
              <w:tab/>
            </w:r>
          </w:p>
        </w:tc>
      </w:tr>
      <w:tr w:rsidR="005A3C11" w:rsidRPr="005A3C11" w:rsidTr="00A068E4">
        <w:tc>
          <w:tcPr>
            <w:tcW w:w="4422" w:type="dxa"/>
            <w:gridSpan w:val="3"/>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c>
          <w:tcPr>
            <w:tcW w:w="1417" w:type="dxa"/>
          </w:tcPr>
          <w:p w:rsidR="005A3C11" w:rsidRPr="005A3C11" w:rsidRDefault="005A3C11" w:rsidP="00A068E4">
            <w:pPr>
              <w:widowControl w:val="0"/>
              <w:suppressAutoHyphens/>
              <w:spacing w:after="0" w:line="240" w:lineRule="auto"/>
              <w:rPr>
                <w:rFonts w:ascii="Arial" w:hAnsi="Arial" w:cs="Arial"/>
                <w:sz w:val="16"/>
                <w:szCs w:val="16"/>
                <w:lang w:eastAsia="en-US"/>
              </w:rPr>
            </w:pPr>
          </w:p>
        </w:tc>
        <w:tc>
          <w:tcPr>
            <w:tcW w:w="3827" w:type="dxa"/>
            <w:gridSpan w:val="3"/>
          </w:tcPr>
          <w:p w:rsidR="005A3C11" w:rsidRPr="005A3C11" w:rsidRDefault="005A3C11" w:rsidP="00A068E4">
            <w:pPr>
              <w:widowControl w:val="0"/>
              <w:suppressAutoHyphens/>
              <w:spacing w:after="0" w:line="240" w:lineRule="auto"/>
              <w:rPr>
                <w:rFonts w:ascii="Arial" w:hAnsi="Arial" w:cs="Arial"/>
                <w:sz w:val="16"/>
                <w:szCs w:val="16"/>
                <w:lang w:eastAsia="en-US"/>
              </w:rPr>
            </w:pPr>
          </w:p>
        </w:tc>
      </w:tr>
      <w:tr w:rsidR="005A3C11" w:rsidRPr="005A3C11" w:rsidTr="00A068E4">
        <w:trPr>
          <w:cantSplit/>
        </w:trPr>
        <w:tc>
          <w:tcPr>
            <w:tcW w:w="1446"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c>
          <w:tcPr>
            <w:tcW w:w="283" w:type="dxa"/>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c>
          <w:tcPr>
            <w:tcW w:w="2693"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c>
          <w:tcPr>
            <w:tcW w:w="1417" w:type="dxa"/>
          </w:tcPr>
          <w:p w:rsidR="005A3C11" w:rsidRPr="005A3C11" w:rsidRDefault="005A3C11" w:rsidP="00A068E4">
            <w:pPr>
              <w:widowControl w:val="0"/>
              <w:suppressAutoHyphens/>
              <w:spacing w:after="0" w:line="240" w:lineRule="auto"/>
              <w:rPr>
                <w:rFonts w:ascii="Arial" w:hAnsi="Arial" w:cs="Arial"/>
                <w:sz w:val="16"/>
                <w:szCs w:val="16"/>
                <w:lang w:eastAsia="en-US"/>
              </w:rPr>
            </w:pPr>
          </w:p>
        </w:tc>
        <w:tc>
          <w:tcPr>
            <w:tcW w:w="806" w:type="dxa"/>
          </w:tcPr>
          <w:p w:rsidR="005A3C11" w:rsidRPr="005A3C11" w:rsidRDefault="005A3C11" w:rsidP="00A068E4">
            <w:pPr>
              <w:widowControl w:val="0"/>
              <w:suppressAutoHyphens/>
              <w:spacing w:after="0" w:line="240" w:lineRule="auto"/>
              <w:rPr>
                <w:rFonts w:ascii="Arial" w:hAnsi="Arial" w:cs="Arial"/>
                <w:sz w:val="16"/>
                <w:szCs w:val="16"/>
                <w:lang w:eastAsia="en-US"/>
              </w:rPr>
            </w:pPr>
          </w:p>
        </w:tc>
        <w:tc>
          <w:tcPr>
            <w:tcW w:w="1462"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rPr>
                <w:rFonts w:ascii="Arial" w:hAnsi="Arial" w:cs="Arial"/>
                <w:sz w:val="16"/>
                <w:szCs w:val="16"/>
                <w:lang w:eastAsia="en-US"/>
              </w:rPr>
            </w:pPr>
          </w:p>
        </w:tc>
        <w:tc>
          <w:tcPr>
            <w:tcW w:w="1559" w:type="dxa"/>
          </w:tcPr>
          <w:p w:rsidR="005A3C11" w:rsidRPr="005A3C11" w:rsidRDefault="005A3C11" w:rsidP="00A068E4">
            <w:pPr>
              <w:widowControl w:val="0"/>
              <w:suppressAutoHyphens/>
              <w:rPr>
                <w:rFonts w:ascii="Arial" w:hAnsi="Arial" w:cs="Arial"/>
                <w:sz w:val="16"/>
                <w:szCs w:val="16"/>
                <w:lang w:eastAsia="en-US"/>
              </w:rPr>
            </w:pPr>
          </w:p>
        </w:tc>
      </w:tr>
      <w:tr w:rsidR="005A3C11" w:rsidRPr="005A3C11" w:rsidTr="00A068E4">
        <w:trPr>
          <w:cantSplit/>
        </w:trPr>
        <w:tc>
          <w:tcPr>
            <w:tcW w:w="1446" w:type="dxa"/>
            <w:hideMark/>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r w:rsidRPr="005A3C11">
              <w:rPr>
                <w:rFonts w:ascii="Arial" w:hAnsi="Arial" w:cs="Arial"/>
                <w:sz w:val="16"/>
                <w:szCs w:val="16"/>
              </w:rPr>
              <w:t>(подпись)</w:t>
            </w:r>
          </w:p>
        </w:tc>
        <w:tc>
          <w:tcPr>
            <w:tcW w:w="283" w:type="dxa"/>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c>
          <w:tcPr>
            <w:tcW w:w="2693" w:type="dxa"/>
            <w:hideMark/>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r w:rsidRPr="005A3C11">
              <w:rPr>
                <w:rFonts w:ascii="Arial" w:hAnsi="Arial" w:cs="Arial"/>
                <w:sz w:val="16"/>
                <w:szCs w:val="16"/>
              </w:rPr>
              <w:t>(расшифровка подписи)</w:t>
            </w:r>
          </w:p>
        </w:tc>
        <w:tc>
          <w:tcPr>
            <w:tcW w:w="1417" w:type="dxa"/>
          </w:tcPr>
          <w:p w:rsidR="005A3C11" w:rsidRPr="005A3C11" w:rsidRDefault="005A3C11" w:rsidP="00A068E4">
            <w:pPr>
              <w:widowControl w:val="0"/>
              <w:suppressAutoHyphens/>
              <w:spacing w:after="0" w:line="240" w:lineRule="auto"/>
              <w:rPr>
                <w:rFonts w:ascii="Arial" w:hAnsi="Arial" w:cs="Arial"/>
                <w:sz w:val="16"/>
                <w:szCs w:val="16"/>
                <w:lang w:eastAsia="en-US"/>
              </w:rPr>
            </w:pPr>
          </w:p>
        </w:tc>
        <w:tc>
          <w:tcPr>
            <w:tcW w:w="806" w:type="dxa"/>
          </w:tcPr>
          <w:p w:rsidR="005A3C11" w:rsidRPr="005A3C11" w:rsidRDefault="005A3C11" w:rsidP="00A068E4">
            <w:pPr>
              <w:widowControl w:val="0"/>
              <w:suppressAutoHyphens/>
              <w:spacing w:after="0" w:line="240" w:lineRule="auto"/>
              <w:rPr>
                <w:rFonts w:ascii="Arial" w:hAnsi="Arial" w:cs="Arial"/>
                <w:sz w:val="16"/>
                <w:szCs w:val="16"/>
                <w:lang w:eastAsia="en-US"/>
              </w:rPr>
            </w:pPr>
          </w:p>
        </w:tc>
        <w:tc>
          <w:tcPr>
            <w:tcW w:w="1462" w:type="dxa"/>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c>
          <w:tcPr>
            <w:tcW w:w="1559" w:type="dxa"/>
          </w:tcPr>
          <w:p w:rsidR="005A3C11" w:rsidRPr="005A3C11" w:rsidRDefault="005A3C11" w:rsidP="00A068E4">
            <w:pPr>
              <w:widowControl w:val="0"/>
              <w:suppressAutoHyphens/>
              <w:rPr>
                <w:rFonts w:ascii="Arial" w:hAnsi="Arial" w:cs="Arial"/>
                <w:sz w:val="16"/>
                <w:szCs w:val="16"/>
                <w:lang w:eastAsia="en-US"/>
              </w:rPr>
            </w:pPr>
          </w:p>
        </w:tc>
      </w:tr>
    </w:tbl>
    <w:p w:rsidR="005A3C11" w:rsidRPr="005A3C11" w:rsidRDefault="005A3C11" w:rsidP="005A3C11">
      <w:pPr>
        <w:spacing w:after="0" w:line="240" w:lineRule="auto"/>
        <w:rPr>
          <w:rFonts w:ascii="Arial" w:eastAsia="Calibri" w:hAnsi="Arial" w:cs="Arial"/>
          <w:sz w:val="16"/>
          <w:szCs w:val="16"/>
          <w:lang w:eastAsia="en-US"/>
        </w:rPr>
      </w:pPr>
    </w:p>
    <w:tbl>
      <w:tblPr>
        <w:tblW w:w="9570" w:type="dxa"/>
        <w:tblInd w:w="108" w:type="dxa"/>
        <w:tblLayout w:type="fixed"/>
        <w:tblLook w:val="04A0" w:firstRow="1" w:lastRow="0" w:firstColumn="1" w:lastColumn="0" w:noHBand="0" w:noVBand="1"/>
      </w:tblPr>
      <w:tblGrid>
        <w:gridCol w:w="1348"/>
        <w:gridCol w:w="5187"/>
        <w:gridCol w:w="3035"/>
      </w:tblGrid>
      <w:tr w:rsidR="005A3C11" w:rsidRPr="005A3C11" w:rsidTr="00A068E4">
        <w:tc>
          <w:tcPr>
            <w:tcW w:w="1348" w:type="dxa"/>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Передал</w:t>
            </w:r>
          </w:p>
        </w:tc>
        <w:tc>
          <w:tcPr>
            <w:tcW w:w="5188"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3035" w:type="dxa"/>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электронных документов</w:t>
            </w:r>
          </w:p>
        </w:tc>
      </w:tr>
      <w:tr w:rsidR="005A3C11" w:rsidRPr="005A3C11" w:rsidTr="00A068E4">
        <w:tc>
          <w:tcPr>
            <w:tcW w:w="1348" w:type="dxa"/>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5188" w:type="dxa"/>
            <w:tcBorders>
              <w:top w:val="single" w:sz="4" w:space="0" w:color="000000"/>
              <w:left w:val="nil"/>
              <w:bottom w:val="nil"/>
              <w:right w:val="nil"/>
            </w:tcBorders>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(цифрами и прописью)</w:t>
            </w:r>
          </w:p>
        </w:tc>
        <w:tc>
          <w:tcPr>
            <w:tcW w:w="3035" w:type="dxa"/>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r>
      <w:tr w:rsidR="005A3C11" w:rsidRPr="005A3C11" w:rsidTr="00A068E4">
        <w:tc>
          <w:tcPr>
            <w:tcW w:w="1348" w:type="dxa"/>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объемом</w:t>
            </w:r>
          </w:p>
        </w:tc>
        <w:tc>
          <w:tcPr>
            <w:tcW w:w="5188"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3035" w:type="dxa"/>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байт</w:t>
            </w:r>
          </w:p>
        </w:tc>
      </w:tr>
      <w:tr w:rsidR="005A3C11" w:rsidRPr="005A3C11" w:rsidTr="00A068E4">
        <w:tc>
          <w:tcPr>
            <w:tcW w:w="1348" w:type="dxa"/>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5188" w:type="dxa"/>
            <w:tcBorders>
              <w:top w:val="single" w:sz="4" w:space="0" w:color="000000"/>
              <w:left w:val="nil"/>
              <w:bottom w:val="nil"/>
              <w:right w:val="nil"/>
            </w:tcBorders>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(цифрами и прописью)</w:t>
            </w:r>
          </w:p>
        </w:tc>
        <w:tc>
          <w:tcPr>
            <w:tcW w:w="3035" w:type="dxa"/>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r>
    </w:tbl>
    <w:p w:rsidR="005A3C11" w:rsidRPr="005A3C11" w:rsidRDefault="005A3C11" w:rsidP="005A3C11">
      <w:pPr>
        <w:spacing w:after="0" w:line="240" w:lineRule="auto"/>
        <w:rPr>
          <w:rFonts w:ascii="Arial" w:eastAsia="Calibri" w:hAnsi="Arial" w:cs="Arial"/>
          <w:i/>
          <w:sz w:val="16"/>
          <w:szCs w:val="16"/>
          <w:lang w:eastAsia="en-US"/>
        </w:rPr>
      </w:pPr>
    </w:p>
    <w:tbl>
      <w:tblPr>
        <w:tblW w:w="5000" w:type="pct"/>
        <w:jc w:val="center"/>
        <w:tblLayout w:type="fixed"/>
        <w:tblLook w:val="04A0" w:firstRow="1" w:lastRow="0" w:firstColumn="1" w:lastColumn="0" w:noHBand="0" w:noVBand="1"/>
      </w:tblPr>
      <w:tblGrid>
        <w:gridCol w:w="2556"/>
        <w:gridCol w:w="2382"/>
        <w:gridCol w:w="1100"/>
        <w:gridCol w:w="3532"/>
      </w:tblGrid>
      <w:tr w:rsidR="005A3C11" w:rsidRPr="005A3C11" w:rsidTr="00A068E4">
        <w:trPr>
          <w:jc w:val="center"/>
        </w:trPr>
        <w:tc>
          <w:tcPr>
            <w:tcW w:w="4827" w:type="dxa"/>
            <w:gridSpan w:val="2"/>
            <w:vAlign w:val="bottom"/>
            <w:hideMark/>
          </w:tcPr>
          <w:p w:rsidR="005A3C11" w:rsidRPr="005A3C11" w:rsidRDefault="005A3C11" w:rsidP="00A068E4">
            <w:pPr>
              <w:widowControl w:val="0"/>
              <w:suppressAutoHyphens/>
              <w:spacing w:after="0" w:line="240" w:lineRule="auto"/>
              <w:rPr>
                <w:rFonts w:ascii="Arial" w:hAnsi="Arial" w:cs="Arial"/>
                <w:sz w:val="16"/>
                <w:szCs w:val="16"/>
                <w:lang w:eastAsia="en-US"/>
              </w:rPr>
            </w:pPr>
            <w:r w:rsidRPr="005A3C11">
              <w:rPr>
                <w:rFonts w:ascii="Arial" w:hAnsi="Arial" w:cs="Arial"/>
                <w:sz w:val="16"/>
                <w:szCs w:val="16"/>
              </w:rPr>
              <w:t xml:space="preserve">Наименование должности работника </w:t>
            </w:r>
          </w:p>
        </w:tc>
        <w:tc>
          <w:tcPr>
            <w:tcW w:w="1075" w:type="dxa"/>
            <w:vAlign w:val="bottom"/>
          </w:tcPr>
          <w:p w:rsidR="005A3C11" w:rsidRPr="005A3C11" w:rsidRDefault="005A3C11" w:rsidP="00A068E4">
            <w:pPr>
              <w:widowControl w:val="0"/>
              <w:suppressAutoHyphens/>
              <w:spacing w:after="0" w:line="240" w:lineRule="auto"/>
              <w:rPr>
                <w:rFonts w:ascii="Arial" w:hAnsi="Arial" w:cs="Arial"/>
                <w:sz w:val="16"/>
                <w:szCs w:val="16"/>
                <w:lang w:eastAsia="en-US"/>
              </w:rPr>
            </w:pPr>
          </w:p>
        </w:tc>
        <w:tc>
          <w:tcPr>
            <w:tcW w:w="3452" w:type="dxa"/>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r>
      <w:tr w:rsidR="005A3C11" w:rsidRPr="005A3C11" w:rsidTr="00A068E4">
        <w:trPr>
          <w:jc w:val="center"/>
        </w:trPr>
        <w:tc>
          <w:tcPr>
            <w:tcW w:w="4827" w:type="dxa"/>
            <w:gridSpan w:val="2"/>
            <w:vAlign w:val="bottom"/>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c>
          <w:tcPr>
            <w:tcW w:w="1075" w:type="dxa"/>
            <w:vAlign w:val="bottom"/>
            <w:hideMark/>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r w:rsidRPr="005A3C11">
              <w:rPr>
                <w:rFonts w:ascii="Arial" w:hAnsi="Arial" w:cs="Arial"/>
                <w:sz w:val="16"/>
                <w:szCs w:val="16"/>
              </w:rPr>
              <w:t>(подпись)</w:t>
            </w:r>
          </w:p>
        </w:tc>
        <w:tc>
          <w:tcPr>
            <w:tcW w:w="3452" w:type="dxa"/>
            <w:vAlign w:val="bottom"/>
            <w:hideMark/>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r w:rsidRPr="005A3C11">
              <w:rPr>
                <w:rFonts w:ascii="Arial" w:hAnsi="Arial" w:cs="Arial"/>
                <w:sz w:val="16"/>
                <w:szCs w:val="16"/>
              </w:rPr>
              <w:t>(расшифровка подписи)</w:t>
            </w:r>
          </w:p>
        </w:tc>
      </w:tr>
      <w:tr w:rsidR="005A3C11" w:rsidRPr="005A3C11" w:rsidTr="00A068E4">
        <w:trPr>
          <w:jc w:val="center"/>
        </w:trPr>
        <w:tc>
          <w:tcPr>
            <w:tcW w:w="2499" w:type="dxa"/>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c>
          <w:tcPr>
            <w:tcW w:w="6855" w:type="dxa"/>
            <w:gridSpan w:val="3"/>
            <w:vAlign w:val="bottom"/>
          </w:tcPr>
          <w:p w:rsidR="005A3C11" w:rsidRPr="005A3C11" w:rsidRDefault="005A3C11" w:rsidP="00A068E4">
            <w:pPr>
              <w:widowControl w:val="0"/>
              <w:suppressAutoHyphens/>
              <w:spacing w:after="0" w:line="240" w:lineRule="auto"/>
              <w:rPr>
                <w:rFonts w:ascii="Arial" w:hAnsi="Arial" w:cs="Arial"/>
                <w:sz w:val="16"/>
                <w:szCs w:val="16"/>
                <w:lang w:eastAsia="en-US"/>
              </w:rPr>
            </w:pPr>
          </w:p>
        </w:tc>
      </w:tr>
      <w:tr w:rsidR="005A3C11" w:rsidRPr="005A3C11" w:rsidTr="00A068E4">
        <w:trPr>
          <w:jc w:val="center"/>
        </w:trPr>
        <w:tc>
          <w:tcPr>
            <w:tcW w:w="2499" w:type="dxa"/>
            <w:tcBorders>
              <w:top w:val="single" w:sz="4" w:space="0" w:color="000000"/>
              <w:left w:val="nil"/>
              <w:bottom w:val="nil"/>
              <w:right w:val="nil"/>
            </w:tcBorders>
            <w:vAlign w:val="bottom"/>
            <w:hideMark/>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r w:rsidRPr="005A3C11">
              <w:rPr>
                <w:rFonts w:ascii="Arial" w:hAnsi="Arial" w:cs="Arial"/>
                <w:sz w:val="16"/>
                <w:szCs w:val="16"/>
              </w:rPr>
              <w:t>(дата)</w:t>
            </w:r>
          </w:p>
        </w:tc>
        <w:tc>
          <w:tcPr>
            <w:tcW w:w="6855" w:type="dxa"/>
            <w:gridSpan w:val="3"/>
            <w:vAlign w:val="bottom"/>
          </w:tcPr>
          <w:p w:rsidR="005A3C11" w:rsidRPr="005A3C11" w:rsidRDefault="005A3C11" w:rsidP="00A068E4">
            <w:pPr>
              <w:widowControl w:val="0"/>
              <w:suppressAutoHyphens/>
              <w:spacing w:after="0" w:line="240" w:lineRule="auto"/>
              <w:rPr>
                <w:rFonts w:ascii="Arial" w:hAnsi="Arial" w:cs="Arial"/>
                <w:sz w:val="16"/>
                <w:szCs w:val="16"/>
                <w:lang w:eastAsia="en-US"/>
              </w:rPr>
            </w:pPr>
          </w:p>
        </w:tc>
      </w:tr>
    </w:tbl>
    <w:p w:rsidR="005A3C11" w:rsidRPr="005A3C11" w:rsidRDefault="005A3C11" w:rsidP="005A3C11">
      <w:pPr>
        <w:spacing w:after="0" w:line="240" w:lineRule="auto"/>
        <w:rPr>
          <w:rFonts w:ascii="Arial" w:eastAsia="Calibri" w:hAnsi="Arial" w:cs="Arial"/>
          <w:i/>
          <w:sz w:val="16"/>
          <w:szCs w:val="16"/>
          <w:lang w:eastAsia="en-US"/>
        </w:rPr>
      </w:pPr>
    </w:p>
    <w:tbl>
      <w:tblPr>
        <w:tblW w:w="9570" w:type="dxa"/>
        <w:tblInd w:w="108" w:type="dxa"/>
        <w:tblLayout w:type="fixed"/>
        <w:tblLook w:val="04A0" w:firstRow="1" w:lastRow="0" w:firstColumn="1" w:lastColumn="0" w:noHBand="0" w:noVBand="1"/>
      </w:tblPr>
      <w:tblGrid>
        <w:gridCol w:w="1079"/>
        <w:gridCol w:w="5447"/>
        <w:gridCol w:w="1353"/>
        <w:gridCol w:w="1691"/>
      </w:tblGrid>
      <w:tr w:rsidR="005A3C11" w:rsidRPr="005A3C11" w:rsidTr="00A068E4">
        <w:tc>
          <w:tcPr>
            <w:tcW w:w="1079" w:type="dxa"/>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Принял</w:t>
            </w:r>
          </w:p>
        </w:tc>
        <w:tc>
          <w:tcPr>
            <w:tcW w:w="5447"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3044" w:type="dxa"/>
            <w:gridSpan w:val="2"/>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электронных документов</w:t>
            </w:r>
          </w:p>
        </w:tc>
      </w:tr>
      <w:tr w:rsidR="005A3C11" w:rsidRPr="005A3C11" w:rsidTr="00A068E4">
        <w:tc>
          <w:tcPr>
            <w:tcW w:w="1079" w:type="dxa"/>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5447" w:type="dxa"/>
            <w:tcBorders>
              <w:top w:val="single" w:sz="4" w:space="0" w:color="000000"/>
              <w:left w:val="nil"/>
              <w:bottom w:val="nil"/>
              <w:right w:val="nil"/>
            </w:tcBorders>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(цифрами и прописью)</w:t>
            </w:r>
          </w:p>
        </w:tc>
        <w:tc>
          <w:tcPr>
            <w:tcW w:w="3044" w:type="dxa"/>
            <w:gridSpan w:val="2"/>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r>
      <w:tr w:rsidR="005A3C11" w:rsidRPr="005A3C11" w:rsidTr="00A068E4">
        <w:tc>
          <w:tcPr>
            <w:tcW w:w="1079" w:type="dxa"/>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5447"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3044" w:type="dxa"/>
            <w:gridSpan w:val="2"/>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байт</w:t>
            </w:r>
          </w:p>
        </w:tc>
      </w:tr>
      <w:tr w:rsidR="005A3C11" w:rsidRPr="005A3C11" w:rsidTr="00A068E4">
        <w:tc>
          <w:tcPr>
            <w:tcW w:w="1079" w:type="dxa"/>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5447" w:type="dxa"/>
            <w:tcBorders>
              <w:top w:val="single" w:sz="4" w:space="0" w:color="000000"/>
              <w:left w:val="nil"/>
              <w:bottom w:val="nil"/>
              <w:right w:val="nil"/>
            </w:tcBorders>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(цифрами и прописью)</w:t>
            </w:r>
          </w:p>
        </w:tc>
        <w:tc>
          <w:tcPr>
            <w:tcW w:w="1353" w:type="dxa"/>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1691" w:type="dxa"/>
          </w:tcPr>
          <w:p w:rsidR="005A3C11" w:rsidRPr="005A3C11" w:rsidRDefault="005A3C11" w:rsidP="00A068E4">
            <w:pPr>
              <w:widowControl w:val="0"/>
              <w:suppressAutoHyphens/>
              <w:rPr>
                <w:rFonts w:ascii="Arial" w:hAnsi="Arial" w:cs="Arial"/>
                <w:sz w:val="16"/>
                <w:szCs w:val="16"/>
                <w:lang w:eastAsia="en-US"/>
              </w:rPr>
            </w:pPr>
          </w:p>
        </w:tc>
      </w:tr>
    </w:tbl>
    <w:p w:rsidR="005A3C11" w:rsidRPr="005A3C11" w:rsidRDefault="005A3C11" w:rsidP="005A3C11">
      <w:pPr>
        <w:spacing w:after="0" w:line="240" w:lineRule="auto"/>
        <w:rPr>
          <w:rFonts w:ascii="Arial" w:eastAsia="Calibri" w:hAnsi="Arial" w:cs="Arial"/>
          <w:i/>
          <w:sz w:val="16"/>
          <w:szCs w:val="16"/>
          <w:lang w:eastAsia="en-US"/>
        </w:rPr>
      </w:pPr>
    </w:p>
    <w:tbl>
      <w:tblPr>
        <w:tblW w:w="5000" w:type="pct"/>
        <w:jc w:val="center"/>
        <w:tblLayout w:type="fixed"/>
        <w:tblLook w:val="04A0" w:firstRow="1" w:lastRow="0" w:firstColumn="1" w:lastColumn="0" w:noHBand="0" w:noVBand="1"/>
      </w:tblPr>
      <w:tblGrid>
        <w:gridCol w:w="2556"/>
        <w:gridCol w:w="2382"/>
        <w:gridCol w:w="1100"/>
        <w:gridCol w:w="3532"/>
      </w:tblGrid>
      <w:tr w:rsidR="005A3C11" w:rsidRPr="005A3C11" w:rsidTr="00A068E4">
        <w:trPr>
          <w:jc w:val="center"/>
        </w:trPr>
        <w:tc>
          <w:tcPr>
            <w:tcW w:w="4827" w:type="dxa"/>
            <w:gridSpan w:val="2"/>
            <w:vAlign w:val="bottom"/>
            <w:hideMark/>
          </w:tcPr>
          <w:p w:rsidR="005A3C11" w:rsidRPr="005A3C11" w:rsidRDefault="005A3C11" w:rsidP="00A068E4">
            <w:pPr>
              <w:widowControl w:val="0"/>
              <w:suppressAutoHyphens/>
              <w:spacing w:after="0" w:line="240" w:lineRule="auto"/>
              <w:rPr>
                <w:rFonts w:ascii="Arial" w:hAnsi="Arial" w:cs="Arial"/>
                <w:sz w:val="16"/>
                <w:szCs w:val="16"/>
                <w:lang w:eastAsia="en-US"/>
              </w:rPr>
            </w:pPr>
            <w:r w:rsidRPr="005A3C11">
              <w:rPr>
                <w:rFonts w:ascii="Arial" w:hAnsi="Arial" w:cs="Arial"/>
                <w:sz w:val="16"/>
                <w:szCs w:val="16"/>
              </w:rPr>
              <w:t>Наименование должности работника архива (лица, ответственного за архив)</w:t>
            </w:r>
          </w:p>
        </w:tc>
        <w:tc>
          <w:tcPr>
            <w:tcW w:w="1075" w:type="dxa"/>
            <w:vAlign w:val="bottom"/>
          </w:tcPr>
          <w:p w:rsidR="005A3C11" w:rsidRPr="005A3C11" w:rsidRDefault="005A3C11" w:rsidP="00A068E4">
            <w:pPr>
              <w:widowControl w:val="0"/>
              <w:suppressAutoHyphens/>
              <w:spacing w:after="0" w:line="240" w:lineRule="auto"/>
              <w:rPr>
                <w:rFonts w:ascii="Arial" w:hAnsi="Arial" w:cs="Arial"/>
                <w:sz w:val="16"/>
                <w:szCs w:val="16"/>
                <w:lang w:eastAsia="en-US"/>
              </w:rPr>
            </w:pPr>
          </w:p>
        </w:tc>
        <w:tc>
          <w:tcPr>
            <w:tcW w:w="3452" w:type="dxa"/>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r>
      <w:tr w:rsidR="005A3C11" w:rsidRPr="005A3C11" w:rsidTr="00A068E4">
        <w:trPr>
          <w:jc w:val="center"/>
        </w:trPr>
        <w:tc>
          <w:tcPr>
            <w:tcW w:w="4827" w:type="dxa"/>
            <w:gridSpan w:val="2"/>
            <w:vAlign w:val="bottom"/>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c>
          <w:tcPr>
            <w:tcW w:w="1075" w:type="dxa"/>
            <w:vAlign w:val="bottom"/>
            <w:hideMark/>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r w:rsidRPr="005A3C11">
              <w:rPr>
                <w:rFonts w:ascii="Arial" w:hAnsi="Arial" w:cs="Arial"/>
                <w:sz w:val="16"/>
                <w:szCs w:val="16"/>
              </w:rPr>
              <w:t>(подпись)</w:t>
            </w:r>
          </w:p>
        </w:tc>
        <w:tc>
          <w:tcPr>
            <w:tcW w:w="3452" w:type="dxa"/>
            <w:vAlign w:val="bottom"/>
            <w:hideMark/>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r w:rsidRPr="005A3C11">
              <w:rPr>
                <w:rFonts w:ascii="Arial" w:hAnsi="Arial" w:cs="Arial"/>
                <w:sz w:val="16"/>
                <w:szCs w:val="16"/>
              </w:rPr>
              <w:t>(расшифровка подписи)</w:t>
            </w:r>
          </w:p>
        </w:tc>
      </w:tr>
      <w:tr w:rsidR="005A3C11" w:rsidRPr="005A3C11" w:rsidTr="00A068E4">
        <w:trPr>
          <w:jc w:val="center"/>
        </w:trPr>
        <w:tc>
          <w:tcPr>
            <w:tcW w:w="2499" w:type="dxa"/>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hAnsi="Arial" w:cs="Arial"/>
                <w:sz w:val="16"/>
                <w:szCs w:val="16"/>
                <w:lang w:eastAsia="en-US"/>
              </w:rPr>
            </w:pPr>
          </w:p>
        </w:tc>
        <w:tc>
          <w:tcPr>
            <w:tcW w:w="6855" w:type="dxa"/>
            <w:gridSpan w:val="3"/>
            <w:vAlign w:val="bottom"/>
          </w:tcPr>
          <w:p w:rsidR="005A3C11" w:rsidRPr="005A3C11" w:rsidRDefault="005A3C11" w:rsidP="00A068E4">
            <w:pPr>
              <w:widowControl w:val="0"/>
              <w:suppressAutoHyphens/>
              <w:spacing w:after="0" w:line="240" w:lineRule="auto"/>
              <w:rPr>
                <w:rFonts w:ascii="Arial" w:hAnsi="Arial" w:cs="Arial"/>
                <w:sz w:val="16"/>
                <w:szCs w:val="16"/>
                <w:lang w:eastAsia="en-US"/>
              </w:rPr>
            </w:pPr>
          </w:p>
        </w:tc>
      </w:tr>
    </w:tbl>
    <w:p w:rsidR="005A3C11" w:rsidRPr="005A3C11" w:rsidRDefault="005A3C11" w:rsidP="005A3C11">
      <w:pPr>
        <w:spacing w:after="0" w:line="240" w:lineRule="auto"/>
        <w:jc w:val="center"/>
        <w:rPr>
          <w:rFonts w:ascii="Arial" w:eastAsia="Calibri" w:hAnsi="Arial" w:cs="Arial"/>
          <w:sz w:val="16"/>
          <w:szCs w:val="16"/>
          <w:lang w:eastAsia="en-US"/>
        </w:rPr>
      </w:pPr>
    </w:p>
    <w:p w:rsidR="005A3C11" w:rsidRPr="005A3C11" w:rsidRDefault="005A3C11" w:rsidP="005A3C11">
      <w:pPr>
        <w:spacing w:after="0" w:line="240" w:lineRule="auto"/>
        <w:jc w:val="center"/>
        <w:rPr>
          <w:rFonts w:ascii="Arial" w:eastAsia="Calibri" w:hAnsi="Arial" w:cs="Arial"/>
          <w:sz w:val="16"/>
          <w:szCs w:val="16"/>
        </w:rPr>
      </w:pPr>
      <w:r w:rsidRPr="005A3C11">
        <w:rPr>
          <w:rFonts w:ascii="Arial" w:eastAsia="Calibri" w:hAnsi="Arial" w:cs="Arial"/>
          <w:sz w:val="16"/>
          <w:szCs w:val="16"/>
        </w:rPr>
        <w:t>Реестр файлов электронного документа</w:t>
      </w:r>
    </w:p>
    <w:p w:rsidR="005A3C11" w:rsidRPr="005A3C11" w:rsidRDefault="005A3C11" w:rsidP="005A3C11">
      <w:pPr>
        <w:spacing w:after="0" w:line="240" w:lineRule="auto"/>
        <w:jc w:val="center"/>
        <w:rPr>
          <w:rFonts w:ascii="Arial" w:eastAsia="Calibri" w:hAnsi="Arial" w:cs="Arial"/>
          <w:sz w:val="16"/>
          <w:szCs w:val="16"/>
        </w:rPr>
      </w:pPr>
    </w:p>
    <w:tbl>
      <w:tblPr>
        <w:tblW w:w="5000" w:type="pct"/>
        <w:tblInd w:w="113" w:type="dxa"/>
        <w:tblLayout w:type="fixed"/>
        <w:tblLook w:val="04A0" w:firstRow="1" w:lastRow="0" w:firstColumn="1" w:lastColumn="0" w:noHBand="0" w:noVBand="1"/>
      </w:tblPr>
      <w:tblGrid>
        <w:gridCol w:w="540"/>
        <w:gridCol w:w="1603"/>
        <w:gridCol w:w="3928"/>
        <w:gridCol w:w="1373"/>
        <w:gridCol w:w="1118"/>
        <w:gridCol w:w="1008"/>
      </w:tblGrid>
      <w:tr w:rsidR="005A3C11" w:rsidRPr="005A3C11" w:rsidTr="00A068E4">
        <w:tc>
          <w:tcPr>
            <w:tcW w:w="52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 п/п</w:t>
            </w:r>
          </w:p>
        </w:tc>
        <w:tc>
          <w:tcPr>
            <w:tcW w:w="156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 электронного документа по описи</w:t>
            </w:r>
          </w:p>
        </w:tc>
        <w:tc>
          <w:tcPr>
            <w:tcW w:w="3839"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Наименование файла</w:t>
            </w:r>
          </w:p>
        </w:tc>
        <w:tc>
          <w:tcPr>
            <w:tcW w:w="1342"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Дата и время последнего изменения файла</w:t>
            </w:r>
          </w:p>
        </w:tc>
        <w:tc>
          <w:tcPr>
            <w:tcW w:w="1093"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Объем (в байтах)</w:t>
            </w:r>
          </w:p>
        </w:tc>
        <w:tc>
          <w:tcPr>
            <w:tcW w:w="985"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Формат файла</w:t>
            </w:r>
          </w:p>
        </w:tc>
      </w:tr>
      <w:tr w:rsidR="005A3C11" w:rsidRPr="005A3C11" w:rsidTr="00A068E4">
        <w:tc>
          <w:tcPr>
            <w:tcW w:w="527"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1567"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3839"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1342"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1093"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985"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r>
      <w:tr w:rsidR="005A3C11" w:rsidRPr="005A3C11" w:rsidTr="00A068E4">
        <w:tc>
          <w:tcPr>
            <w:tcW w:w="527"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1567"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3839"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1342"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1093"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985"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r>
      <w:tr w:rsidR="005A3C11" w:rsidRPr="005A3C11" w:rsidTr="00A068E4">
        <w:tc>
          <w:tcPr>
            <w:tcW w:w="527"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1567"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3839"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1342"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1093"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985"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r>
    </w:tbl>
    <w:p w:rsidR="005A3C11" w:rsidRPr="005A3C11" w:rsidRDefault="005A3C11" w:rsidP="005A3C11">
      <w:pPr>
        <w:spacing w:after="0" w:line="240" w:lineRule="auto"/>
        <w:rPr>
          <w:rFonts w:ascii="Arial" w:eastAsia="Calibri" w:hAnsi="Arial" w:cs="Arial"/>
          <w:sz w:val="16"/>
          <w:szCs w:val="16"/>
          <w:highlight w:val="yellow"/>
          <w:lang w:eastAsia="en-US"/>
        </w:rPr>
      </w:pPr>
    </w:p>
    <w:p w:rsidR="005A3C11" w:rsidRPr="005A3C11" w:rsidRDefault="005A3C11" w:rsidP="005A3C11">
      <w:pPr>
        <w:spacing w:after="0" w:line="240" w:lineRule="auto"/>
        <w:rPr>
          <w:rFonts w:ascii="Arial" w:eastAsia="Calibri" w:hAnsi="Arial" w:cs="Arial"/>
          <w:sz w:val="16"/>
          <w:szCs w:val="16"/>
          <w:highlight w:val="yellow"/>
        </w:rPr>
      </w:pPr>
    </w:p>
    <w:p w:rsidR="005A3C11" w:rsidRPr="005A3C11" w:rsidRDefault="005A3C11" w:rsidP="005A3C11">
      <w:pPr>
        <w:rPr>
          <w:rFonts w:ascii="Arial" w:eastAsia="Calibri" w:hAnsi="Arial" w:cs="Arial"/>
          <w:sz w:val="16"/>
          <w:szCs w:val="16"/>
        </w:rPr>
      </w:pPr>
    </w:p>
    <w:p w:rsidR="005A3C11" w:rsidRPr="005A3C11" w:rsidRDefault="005A3C11" w:rsidP="005A3C11">
      <w:pPr>
        <w:ind w:left="720"/>
        <w:contextualSpacing/>
        <w:rPr>
          <w:rFonts w:ascii="Arial" w:eastAsia="Calibri" w:hAnsi="Arial" w:cs="Arial"/>
          <w:sz w:val="16"/>
          <w:szCs w:val="16"/>
          <w:vertAlign w:val="superscript"/>
        </w:rPr>
      </w:pPr>
    </w:p>
    <w:p w:rsidR="005A3C11" w:rsidRPr="005A3C11" w:rsidRDefault="005A3C11" w:rsidP="005A3C11">
      <w:pPr>
        <w:rPr>
          <w:rFonts w:ascii="Arial" w:eastAsia="Calibri" w:hAnsi="Arial" w:cs="Arial"/>
          <w:b/>
          <w:sz w:val="16"/>
          <w:szCs w:val="16"/>
        </w:rPr>
      </w:pPr>
    </w:p>
    <w:p w:rsidR="005A3C11" w:rsidRPr="005A3C11" w:rsidRDefault="005A3C11" w:rsidP="005A3C11">
      <w:pPr>
        <w:rPr>
          <w:rFonts w:ascii="Arial" w:eastAsia="Calibri" w:hAnsi="Arial" w:cs="Arial"/>
          <w:b/>
          <w:sz w:val="16"/>
          <w:szCs w:val="16"/>
        </w:rPr>
      </w:pPr>
    </w:p>
    <w:p w:rsidR="005A3C11" w:rsidRPr="005A3C11" w:rsidRDefault="005A3C11" w:rsidP="005A3C11">
      <w:pPr>
        <w:rPr>
          <w:rFonts w:ascii="Arial" w:eastAsia="Calibri" w:hAnsi="Arial" w:cs="Arial"/>
          <w:b/>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r w:rsidRPr="005A3C11">
        <w:rPr>
          <w:rFonts w:ascii="Arial" w:eastAsia="Times New Roman" w:hAnsi="Arial" w:cs="Arial"/>
          <w:b/>
          <w:bCs/>
          <w:sz w:val="16"/>
          <w:szCs w:val="16"/>
        </w:rPr>
        <w:t>Форма описи электронных дел, документов администрации муниципального образования Васильевский сельсовет</w:t>
      </w:r>
    </w:p>
    <w:p w:rsidR="005A3C11" w:rsidRPr="005A3C11" w:rsidRDefault="005A3C11" w:rsidP="005A3C11">
      <w:pPr>
        <w:spacing w:after="0" w:line="240" w:lineRule="auto"/>
        <w:rPr>
          <w:rFonts w:ascii="Arial" w:eastAsia="Times New Roman" w:hAnsi="Arial" w:cs="Arial"/>
          <w:b/>
          <w:bCs/>
          <w:sz w:val="16"/>
          <w:szCs w:val="16"/>
        </w:rPr>
        <w:sectPr w:rsidR="005A3C11" w:rsidRPr="005A3C11">
          <w:pgSz w:w="11906" w:h="16838"/>
          <w:pgMar w:top="454" w:right="851" w:bottom="567" w:left="1701" w:header="284" w:footer="0" w:gutter="0"/>
          <w:cols w:space="720"/>
          <w:formProt w:val="0"/>
        </w:sectPr>
      </w:pPr>
    </w:p>
    <w:p w:rsidR="005A3C11" w:rsidRPr="005A3C11" w:rsidRDefault="005A3C11" w:rsidP="005A3C11">
      <w:pPr>
        <w:widowControl w:val="0"/>
        <w:spacing w:after="0" w:line="240" w:lineRule="auto"/>
        <w:ind w:firstLine="720"/>
        <w:jc w:val="right"/>
        <w:rPr>
          <w:rFonts w:ascii="Arial" w:eastAsia="Times New Roman" w:hAnsi="Arial" w:cs="Arial"/>
          <w:bCs/>
          <w:sz w:val="16"/>
          <w:szCs w:val="16"/>
        </w:rPr>
      </w:pPr>
      <w:bookmarkStart w:id="668" w:name="sub_2039"/>
      <w:r w:rsidRPr="005A3C11">
        <w:rPr>
          <w:rFonts w:ascii="Arial" w:eastAsia="Times New Roman" w:hAnsi="Arial" w:cs="Arial"/>
          <w:bCs/>
          <w:sz w:val="16"/>
          <w:szCs w:val="16"/>
        </w:rPr>
        <w:t>Приложение № 18</w:t>
      </w:r>
      <w:r w:rsidRPr="005A3C11">
        <w:rPr>
          <w:rFonts w:ascii="Arial" w:eastAsia="Times New Roman" w:hAnsi="Arial" w:cs="Arial"/>
          <w:bCs/>
          <w:sz w:val="16"/>
          <w:szCs w:val="16"/>
        </w:rPr>
        <w:br/>
        <w:t xml:space="preserve">к </w:t>
      </w:r>
      <w:hyperlink r:id="rId338" w:anchor="sub_488" w:history="1">
        <w:r w:rsidRPr="005A3C11">
          <w:rPr>
            <w:rStyle w:val="a7"/>
            <w:rFonts w:ascii="Arial" w:eastAsia="Times New Roman" w:hAnsi="Arial" w:cs="Arial"/>
            <w:sz w:val="16"/>
            <w:szCs w:val="16"/>
          </w:rPr>
          <w:t>п. 10.3.8</w:t>
        </w:r>
      </w:hyperlink>
      <w:bookmarkEnd w:id="668"/>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before="108" w:after="108" w:line="240" w:lineRule="auto"/>
        <w:jc w:val="center"/>
        <w:outlineLvl w:val="0"/>
        <w:rPr>
          <w:rFonts w:ascii="Arial" w:eastAsia="Times New Roman" w:hAnsi="Arial" w:cs="Arial"/>
          <w:b/>
          <w:bCs/>
          <w:sz w:val="16"/>
          <w:szCs w:val="16"/>
        </w:rPr>
      </w:pPr>
      <w:r w:rsidRPr="005A3C11">
        <w:rPr>
          <w:rFonts w:ascii="Arial" w:eastAsia="Times New Roman" w:hAnsi="Arial" w:cs="Arial"/>
          <w:b/>
          <w:bCs/>
          <w:sz w:val="16"/>
          <w:szCs w:val="16"/>
        </w:rPr>
        <w:t>Порядок</w:t>
      </w:r>
      <w:r w:rsidRPr="005A3C11">
        <w:rPr>
          <w:rFonts w:ascii="Arial" w:eastAsia="Times New Roman" w:hAnsi="Arial" w:cs="Arial"/>
          <w:b/>
          <w:bCs/>
          <w:sz w:val="16"/>
          <w:szCs w:val="16"/>
        </w:rPr>
        <w:br/>
        <w:t>составления описей дел постоянного, временных (свыше 10 лет) сроков хранения, по личному составу, электронных дел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В </w:t>
      </w:r>
      <w:bookmarkStart w:id="669" w:name="_Hlk117160737"/>
      <w:r w:rsidRPr="005A3C11">
        <w:rPr>
          <w:rFonts w:ascii="Arial" w:eastAsia="Times New Roman" w:hAnsi="Arial" w:cs="Arial"/>
          <w:sz w:val="16"/>
          <w:szCs w:val="16"/>
        </w:rPr>
        <w:t xml:space="preserve">Совете депутатов и в администрации муниципального образования Васильевский сельсовет Саракташского района Оренбургской области </w:t>
      </w:r>
      <w:bookmarkEnd w:id="669"/>
      <w:r w:rsidRPr="005A3C11">
        <w:rPr>
          <w:rFonts w:ascii="Arial" w:eastAsia="Times New Roman" w:hAnsi="Arial" w:cs="Arial"/>
          <w:sz w:val="16"/>
          <w:szCs w:val="16"/>
        </w:rPr>
        <w:t>ежегодно составляются описи дел постоянного хранения, временных (свыше 10 лет) сроков хранения, по личному составу, электронных дел. Описи дел составляются под методическим руководством архивного отдела администрации МО Саракташский район. По этим описям документы сдаются в архивный отдел администрации МО Саракташский район Оренбургской области.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Опись дел Совета депутатов и администрации представляет собой перечень дел с самостоятельной валовой (порядковой) нумерацией дел. Основой составления описей дел является номенклатура дел.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 подготовленным Описям дел администрация сдает дела на постоянное хранение в архивный отдел администрации МО Саракташский район Оренбургской области.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Описи дел Совета депутатов и администрации заполняются по установленной форме (</w:t>
      </w:r>
      <w:hyperlink r:id="rId339" w:anchor="sub_2038" w:history="1">
        <w:r w:rsidRPr="005A3C11">
          <w:rPr>
            <w:rStyle w:val="a7"/>
            <w:rFonts w:ascii="Arial" w:eastAsia="Times New Roman" w:hAnsi="Arial" w:cs="Arial"/>
            <w:sz w:val="16"/>
            <w:szCs w:val="16"/>
          </w:rPr>
          <w:t>приложение N </w:t>
        </w:r>
      </w:hyperlink>
      <w:r w:rsidRPr="005A3C11">
        <w:rPr>
          <w:rFonts w:ascii="Arial" w:eastAsia="Times New Roman" w:hAnsi="Arial" w:cs="Arial"/>
          <w:sz w:val="16"/>
          <w:szCs w:val="16"/>
        </w:rPr>
        <w:t>15 к настоящей Инструкции) в двух экземплярах и представляются в архивный отдел администрации МО Саракташский район Оренбургской области не позднее чем через один год после завершения дел в делопроизводстве.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описях дел указывается полное (без сокращений) наименование структурного подразделения, в котором дела были сформированы и закончены делопроизводством.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Описательная статья описи дел структурного подразделения содержит следующие элементы: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порядковый номер дела (тома) по описи;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индекс дела (тома);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заголовок дела (тома);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дата дела (тома);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количество листов в деле (томе) или объем в Мб в описи электронных дел, документов;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срок хранения дела (тома).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Перед внесением заголовков дел в опись дел проверяется качество формирования и оформления дел.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опись электронных дел, документов дополнительно включается приложение к описи - реестр электронных документов (контейнеров электронных документов), в котором указываются сведения об электронных документах, включенных в каждое электронное дело.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составлении описи дел соблюдаются следующие требования: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заголовки дел вносятся в опись в соответствии с принятой схемой систематизации на основе номенклатуры дел;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каждое дело вносится в опись под самостоятельным порядковым номером (если дело состоит из нескольких томов, то каждый том, в том числе сформированное в отдельный том приложение к делу, вносится в опись под самостоятельным номером);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порядок нумерации дел в описи - валовый;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порядок присвоения номеров описям структурных подразделений устанавливается по согласованию с архивным отделом органа местного самоуправления.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графы описи заполняются в точном соответствии с теми сведениями, которые вынесены на обложку дела;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многотомные дела в опись вносятся по порядку номеров томов; при внесении в опись последнего тома после номера тома добавляется слово "Последний".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Графа описи "Примечания" используется для отметок о приеме дел, особенностях их физического состояния, о передаче дел другим структурным подразделениям со ссылкой на соответствующий акт, о наличии копий и др.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конце описи вслед за последней описательной статьей заполняется итоговая запись, в которой указываются (цифрами и прописью) количество дел, числящихся по описи, первый и последний номера дел по описи, в описи электронных дел, документов - общий объем электронных дел в Мб.</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Опись дел подписывается специалистом администрации муниципального образования Васильевский сельсовет Саракташского района Оренбургской области. Опись дел до ее утверждения должна быть согласована с экспертной комиссией администрации муниципального образования Васильевский сельсовет Саракташского района Оренбургской области. Описи дел утверждаются главой муниципального образования Васильевский сельсовет Саракташского района Оренбургской области.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Реестр электронных документов, являющийся приложением к описи электронных документов, подписывается составителем реестра с указанием должности, инициалов, фамилии.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Опись дел Совета депутатов и администрации муниципального образования Васильевский сельсовет Саракташского района Оренбургской области составляется в двух экземплярах, один из которых передается вместе с делами в архивный отдел администрации МО Саракташкий район Оренбургской области, а второй остается в качестве контрольного экземпляра в администрации Васильевского сельсовета. В архивный отдел администрации МО Саракташский район Оренбургской области также передается по одному экземпляру описей дел в электронном виде в редактируемом формате для использования в дальнейшем для подготовки архивных описей дел, документов (годовых разделов).</w:t>
      </w:r>
    </w:p>
    <w:p w:rsidR="005A3C11" w:rsidRPr="005A3C11" w:rsidRDefault="005A3C11" w:rsidP="005A3C11">
      <w:pPr>
        <w:widowControl w:val="0"/>
        <w:spacing w:after="0" w:line="240" w:lineRule="auto"/>
        <w:ind w:left="5040"/>
        <w:jc w:val="right"/>
        <w:rPr>
          <w:rFonts w:ascii="Arial" w:eastAsia="Times New Roman" w:hAnsi="Arial" w:cs="Arial"/>
          <w:sz w:val="16"/>
          <w:szCs w:val="16"/>
        </w:rPr>
      </w:pPr>
    </w:p>
    <w:p w:rsidR="005A3C11" w:rsidRPr="005A3C11" w:rsidRDefault="005A3C11" w:rsidP="005A3C11">
      <w:pPr>
        <w:spacing w:after="0" w:line="240" w:lineRule="auto"/>
        <w:rPr>
          <w:rFonts w:ascii="Arial" w:eastAsia="Times New Roman" w:hAnsi="Arial" w:cs="Arial"/>
          <w:sz w:val="16"/>
          <w:szCs w:val="16"/>
        </w:rPr>
        <w:sectPr w:rsidR="005A3C11" w:rsidRPr="005A3C11">
          <w:pgSz w:w="11906" w:h="16838"/>
          <w:pgMar w:top="1134" w:right="851" w:bottom="567" w:left="1701" w:header="284" w:footer="0" w:gutter="0"/>
          <w:cols w:space="720"/>
          <w:formProt w:val="0"/>
        </w:sectPr>
      </w:pPr>
    </w:p>
    <w:p w:rsidR="005A3C11" w:rsidRPr="005A3C11" w:rsidRDefault="005A3C11" w:rsidP="005A3C11">
      <w:pPr>
        <w:widowControl w:val="0"/>
        <w:spacing w:after="0" w:line="240" w:lineRule="auto"/>
        <w:ind w:left="5040"/>
        <w:jc w:val="right"/>
        <w:rPr>
          <w:rFonts w:ascii="Arial" w:eastAsia="Times New Roman" w:hAnsi="Arial" w:cs="Arial"/>
          <w:sz w:val="16"/>
          <w:szCs w:val="16"/>
        </w:rPr>
      </w:pPr>
      <w:r w:rsidRPr="005A3C11">
        <w:rPr>
          <w:rFonts w:ascii="Arial" w:eastAsia="Times New Roman" w:hAnsi="Arial" w:cs="Arial"/>
          <w:sz w:val="16"/>
          <w:szCs w:val="16"/>
        </w:rPr>
        <w:t>Приложение № 19</w:t>
      </w:r>
    </w:p>
    <w:p w:rsidR="005A3C11" w:rsidRPr="005A3C11" w:rsidRDefault="005A3C11" w:rsidP="005A3C11">
      <w:pPr>
        <w:widowControl w:val="0"/>
        <w:spacing w:after="0" w:line="240" w:lineRule="auto"/>
        <w:ind w:firstLine="720"/>
        <w:jc w:val="right"/>
        <w:rPr>
          <w:rFonts w:ascii="Arial" w:eastAsia="Times New Roman" w:hAnsi="Arial" w:cs="Arial"/>
          <w:b/>
          <w:bCs/>
          <w:sz w:val="16"/>
          <w:szCs w:val="16"/>
        </w:rPr>
      </w:pPr>
      <w:r w:rsidRPr="005A3C11">
        <w:rPr>
          <w:rFonts w:ascii="Arial" w:eastAsia="Times New Roman" w:hAnsi="Arial" w:cs="Arial"/>
          <w:bCs/>
          <w:sz w:val="16"/>
          <w:szCs w:val="16"/>
        </w:rPr>
        <w:t>к</w:t>
      </w:r>
      <w:hyperlink r:id="rId340" w:anchor="sub_491" w:history="1">
        <w:r w:rsidRPr="005A3C11">
          <w:rPr>
            <w:rStyle w:val="a7"/>
            <w:rFonts w:ascii="Arial" w:eastAsia="Times New Roman" w:hAnsi="Arial" w:cs="Arial"/>
            <w:sz w:val="16"/>
            <w:szCs w:val="16"/>
          </w:rPr>
          <w:t>п. 10.4.2</w:t>
        </w:r>
      </w:hyperlink>
    </w:p>
    <w:p w:rsidR="005A3C11" w:rsidRPr="005A3C11" w:rsidRDefault="005A3C11" w:rsidP="005A3C11">
      <w:pPr>
        <w:widowControl w:val="0"/>
        <w:spacing w:after="0" w:line="240" w:lineRule="auto"/>
        <w:ind w:left="5040"/>
        <w:jc w:val="right"/>
        <w:rPr>
          <w:rFonts w:ascii="Arial" w:eastAsia="Times New Roman" w:hAnsi="Arial" w:cs="Arial"/>
          <w:sz w:val="16"/>
          <w:szCs w:val="16"/>
        </w:rPr>
      </w:pPr>
    </w:p>
    <w:p w:rsidR="005A3C11" w:rsidRPr="005A3C11" w:rsidRDefault="005A3C11" w:rsidP="005A3C11">
      <w:pPr>
        <w:widowControl w:val="0"/>
        <w:spacing w:after="0" w:line="240" w:lineRule="auto"/>
        <w:ind w:left="7513" w:right="-426"/>
        <w:rPr>
          <w:rFonts w:ascii="Arial" w:eastAsia="Times New Roman" w:hAnsi="Arial" w:cs="Arial"/>
          <w:sz w:val="16"/>
          <w:szCs w:val="16"/>
        </w:rPr>
      </w:pPr>
    </w:p>
    <w:p w:rsidR="005A3C11" w:rsidRPr="005A3C11" w:rsidRDefault="005A3C11" w:rsidP="005A3C11">
      <w:pPr>
        <w:widowControl w:val="0"/>
        <w:spacing w:after="0" w:line="240" w:lineRule="auto"/>
        <w:ind w:left="7513" w:right="-426"/>
        <w:rPr>
          <w:rFonts w:ascii="Arial" w:eastAsia="Times New Roman" w:hAnsi="Arial" w:cs="Arial"/>
          <w:sz w:val="16"/>
          <w:szCs w:val="16"/>
        </w:rPr>
      </w:pPr>
    </w:p>
    <w:p w:rsidR="005A3C11" w:rsidRPr="005A3C11" w:rsidRDefault="005A3C11" w:rsidP="005A3C11">
      <w:pPr>
        <w:spacing w:after="0" w:line="240" w:lineRule="auto"/>
        <w:jc w:val="both"/>
        <w:rPr>
          <w:rFonts w:ascii="Arial" w:eastAsia="Times New Roman" w:hAnsi="Arial" w:cs="Arial"/>
          <w:sz w:val="16"/>
          <w:szCs w:val="16"/>
        </w:rPr>
      </w:pPr>
    </w:p>
    <w:tbl>
      <w:tblPr>
        <w:tblW w:w="9795" w:type="dxa"/>
        <w:tblInd w:w="28" w:type="dxa"/>
        <w:tblLayout w:type="fixed"/>
        <w:tblCellMar>
          <w:left w:w="28" w:type="dxa"/>
          <w:right w:w="28" w:type="dxa"/>
        </w:tblCellMar>
        <w:tblLook w:val="04A0" w:firstRow="1" w:lastRow="0" w:firstColumn="1" w:lastColumn="0" w:noHBand="0" w:noVBand="1"/>
      </w:tblPr>
      <w:tblGrid>
        <w:gridCol w:w="5134"/>
        <w:gridCol w:w="1134"/>
        <w:gridCol w:w="993"/>
        <w:gridCol w:w="140"/>
        <w:gridCol w:w="1260"/>
        <w:gridCol w:w="1134"/>
      </w:tblGrid>
      <w:tr w:rsidR="005A3C11" w:rsidRPr="005A3C11" w:rsidTr="00A068E4">
        <w:trPr>
          <w:cantSplit/>
          <w:trHeight w:val="353"/>
        </w:trPr>
        <w:tc>
          <w:tcPr>
            <w:tcW w:w="5131" w:type="dxa"/>
            <w:vMerge w:val="restart"/>
            <w:tcBorders>
              <w:top w:val="nil"/>
              <w:left w:val="nil"/>
              <w:bottom w:val="single" w:sz="6" w:space="0" w:color="000000"/>
              <w:right w:val="nil"/>
            </w:tcBorders>
            <w:vAlign w:val="bottom"/>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134" w:type="dxa"/>
            <w:vMerge w:val="restart"/>
            <w:tcBorders>
              <w:top w:val="nil"/>
              <w:left w:val="nil"/>
              <w:bottom w:val="nil"/>
              <w:right w:val="single" w:sz="6" w:space="0" w:color="000000"/>
            </w:tcBorders>
            <w:vAlign w:val="bottom"/>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993" w:type="dxa"/>
            <w:tcBorders>
              <w:top w:val="single" w:sz="6" w:space="0" w:color="000000"/>
              <w:left w:val="nil"/>
              <w:bottom w:val="nil"/>
              <w:right w:val="nil"/>
            </w:tcBorders>
            <w:vAlign w:val="bottom"/>
            <w:hideMark/>
          </w:tcPr>
          <w:p w:rsidR="005A3C11" w:rsidRPr="005A3C11" w:rsidRDefault="005A3C11" w:rsidP="00A068E4">
            <w:pPr>
              <w:widowControl w:val="0"/>
              <w:suppressAutoHyphens/>
              <w:spacing w:after="0" w:line="240" w:lineRule="auto"/>
              <w:ind w:left="57"/>
              <w:jc w:val="both"/>
              <w:rPr>
                <w:rFonts w:ascii="Arial" w:eastAsia="Times New Roman" w:hAnsi="Arial" w:cs="Arial"/>
                <w:sz w:val="16"/>
                <w:szCs w:val="16"/>
              </w:rPr>
            </w:pPr>
            <w:r w:rsidRPr="005A3C11">
              <w:rPr>
                <w:rFonts w:ascii="Arial" w:eastAsia="Times New Roman" w:hAnsi="Arial" w:cs="Arial"/>
                <w:sz w:val="16"/>
                <w:szCs w:val="16"/>
              </w:rPr>
              <w:t>Ф. №</w:t>
            </w:r>
          </w:p>
        </w:tc>
        <w:tc>
          <w:tcPr>
            <w:tcW w:w="1399" w:type="dxa"/>
            <w:gridSpan w:val="2"/>
            <w:tcBorders>
              <w:top w:val="single" w:sz="6" w:space="0" w:color="000000"/>
              <w:left w:val="nil"/>
              <w:bottom w:val="single" w:sz="6"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1134" w:type="dxa"/>
            <w:tcBorders>
              <w:top w:val="single" w:sz="6" w:space="0" w:color="000000"/>
              <w:left w:val="nil"/>
              <w:bottom w:val="nil"/>
              <w:right w:val="single" w:sz="6" w:space="0" w:color="000000"/>
            </w:tcBorders>
            <w:vAlign w:val="bottom"/>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r w:rsidR="005A3C11" w:rsidRPr="005A3C11" w:rsidTr="00A068E4">
        <w:trPr>
          <w:cantSplit/>
        </w:trPr>
        <w:tc>
          <w:tcPr>
            <w:tcW w:w="5131" w:type="dxa"/>
            <w:vMerge/>
            <w:tcBorders>
              <w:top w:val="nil"/>
              <w:left w:val="nil"/>
              <w:bottom w:val="single" w:sz="6" w:space="0" w:color="000000"/>
              <w:right w:val="nil"/>
            </w:tcBorders>
            <w:vAlign w:val="center"/>
            <w:hideMark/>
          </w:tcPr>
          <w:p w:rsidR="005A3C11" w:rsidRPr="005A3C11" w:rsidRDefault="005A3C11" w:rsidP="00A068E4">
            <w:pPr>
              <w:spacing w:after="0" w:line="240" w:lineRule="auto"/>
              <w:rPr>
                <w:rFonts w:ascii="Arial" w:eastAsia="Times New Roman" w:hAnsi="Arial" w:cs="Arial"/>
                <w:sz w:val="16"/>
                <w:szCs w:val="16"/>
              </w:rPr>
            </w:pPr>
          </w:p>
        </w:tc>
        <w:tc>
          <w:tcPr>
            <w:tcW w:w="1134" w:type="dxa"/>
            <w:vMerge/>
            <w:tcBorders>
              <w:top w:val="nil"/>
              <w:left w:val="nil"/>
              <w:bottom w:val="nil"/>
              <w:right w:val="single" w:sz="6" w:space="0" w:color="000000"/>
            </w:tcBorders>
            <w:vAlign w:val="center"/>
            <w:hideMark/>
          </w:tcPr>
          <w:p w:rsidR="005A3C11" w:rsidRPr="005A3C11" w:rsidRDefault="005A3C11" w:rsidP="00A068E4">
            <w:pPr>
              <w:spacing w:after="0" w:line="240" w:lineRule="auto"/>
              <w:rPr>
                <w:rFonts w:ascii="Arial" w:eastAsia="Times New Roman" w:hAnsi="Arial" w:cs="Arial"/>
                <w:sz w:val="16"/>
                <w:szCs w:val="16"/>
              </w:rPr>
            </w:pPr>
          </w:p>
        </w:tc>
        <w:tc>
          <w:tcPr>
            <w:tcW w:w="3526" w:type="dxa"/>
            <w:gridSpan w:val="4"/>
            <w:tcBorders>
              <w:top w:val="nil"/>
              <w:left w:val="nil"/>
              <w:bottom w:val="nil"/>
              <w:right w:val="single" w:sz="6" w:space="0" w:color="000000"/>
            </w:tcBorders>
            <w:vAlign w:val="bottom"/>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r w:rsidR="005A3C11" w:rsidRPr="005A3C11" w:rsidTr="00A068E4">
        <w:trPr>
          <w:cantSplit/>
        </w:trPr>
        <w:tc>
          <w:tcPr>
            <w:tcW w:w="5131" w:type="dxa"/>
            <w:vMerge w:val="restart"/>
            <w:tcBorders>
              <w:top w:val="nil"/>
              <w:left w:val="nil"/>
              <w:bottom w:val="single" w:sz="6" w:space="0" w:color="000000"/>
              <w:right w:val="nil"/>
            </w:tcBorders>
            <w:vAlign w:val="bottom"/>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134" w:type="dxa"/>
            <w:vMerge w:val="restart"/>
            <w:tcBorders>
              <w:top w:val="nil"/>
              <w:left w:val="nil"/>
              <w:bottom w:val="nil"/>
              <w:right w:val="single" w:sz="6" w:space="0" w:color="000000"/>
            </w:tcBorders>
            <w:vAlign w:val="bottom"/>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133" w:type="dxa"/>
            <w:gridSpan w:val="2"/>
            <w:vAlign w:val="bottom"/>
            <w:hideMark/>
          </w:tcPr>
          <w:p w:rsidR="005A3C11" w:rsidRPr="005A3C11" w:rsidRDefault="005A3C11" w:rsidP="00A068E4">
            <w:pPr>
              <w:widowControl w:val="0"/>
              <w:suppressAutoHyphens/>
              <w:spacing w:after="0" w:line="240" w:lineRule="auto"/>
              <w:ind w:left="57"/>
              <w:jc w:val="both"/>
              <w:rPr>
                <w:rFonts w:ascii="Arial" w:eastAsia="Times New Roman" w:hAnsi="Arial" w:cs="Arial"/>
                <w:sz w:val="16"/>
                <w:szCs w:val="16"/>
              </w:rPr>
            </w:pPr>
            <w:r w:rsidRPr="005A3C11">
              <w:rPr>
                <w:rFonts w:ascii="Arial" w:eastAsia="Times New Roman" w:hAnsi="Arial" w:cs="Arial"/>
                <w:sz w:val="16"/>
                <w:szCs w:val="16"/>
              </w:rPr>
              <w:t>Оп. №</w:t>
            </w:r>
          </w:p>
        </w:tc>
        <w:tc>
          <w:tcPr>
            <w:tcW w:w="1259" w:type="dxa"/>
            <w:tcBorders>
              <w:top w:val="nil"/>
              <w:left w:val="nil"/>
              <w:bottom w:val="single" w:sz="6"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1134" w:type="dxa"/>
            <w:tcBorders>
              <w:top w:val="nil"/>
              <w:left w:val="nil"/>
              <w:bottom w:val="nil"/>
              <w:right w:val="single" w:sz="6" w:space="0" w:color="000000"/>
            </w:tcBorders>
            <w:vAlign w:val="bottom"/>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r w:rsidR="005A3C11" w:rsidRPr="005A3C11" w:rsidTr="00A068E4">
        <w:trPr>
          <w:cantSplit/>
        </w:trPr>
        <w:tc>
          <w:tcPr>
            <w:tcW w:w="5131" w:type="dxa"/>
            <w:vMerge/>
            <w:tcBorders>
              <w:top w:val="nil"/>
              <w:left w:val="nil"/>
              <w:bottom w:val="single" w:sz="6" w:space="0" w:color="000000"/>
              <w:right w:val="nil"/>
            </w:tcBorders>
            <w:vAlign w:val="center"/>
            <w:hideMark/>
          </w:tcPr>
          <w:p w:rsidR="005A3C11" w:rsidRPr="005A3C11" w:rsidRDefault="005A3C11" w:rsidP="00A068E4">
            <w:pPr>
              <w:spacing w:after="0" w:line="240" w:lineRule="auto"/>
              <w:rPr>
                <w:rFonts w:ascii="Arial" w:eastAsia="Times New Roman" w:hAnsi="Arial" w:cs="Arial"/>
                <w:sz w:val="16"/>
                <w:szCs w:val="16"/>
              </w:rPr>
            </w:pPr>
          </w:p>
        </w:tc>
        <w:tc>
          <w:tcPr>
            <w:tcW w:w="1134" w:type="dxa"/>
            <w:vMerge/>
            <w:tcBorders>
              <w:top w:val="nil"/>
              <w:left w:val="nil"/>
              <w:bottom w:val="nil"/>
              <w:right w:val="single" w:sz="6" w:space="0" w:color="000000"/>
            </w:tcBorders>
            <w:vAlign w:val="center"/>
            <w:hideMark/>
          </w:tcPr>
          <w:p w:rsidR="005A3C11" w:rsidRPr="005A3C11" w:rsidRDefault="005A3C11" w:rsidP="00A068E4">
            <w:pPr>
              <w:spacing w:after="0" w:line="240" w:lineRule="auto"/>
              <w:rPr>
                <w:rFonts w:ascii="Arial" w:eastAsia="Times New Roman" w:hAnsi="Arial" w:cs="Arial"/>
                <w:sz w:val="16"/>
                <w:szCs w:val="16"/>
              </w:rPr>
            </w:pPr>
          </w:p>
        </w:tc>
        <w:tc>
          <w:tcPr>
            <w:tcW w:w="3526" w:type="dxa"/>
            <w:gridSpan w:val="4"/>
            <w:tcBorders>
              <w:top w:val="nil"/>
              <w:left w:val="nil"/>
              <w:bottom w:val="nil"/>
              <w:right w:val="single" w:sz="6" w:space="0" w:color="000000"/>
            </w:tcBorders>
            <w:vAlign w:val="bottom"/>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r w:rsidR="005A3C11" w:rsidRPr="005A3C11" w:rsidTr="00A068E4">
        <w:trPr>
          <w:cantSplit/>
        </w:trPr>
        <w:tc>
          <w:tcPr>
            <w:tcW w:w="5131" w:type="dxa"/>
            <w:vMerge w:val="restart"/>
            <w:tcBorders>
              <w:top w:val="single" w:sz="6" w:space="0" w:color="000000"/>
              <w:left w:val="nil"/>
              <w:bottom w:val="single" w:sz="4" w:space="0" w:color="000000"/>
              <w:right w:val="nil"/>
            </w:tcBorders>
            <w:vAlign w:val="bottom"/>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134" w:type="dxa"/>
            <w:vMerge w:val="restart"/>
            <w:tcBorders>
              <w:top w:val="nil"/>
              <w:left w:val="nil"/>
              <w:bottom w:val="nil"/>
              <w:right w:val="single" w:sz="6" w:space="0" w:color="000000"/>
            </w:tcBorders>
            <w:vAlign w:val="bottom"/>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993" w:type="dxa"/>
            <w:vAlign w:val="bottom"/>
            <w:hideMark/>
          </w:tcPr>
          <w:p w:rsidR="005A3C11" w:rsidRPr="005A3C11" w:rsidRDefault="005A3C11" w:rsidP="00A068E4">
            <w:pPr>
              <w:widowControl w:val="0"/>
              <w:suppressAutoHyphens/>
              <w:spacing w:after="0" w:line="240" w:lineRule="auto"/>
              <w:ind w:left="57"/>
              <w:jc w:val="both"/>
              <w:rPr>
                <w:rFonts w:ascii="Arial" w:eastAsia="Times New Roman" w:hAnsi="Arial" w:cs="Arial"/>
                <w:sz w:val="16"/>
                <w:szCs w:val="16"/>
              </w:rPr>
            </w:pPr>
            <w:r w:rsidRPr="005A3C11">
              <w:rPr>
                <w:rFonts w:ascii="Arial" w:eastAsia="Times New Roman" w:hAnsi="Arial" w:cs="Arial"/>
                <w:sz w:val="16"/>
                <w:szCs w:val="16"/>
              </w:rPr>
              <w:t>Д. №</w:t>
            </w:r>
          </w:p>
        </w:tc>
        <w:tc>
          <w:tcPr>
            <w:tcW w:w="1399" w:type="dxa"/>
            <w:gridSpan w:val="2"/>
            <w:tcBorders>
              <w:top w:val="nil"/>
              <w:left w:val="nil"/>
              <w:bottom w:val="single" w:sz="6"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1134" w:type="dxa"/>
            <w:tcBorders>
              <w:top w:val="nil"/>
              <w:left w:val="nil"/>
              <w:bottom w:val="nil"/>
              <w:right w:val="single" w:sz="6" w:space="0" w:color="000000"/>
            </w:tcBorders>
            <w:vAlign w:val="bottom"/>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r w:rsidR="005A3C11" w:rsidRPr="005A3C11" w:rsidTr="00A068E4">
        <w:trPr>
          <w:cantSplit/>
        </w:trPr>
        <w:tc>
          <w:tcPr>
            <w:tcW w:w="5131" w:type="dxa"/>
            <w:vMerge/>
            <w:tcBorders>
              <w:top w:val="single" w:sz="6" w:space="0" w:color="000000"/>
              <w:left w:val="nil"/>
              <w:bottom w:val="single" w:sz="4" w:space="0" w:color="000000"/>
              <w:right w:val="nil"/>
            </w:tcBorders>
            <w:vAlign w:val="center"/>
            <w:hideMark/>
          </w:tcPr>
          <w:p w:rsidR="005A3C11" w:rsidRPr="005A3C11" w:rsidRDefault="005A3C11" w:rsidP="00A068E4">
            <w:pPr>
              <w:spacing w:after="0" w:line="240" w:lineRule="auto"/>
              <w:rPr>
                <w:rFonts w:ascii="Arial" w:eastAsia="Times New Roman" w:hAnsi="Arial" w:cs="Arial"/>
                <w:sz w:val="16"/>
                <w:szCs w:val="16"/>
              </w:rPr>
            </w:pPr>
          </w:p>
        </w:tc>
        <w:tc>
          <w:tcPr>
            <w:tcW w:w="1134" w:type="dxa"/>
            <w:vMerge/>
            <w:tcBorders>
              <w:top w:val="nil"/>
              <w:left w:val="nil"/>
              <w:bottom w:val="nil"/>
              <w:right w:val="single" w:sz="6" w:space="0" w:color="000000"/>
            </w:tcBorders>
            <w:vAlign w:val="center"/>
            <w:hideMark/>
          </w:tcPr>
          <w:p w:rsidR="005A3C11" w:rsidRPr="005A3C11" w:rsidRDefault="005A3C11" w:rsidP="00A068E4">
            <w:pPr>
              <w:spacing w:after="0" w:line="240" w:lineRule="auto"/>
              <w:rPr>
                <w:rFonts w:ascii="Arial" w:eastAsia="Times New Roman" w:hAnsi="Arial" w:cs="Arial"/>
                <w:sz w:val="16"/>
                <w:szCs w:val="16"/>
              </w:rPr>
            </w:pPr>
          </w:p>
        </w:tc>
        <w:tc>
          <w:tcPr>
            <w:tcW w:w="3526" w:type="dxa"/>
            <w:gridSpan w:val="4"/>
            <w:tcBorders>
              <w:top w:val="nil"/>
              <w:left w:val="nil"/>
              <w:bottom w:val="single" w:sz="6" w:space="0" w:color="000000"/>
              <w:right w:val="single" w:sz="6" w:space="0" w:color="000000"/>
            </w:tcBorders>
            <w:vAlign w:val="bottom"/>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bl>
    <w:p w:rsidR="005A3C11" w:rsidRPr="005A3C11" w:rsidRDefault="005A3C11" w:rsidP="005A3C11">
      <w:pPr>
        <w:spacing w:after="0" w:line="240" w:lineRule="auto"/>
        <w:ind w:right="3969"/>
        <w:jc w:val="center"/>
        <w:rPr>
          <w:rFonts w:ascii="Arial" w:eastAsia="Times New Roman" w:hAnsi="Arial" w:cs="Arial"/>
          <w:sz w:val="16"/>
          <w:szCs w:val="16"/>
        </w:rPr>
      </w:pPr>
      <w:r w:rsidRPr="005A3C11">
        <w:rPr>
          <w:rFonts w:ascii="Arial" w:eastAsia="Times New Roman" w:hAnsi="Arial" w:cs="Arial"/>
          <w:sz w:val="16"/>
          <w:szCs w:val="16"/>
        </w:rPr>
        <w:t>(наименование архива)</w:t>
      </w:r>
    </w:p>
    <w:p w:rsidR="005A3C11" w:rsidRPr="005A3C11" w:rsidRDefault="005A3C11" w:rsidP="005A3C11">
      <w:pPr>
        <w:spacing w:after="0" w:line="240" w:lineRule="auto"/>
        <w:jc w:val="both"/>
        <w:rPr>
          <w:rFonts w:ascii="Arial" w:eastAsia="Times New Roman" w:hAnsi="Arial" w:cs="Arial"/>
          <w:sz w:val="16"/>
          <w:szCs w:val="16"/>
        </w:rPr>
      </w:pPr>
    </w:p>
    <w:p w:rsidR="005A3C11" w:rsidRPr="005A3C11" w:rsidRDefault="005A3C11" w:rsidP="005A3C11">
      <w:pPr>
        <w:pBdr>
          <w:top w:val="single" w:sz="6" w:space="1" w:color="000000"/>
        </w:pBdr>
        <w:spacing w:after="0" w:line="240" w:lineRule="auto"/>
        <w:ind w:right="-426"/>
        <w:jc w:val="both"/>
        <w:rPr>
          <w:rFonts w:ascii="Arial" w:eastAsia="Times New Roman" w:hAnsi="Arial" w:cs="Arial"/>
          <w:sz w:val="16"/>
          <w:szCs w:val="16"/>
        </w:rPr>
      </w:pPr>
    </w:p>
    <w:p w:rsidR="005A3C11" w:rsidRPr="005A3C11" w:rsidRDefault="005A3C11" w:rsidP="005A3C11">
      <w:pPr>
        <w:spacing w:before="180" w:after="0" w:line="240" w:lineRule="auto"/>
        <w:jc w:val="both"/>
        <w:rPr>
          <w:rFonts w:ascii="Arial" w:eastAsia="Times New Roman" w:hAnsi="Arial" w:cs="Arial"/>
          <w:sz w:val="16"/>
          <w:szCs w:val="16"/>
        </w:rPr>
      </w:pPr>
    </w:p>
    <w:p w:rsidR="005A3C11" w:rsidRPr="005A3C11" w:rsidRDefault="005A3C11" w:rsidP="005A3C11">
      <w:pPr>
        <w:pBdr>
          <w:top w:val="single" w:sz="6" w:space="1" w:color="000000"/>
        </w:pBdr>
        <w:spacing w:after="0" w:line="240" w:lineRule="auto"/>
        <w:ind w:right="-426"/>
        <w:jc w:val="both"/>
        <w:rPr>
          <w:rFonts w:ascii="Arial" w:eastAsia="Times New Roman" w:hAnsi="Arial" w:cs="Arial"/>
          <w:sz w:val="16"/>
          <w:szCs w:val="16"/>
        </w:rPr>
      </w:pPr>
    </w:p>
    <w:p w:rsidR="005A3C11" w:rsidRPr="005A3C11" w:rsidRDefault="005A3C11" w:rsidP="005A3C11">
      <w:pPr>
        <w:spacing w:before="180" w:after="0" w:line="240" w:lineRule="auto"/>
        <w:ind w:right="-426"/>
        <w:jc w:val="both"/>
        <w:rPr>
          <w:rFonts w:ascii="Arial" w:eastAsia="Times New Roman" w:hAnsi="Arial" w:cs="Arial"/>
          <w:sz w:val="16"/>
          <w:szCs w:val="16"/>
        </w:rPr>
      </w:pPr>
    </w:p>
    <w:p w:rsidR="005A3C11" w:rsidRPr="005A3C11" w:rsidRDefault="005A3C11" w:rsidP="005A3C11">
      <w:pPr>
        <w:pBdr>
          <w:top w:val="single" w:sz="6" w:space="1" w:color="000000"/>
        </w:pBdr>
        <w:spacing w:after="0" w:line="240" w:lineRule="auto"/>
        <w:ind w:right="-426"/>
        <w:jc w:val="both"/>
        <w:rPr>
          <w:rFonts w:ascii="Arial" w:eastAsia="Times New Roman" w:hAnsi="Arial" w:cs="Arial"/>
          <w:sz w:val="16"/>
          <w:szCs w:val="16"/>
        </w:rPr>
      </w:pPr>
    </w:p>
    <w:p w:rsidR="005A3C11" w:rsidRPr="005A3C11" w:rsidRDefault="005A3C11" w:rsidP="005A3C11">
      <w:pPr>
        <w:spacing w:before="180" w:after="0" w:line="240" w:lineRule="auto"/>
        <w:ind w:right="-426"/>
        <w:jc w:val="both"/>
        <w:rPr>
          <w:rFonts w:ascii="Arial" w:eastAsia="Times New Roman" w:hAnsi="Arial" w:cs="Arial"/>
          <w:sz w:val="16"/>
          <w:szCs w:val="16"/>
        </w:rPr>
      </w:pPr>
    </w:p>
    <w:p w:rsidR="005A3C11" w:rsidRPr="005A3C11" w:rsidRDefault="005A3C11" w:rsidP="005A3C11">
      <w:pPr>
        <w:pBdr>
          <w:top w:val="single" w:sz="6" w:space="1" w:color="000000"/>
        </w:pBdr>
        <w:spacing w:after="0" w:line="240" w:lineRule="auto"/>
        <w:ind w:right="-426"/>
        <w:jc w:val="both"/>
        <w:rPr>
          <w:rFonts w:ascii="Arial" w:eastAsia="Times New Roman" w:hAnsi="Arial" w:cs="Arial"/>
          <w:sz w:val="16"/>
          <w:szCs w:val="16"/>
        </w:rPr>
      </w:pPr>
    </w:p>
    <w:p w:rsidR="005A3C11" w:rsidRPr="005A3C11" w:rsidRDefault="005A3C11" w:rsidP="005A3C11">
      <w:pPr>
        <w:spacing w:after="360" w:line="240" w:lineRule="auto"/>
        <w:jc w:val="center"/>
        <w:rPr>
          <w:rFonts w:ascii="Arial" w:eastAsia="Times New Roman" w:hAnsi="Arial" w:cs="Arial"/>
          <w:sz w:val="16"/>
          <w:szCs w:val="16"/>
        </w:rPr>
      </w:pPr>
      <w:r w:rsidRPr="005A3C11">
        <w:rPr>
          <w:rFonts w:ascii="Arial" w:eastAsia="Times New Roman" w:hAnsi="Arial" w:cs="Arial"/>
          <w:sz w:val="16"/>
          <w:szCs w:val="16"/>
        </w:rPr>
        <w:t>(наименование органа местного самоуправления)</w:t>
      </w:r>
    </w:p>
    <w:p w:rsidR="005A3C11" w:rsidRPr="005A3C11" w:rsidRDefault="005A3C11" w:rsidP="005A3C11">
      <w:pPr>
        <w:spacing w:after="0" w:line="240" w:lineRule="auto"/>
        <w:jc w:val="center"/>
        <w:rPr>
          <w:rFonts w:ascii="Arial" w:eastAsia="Times New Roman" w:hAnsi="Arial" w:cs="Arial"/>
          <w:sz w:val="16"/>
          <w:szCs w:val="16"/>
        </w:rPr>
      </w:pPr>
    </w:p>
    <w:tbl>
      <w:tblPr>
        <w:tblW w:w="4215" w:type="dxa"/>
        <w:jc w:val="center"/>
        <w:tblLayout w:type="fixed"/>
        <w:tblCellMar>
          <w:left w:w="28" w:type="dxa"/>
          <w:right w:w="28" w:type="dxa"/>
        </w:tblCellMar>
        <w:tblLook w:val="04A0" w:firstRow="1" w:lastRow="0" w:firstColumn="1" w:lastColumn="0" w:noHBand="0" w:noVBand="1"/>
      </w:tblPr>
      <w:tblGrid>
        <w:gridCol w:w="1243"/>
        <w:gridCol w:w="905"/>
        <w:gridCol w:w="1217"/>
        <w:gridCol w:w="850"/>
      </w:tblGrid>
      <w:tr w:rsidR="005A3C11" w:rsidRPr="005A3C11" w:rsidTr="00A068E4">
        <w:trPr>
          <w:cantSplit/>
          <w:jc w:val="center"/>
        </w:trPr>
        <w:tc>
          <w:tcPr>
            <w:tcW w:w="1245" w:type="dxa"/>
            <w:vAlign w:val="bottom"/>
            <w:hideMark/>
          </w:tcPr>
          <w:p w:rsidR="005A3C11" w:rsidRPr="005A3C11" w:rsidRDefault="005A3C11" w:rsidP="00A068E4">
            <w:pPr>
              <w:widowControl w:val="0"/>
              <w:suppressAutoHyphens/>
              <w:spacing w:after="0" w:line="240" w:lineRule="auto"/>
              <w:jc w:val="both"/>
              <w:rPr>
                <w:rFonts w:ascii="Arial" w:eastAsia="Times New Roman" w:hAnsi="Arial" w:cs="Arial"/>
                <w:b/>
                <w:bCs/>
                <w:sz w:val="16"/>
                <w:szCs w:val="16"/>
              </w:rPr>
            </w:pPr>
            <w:r w:rsidRPr="005A3C11">
              <w:rPr>
                <w:rFonts w:ascii="Arial" w:eastAsia="Times New Roman" w:hAnsi="Arial" w:cs="Arial"/>
                <w:b/>
                <w:bCs/>
                <w:sz w:val="16"/>
                <w:szCs w:val="16"/>
              </w:rPr>
              <w:t>ДЕЛО №</w:t>
            </w:r>
          </w:p>
        </w:tc>
        <w:tc>
          <w:tcPr>
            <w:tcW w:w="906" w:type="dxa"/>
            <w:tcBorders>
              <w:top w:val="nil"/>
              <w:left w:val="nil"/>
              <w:bottom w:val="single" w:sz="6"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b/>
                <w:bCs/>
                <w:sz w:val="16"/>
                <w:szCs w:val="16"/>
              </w:rPr>
            </w:pPr>
          </w:p>
        </w:tc>
        <w:tc>
          <w:tcPr>
            <w:tcW w:w="1219" w:type="dxa"/>
            <w:vAlign w:val="bottom"/>
            <w:hideMark/>
          </w:tcPr>
          <w:p w:rsidR="005A3C11" w:rsidRPr="005A3C11" w:rsidRDefault="005A3C11" w:rsidP="00A068E4">
            <w:pPr>
              <w:widowControl w:val="0"/>
              <w:suppressAutoHyphens/>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ТОМ №</w:t>
            </w:r>
          </w:p>
        </w:tc>
        <w:tc>
          <w:tcPr>
            <w:tcW w:w="851" w:type="dxa"/>
            <w:tcBorders>
              <w:top w:val="nil"/>
              <w:left w:val="nil"/>
              <w:bottom w:val="single" w:sz="6"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b/>
                <w:bCs/>
                <w:sz w:val="16"/>
                <w:szCs w:val="16"/>
              </w:rPr>
            </w:pPr>
          </w:p>
        </w:tc>
      </w:tr>
    </w:tbl>
    <w:p w:rsidR="005A3C11" w:rsidRPr="005A3C11" w:rsidRDefault="005A3C11" w:rsidP="005A3C11">
      <w:pPr>
        <w:spacing w:before="240" w:after="0" w:line="240" w:lineRule="auto"/>
        <w:jc w:val="both"/>
        <w:rPr>
          <w:rFonts w:ascii="Arial" w:eastAsia="Times New Roman" w:hAnsi="Arial" w:cs="Arial"/>
          <w:sz w:val="16"/>
          <w:szCs w:val="16"/>
        </w:rPr>
      </w:pPr>
    </w:p>
    <w:p w:rsidR="005A3C11" w:rsidRPr="005A3C11" w:rsidRDefault="005A3C11" w:rsidP="005A3C11">
      <w:pPr>
        <w:pBdr>
          <w:top w:val="single" w:sz="6" w:space="1" w:color="000000"/>
        </w:pBdr>
        <w:spacing w:after="0" w:line="240" w:lineRule="auto"/>
        <w:ind w:right="-426"/>
        <w:jc w:val="both"/>
        <w:rPr>
          <w:rFonts w:ascii="Arial" w:eastAsia="Times New Roman" w:hAnsi="Arial" w:cs="Arial"/>
          <w:sz w:val="16"/>
          <w:szCs w:val="16"/>
        </w:rPr>
      </w:pPr>
    </w:p>
    <w:p w:rsidR="005A3C11" w:rsidRPr="005A3C11" w:rsidRDefault="005A3C11" w:rsidP="005A3C11">
      <w:pPr>
        <w:pBdr>
          <w:top w:val="single" w:sz="6" w:space="1" w:color="000000"/>
        </w:pBdr>
        <w:spacing w:after="0" w:line="240" w:lineRule="auto"/>
        <w:ind w:right="-426"/>
        <w:jc w:val="center"/>
        <w:rPr>
          <w:rFonts w:ascii="Arial" w:eastAsia="Times New Roman" w:hAnsi="Arial" w:cs="Arial"/>
          <w:sz w:val="16"/>
          <w:szCs w:val="16"/>
        </w:rPr>
      </w:pPr>
      <w:r w:rsidRPr="005A3C11">
        <w:rPr>
          <w:rFonts w:ascii="Arial" w:eastAsia="Times New Roman" w:hAnsi="Arial" w:cs="Arial"/>
          <w:sz w:val="16"/>
          <w:szCs w:val="16"/>
        </w:rPr>
        <w:t>(заголовок дела)</w:t>
      </w:r>
    </w:p>
    <w:p w:rsidR="005A3C11" w:rsidRPr="005A3C11" w:rsidRDefault="005A3C11" w:rsidP="005A3C11">
      <w:pPr>
        <w:spacing w:after="0" w:line="240" w:lineRule="auto"/>
        <w:ind w:right="-426"/>
        <w:jc w:val="both"/>
        <w:rPr>
          <w:rFonts w:ascii="Arial" w:eastAsia="Times New Roman" w:hAnsi="Arial" w:cs="Arial"/>
          <w:sz w:val="16"/>
          <w:szCs w:val="16"/>
        </w:rPr>
      </w:pPr>
      <w:r w:rsidRPr="005A3C11">
        <w:rPr>
          <w:rFonts w:ascii="Arial" w:eastAsia="Times New Roman" w:hAnsi="Arial" w:cs="Arial"/>
          <w:sz w:val="16"/>
          <w:szCs w:val="16"/>
        </w:rPr>
        <w:t>_____________________________________________________________________</w:t>
      </w:r>
    </w:p>
    <w:p w:rsidR="005A3C11" w:rsidRPr="005A3C11" w:rsidRDefault="005A3C11" w:rsidP="005A3C11">
      <w:pPr>
        <w:spacing w:after="240" w:line="240" w:lineRule="auto"/>
        <w:ind w:right="-426"/>
        <w:jc w:val="center"/>
        <w:rPr>
          <w:rFonts w:ascii="Arial" w:eastAsia="Times New Roman" w:hAnsi="Arial" w:cs="Arial"/>
          <w:sz w:val="16"/>
          <w:szCs w:val="16"/>
        </w:rPr>
      </w:pPr>
      <w:r w:rsidRPr="005A3C11">
        <w:rPr>
          <w:rFonts w:ascii="Arial" w:eastAsia="Times New Roman" w:hAnsi="Arial" w:cs="Arial"/>
          <w:sz w:val="16"/>
          <w:szCs w:val="16"/>
        </w:rPr>
        <w:t>(дата)</w:t>
      </w:r>
    </w:p>
    <w:tbl>
      <w:tblPr>
        <w:tblW w:w="3120" w:type="dxa"/>
        <w:tblInd w:w="7002" w:type="dxa"/>
        <w:tblLayout w:type="fixed"/>
        <w:tblCellMar>
          <w:left w:w="28" w:type="dxa"/>
          <w:right w:w="28" w:type="dxa"/>
        </w:tblCellMar>
        <w:tblLook w:val="04A0" w:firstRow="1" w:lastRow="0" w:firstColumn="1" w:lastColumn="0" w:noHBand="0" w:noVBand="1"/>
      </w:tblPr>
      <w:tblGrid>
        <w:gridCol w:w="76"/>
        <w:gridCol w:w="555"/>
        <w:gridCol w:w="634"/>
        <w:gridCol w:w="333"/>
        <w:gridCol w:w="1522"/>
      </w:tblGrid>
      <w:tr w:rsidR="005A3C11" w:rsidRPr="005A3C11" w:rsidTr="00A068E4">
        <w:tc>
          <w:tcPr>
            <w:tcW w:w="6" w:type="dxa"/>
          </w:tcPr>
          <w:p w:rsidR="005A3C11" w:rsidRPr="005A3C11" w:rsidRDefault="005A3C11" w:rsidP="00A068E4">
            <w:pPr>
              <w:widowControl w:val="0"/>
              <w:suppressAutoHyphens/>
              <w:spacing w:after="0" w:line="240" w:lineRule="auto"/>
              <w:ind w:right="85"/>
              <w:jc w:val="both"/>
              <w:rPr>
                <w:rFonts w:ascii="Arial" w:eastAsia="Times New Roman" w:hAnsi="Arial" w:cs="Arial"/>
                <w:sz w:val="16"/>
                <w:szCs w:val="16"/>
              </w:rPr>
            </w:pPr>
          </w:p>
        </w:tc>
        <w:tc>
          <w:tcPr>
            <w:tcW w:w="567" w:type="dxa"/>
            <w:hideMark/>
          </w:tcPr>
          <w:p w:rsidR="005A3C11" w:rsidRPr="005A3C11" w:rsidRDefault="005A3C11" w:rsidP="00A068E4">
            <w:pPr>
              <w:widowControl w:val="0"/>
              <w:suppressAutoHyphens/>
              <w:spacing w:after="0" w:line="240" w:lineRule="auto"/>
              <w:ind w:right="85"/>
              <w:jc w:val="both"/>
              <w:rPr>
                <w:rFonts w:ascii="Arial" w:eastAsia="Times New Roman" w:hAnsi="Arial" w:cs="Arial"/>
                <w:sz w:val="16"/>
                <w:szCs w:val="16"/>
              </w:rPr>
            </w:pPr>
            <w:r w:rsidRPr="005A3C11">
              <w:rPr>
                <w:rFonts w:ascii="Arial" w:eastAsia="Times New Roman" w:hAnsi="Arial" w:cs="Arial"/>
                <w:sz w:val="16"/>
                <w:szCs w:val="16"/>
              </w:rPr>
              <w:t>На</w:t>
            </w:r>
          </w:p>
        </w:tc>
        <w:tc>
          <w:tcPr>
            <w:tcW w:w="989" w:type="dxa"/>
            <w:gridSpan w:val="2"/>
            <w:tcBorders>
              <w:top w:val="nil"/>
              <w:left w:val="nil"/>
              <w:bottom w:val="single" w:sz="6" w:space="0" w:color="000000"/>
              <w:right w:val="nil"/>
            </w:tcBorders>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1557" w:type="dxa"/>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листах</w:t>
            </w:r>
          </w:p>
        </w:tc>
      </w:tr>
      <w:tr w:rsidR="005A3C11" w:rsidRPr="005A3C11" w:rsidTr="00A068E4">
        <w:tc>
          <w:tcPr>
            <w:tcW w:w="1221" w:type="dxa"/>
            <w:gridSpan w:val="3"/>
            <w:hideMark/>
          </w:tcPr>
          <w:p w:rsidR="005A3C11" w:rsidRPr="005A3C11" w:rsidRDefault="005A3C11" w:rsidP="00A068E4">
            <w:pPr>
              <w:widowControl w:val="0"/>
              <w:suppressAutoHyphens/>
              <w:spacing w:after="0" w:line="240" w:lineRule="auto"/>
              <w:ind w:right="85"/>
              <w:jc w:val="right"/>
              <w:rPr>
                <w:rFonts w:ascii="Arial" w:eastAsia="Times New Roman" w:hAnsi="Arial" w:cs="Arial"/>
                <w:sz w:val="16"/>
                <w:szCs w:val="16"/>
              </w:rPr>
            </w:pPr>
            <w:r w:rsidRPr="005A3C11">
              <w:rPr>
                <w:rFonts w:ascii="Arial" w:eastAsia="Times New Roman" w:hAnsi="Arial" w:cs="Arial"/>
                <w:sz w:val="16"/>
                <w:szCs w:val="16"/>
              </w:rPr>
              <w:t>Хранить</w:t>
            </w:r>
          </w:p>
        </w:tc>
        <w:tc>
          <w:tcPr>
            <w:tcW w:w="1897" w:type="dxa"/>
            <w:gridSpan w:val="2"/>
            <w:tcBorders>
              <w:top w:val="nil"/>
              <w:left w:val="nil"/>
              <w:bottom w:val="single" w:sz="6" w:space="0" w:color="000000"/>
              <w:right w:val="nil"/>
            </w:tcBorders>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r>
    </w:tbl>
    <w:p w:rsidR="005A3C11" w:rsidRPr="005A3C11" w:rsidRDefault="005A3C11" w:rsidP="005A3C11">
      <w:pPr>
        <w:spacing w:after="0" w:line="240" w:lineRule="auto"/>
        <w:jc w:val="both"/>
        <w:rPr>
          <w:rFonts w:ascii="Arial" w:eastAsia="Times New Roman" w:hAnsi="Arial" w:cs="Arial"/>
          <w:sz w:val="16"/>
          <w:szCs w:val="16"/>
        </w:rPr>
      </w:pPr>
    </w:p>
    <w:tbl>
      <w:tblPr>
        <w:tblW w:w="3300" w:type="dxa"/>
        <w:tblInd w:w="35" w:type="dxa"/>
        <w:tblLayout w:type="fixed"/>
        <w:tblCellMar>
          <w:left w:w="28" w:type="dxa"/>
          <w:right w:w="28" w:type="dxa"/>
        </w:tblCellMar>
        <w:tblLook w:val="04A0" w:firstRow="1" w:lastRow="0" w:firstColumn="1" w:lastColumn="0" w:noHBand="0" w:noVBand="1"/>
      </w:tblPr>
      <w:tblGrid>
        <w:gridCol w:w="1002"/>
        <w:gridCol w:w="110"/>
        <w:gridCol w:w="1032"/>
        <w:gridCol w:w="14"/>
        <w:gridCol w:w="1066"/>
        <w:gridCol w:w="76"/>
      </w:tblGrid>
      <w:tr w:rsidR="005A3C11" w:rsidRPr="005A3C11" w:rsidTr="00A068E4">
        <w:trPr>
          <w:trHeight w:val="356"/>
        </w:trPr>
        <w:tc>
          <w:tcPr>
            <w:tcW w:w="1021" w:type="dxa"/>
            <w:tcBorders>
              <w:top w:val="single" w:sz="6" w:space="0" w:color="000000"/>
              <w:left w:val="single" w:sz="6" w:space="0" w:color="000000"/>
              <w:bottom w:val="nil"/>
              <w:right w:val="nil"/>
            </w:tcBorders>
            <w:vAlign w:val="bottom"/>
            <w:hideMark/>
          </w:tcPr>
          <w:p w:rsidR="005A3C11" w:rsidRPr="005A3C11" w:rsidRDefault="005A3C11" w:rsidP="00A068E4">
            <w:pPr>
              <w:widowControl w:val="0"/>
              <w:suppressAutoHyphens/>
              <w:spacing w:after="0" w:line="240" w:lineRule="auto"/>
              <w:ind w:left="57"/>
              <w:jc w:val="both"/>
              <w:rPr>
                <w:rFonts w:ascii="Arial" w:eastAsia="Times New Roman" w:hAnsi="Arial" w:cs="Arial"/>
                <w:sz w:val="16"/>
                <w:szCs w:val="16"/>
              </w:rPr>
            </w:pPr>
            <w:r w:rsidRPr="005A3C11">
              <w:rPr>
                <w:rFonts w:ascii="Arial" w:eastAsia="Times New Roman" w:hAnsi="Arial" w:cs="Arial"/>
                <w:sz w:val="16"/>
                <w:szCs w:val="16"/>
              </w:rPr>
              <w:t>Ф. №</w:t>
            </w:r>
          </w:p>
        </w:tc>
        <w:tc>
          <w:tcPr>
            <w:tcW w:w="1164" w:type="dxa"/>
            <w:gridSpan w:val="2"/>
            <w:tcBorders>
              <w:top w:val="single" w:sz="6" w:space="0" w:color="000000"/>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1101" w:type="dxa"/>
            <w:gridSpan w:val="2"/>
            <w:tcBorders>
              <w:top w:val="single" w:sz="6" w:space="0" w:color="000000"/>
              <w:left w:val="nil"/>
              <w:bottom w:val="nil"/>
              <w:right w:val="single" w:sz="6" w:space="0" w:color="000000"/>
            </w:tcBorders>
            <w:vAlign w:val="bottom"/>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3" w:type="dxa"/>
          </w:tcPr>
          <w:p w:rsidR="005A3C11" w:rsidRPr="005A3C11" w:rsidRDefault="005A3C11" w:rsidP="00A068E4">
            <w:pPr>
              <w:widowControl w:val="0"/>
              <w:suppressAutoHyphens/>
              <w:rPr>
                <w:rFonts w:ascii="Arial" w:hAnsi="Arial" w:cs="Arial"/>
                <w:sz w:val="16"/>
                <w:szCs w:val="16"/>
                <w:lang w:eastAsia="en-US"/>
              </w:rPr>
            </w:pPr>
          </w:p>
        </w:tc>
      </w:tr>
      <w:tr w:rsidR="005A3C11" w:rsidRPr="005A3C11" w:rsidTr="00A068E4">
        <w:tc>
          <w:tcPr>
            <w:tcW w:w="1133" w:type="dxa"/>
            <w:gridSpan w:val="2"/>
            <w:tcBorders>
              <w:top w:val="nil"/>
              <w:left w:val="single" w:sz="6" w:space="0" w:color="000000"/>
              <w:bottom w:val="nil"/>
              <w:right w:val="nil"/>
            </w:tcBorders>
            <w:vAlign w:val="bottom"/>
            <w:hideMark/>
          </w:tcPr>
          <w:p w:rsidR="005A3C11" w:rsidRPr="005A3C11" w:rsidRDefault="005A3C11" w:rsidP="00A068E4">
            <w:pPr>
              <w:widowControl w:val="0"/>
              <w:suppressAutoHyphens/>
              <w:spacing w:after="0" w:line="240" w:lineRule="auto"/>
              <w:ind w:left="57"/>
              <w:jc w:val="both"/>
              <w:rPr>
                <w:rFonts w:ascii="Arial" w:eastAsia="Times New Roman" w:hAnsi="Arial" w:cs="Arial"/>
                <w:sz w:val="16"/>
                <w:szCs w:val="16"/>
              </w:rPr>
            </w:pPr>
            <w:r w:rsidRPr="005A3C11">
              <w:rPr>
                <w:rFonts w:ascii="Arial" w:eastAsia="Times New Roman" w:hAnsi="Arial" w:cs="Arial"/>
                <w:sz w:val="16"/>
                <w:szCs w:val="16"/>
              </w:rPr>
              <w:t>Оп. №</w:t>
            </w:r>
          </w:p>
        </w:tc>
        <w:tc>
          <w:tcPr>
            <w:tcW w:w="1052" w:type="dxa"/>
            <w:tcBorders>
              <w:top w:val="single" w:sz="4" w:space="0" w:color="000000"/>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1101" w:type="dxa"/>
            <w:gridSpan w:val="2"/>
            <w:tcBorders>
              <w:top w:val="nil"/>
              <w:left w:val="nil"/>
              <w:bottom w:val="nil"/>
              <w:right w:val="single" w:sz="6" w:space="0" w:color="000000"/>
            </w:tcBorders>
            <w:vAlign w:val="bottom"/>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3" w:type="dxa"/>
          </w:tcPr>
          <w:p w:rsidR="005A3C11" w:rsidRPr="005A3C11" w:rsidRDefault="005A3C11" w:rsidP="00A068E4">
            <w:pPr>
              <w:widowControl w:val="0"/>
              <w:suppressAutoHyphens/>
              <w:rPr>
                <w:rFonts w:ascii="Arial" w:hAnsi="Arial" w:cs="Arial"/>
                <w:sz w:val="16"/>
                <w:szCs w:val="16"/>
                <w:lang w:eastAsia="en-US"/>
              </w:rPr>
            </w:pPr>
          </w:p>
        </w:tc>
      </w:tr>
      <w:tr w:rsidR="005A3C11" w:rsidRPr="005A3C11" w:rsidTr="00A068E4">
        <w:tc>
          <w:tcPr>
            <w:tcW w:w="1021" w:type="dxa"/>
            <w:tcBorders>
              <w:top w:val="nil"/>
              <w:left w:val="single" w:sz="6" w:space="0" w:color="000000"/>
              <w:bottom w:val="nil"/>
              <w:right w:val="nil"/>
            </w:tcBorders>
            <w:vAlign w:val="bottom"/>
            <w:hideMark/>
          </w:tcPr>
          <w:p w:rsidR="005A3C11" w:rsidRPr="005A3C11" w:rsidRDefault="005A3C11" w:rsidP="00A068E4">
            <w:pPr>
              <w:widowControl w:val="0"/>
              <w:suppressAutoHyphens/>
              <w:spacing w:after="0" w:line="240" w:lineRule="auto"/>
              <w:ind w:left="57"/>
              <w:jc w:val="both"/>
              <w:rPr>
                <w:rFonts w:ascii="Arial" w:eastAsia="Times New Roman" w:hAnsi="Arial" w:cs="Arial"/>
                <w:sz w:val="16"/>
                <w:szCs w:val="16"/>
              </w:rPr>
            </w:pPr>
            <w:r w:rsidRPr="005A3C11">
              <w:rPr>
                <w:rFonts w:ascii="Arial" w:eastAsia="Times New Roman" w:hAnsi="Arial" w:cs="Arial"/>
                <w:sz w:val="16"/>
                <w:szCs w:val="16"/>
              </w:rPr>
              <w:t>Д. №</w:t>
            </w:r>
          </w:p>
        </w:tc>
        <w:tc>
          <w:tcPr>
            <w:tcW w:w="1178" w:type="dxa"/>
            <w:gridSpan w:val="3"/>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1100" w:type="dxa"/>
            <w:gridSpan w:val="2"/>
            <w:tcBorders>
              <w:top w:val="nil"/>
              <w:left w:val="nil"/>
              <w:bottom w:val="nil"/>
              <w:right w:val="single" w:sz="6" w:space="0" w:color="000000"/>
            </w:tcBorders>
            <w:vAlign w:val="bottom"/>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r w:rsidR="005A3C11" w:rsidRPr="005A3C11" w:rsidTr="00A068E4">
        <w:tc>
          <w:tcPr>
            <w:tcW w:w="1021" w:type="dxa"/>
            <w:tcBorders>
              <w:top w:val="nil"/>
              <w:left w:val="single" w:sz="6" w:space="0" w:color="000000"/>
              <w:bottom w:val="single" w:sz="6" w:space="0" w:color="000000"/>
              <w:right w:val="nil"/>
            </w:tcBorders>
            <w:vAlign w:val="bottom"/>
          </w:tcPr>
          <w:p w:rsidR="005A3C11" w:rsidRPr="005A3C11" w:rsidRDefault="005A3C11" w:rsidP="00A068E4">
            <w:pPr>
              <w:widowControl w:val="0"/>
              <w:suppressAutoHyphens/>
              <w:spacing w:after="0" w:line="240" w:lineRule="auto"/>
              <w:ind w:left="57"/>
              <w:jc w:val="both"/>
              <w:rPr>
                <w:rFonts w:ascii="Arial" w:eastAsia="Times New Roman" w:hAnsi="Arial" w:cs="Arial"/>
                <w:sz w:val="16"/>
                <w:szCs w:val="16"/>
              </w:rPr>
            </w:pPr>
          </w:p>
        </w:tc>
        <w:tc>
          <w:tcPr>
            <w:tcW w:w="1178" w:type="dxa"/>
            <w:gridSpan w:val="3"/>
            <w:tcBorders>
              <w:top w:val="single" w:sz="4" w:space="0" w:color="000000"/>
              <w:left w:val="nil"/>
              <w:bottom w:val="single" w:sz="6" w:space="0" w:color="000000"/>
              <w:right w:val="nil"/>
            </w:tcBorders>
            <w:vAlign w:val="bottom"/>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1100" w:type="dxa"/>
            <w:gridSpan w:val="2"/>
            <w:tcBorders>
              <w:top w:val="nil"/>
              <w:left w:val="nil"/>
              <w:bottom w:val="single" w:sz="6" w:space="0" w:color="000000"/>
              <w:right w:val="single" w:sz="6" w:space="0" w:color="000000"/>
            </w:tcBorders>
            <w:vAlign w:val="bottom"/>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r>
    </w:tbl>
    <w:p w:rsidR="005A3C11" w:rsidRPr="005A3C11" w:rsidRDefault="005A3C11" w:rsidP="005A3C11">
      <w:pPr>
        <w:widowControl w:val="0"/>
        <w:spacing w:after="0" w:line="240" w:lineRule="auto"/>
        <w:jc w:val="center"/>
        <w:rPr>
          <w:rFonts w:ascii="Arial" w:eastAsia="Times New Roman" w:hAnsi="Arial" w:cs="Arial"/>
          <w:b/>
          <w:bCs/>
          <w:sz w:val="16"/>
          <w:szCs w:val="16"/>
        </w:rPr>
      </w:pPr>
    </w:p>
    <w:p w:rsidR="005A3C11" w:rsidRPr="005A3C11" w:rsidRDefault="005A3C11" w:rsidP="005A3C11">
      <w:pPr>
        <w:widowControl w:val="0"/>
        <w:spacing w:after="0" w:line="240" w:lineRule="auto"/>
        <w:ind w:right="-284"/>
        <w:jc w:val="center"/>
        <w:rPr>
          <w:rFonts w:ascii="Arial" w:eastAsia="Times New Roman" w:hAnsi="Arial" w:cs="Arial"/>
          <w:b/>
          <w:bCs/>
          <w:sz w:val="16"/>
          <w:szCs w:val="16"/>
        </w:rPr>
      </w:pPr>
      <w:r w:rsidRPr="005A3C11">
        <w:rPr>
          <w:rFonts w:ascii="Arial" w:eastAsia="Times New Roman" w:hAnsi="Arial" w:cs="Arial"/>
          <w:b/>
          <w:bCs/>
          <w:sz w:val="16"/>
          <w:szCs w:val="16"/>
        </w:rPr>
        <w:t>Форма обложки дела постоянного и временного (свыше 10 лет) хранения</w:t>
      </w:r>
    </w:p>
    <w:p w:rsidR="005A3C11" w:rsidRPr="005A3C11" w:rsidRDefault="005A3C11" w:rsidP="005A3C11">
      <w:pPr>
        <w:spacing w:after="0" w:line="240" w:lineRule="auto"/>
        <w:rPr>
          <w:rFonts w:ascii="Arial" w:eastAsia="Times New Roman" w:hAnsi="Arial" w:cs="Arial"/>
          <w:sz w:val="16"/>
          <w:szCs w:val="16"/>
        </w:rPr>
        <w:sectPr w:rsidR="005A3C11" w:rsidRPr="005A3C11">
          <w:pgSz w:w="11906" w:h="16838"/>
          <w:pgMar w:top="1134" w:right="851" w:bottom="567" w:left="1701" w:header="284" w:footer="0" w:gutter="0"/>
          <w:cols w:space="720"/>
          <w:formProt w:val="0"/>
        </w:sectPr>
      </w:pPr>
    </w:p>
    <w:p w:rsidR="005A3C11" w:rsidRPr="005A3C11" w:rsidRDefault="005A3C11" w:rsidP="005A3C11">
      <w:pPr>
        <w:widowControl w:val="0"/>
        <w:spacing w:after="0" w:line="240" w:lineRule="auto"/>
        <w:ind w:left="5040"/>
        <w:jc w:val="right"/>
        <w:rPr>
          <w:rFonts w:ascii="Arial" w:eastAsia="Times New Roman" w:hAnsi="Arial" w:cs="Arial"/>
          <w:sz w:val="16"/>
          <w:szCs w:val="16"/>
        </w:rPr>
      </w:pPr>
      <w:r w:rsidRPr="005A3C11">
        <w:rPr>
          <w:rFonts w:ascii="Arial" w:eastAsia="Times New Roman" w:hAnsi="Arial" w:cs="Arial"/>
          <w:sz w:val="16"/>
          <w:szCs w:val="16"/>
        </w:rPr>
        <w:t>Приложение № 20</w:t>
      </w:r>
    </w:p>
    <w:p w:rsidR="005A3C11" w:rsidRPr="005A3C11" w:rsidRDefault="005A3C11" w:rsidP="005A3C11">
      <w:pPr>
        <w:widowControl w:val="0"/>
        <w:spacing w:after="0" w:line="240" w:lineRule="auto"/>
        <w:ind w:firstLine="720"/>
        <w:jc w:val="right"/>
        <w:rPr>
          <w:rFonts w:ascii="Arial" w:eastAsia="Times New Roman" w:hAnsi="Arial" w:cs="Arial"/>
          <w:bCs/>
          <w:sz w:val="16"/>
          <w:szCs w:val="16"/>
        </w:rPr>
      </w:pPr>
      <w:r w:rsidRPr="005A3C11">
        <w:rPr>
          <w:rFonts w:ascii="Arial" w:eastAsia="Times New Roman" w:hAnsi="Arial" w:cs="Arial"/>
          <w:bCs/>
          <w:sz w:val="16"/>
          <w:szCs w:val="16"/>
        </w:rPr>
        <w:t xml:space="preserve">к </w:t>
      </w:r>
      <w:hyperlink r:id="rId341" w:anchor="sub_496" w:history="1">
        <w:r w:rsidRPr="005A3C11">
          <w:rPr>
            <w:rStyle w:val="a7"/>
            <w:rFonts w:ascii="Arial" w:eastAsia="Times New Roman" w:hAnsi="Arial" w:cs="Arial"/>
            <w:sz w:val="16"/>
            <w:szCs w:val="16"/>
          </w:rPr>
          <w:t>п. 10.4.7</w:t>
        </w:r>
      </w:hyperlink>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left="5040" w:right="72"/>
        <w:jc w:val="right"/>
        <w:rPr>
          <w:rFonts w:ascii="Arial" w:eastAsia="Times New Roman" w:hAnsi="Arial" w:cs="Arial"/>
          <w:sz w:val="16"/>
          <w:szCs w:val="16"/>
        </w:rPr>
      </w:pPr>
    </w:p>
    <w:tbl>
      <w:tblPr>
        <w:tblW w:w="4260" w:type="dxa"/>
        <w:jc w:val="center"/>
        <w:tblLayout w:type="fixed"/>
        <w:tblCellMar>
          <w:left w:w="28" w:type="dxa"/>
          <w:right w:w="28" w:type="dxa"/>
        </w:tblCellMar>
        <w:tblLook w:val="04A0" w:firstRow="1" w:lastRow="0" w:firstColumn="1" w:lastColumn="0" w:noHBand="0" w:noVBand="1"/>
      </w:tblPr>
      <w:tblGrid>
        <w:gridCol w:w="3263"/>
        <w:gridCol w:w="997"/>
      </w:tblGrid>
      <w:tr w:rsidR="005A3C11" w:rsidRPr="005A3C11" w:rsidTr="00A068E4">
        <w:trPr>
          <w:jc w:val="center"/>
        </w:trPr>
        <w:tc>
          <w:tcPr>
            <w:tcW w:w="3268" w:type="dxa"/>
            <w:vAlign w:val="bottom"/>
            <w:hideMark/>
          </w:tcPr>
          <w:p w:rsidR="005A3C11" w:rsidRPr="005A3C11" w:rsidRDefault="005A3C11" w:rsidP="00A068E4">
            <w:pPr>
              <w:widowControl w:val="0"/>
              <w:suppressAutoHyphens/>
              <w:spacing w:after="0" w:line="240" w:lineRule="auto"/>
              <w:rPr>
                <w:rFonts w:ascii="Arial" w:eastAsia="Times New Roman" w:hAnsi="Arial" w:cs="Arial"/>
                <w:b/>
                <w:bCs/>
                <w:sz w:val="16"/>
                <w:szCs w:val="16"/>
              </w:rPr>
            </w:pPr>
            <w:r w:rsidRPr="005A3C11">
              <w:rPr>
                <w:rFonts w:ascii="Arial" w:eastAsia="Times New Roman" w:hAnsi="Arial" w:cs="Arial"/>
                <w:b/>
                <w:bCs/>
                <w:sz w:val="16"/>
                <w:szCs w:val="16"/>
              </w:rPr>
              <w:t>Лист-заверитель дела №</w:t>
            </w:r>
          </w:p>
        </w:tc>
        <w:tc>
          <w:tcPr>
            <w:tcW w:w="998" w:type="dxa"/>
            <w:tcBorders>
              <w:top w:val="nil"/>
              <w:left w:val="nil"/>
              <w:bottom w:val="single" w:sz="6"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b/>
                <w:bCs/>
                <w:sz w:val="16"/>
                <w:szCs w:val="16"/>
              </w:rPr>
            </w:pPr>
          </w:p>
        </w:tc>
      </w:tr>
    </w:tbl>
    <w:p w:rsidR="005A3C11" w:rsidRPr="005A3C11" w:rsidRDefault="005A3C11" w:rsidP="005A3C11">
      <w:pPr>
        <w:widowControl w:val="0"/>
        <w:tabs>
          <w:tab w:val="center" w:pos="6379"/>
          <w:tab w:val="right" w:pos="10205"/>
        </w:tabs>
        <w:spacing w:after="0" w:line="240" w:lineRule="auto"/>
        <w:rPr>
          <w:rFonts w:ascii="Arial" w:eastAsia="Times New Roman" w:hAnsi="Arial" w:cs="Arial"/>
          <w:sz w:val="16"/>
          <w:szCs w:val="16"/>
        </w:rPr>
      </w:pPr>
    </w:p>
    <w:p w:rsidR="005A3C11" w:rsidRPr="005A3C11" w:rsidRDefault="005A3C11" w:rsidP="005A3C11">
      <w:pPr>
        <w:widowControl w:val="0"/>
        <w:tabs>
          <w:tab w:val="center" w:pos="6379"/>
          <w:tab w:val="right" w:pos="10205"/>
        </w:tabs>
        <w:spacing w:after="0" w:line="240" w:lineRule="auto"/>
        <w:rPr>
          <w:rFonts w:ascii="Arial" w:eastAsia="Times New Roman" w:hAnsi="Arial" w:cs="Arial"/>
          <w:sz w:val="16"/>
          <w:szCs w:val="16"/>
        </w:rPr>
      </w:pPr>
      <w:r w:rsidRPr="005A3C11">
        <w:rPr>
          <w:rFonts w:ascii="Arial" w:eastAsia="Times New Roman" w:hAnsi="Arial" w:cs="Arial"/>
          <w:sz w:val="16"/>
          <w:szCs w:val="16"/>
        </w:rPr>
        <w:t>В деле подшито и пронумеровано ____________________ лист(ов)</w:t>
      </w:r>
    </w:p>
    <w:p w:rsidR="005A3C11" w:rsidRPr="005A3C11" w:rsidRDefault="005A3C11" w:rsidP="005A3C11">
      <w:pPr>
        <w:widowControl w:val="0"/>
        <w:spacing w:after="0" w:line="240" w:lineRule="auto"/>
        <w:ind w:left="3572" w:right="991"/>
        <w:rPr>
          <w:rFonts w:ascii="Arial" w:eastAsia="Times New Roman" w:hAnsi="Arial" w:cs="Arial"/>
          <w:sz w:val="16"/>
          <w:szCs w:val="16"/>
        </w:rPr>
      </w:pPr>
      <w:r w:rsidRPr="005A3C11">
        <w:rPr>
          <w:rFonts w:ascii="Arial" w:eastAsia="Times New Roman" w:hAnsi="Arial" w:cs="Arial"/>
          <w:sz w:val="16"/>
          <w:szCs w:val="16"/>
        </w:rPr>
        <w:t>(цифрами и прописью)</w:t>
      </w: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с  № ________ по № ____________</w:t>
      </w: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в том числе:</w:t>
      </w: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литерные номера листов ____________________________________</w:t>
      </w:r>
    </w:p>
    <w:p w:rsidR="005A3C11" w:rsidRPr="005A3C11" w:rsidRDefault="005A3C11" w:rsidP="005A3C11">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пропущенные номера листов __________________________________</w:t>
      </w:r>
    </w:p>
    <w:p w:rsidR="005A3C11" w:rsidRPr="005A3C11" w:rsidRDefault="005A3C11" w:rsidP="005A3C11">
      <w:pPr>
        <w:widowControl w:val="0"/>
        <w:spacing w:after="0" w:line="240" w:lineRule="auto"/>
        <w:ind w:right="-567"/>
        <w:rPr>
          <w:rFonts w:ascii="Arial" w:eastAsia="Times New Roman" w:hAnsi="Arial" w:cs="Arial"/>
          <w:sz w:val="16"/>
          <w:szCs w:val="16"/>
        </w:rPr>
      </w:pPr>
      <w:r w:rsidRPr="005A3C11">
        <w:rPr>
          <w:rFonts w:ascii="Arial" w:eastAsia="Times New Roman" w:hAnsi="Arial" w:cs="Arial"/>
          <w:sz w:val="16"/>
          <w:szCs w:val="16"/>
        </w:rPr>
        <w:t>+ листов внутренней описи ___________________________________________</w:t>
      </w:r>
    </w:p>
    <w:p w:rsidR="005A3C11" w:rsidRPr="005A3C11" w:rsidRDefault="005A3C11" w:rsidP="005A3C11">
      <w:pPr>
        <w:widowControl w:val="0"/>
        <w:spacing w:after="0" w:line="240" w:lineRule="auto"/>
        <w:ind w:right="-567"/>
        <w:rPr>
          <w:rFonts w:ascii="Arial" w:eastAsia="Times New Roman" w:hAnsi="Arial" w:cs="Arial"/>
          <w:sz w:val="16"/>
          <w:szCs w:val="16"/>
        </w:rPr>
      </w:pPr>
    </w:p>
    <w:tbl>
      <w:tblPr>
        <w:tblW w:w="9525" w:type="dxa"/>
        <w:tblInd w:w="33" w:type="dxa"/>
        <w:tblLayout w:type="fixed"/>
        <w:tblCellMar>
          <w:left w:w="28" w:type="dxa"/>
          <w:right w:w="28" w:type="dxa"/>
        </w:tblCellMar>
        <w:tblLook w:val="04A0" w:firstRow="1" w:lastRow="0" w:firstColumn="1" w:lastColumn="0" w:noHBand="0" w:noVBand="1"/>
      </w:tblPr>
      <w:tblGrid>
        <w:gridCol w:w="6833"/>
        <w:gridCol w:w="2692"/>
      </w:tblGrid>
      <w:tr w:rsidR="005A3C11" w:rsidRPr="005A3C11" w:rsidTr="00A068E4">
        <w:tc>
          <w:tcPr>
            <w:tcW w:w="6832"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Особенности физического состояния и формирования дела</w:t>
            </w:r>
          </w:p>
        </w:tc>
        <w:tc>
          <w:tcPr>
            <w:tcW w:w="2692"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Номера листов</w:t>
            </w:r>
          </w:p>
        </w:tc>
      </w:tr>
      <w:tr w:rsidR="005A3C11" w:rsidRPr="005A3C11" w:rsidTr="00A068E4">
        <w:tc>
          <w:tcPr>
            <w:tcW w:w="6832"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1</w:t>
            </w:r>
          </w:p>
        </w:tc>
        <w:tc>
          <w:tcPr>
            <w:tcW w:w="2692"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2</w:t>
            </w:r>
          </w:p>
        </w:tc>
      </w:tr>
      <w:tr w:rsidR="005A3C11" w:rsidRPr="005A3C11" w:rsidTr="00A068E4">
        <w:tc>
          <w:tcPr>
            <w:tcW w:w="6832"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pacing w:after="0" w:line="240" w:lineRule="auto"/>
              <w:ind w:left="57" w:right="57"/>
              <w:rPr>
                <w:rFonts w:ascii="Arial" w:eastAsia="Times New Roman" w:hAnsi="Arial" w:cs="Arial"/>
                <w:sz w:val="16"/>
                <w:szCs w:val="16"/>
              </w:rPr>
            </w:pPr>
          </w:p>
          <w:p w:rsidR="005A3C11" w:rsidRPr="005A3C11" w:rsidRDefault="005A3C11" w:rsidP="00A068E4">
            <w:pPr>
              <w:widowControl w:val="0"/>
              <w:spacing w:after="0" w:line="240" w:lineRule="auto"/>
              <w:ind w:left="57" w:right="57"/>
              <w:rPr>
                <w:rFonts w:ascii="Arial" w:eastAsia="Times New Roman" w:hAnsi="Arial" w:cs="Arial"/>
                <w:sz w:val="16"/>
                <w:szCs w:val="16"/>
              </w:rPr>
            </w:pPr>
            <w:r w:rsidRPr="005A3C11">
              <w:rPr>
                <w:rFonts w:ascii="Arial" w:eastAsia="Times New Roman" w:hAnsi="Arial" w:cs="Arial"/>
                <w:sz w:val="16"/>
                <w:szCs w:val="16"/>
              </w:rPr>
              <w:t>Удовлетворительное, дело прошито и пронумеровано согласно номенклатуры дел</w:t>
            </w:r>
          </w:p>
          <w:p w:rsidR="005A3C11" w:rsidRPr="005A3C11" w:rsidRDefault="005A3C11" w:rsidP="00A068E4">
            <w:pPr>
              <w:widowControl w:val="0"/>
              <w:spacing w:after="0" w:line="240" w:lineRule="auto"/>
              <w:ind w:left="57" w:right="57"/>
              <w:rPr>
                <w:rFonts w:ascii="Arial" w:eastAsia="Times New Roman" w:hAnsi="Arial" w:cs="Arial"/>
                <w:sz w:val="16"/>
                <w:szCs w:val="16"/>
              </w:rPr>
            </w:pPr>
          </w:p>
          <w:p w:rsidR="005A3C11" w:rsidRPr="005A3C11" w:rsidRDefault="005A3C11" w:rsidP="00A068E4">
            <w:pPr>
              <w:widowControl w:val="0"/>
              <w:spacing w:after="0" w:line="240" w:lineRule="auto"/>
              <w:ind w:left="57" w:right="57"/>
              <w:rPr>
                <w:rFonts w:ascii="Arial" w:eastAsia="Times New Roman" w:hAnsi="Arial" w:cs="Arial"/>
                <w:sz w:val="16"/>
                <w:szCs w:val="16"/>
              </w:rPr>
            </w:pPr>
          </w:p>
          <w:p w:rsidR="005A3C11" w:rsidRPr="005A3C11" w:rsidRDefault="005A3C11" w:rsidP="00A068E4">
            <w:pPr>
              <w:widowControl w:val="0"/>
              <w:spacing w:after="0" w:line="240" w:lineRule="auto"/>
              <w:ind w:left="57" w:right="57"/>
              <w:rPr>
                <w:rFonts w:ascii="Arial" w:eastAsia="Times New Roman" w:hAnsi="Arial" w:cs="Arial"/>
                <w:sz w:val="16"/>
                <w:szCs w:val="16"/>
              </w:rPr>
            </w:pPr>
          </w:p>
          <w:p w:rsidR="005A3C11" w:rsidRPr="005A3C11" w:rsidRDefault="005A3C11" w:rsidP="00A068E4">
            <w:pPr>
              <w:widowControl w:val="0"/>
              <w:spacing w:after="0" w:line="240" w:lineRule="auto"/>
              <w:ind w:left="57" w:right="57"/>
              <w:rPr>
                <w:rFonts w:ascii="Arial" w:eastAsia="Times New Roman" w:hAnsi="Arial" w:cs="Arial"/>
                <w:sz w:val="16"/>
                <w:szCs w:val="16"/>
              </w:rPr>
            </w:pPr>
          </w:p>
          <w:p w:rsidR="005A3C11" w:rsidRPr="005A3C11" w:rsidRDefault="005A3C11" w:rsidP="00A068E4">
            <w:pPr>
              <w:widowControl w:val="0"/>
              <w:spacing w:after="0" w:line="240" w:lineRule="auto"/>
              <w:ind w:left="57" w:right="57"/>
              <w:rPr>
                <w:rFonts w:ascii="Arial" w:eastAsia="Times New Roman" w:hAnsi="Arial" w:cs="Arial"/>
                <w:sz w:val="16"/>
                <w:szCs w:val="16"/>
              </w:rPr>
            </w:pPr>
          </w:p>
          <w:p w:rsidR="005A3C11" w:rsidRPr="005A3C11" w:rsidRDefault="005A3C11" w:rsidP="00A068E4">
            <w:pPr>
              <w:widowControl w:val="0"/>
              <w:spacing w:after="0" w:line="240" w:lineRule="auto"/>
              <w:ind w:left="57" w:right="57"/>
              <w:rPr>
                <w:rFonts w:ascii="Arial" w:eastAsia="Times New Roman" w:hAnsi="Arial" w:cs="Arial"/>
                <w:sz w:val="16"/>
                <w:szCs w:val="16"/>
              </w:rPr>
            </w:pPr>
          </w:p>
          <w:p w:rsidR="005A3C11" w:rsidRPr="005A3C11" w:rsidRDefault="005A3C11" w:rsidP="00A068E4">
            <w:pPr>
              <w:widowControl w:val="0"/>
              <w:spacing w:after="0" w:line="240" w:lineRule="auto"/>
              <w:ind w:left="57" w:right="57"/>
              <w:rPr>
                <w:rFonts w:ascii="Arial" w:eastAsia="Times New Roman" w:hAnsi="Arial" w:cs="Arial"/>
                <w:sz w:val="16"/>
                <w:szCs w:val="16"/>
              </w:rPr>
            </w:pPr>
          </w:p>
          <w:p w:rsidR="005A3C11" w:rsidRPr="005A3C11" w:rsidRDefault="005A3C11" w:rsidP="00A068E4">
            <w:pPr>
              <w:widowControl w:val="0"/>
              <w:spacing w:after="0" w:line="240" w:lineRule="auto"/>
              <w:ind w:left="57" w:right="57"/>
              <w:rPr>
                <w:rFonts w:ascii="Arial" w:eastAsia="Times New Roman" w:hAnsi="Arial" w:cs="Arial"/>
                <w:sz w:val="16"/>
                <w:szCs w:val="16"/>
              </w:rPr>
            </w:pPr>
          </w:p>
          <w:p w:rsidR="005A3C11" w:rsidRPr="005A3C11" w:rsidRDefault="005A3C11" w:rsidP="00A068E4">
            <w:pPr>
              <w:widowControl w:val="0"/>
              <w:spacing w:after="0" w:line="240" w:lineRule="auto"/>
              <w:ind w:left="57" w:right="57"/>
              <w:rPr>
                <w:rFonts w:ascii="Arial" w:eastAsia="Times New Roman" w:hAnsi="Arial" w:cs="Arial"/>
                <w:sz w:val="16"/>
                <w:szCs w:val="16"/>
              </w:rPr>
            </w:pPr>
          </w:p>
          <w:p w:rsidR="005A3C11" w:rsidRPr="005A3C11" w:rsidRDefault="005A3C11" w:rsidP="00A068E4">
            <w:pPr>
              <w:widowControl w:val="0"/>
              <w:spacing w:after="0" w:line="240" w:lineRule="auto"/>
              <w:ind w:left="57" w:right="57"/>
              <w:rPr>
                <w:rFonts w:ascii="Arial" w:eastAsia="Times New Roman" w:hAnsi="Arial" w:cs="Arial"/>
                <w:sz w:val="16"/>
                <w:szCs w:val="16"/>
              </w:rPr>
            </w:pPr>
          </w:p>
          <w:p w:rsidR="005A3C11" w:rsidRPr="005A3C11" w:rsidRDefault="005A3C11" w:rsidP="00A068E4">
            <w:pPr>
              <w:widowControl w:val="0"/>
              <w:spacing w:after="0" w:line="240" w:lineRule="auto"/>
              <w:ind w:left="57" w:right="57"/>
              <w:rPr>
                <w:rFonts w:ascii="Arial" w:eastAsia="Times New Roman" w:hAnsi="Arial" w:cs="Arial"/>
                <w:sz w:val="16"/>
                <w:szCs w:val="16"/>
              </w:rPr>
            </w:pPr>
          </w:p>
          <w:p w:rsidR="005A3C11" w:rsidRPr="005A3C11" w:rsidRDefault="005A3C11" w:rsidP="00A068E4">
            <w:pPr>
              <w:widowControl w:val="0"/>
              <w:spacing w:after="0" w:line="240" w:lineRule="auto"/>
              <w:ind w:left="57" w:right="57"/>
              <w:rPr>
                <w:rFonts w:ascii="Arial" w:eastAsia="Times New Roman" w:hAnsi="Arial" w:cs="Arial"/>
                <w:sz w:val="16"/>
                <w:szCs w:val="16"/>
              </w:rPr>
            </w:pPr>
          </w:p>
          <w:p w:rsidR="005A3C11" w:rsidRPr="005A3C11" w:rsidRDefault="005A3C11" w:rsidP="00A068E4">
            <w:pPr>
              <w:widowControl w:val="0"/>
              <w:suppressAutoHyphens/>
              <w:spacing w:after="0" w:line="240" w:lineRule="auto"/>
              <w:rPr>
                <w:rFonts w:ascii="Arial" w:eastAsia="Times New Roman" w:hAnsi="Arial" w:cs="Arial"/>
                <w:sz w:val="16"/>
                <w:szCs w:val="16"/>
              </w:rPr>
            </w:pPr>
          </w:p>
        </w:tc>
        <w:tc>
          <w:tcPr>
            <w:tcW w:w="2692"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r>
    </w:tbl>
    <w:p w:rsidR="005A3C11" w:rsidRPr="005A3C11" w:rsidRDefault="005A3C11" w:rsidP="005A3C11">
      <w:pPr>
        <w:widowControl w:val="0"/>
        <w:spacing w:after="0" w:line="240" w:lineRule="auto"/>
        <w:rPr>
          <w:rFonts w:ascii="Arial" w:eastAsia="Times New Roman" w:hAnsi="Arial" w:cs="Arial"/>
          <w:sz w:val="16"/>
          <w:szCs w:val="16"/>
        </w:rPr>
      </w:pPr>
    </w:p>
    <w:tbl>
      <w:tblPr>
        <w:tblW w:w="9525" w:type="dxa"/>
        <w:tblInd w:w="28" w:type="dxa"/>
        <w:tblLayout w:type="fixed"/>
        <w:tblCellMar>
          <w:left w:w="28" w:type="dxa"/>
          <w:right w:w="28" w:type="dxa"/>
        </w:tblCellMar>
        <w:tblLook w:val="04A0" w:firstRow="1" w:lastRow="0" w:firstColumn="1" w:lastColumn="0" w:noHBand="0" w:noVBand="1"/>
      </w:tblPr>
      <w:tblGrid>
        <w:gridCol w:w="3995"/>
        <w:gridCol w:w="427"/>
        <w:gridCol w:w="1983"/>
        <w:gridCol w:w="426"/>
        <w:gridCol w:w="2694"/>
      </w:tblGrid>
      <w:tr w:rsidR="005A3C11" w:rsidRPr="005A3C11" w:rsidTr="00A068E4">
        <w:trPr>
          <w:cantSplit/>
        </w:trPr>
        <w:tc>
          <w:tcPr>
            <w:tcW w:w="3995" w:type="dxa"/>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427" w:type="dxa"/>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1983" w:type="dxa"/>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426" w:type="dxa"/>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2694" w:type="dxa"/>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r>
      <w:tr w:rsidR="005A3C11" w:rsidRPr="005A3C11" w:rsidTr="00A068E4">
        <w:trPr>
          <w:cantSplit/>
        </w:trPr>
        <w:tc>
          <w:tcPr>
            <w:tcW w:w="3995" w:type="dxa"/>
            <w:tcBorders>
              <w:top w:val="single" w:sz="4" w:space="0" w:color="000000"/>
              <w:left w:val="nil"/>
              <w:bottom w:val="nil"/>
              <w:right w:val="nil"/>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(должность)</w:t>
            </w:r>
          </w:p>
        </w:tc>
        <w:tc>
          <w:tcPr>
            <w:tcW w:w="427" w:type="dxa"/>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1983" w:type="dxa"/>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(подпись)</w:t>
            </w:r>
          </w:p>
        </w:tc>
        <w:tc>
          <w:tcPr>
            <w:tcW w:w="426" w:type="dxa"/>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2694" w:type="dxa"/>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(расшифровка подписи)</w:t>
            </w:r>
          </w:p>
        </w:tc>
      </w:tr>
    </w:tbl>
    <w:p w:rsidR="005A3C11" w:rsidRPr="005A3C11" w:rsidRDefault="005A3C11" w:rsidP="005A3C11">
      <w:pPr>
        <w:widowControl w:val="0"/>
        <w:spacing w:after="0" w:line="240" w:lineRule="auto"/>
        <w:rPr>
          <w:rFonts w:ascii="Arial" w:eastAsia="Times New Roman" w:hAnsi="Arial" w:cs="Arial"/>
          <w:sz w:val="16"/>
          <w:szCs w:val="16"/>
        </w:rPr>
      </w:pPr>
    </w:p>
    <w:tbl>
      <w:tblPr>
        <w:tblW w:w="3000" w:type="dxa"/>
        <w:tblInd w:w="28" w:type="dxa"/>
        <w:tblLayout w:type="fixed"/>
        <w:tblCellMar>
          <w:left w:w="28" w:type="dxa"/>
          <w:right w:w="28" w:type="dxa"/>
        </w:tblCellMar>
        <w:tblLook w:val="04A0" w:firstRow="1" w:lastRow="0" w:firstColumn="1" w:lastColumn="0" w:noHBand="0" w:noVBand="1"/>
      </w:tblPr>
      <w:tblGrid>
        <w:gridCol w:w="627"/>
        <w:gridCol w:w="2373"/>
      </w:tblGrid>
      <w:tr w:rsidR="005A3C11" w:rsidRPr="005A3C11" w:rsidTr="00A068E4">
        <w:tc>
          <w:tcPr>
            <w:tcW w:w="628" w:type="dxa"/>
            <w:vAlign w:val="bottom"/>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Дата</w:t>
            </w:r>
          </w:p>
        </w:tc>
        <w:tc>
          <w:tcPr>
            <w:tcW w:w="2376" w:type="dxa"/>
            <w:tcBorders>
              <w:top w:val="nil"/>
              <w:left w:val="nil"/>
              <w:bottom w:val="single" w:sz="6"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r>
    </w:tbl>
    <w:p w:rsidR="005A3C11" w:rsidRPr="005A3C11" w:rsidRDefault="005A3C11" w:rsidP="005A3C11">
      <w:pPr>
        <w:widowControl w:val="0"/>
        <w:spacing w:after="0" w:line="240" w:lineRule="auto"/>
        <w:rPr>
          <w:rFonts w:ascii="Arial" w:eastAsia="Times New Roman" w:hAnsi="Arial" w:cs="Arial"/>
          <w:sz w:val="16"/>
          <w:szCs w:val="16"/>
          <w:lang w:val="en-US"/>
        </w:rPr>
      </w:pPr>
    </w:p>
    <w:p w:rsidR="005A3C11" w:rsidRPr="005A3C11" w:rsidRDefault="005A3C11" w:rsidP="005A3C11">
      <w:pPr>
        <w:widowControl w:val="0"/>
        <w:spacing w:after="0" w:line="240" w:lineRule="auto"/>
        <w:rPr>
          <w:rFonts w:ascii="Arial" w:eastAsia="Times New Roman" w:hAnsi="Arial" w:cs="Arial"/>
          <w:sz w:val="16"/>
          <w:szCs w:val="16"/>
          <w:lang w:val="en-US"/>
        </w:rPr>
      </w:pPr>
    </w:p>
    <w:p w:rsidR="005A3C11" w:rsidRPr="005A3C11" w:rsidRDefault="005A3C11" w:rsidP="005A3C11">
      <w:pPr>
        <w:widowControl w:val="0"/>
        <w:spacing w:after="0" w:line="240" w:lineRule="auto"/>
        <w:rPr>
          <w:rFonts w:ascii="Arial" w:eastAsia="Times New Roman" w:hAnsi="Arial" w:cs="Arial"/>
          <w:sz w:val="16"/>
          <w:szCs w:val="16"/>
          <w:lang w:val="en-US"/>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Форма листа-заверителя дела</w:t>
      </w:r>
    </w:p>
    <w:p w:rsidR="005A3C11" w:rsidRPr="005A3C11" w:rsidRDefault="005A3C11" w:rsidP="005A3C11">
      <w:pPr>
        <w:spacing w:after="0" w:line="240" w:lineRule="auto"/>
        <w:rPr>
          <w:rFonts w:ascii="Arial" w:eastAsia="Times New Roman" w:hAnsi="Arial" w:cs="Arial"/>
          <w:b/>
          <w:bCs/>
          <w:sz w:val="16"/>
          <w:szCs w:val="16"/>
        </w:rPr>
        <w:sectPr w:rsidR="005A3C11" w:rsidRPr="005A3C11">
          <w:pgSz w:w="11906" w:h="16838"/>
          <w:pgMar w:top="1134" w:right="851" w:bottom="567" w:left="1701" w:header="284" w:footer="0" w:gutter="0"/>
          <w:cols w:space="720"/>
          <w:formProt w:val="0"/>
        </w:sectPr>
      </w:pPr>
    </w:p>
    <w:p w:rsidR="005A3C11" w:rsidRPr="005A3C11" w:rsidRDefault="005A3C11" w:rsidP="005A3C11">
      <w:pPr>
        <w:widowControl w:val="0"/>
        <w:spacing w:after="0" w:line="240" w:lineRule="auto"/>
        <w:ind w:left="5040"/>
        <w:jc w:val="right"/>
        <w:rPr>
          <w:rFonts w:ascii="Arial" w:eastAsia="Times New Roman" w:hAnsi="Arial" w:cs="Arial"/>
          <w:sz w:val="16"/>
          <w:szCs w:val="16"/>
        </w:rPr>
      </w:pPr>
      <w:r w:rsidRPr="005A3C11">
        <w:rPr>
          <w:rFonts w:ascii="Arial" w:eastAsia="Times New Roman" w:hAnsi="Arial" w:cs="Arial"/>
          <w:sz w:val="16"/>
          <w:szCs w:val="16"/>
        </w:rPr>
        <w:t>Приложение № 21</w:t>
      </w:r>
    </w:p>
    <w:p w:rsidR="005A3C11" w:rsidRPr="005A3C11" w:rsidRDefault="005A3C11" w:rsidP="005A3C11">
      <w:pPr>
        <w:widowControl w:val="0"/>
        <w:spacing w:after="0" w:line="240" w:lineRule="auto"/>
        <w:ind w:firstLine="720"/>
        <w:jc w:val="right"/>
        <w:rPr>
          <w:rFonts w:ascii="Arial" w:eastAsia="Times New Roman" w:hAnsi="Arial" w:cs="Arial"/>
          <w:b/>
          <w:bCs/>
          <w:sz w:val="16"/>
          <w:szCs w:val="16"/>
        </w:rPr>
      </w:pPr>
      <w:r w:rsidRPr="005A3C11">
        <w:rPr>
          <w:rFonts w:ascii="Arial" w:eastAsia="Times New Roman" w:hAnsi="Arial" w:cs="Arial"/>
          <w:bCs/>
          <w:sz w:val="16"/>
          <w:szCs w:val="16"/>
        </w:rPr>
        <w:t xml:space="preserve">к </w:t>
      </w:r>
      <w:hyperlink r:id="rId342" w:anchor="sub_496" w:history="1">
        <w:r w:rsidRPr="005A3C11">
          <w:rPr>
            <w:rStyle w:val="a7"/>
            <w:rFonts w:ascii="Arial" w:eastAsia="Times New Roman" w:hAnsi="Arial" w:cs="Arial"/>
            <w:sz w:val="16"/>
            <w:szCs w:val="16"/>
          </w:rPr>
          <w:t>п. 10.4.7</w:t>
        </w:r>
      </w:hyperlink>
    </w:p>
    <w:p w:rsidR="005A3C11" w:rsidRPr="005A3C11" w:rsidRDefault="005A3C11" w:rsidP="005A3C11">
      <w:pPr>
        <w:widowControl w:val="0"/>
        <w:spacing w:after="0" w:line="240" w:lineRule="auto"/>
        <w:ind w:left="5040"/>
        <w:jc w:val="right"/>
        <w:rPr>
          <w:rFonts w:ascii="Arial" w:eastAsia="Times New Roman" w:hAnsi="Arial" w:cs="Arial"/>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ВНУТРЕННЯЯ ОПИСЬ</w:t>
      </w:r>
    </w:p>
    <w:p w:rsidR="005A3C11" w:rsidRPr="005A3C11" w:rsidRDefault="005A3C11" w:rsidP="005A3C11">
      <w:pPr>
        <w:widowControl w:val="0"/>
        <w:tabs>
          <w:tab w:val="left" w:pos="2856"/>
        </w:tabs>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документов дела №</w:t>
      </w:r>
    </w:p>
    <w:p w:rsidR="005A3C11" w:rsidRPr="005A3C11" w:rsidRDefault="005A3C11" w:rsidP="005A3C11">
      <w:pPr>
        <w:widowControl w:val="0"/>
        <w:tabs>
          <w:tab w:val="left" w:pos="2856"/>
        </w:tabs>
        <w:spacing w:after="0" w:line="240" w:lineRule="auto"/>
        <w:jc w:val="center"/>
        <w:rPr>
          <w:rFonts w:ascii="Arial" w:eastAsia="Times New Roman" w:hAnsi="Arial" w:cs="Arial"/>
          <w:b/>
          <w:bCs/>
          <w:sz w:val="16"/>
          <w:szCs w:val="16"/>
        </w:rPr>
      </w:pPr>
    </w:p>
    <w:tbl>
      <w:tblPr>
        <w:tblW w:w="9525" w:type="dxa"/>
        <w:tblInd w:w="33" w:type="dxa"/>
        <w:tblLayout w:type="fixed"/>
        <w:tblCellMar>
          <w:left w:w="28" w:type="dxa"/>
          <w:right w:w="28" w:type="dxa"/>
        </w:tblCellMar>
        <w:tblLook w:val="04A0" w:firstRow="1" w:lastRow="0" w:firstColumn="1" w:lastColumn="0" w:noHBand="0" w:noVBand="1"/>
      </w:tblPr>
      <w:tblGrid>
        <w:gridCol w:w="531"/>
        <w:gridCol w:w="1378"/>
        <w:gridCol w:w="1380"/>
        <w:gridCol w:w="2834"/>
        <w:gridCol w:w="1428"/>
        <w:gridCol w:w="1974"/>
      </w:tblGrid>
      <w:tr w:rsidR="005A3C11" w:rsidRPr="005A3C11" w:rsidTr="00A068E4">
        <w:tc>
          <w:tcPr>
            <w:tcW w:w="530" w:type="dxa"/>
            <w:tcBorders>
              <w:top w:val="single" w:sz="4" w:space="0" w:color="000000"/>
              <w:left w:val="single" w:sz="4" w:space="0" w:color="000000"/>
              <w:bottom w:val="nil"/>
              <w:right w:val="nil"/>
            </w:tcBorders>
            <w:hideMark/>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 п/п</w:t>
            </w:r>
          </w:p>
        </w:tc>
        <w:tc>
          <w:tcPr>
            <w:tcW w:w="1378" w:type="dxa"/>
            <w:tcBorders>
              <w:top w:val="single" w:sz="4" w:space="0" w:color="000000"/>
              <w:left w:val="single" w:sz="4" w:space="0" w:color="000000"/>
              <w:bottom w:val="nil"/>
              <w:right w:val="single" w:sz="4" w:space="0" w:color="000000"/>
            </w:tcBorders>
            <w:hideMark/>
          </w:tcPr>
          <w:p w:rsidR="005A3C11" w:rsidRPr="005A3C11" w:rsidRDefault="005A3C11" w:rsidP="00A068E4">
            <w:pPr>
              <w:widowControl w:val="0"/>
              <w:tabs>
                <w:tab w:val="center" w:pos="6379"/>
                <w:tab w:val="right" w:pos="10205"/>
              </w:tab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 xml:space="preserve">Индекс </w:t>
            </w:r>
          </w:p>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документа</w:t>
            </w:r>
          </w:p>
        </w:tc>
        <w:tc>
          <w:tcPr>
            <w:tcW w:w="1380" w:type="dxa"/>
            <w:tcBorders>
              <w:top w:val="single" w:sz="4" w:space="0" w:color="000000"/>
              <w:left w:val="nil"/>
              <w:bottom w:val="nil"/>
              <w:right w:val="nil"/>
            </w:tcBorders>
            <w:hideMark/>
          </w:tcPr>
          <w:p w:rsidR="005A3C11" w:rsidRPr="005A3C11" w:rsidRDefault="005A3C11" w:rsidP="00A068E4">
            <w:pPr>
              <w:widowControl w:val="0"/>
              <w:tabs>
                <w:tab w:val="center" w:pos="6379"/>
                <w:tab w:val="right" w:pos="10205"/>
              </w:tab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 xml:space="preserve">Дата </w:t>
            </w:r>
          </w:p>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документа</w:t>
            </w:r>
          </w:p>
        </w:tc>
        <w:tc>
          <w:tcPr>
            <w:tcW w:w="2834" w:type="dxa"/>
            <w:tcBorders>
              <w:top w:val="single" w:sz="4" w:space="0" w:color="000000"/>
              <w:left w:val="single" w:sz="4" w:space="0" w:color="000000"/>
              <w:bottom w:val="nil"/>
              <w:right w:val="single" w:sz="4" w:space="0" w:color="000000"/>
            </w:tcBorders>
            <w:hideMark/>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Заголовок документа</w:t>
            </w:r>
          </w:p>
        </w:tc>
        <w:tc>
          <w:tcPr>
            <w:tcW w:w="1428" w:type="dxa"/>
            <w:tcBorders>
              <w:top w:val="single" w:sz="4" w:space="0" w:color="000000"/>
              <w:left w:val="nil"/>
              <w:bottom w:val="nil"/>
              <w:right w:val="nil"/>
            </w:tcBorders>
            <w:hideMark/>
          </w:tcPr>
          <w:p w:rsidR="005A3C11" w:rsidRPr="005A3C11" w:rsidRDefault="005A3C11" w:rsidP="00A068E4">
            <w:pPr>
              <w:widowControl w:val="0"/>
              <w:tabs>
                <w:tab w:val="center" w:pos="6379"/>
                <w:tab w:val="right" w:pos="10205"/>
              </w:tab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 xml:space="preserve">Номера </w:t>
            </w:r>
          </w:p>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листов дела</w:t>
            </w:r>
          </w:p>
        </w:tc>
        <w:tc>
          <w:tcPr>
            <w:tcW w:w="1974" w:type="dxa"/>
            <w:tcBorders>
              <w:top w:val="single" w:sz="4" w:space="0" w:color="000000"/>
              <w:left w:val="single" w:sz="4" w:space="0" w:color="000000"/>
              <w:bottom w:val="nil"/>
              <w:right w:val="single" w:sz="4" w:space="0" w:color="000000"/>
            </w:tcBorders>
            <w:hideMark/>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Примечание</w:t>
            </w:r>
          </w:p>
        </w:tc>
      </w:tr>
      <w:tr w:rsidR="005A3C11" w:rsidRPr="005A3C11" w:rsidTr="00A068E4">
        <w:tc>
          <w:tcPr>
            <w:tcW w:w="530" w:type="dxa"/>
            <w:tcBorders>
              <w:top w:val="single" w:sz="4" w:space="0" w:color="000000"/>
              <w:left w:val="single" w:sz="4" w:space="0" w:color="000000"/>
              <w:bottom w:val="single" w:sz="4" w:space="0" w:color="000000"/>
              <w:right w:val="nil"/>
            </w:tcBorders>
            <w:hideMark/>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1</w:t>
            </w:r>
          </w:p>
        </w:tc>
        <w:tc>
          <w:tcPr>
            <w:tcW w:w="1378"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2</w:t>
            </w:r>
          </w:p>
        </w:tc>
        <w:tc>
          <w:tcPr>
            <w:tcW w:w="1380" w:type="dxa"/>
            <w:tcBorders>
              <w:top w:val="single" w:sz="4" w:space="0" w:color="000000"/>
              <w:left w:val="nil"/>
              <w:bottom w:val="single" w:sz="4" w:space="0" w:color="000000"/>
              <w:right w:val="nil"/>
            </w:tcBorders>
            <w:hideMark/>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3</w:t>
            </w:r>
          </w:p>
        </w:tc>
        <w:tc>
          <w:tcPr>
            <w:tcW w:w="2834"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4</w:t>
            </w:r>
          </w:p>
        </w:tc>
        <w:tc>
          <w:tcPr>
            <w:tcW w:w="1428" w:type="dxa"/>
            <w:tcBorders>
              <w:top w:val="single" w:sz="4" w:space="0" w:color="000000"/>
              <w:left w:val="nil"/>
              <w:bottom w:val="single" w:sz="4" w:space="0" w:color="000000"/>
              <w:right w:val="nil"/>
            </w:tcBorders>
            <w:hideMark/>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5</w:t>
            </w:r>
          </w:p>
        </w:tc>
        <w:tc>
          <w:tcPr>
            <w:tcW w:w="1974"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6</w:t>
            </w:r>
          </w:p>
        </w:tc>
      </w:tr>
      <w:tr w:rsidR="005A3C11" w:rsidRPr="005A3C11" w:rsidTr="00A068E4">
        <w:tc>
          <w:tcPr>
            <w:tcW w:w="530" w:type="dxa"/>
            <w:tcBorders>
              <w:top w:val="nil"/>
              <w:left w:val="single" w:sz="4" w:space="0" w:color="000000"/>
              <w:bottom w:val="nil"/>
              <w:right w:val="nil"/>
            </w:tcBorders>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378" w:type="dxa"/>
            <w:tcBorders>
              <w:top w:val="nil"/>
              <w:left w:val="single" w:sz="4" w:space="0" w:color="000000"/>
              <w:bottom w:val="nil"/>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380" w:type="dxa"/>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2834" w:type="dxa"/>
            <w:tcBorders>
              <w:top w:val="nil"/>
              <w:left w:val="single" w:sz="4" w:space="0" w:color="000000"/>
              <w:bottom w:val="nil"/>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rPr>
                <w:rFonts w:ascii="Arial" w:eastAsia="Times New Roman" w:hAnsi="Arial" w:cs="Arial"/>
                <w:sz w:val="16"/>
                <w:szCs w:val="16"/>
              </w:rPr>
            </w:pPr>
          </w:p>
        </w:tc>
        <w:tc>
          <w:tcPr>
            <w:tcW w:w="1428" w:type="dxa"/>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974" w:type="dxa"/>
            <w:tcBorders>
              <w:top w:val="nil"/>
              <w:left w:val="single" w:sz="4" w:space="0" w:color="000000"/>
              <w:bottom w:val="nil"/>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rPr>
                <w:rFonts w:ascii="Arial" w:eastAsia="Times New Roman" w:hAnsi="Arial" w:cs="Arial"/>
                <w:sz w:val="16"/>
                <w:szCs w:val="16"/>
              </w:rPr>
            </w:pPr>
          </w:p>
        </w:tc>
      </w:tr>
      <w:tr w:rsidR="005A3C11" w:rsidRPr="005A3C11" w:rsidTr="00A068E4">
        <w:tc>
          <w:tcPr>
            <w:tcW w:w="530" w:type="dxa"/>
            <w:tcBorders>
              <w:top w:val="nil"/>
              <w:left w:val="single" w:sz="4" w:space="0" w:color="000000"/>
              <w:bottom w:val="nil"/>
              <w:right w:val="nil"/>
            </w:tcBorders>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378" w:type="dxa"/>
            <w:tcBorders>
              <w:top w:val="nil"/>
              <w:left w:val="single" w:sz="4" w:space="0" w:color="000000"/>
              <w:bottom w:val="nil"/>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380" w:type="dxa"/>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2834" w:type="dxa"/>
            <w:tcBorders>
              <w:top w:val="nil"/>
              <w:left w:val="single" w:sz="4" w:space="0" w:color="000000"/>
              <w:bottom w:val="nil"/>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rPr>
                <w:rFonts w:ascii="Arial" w:eastAsia="Times New Roman" w:hAnsi="Arial" w:cs="Arial"/>
                <w:sz w:val="16"/>
                <w:szCs w:val="16"/>
              </w:rPr>
            </w:pPr>
          </w:p>
        </w:tc>
        <w:tc>
          <w:tcPr>
            <w:tcW w:w="1428" w:type="dxa"/>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974" w:type="dxa"/>
            <w:tcBorders>
              <w:top w:val="nil"/>
              <w:left w:val="single" w:sz="4" w:space="0" w:color="000000"/>
              <w:bottom w:val="nil"/>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rPr>
                <w:rFonts w:ascii="Arial" w:eastAsia="Times New Roman" w:hAnsi="Arial" w:cs="Arial"/>
                <w:sz w:val="16"/>
                <w:szCs w:val="16"/>
              </w:rPr>
            </w:pPr>
          </w:p>
        </w:tc>
      </w:tr>
      <w:tr w:rsidR="005A3C11" w:rsidRPr="005A3C11" w:rsidTr="00A068E4">
        <w:tc>
          <w:tcPr>
            <w:tcW w:w="530" w:type="dxa"/>
            <w:tcBorders>
              <w:top w:val="nil"/>
              <w:left w:val="single" w:sz="4" w:space="0" w:color="000000"/>
              <w:bottom w:val="nil"/>
              <w:right w:val="nil"/>
            </w:tcBorders>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378" w:type="dxa"/>
            <w:tcBorders>
              <w:top w:val="nil"/>
              <w:left w:val="single" w:sz="4" w:space="0" w:color="000000"/>
              <w:bottom w:val="nil"/>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380" w:type="dxa"/>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2834" w:type="dxa"/>
            <w:tcBorders>
              <w:top w:val="nil"/>
              <w:left w:val="single" w:sz="4" w:space="0" w:color="000000"/>
              <w:bottom w:val="nil"/>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rPr>
                <w:rFonts w:ascii="Arial" w:eastAsia="Times New Roman" w:hAnsi="Arial" w:cs="Arial"/>
                <w:sz w:val="16"/>
                <w:szCs w:val="16"/>
              </w:rPr>
            </w:pPr>
          </w:p>
        </w:tc>
        <w:tc>
          <w:tcPr>
            <w:tcW w:w="1428" w:type="dxa"/>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974" w:type="dxa"/>
            <w:tcBorders>
              <w:top w:val="nil"/>
              <w:left w:val="single" w:sz="4" w:space="0" w:color="000000"/>
              <w:bottom w:val="nil"/>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rPr>
                <w:rFonts w:ascii="Arial" w:eastAsia="Times New Roman" w:hAnsi="Arial" w:cs="Arial"/>
                <w:sz w:val="16"/>
                <w:szCs w:val="16"/>
              </w:rPr>
            </w:pPr>
          </w:p>
        </w:tc>
      </w:tr>
      <w:tr w:rsidR="005A3C11" w:rsidRPr="005A3C11" w:rsidTr="00A068E4">
        <w:tc>
          <w:tcPr>
            <w:tcW w:w="530" w:type="dxa"/>
            <w:tcBorders>
              <w:top w:val="nil"/>
              <w:left w:val="single" w:sz="4" w:space="0" w:color="000000"/>
              <w:bottom w:val="nil"/>
              <w:right w:val="nil"/>
            </w:tcBorders>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378" w:type="dxa"/>
            <w:tcBorders>
              <w:top w:val="nil"/>
              <w:left w:val="single" w:sz="4" w:space="0" w:color="000000"/>
              <w:bottom w:val="nil"/>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380" w:type="dxa"/>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2834" w:type="dxa"/>
            <w:tcBorders>
              <w:top w:val="nil"/>
              <w:left w:val="single" w:sz="4" w:space="0" w:color="000000"/>
              <w:bottom w:val="nil"/>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rPr>
                <w:rFonts w:ascii="Arial" w:eastAsia="Times New Roman" w:hAnsi="Arial" w:cs="Arial"/>
                <w:sz w:val="16"/>
                <w:szCs w:val="16"/>
              </w:rPr>
            </w:pPr>
          </w:p>
        </w:tc>
        <w:tc>
          <w:tcPr>
            <w:tcW w:w="1428" w:type="dxa"/>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974" w:type="dxa"/>
            <w:tcBorders>
              <w:top w:val="nil"/>
              <w:left w:val="single" w:sz="4" w:space="0" w:color="000000"/>
              <w:bottom w:val="nil"/>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rPr>
                <w:rFonts w:ascii="Arial" w:eastAsia="Times New Roman" w:hAnsi="Arial" w:cs="Arial"/>
                <w:sz w:val="16"/>
                <w:szCs w:val="16"/>
              </w:rPr>
            </w:pPr>
          </w:p>
        </w:tc>
      </w:tr>
      <w:tr w:rsidR="005A3C11" w:rsidRPr="005A3C11" w:rsidTr="00A068E4">
        <w:tc>
          <w:tcPr>
            <w:tcW w:w="530" w:type="dxa"/>
            <w:tcBorders>
              <w:top w:val="nil"/>
              <w:left w:val="single" w:sz="4" w:space="0" w:color="000000"/>
              <w:bottom w:val="nil"/>
              <w:right w:val="nil"/>
            </w:tcBorders>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378" w:type="dxa"/>
            <w:tcBorders>
              <w:top w:val="nil"/>
              <w:left w:val="single" w:sz="4" w:space="0" w:color="000000"/>
              <w:bottom w:val="nil"/>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380" w:type="dxa"/>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2834" w:type="dxa"/>
            <w:tcBorders>
              <w:top w:val="nil"/>
              <w:left w:val="single" w:sz="4" w:space="0" w:color="000000"/>
              <w:bottom w:val="nil"/>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rPr>
                <w:rFonts w:ascii="Arial" w:eastAsia="Times New Roman" w:hAnsi="Arial" w:cs="Arial"/>
                <w:sz w:val="16"/>
                <w:szCs w:val="16"/>
              </w:rPr>
            </w:pPr>
          </w:p>
        </w:tc>
        <w:tc>
          <w:tcPr>
            <w:tcW w:w="1428" w:type="dxa"/>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974" w:type="dxa"/>
            <w:tcBorders>
              <w:top w:val="nil"/>
              <w:left w:val="single" w:sz="4" w:space="0" w:color="000000"/>
              <w:bottom w:val="nil"/>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rPr>
                <w:rFonts w:ascii="Arial" w:eastAsia="Times New Roman" w:hAnsi="Arial" w:cs="Arial"/>
                <w:sz w:val="16"/>
                <w:szCs w:val="16"/>
              </w:rPr>
            </w:pPr>
          </w:p>
        </w:tc>
      </w:tr>
      <w:tr w:rsidR="005A3C11" w:rsidRPr="005A3C11" w:rsidTr="00A068E4">
        <w:tc>
          <w:tcPr>
            <w:tcW w:w="530" w:type="dxa"/>
            <w:tcBorders>
              <w:top w:val="nil"/>
              <w:left w:val="single" w:sz="4" w:space="0" w:color="000000"/>
              <w:bottom w:val="nil"/>
              <w:right w:val="nil"/>
            </w:tcBorders>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378" w:type="dxa"/>
            <w:tcBorders>
              <w:top w:val="nil"/>
              <w:left w:val="single" w:sz="4" w:space="0" w:color="000000"/>
              <w:bottom w:val="nil"/>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380" w:type="dxa"/>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2834" w:type="dxa"/>
            <w:tcBorders>
              <w:top w:val="nil"/>
              <w:left w:val="single" w:sz="4" w:space="0" w:color="000000"/>
              <w:bottom w:val="nil"/>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rPr>
                <w:rFonts w:ascii="Arial" w:eastAsia="Times New Roman" w:hAnsi="Arial" w:cs="Arial"/>
                <w:sz w:val="16"/>
                <w:szCs w:val="16"/>
              </w:rPr>
            </w:pPr>
          </w:p>
        </w:tc>
        <w:tc>
          <w:tcPr>
            <w:tcW w:w="1428" w:type="dxa"/>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974" w:type="dxa"/>
            <w:tcBorders>
              <w:top w:val="nil"/>
              <w:left w:val="single" w:sz="4" w:space="0" w:color="000000"/>
              <w:bottom w:val="nil"/>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rPr>
                <w:rFonts w:ascii="Arial" w:eastAsia="Times New Roman" w:hAnsi="Arial" w:cs="Arial"/>
                <w:sz w:val="16"/>
                <w:szCs w:val="16"/>
              </w:rPr>
            </w:pPr>
          </w:p>
        </w:tc>
      </w:tr>
      <w:tr w:rsidR="005A3C11" w:rsidRPr="005A3C11" w:rsidTr="00A068E4">
        <w:tc>
          <w:tcPr>
            <w:tcW w:w="530" w:type="dxa"/>
            <w:tcBorders>
              <w:top w:val="nil"/>
              <w:left w:val="single" w:sz="4" w:space="0" w:color="000000"/>
              <w:bottom w:val="nil"/>
              <w:right w:val="nil"/>
            </w:tcBorders>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378" w:type="dxa"/>
            <w:tcBorders>
              <w:top w:val="nil"/>
              <w:left w:val="single" w:sz="4" w:space="0" w:color="000000"/>
              <w:bottom w:val="nil"/>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380" w:type="dxa"/>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2834" w:type="dxa"/>
            <w:tcBorders>
              <w:top w:val="nil"/>
              <w:left w:val="single" w:sz="4" w:space="0" w:color="000000"/>
              <w:bottom w:val="nil"/>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rPr>
                <w:rFonts w:ascii="Arial" w:eastAsia="Times New Roman" w:hAnsi="Arial" w:cs="Arial"/>
                <w:sz w:val="16"/>
                <w:szCs w:val="16"/>
              </w:rPr>
            </w:pPr>
          </w:p>
        </w:tc>
        <w:tc>
          <w:tcPr>
            <w:tcW w:w="1428" w:type="dxa"/>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974" w:type="dxa"/>
            <w:tcBorders>
              <w:top w:val="nil"/>
              <w:left w:val="single" w:sz="4" w:space="0" w:color="000000"/>
              <w:bottom w:val="nil"/>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rPr>
                <w:rFonts w:ascii="Arial" w:eastAsia="Times New Roman" w:hAnsi="Arial" w:cs="Arial"/>
                <w:sz w:val="16"/>
                <w:szCs w:val="16"/>
              </w:rPr>
            </w:pPr>
          </w:p>
        </w:tc>
      </w:tr>
      <w:tr w:rsidR="005A3C11" w:rsidRPr="005A3C11" w:rsidTr="00A068E4">
        <w:tc>
          <w:tcPr>
            <w:tcW w:w="530" w:type="dxa"/>
            <w:tcBorders>
              <w:top w:val="nil"/>
              <w:left w:val="single" w:sz="4" w:space="0" w:color="000000"/>
              <w:bottom w:val="nil"/>
              <w:right w:val="nil"/>
            </w:tcBorders>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378" w:type="dxa"/>
            <w:tcBorders>
              <w:top w:val="nil"/>
              <w:left w:val="single" w:sz="4" w:space="0" w:color="000000"/>
              <w:bottom w:val="nil"/>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380" w:type="dxa"/>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2834" w:type="dxa"/>
            <w:tcBorders>
              <w:top w:val="nil"/>
              <w:left w:val="single" w:sz="4" w:space="0" w:color="000000"/>
              <w:bottom w:val="nil"/>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rPr>
                <w:rFonts w:ascii="Arial" w:eastAsia="Times New Roman" w:hAnsi="Arial" w:cs="Arial"/>
                <w:sz w:val="16"/>
                <w:szCs w:val="16"/>
              </w:rPr>
            </w:pPr>
          </w:p>
        </w:tc>
        <w:tc>
          <w:tcPr>
            <w:tcW w:w="1428" w:type="dxa"/>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974" w:type="dxa"/>
            <w:tcBorders>
              <w:top w:val="nil"/>
              <w:left w:val="single" w:sz="4" w:space="0" w:color="000000"/>
              <w:bottom w:val="nil"/>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rPr>
                <w:rFonts w:ascii="Arial" w:eastAsia="Times New Roman" w:hAnsi="Arial" w:cs="Arial"/>
                <w:sz w:val="16"/>
                <w:szCs w:val="16"/>
              </w:rPr>
            </w:pPr>
          </w:p>
        </w:tc>
      </w:tr>
      <w:tr w:rsidR="005A3C11" w:rsidRPr="005A3C11" w:rsidTr="00A068E4">
        <w:tc>
          <w:tcPr>
            <w:tcW w:w="530" w:type="dxa"/>
            <w:tcBorders>
              <w:top w:val="nil"/>
              <w:left w:val="single" w:sz="4" w:space="0" w:color="000000"/>
              <w:bottom w:val="nil"/>
              <w:right w:val="nil"/>
            </w:tcBorders>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378" w:type="dxa"/>
            <w:tcBorders>
              <w:top w:val="nil"/>
              <w:left w:val="single" w:sz="4" w:space="0" w:color="000000"/>
              <w:bottom w:val="nil"/>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380" w:type="dxa"/>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2834" w:type="dxa"/>
            <w:tcBorders>
              <w:top w:val="nil"/>
              <w:left w:val="single" w:sz="4" w:space="0" w:color="000000"/>
              <w:bottom w:val="nil"/>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rPr>
                <w:rFonts w:ascii="Arial" w:eastAsia="Times New Roman" w:hAnsi="Arial" w:cs="Arial"/>
                <w:sz w:val="16"/>
                <w:szCs w:val="16"/>
              </w:rPr>
            </w:pPr>
          </w:p>
        </w:tc>
        <w:tc>
          <w:tcPr>
            <w:tcW w:w="1428" w:type="dxa"/>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974" w:type="dxa"/>
            <w:tcBorders>
              <w:top w:val="nil"/>
              <w:left w:val="single" w:sz="4" w:space="0" w:color="000000"/>
              <w:bottom w:val="nil"/>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rPr>
                <w:rFonts w:ascii="Arial" w:eastAsia="Times New Roman" w:hAnsi="Arial" w:cs="Arial"/>
                <w:sz w:val="16"/>
                <w:szCs w:val="16"/>
              </w:rPr>
            </w:pPr>
          </w:p>
        </w:tc>
      </w:tr>
      <w:tr w:rsidR="005A3C11" w:rsidRPr="005A3C11" w:rsidTr="00A068E4">
        <w:tc>
          <w:tcPr>
            <w:tcW w:w="530" w:type="dxa"/>
            <w:tcBorders>
              <w:top w:val="nil"/>
              <w:left w:val="single" w:sz="4" w:space="0" w:color="000000"/>
              <w:bottom w:val="single" w:sz="4" w:space="0" w:color="000000"/>
              <w:right w:val="nil"/>
            </w:tcBorders>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378" w:type="dxa"/>
            <w:tcBorders>
              <w:top w:val="nil"/>
              <w:left w:val="single" w:sz="4" w:space="0" w:color="000000"/>
              <w:bottom w:val="single" w:sz="4" w:space="0" w:color="000000"/>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380" w:type="dxa"/>
            <w:tcBorders>
              <w:top w:val="nil"/>
              <w:left w:val="nil"/>
              <w:bottom w:val="single" w:sz="4" w:space="0" w:color="000000"/>
              <w:right w:val="nil"/>
            </w:tcBorders>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2834" w:type="dxa"/>
            <w:tcBorders>
              <w:top w:val="nil"/>
              <w:left w:val="single" w:sz="4" w:space="0" w:color="000000"/>
              <w:bottom w:val="single" w:sz="4" w:space="0" w:color="000000"/>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rPr>
                <w:rFonts w:ascii="Arial" w:eastAsia="Times New Roman" w:hAnsi="Arial" w:cs="Arial"/>
                <w:sz w:val="16"/>
                <w:szCs w:val="16"/>
              </w:rPr>
            </w:pPr>
          </w:p>
        </w:tc>
        <w:tc>
          <w:tcPr>
            <w:tcW w:w="1428" w:type="dxa"/>
            <w:tcBorders>
              <w:top w:val="nil"/>
              <w:left w:val="nil"/>
              <w:bottom w:val="single" w:sz="4" w:space="0" w:color="000000"/>
              <w:right w:val="nil"/>
            </w:tcBorders>
          </w:tcPr>
          <w:p w:rsidR="005A3C11" w:rsidRPr="005A3C11" w:rsidRDefault="005A3C11" w:rsidP="00A068E4">
            <w:pPr>
              <w:widowControl w:val="0"/>
              <w:tabs>
                <w:tab w:val="center" w:pos="6379"/>
                <w:tab w:val="right" w:pos="10205"/>
              </w:tabs>
              <w:suppressAutoHyphens/>
              <w:spacing w:after="0" w:line="240" w:lineRule="auto"/>
              <w:jc w:val="center"/>
              <w:rPr>
                <w:rFonts w:ascii="Arial" w:eastAsia="Times New Roman" w:hAnsi="Arial" w:cs="Arial"/>
                <w:sz w:val="16"/>
                <w:szCs w:val="16"/>
              </w:rPr>
            </w:pPr>
          </w:p>
        </w:tc>
        <w:tc>
          <w:tcPr>
            <w:tcW w:w="1974" w:type="dxa"/>
            <w:tcBorders>
              <w:top w:val="nil"/>
              <w:left w:val="single" w:sz="4" w:space="0" w:color="000000"/>
              <w:bottom w:val="single" w:sz="4" w:space="0" w:color="000000"/>
              <w:right w:val="single" w:sz="4" w:space="0" w:color="000000"/>
            </w:tcBorders>
          </w:tcPr>
          <w:p w:rsidR="005A3C11" w:rsidRPr="005A3C11" w:rsidRDefault="005A3C11" w:rsidP="00A068E4">
            <w:pPr>
              <w:widowControl w:val="0"/>
              <w:tabs>
                <w:tab w:val="center" w:pos="6379"/>
                <w:tab w:val="right" w:pos="10205"/>
              </w:tabs>
              <w:suppressAutoHyphens/>
              <w:spacing w:after="0" w:line="240" w:lineRule="auto"/>
              <w:rPr>
                <w:rFonts w:ascii="Arial" w:eastAsia="Times New Roman" w:hAnsi="Arial" w:cs="Arial"/>
                <w:sz w:val="16"/>
                <w:szCs w:val="16"/>
              </w:rPr>
            </w:pPr>
          </w:p>
        </w:tc>
      </w:tr>
    </w:tbl>
    <w:p w:rsidR="005A3C11" w:rsidRPr="005A3C11" w:rsidRDefault="005A3C11" w:rsidP="005A3C11">
      <w:pPr>
        <w:widowControl w:val="0"/>
        <w:tabs>
          <w:tab w:val="center" w:pos="4820"/>
          <w:tab w:val="right" w:pos="10205"/>
        </w:tabs>
        <w:spacing w:after="0" w:line="240" w:lineRule="auto"/>
        <w:rPr>
          <w:rFonts w:ascii="Arial" w:eastAsia="Times New Roman" w:hAnsi="Arial" w:cs="Arial"/>
          <w:sz w:val="16"/>
          <w:szCs w:val="16"/>
        </w:rPr>
      </w:pPr>
      <w:r w:rsidRPr="005A3C11">
        <w:rPr>
          <w:rFonts w:ascii="Arial" w:eastAsia="Times New Roman" w:hAnsi="Arial" w:cs="Arial"/>
          <w:sz w:val="16"/>
          <w:szCs w:val="16"/>
        </w:rPr>
        <w:t>Итого _____________________________документов</w:t>
      </w:r>
    </w:p>
    <w:p w:rsidR="005A3C11" w:rsidRPr="005A3C11" w:rsidRDefault="005A3C11" w:rsidP="005A3C11">
      <w:pPr>
        <w:widowControl w:val="0"/>
        <w:tabs>
          <w:tab w:val="center" w:pos="14034"/>
        </w:tabs>
        <w:spacing w:after="0" w:line="240" w:lineRule="auto"/>
        <w:ind w:left="709" w:right="1332"/>
        <w:rPr>
          <w:rFonts w:ascii="Arial" w:eastAsia="Times New Roman" w:hAnsi="Arial" w:cs="Arial"/>
          <w:sz w:val="16"/>
          <w:szCs w:val="16"/>
        </w:rPr>
      </w:pPr>
      <w:r w:rsidRPr="005A3C11">
        <w:rPr>
          <w:rFonts w:ascii="Arial" w:eastAsia="Times New Roman" w:hAnsi="Arial" w:cs="Arial"/>
          <w:sz w:val="16"/>
          <w:szCs w:val="16"/>
        </w:rPr>
        <w:t>(цифрами и прописью)</w:t>
      </w:r>
    </w:p>
    <w:p w:rsidR="005A3C11" w:rsidRPr="005A3C11" w:rsidRDefault="005A3C11" w:rsidP="005A3C11">
      <w:pPr>
        <w:widowControl w:val="0"/>
        <w:tabs>
          <w:tab w:val="center" w:pos="14034"/>
        </w:tabs>
        <w:spacing w:after="0" w:line="240" w:lineRule="auto"/>
        <w:ind w:left="709" w:right="1332"/>
        <w:rPr>
          <w:rFonts w:ascii="Arial" w:eastAsia="Times New Roman" w:hAnsi="Arial" w:cs="Arial"/>
          <w:sz w:val="16"/>
          <w:szCs w:val="16"/>
        </w:rPr>
      </w:pPr>
    </w:p>
    <w:p w:rsidR="005A3C11" w:rsidRPr="005A3C11" w:rsidRDefault="005A3C11" w:rsidP="005A3C11">
      <w:pPr>
        <w:widowControl w:val="0"/>
        <w:tabs>
          <w:tab w:val="center" w:pos="6379"/>
          <w:tab w:val="right" w:pos="10205"/>
        </w:tabs>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Количество листов внутренней описи  </w:t>
      </w:r>
    </w:p>
    <w:p w:rsidR="005A3C11" w:rsidRPr="005A3C11" w:rsidRDefault="005A3C11" w:rsidP="005A3C11">
      <w:pPr>
        <w:widowControl w:val="0"/>
        <w:pBdr>
          <w:top w:val="single" w:sz="4" w:space="1" w:color="000000"/>
        </w:pBdr>
        <w:spacing w:after="0" w:line="240" w:lineRule="auto"/>
        <w:ind w:left="3969"/>
        <w:jc w:val="center"/>
        <w:rPr>
          <w:rFonts w:ascii="Arial" w:eastAsia="Times New Roman" w:hAnsi="Arial" w:cs="Arial"/>
          <w:sz w:val="16"/>
          <w:szCs w:val="16"/>
        </w:rPr>
      </w:pPr>
      <w:r w:rsidRPr="005A3C11">
        <w:rPr>
          <w:rFonts w:ascii="Arial" w:eastAsia="Times New Roman" w:hAnsi="Arial" w:cs="Arial"/>
          <w:sz w:val="16"/>
          <w:szCs w:val="16"/>
        </w:rPr>
        <w:t>(цифрами и прописью)</w:t>
      </w:r>
    </w:p>
    <w:tbl>
      <w:tblPr>
        <w:tblW w:w="9525" w:type="dxa"/>
        <w:tblInd w:w="28" w:type="dxa"/>
        <w:tblLayout w:type="fixed"/>
        <w:tblCellMar>
          <w:left w:w="28" w:type="dxa"/>
          <w:right w:w="28" w:type="dxa"/>
        </w:tblCellMar>
        <w:tblLook w:val="04A0" w:firstRow="1" w:lastRow="0" w:firstColumn="1" w:lastColumn="0" w:noHBand="0" w:noVBand="1"/>
      </w:tblPr>
      <w:tblGrid>
        <w:gridCol w:w="4422"/>
        <w:gridCol w:w="425"/>
        <w:gridCol w:w="1701"/>
        <w:gridCol w:w="425"/>
        <w:gridCol w:w="2552"/>
      </w:tblGrid>
      <w:tr w:rsidR="005A3C11" w:rsidRPr="005A3C11" w:rsidTr="00A068E4">
        <w:trPr>
          <w:cantSplit/>
        </w:trPr>
        <w:tc>
          <w:tcPr>
            <w:tcW w:w="4422" w:type="dxa"/>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425" w:type="dxa"/>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1701" w:type="dxa"/>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425" w:type="dxa"/>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2552" w:type="dxa"/>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r>
      <w:tr w:rsidR="005A3C11" w:rsidRPr="005A3C11" w:rsidTr="00A068E4">
        <w:trPr>
          <w:cantSplit/>
        </w:trPr>
        <w:tc>
          <w:tcPr>
            <w:tcW w:w="4422" w:type="dxa"/>
            <w:tcBorders>
              <w:top w:val="single" w:sz="4" w:space="0" w:color="000000"/>
              <w:left w:val="nil"/>
              <w:bottom w:val="nil"/>
              <w:right w:val="nil"/>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(наименование должности лица, составившего внутреннюю опись документов дела)</w:t>
            </w:r>
          </w:p>
        </w:tc>
        <w:tc>
          <w:tcPr>
            <w:tcW w:w="425" w:type="dxa"/>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1701" w:type="dxa"/>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(подпись)</w:t>
            </w:r>
          </w:p>
        </w:tc>
        <w:tc>
          <w:tcPr>
            <w:tcW w:w="425" w:type="dxa"/>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2552" w:type="dxa"/>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(расшифровка подписи)</w:t>
            </w:r>
          </w:p>
        </w:tc>
      </w:tr>
    </w:tbl>
    <w:p w:rsidR="005A3C11" w:rsidRPr="005A3C11" w:rsidRDefault="005A3C11" w:rsidP="005A3C11">
      <w:pPr>
        <w:widowControl w:val="0"/>
        <w:spacing w:after="0" w:line="240" w:lineRule="auto"/>
        <w:rPr>
          <w:rFonts w:ascii="Arial" w:eastAsia="Times New Roman" w:hAnsi="Arial" w:cs="Arial"/>
          <w:sz w:val="16"/>
          <w:szCs w:val="16"/>
        </w:rPr>
      </w:pPr>
    </w:p>
    <w:tbl>
      <w:tblPr>
        <w:tblW w:w="3000" w:type="dxa"/>
        <w:tblInd w:w="28" w:type="dxa"/>
        <w:tblLayout w:type="fixed"/>
        <w:tblCellMar>
          <w:left w:w="28" w:type="dxa"/>
          <w:right w:w="28" w:type="dxa"/>
        </w:tblCellMar>
        <w:tblLook w:val="04A0" w:firstRow="1" w:lastRow="0" w:firstColumn="1" w:lastColumn="0" w:noHBand="0" w:noVBand="1"/>
      </w:tblPr>
      <w:tblGrid>
        <w:gridCol w:w="627"/>
        <w:gridCol w:w="2373"/>
      </w:tblGrid>
      <w:tr w:rsidR="005A3C11" w:rsidRPr="005A3C11" w:rsidTr="00A068E4">
        <w:tc>
          <w:tcPr>
            <w:tcW w:w="628" w:type="dxa"/>
            <w:vAlign w:val="bottom"/>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Дата</w:t>
            </w:r>
          </w:p>
        </w:tc>
        <w:tc>
          <w:tcPr>
            <w:tcW w:w="2376" w:type="dxa"/>
            <w:tcBorders>
              <w:top w:val="nil"/>
              <w:left w:val="nil"/>
              <w:bottom w:val="single" w:sz="6"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r>
    </w:tbl>
    <w:p w:rsidR="005A3C11" w:rsidRPr="005A3C11" w:rsidRDefault="005A3C11" w:rsidP="005A3C11">
      <w:pPr>
        <w:widowControl w:val="0"/>
        <w:spacing w:after="0" w:line="240" w:lineRule="auto"/>
        <w:rPr>
          <w:rFonts w:ascii="Arial" w:eastAsia="Times New Roman" w:hAnsi="Arial" w:cs="Arial"/>
          <w:sz w:val="16"/>
          <w:szCs w:val="16"/>
          <w:lang w:val="en-US"/>
        </w:rPr>
      </w:pPr>
    </w:p>
    <w:p w:rsidR="005A3C11" w:rsidRPr="005A3C11" w:rsidRDefault="005A3C11" w:rsidP="005A3C11">
      <w:pPr>
        <w:widowControl w:val="0"/>
        <w:spacing w:after="0" w:line="240" w:lineRule="auto"/>
        <w:rPr>
          <w:rFonts w:ascii="Arial" w:eastAsia="Times New Roman" w:hAnsi="Arial" w:cs="Arial"/>
          <w:sz w:val="16"/>
          <w:szCs w:val="16"/>
          <w:lang w:val="en-US"/>
        </w:rPr>
      </w:pPr>
    </w:p>
    <w:p w:rsidR="005A3C11" w:rsidRPr="005A3C11" w:rsidRDefault="005A3C11" w:rsidP="005A3C11">
      <w:pPr>
        <w:widowControl w:val="0"/>
        <w:spacing w:after="0" w:line="240" w:lineRule="auto"/>
        <w:rPr>
          <w:rFonts w:ascii="Arial" w:eastAsia="Times New Roman" w:hAnsi="Arial" w:cs="Arial"/>
          <w:sz w:val="16"/>
          <w:szCs w:val="16"/>
          <w:lang w:val="en-US"/>
        </w:rPr>
      </w:pPr>
    </w:p>
    <w:p w:rsidR="005A3C11" w:rsidRPr="005A3C11" w:rsidRDefault="005A3C11" w:rsidP="005A3C11">
      <w:pPr>
        <w:widowControl w:val="0"/>
        <w:spacing w:after="0" w:line="240" w:lineRule="auto"/>
        <w:rPr>
          <w:rFonts w:ascii="Arial" w:eastAsia="Times New Roman" w:hAnsi="Arial" w:cs="Arial"/>
          <w:sz w:val="16"/>
          <w:szCs w:val="16"/>
          <w:lang w:val="en-US"/>
        </w:rPr>
      </w:pPr>
    </w:p>
    <w:p w:rsidR="005A3C11" w:rsidRPr="005A3C11" w:rsidRDefault="005A3C11" w:rsidP="005A3C11">
      <w:pPr>
        <w:widowControl w:val="0"/>
        <w:spacing w:after="0" w:line="240" w:lineRule="auto"/>
        <w:rPr>
          <w:rFonts w:ascii="Arial" w:eastAsia="Times New Roman" w:hAnsi="Arial" w:cs="Arial"/>
          <w:b/>
          <w:bCs/>
          <w:sz w:val="16"/>
          <w:szCs w:val="16"/>
        </w:rPr>
      </w:pPr>
    </w:p>
    <w:p w:rsidR="005A3C11" w:rsidRPr="005A3C11" w:rsidRDefault="005A3C11" w:rsidP="005A3C11">
      <w:pPr>
        <w:widowControl w:val="0"/>
        <w:spacing w:after="0" w:line="240" w:lineRule="auto"/>
        <w:rPr>
          <w:rFonts w:ascii="Arial" w:eastAsia="Times New Roman" w:hAnsi="Arial" w:cs="Arial"/>
          <w:b/>
          <w:bCs/>
          <w:sz w:val="16"/>
          <w:szCs w:val="16"/>
        </w:rPr>
      </w:pPr>
    </w:p>
    <w:p w:rsidR="005A3C11" w:rsidRPr="005A3C11" w:rsidRDefault="005A3C11" w:rsidP="005A3C11">
      <w:pPr>
        <w:widowControl w:val="0"/>
        <w:spacing w:after="0" w:line="240" w:lineRule="auto"/>
        <w:rPr>
          <w:rFonts w:ascii="Arial" w:eastAsia="Times New Roman" w:hAnsi="Arial" w:cs="Arial"/>
          <w:b/>
          <w:bCs/>
          <w:sz w:val="16"/>
          <w:szCs w:val="16"/>
        </w:rPr>
      </w:pPr>
    </w:p>
    <w:p w:rsidR="005A3C11" w:rsidRPr="005A3C11" w:rsidRDefault="005A3C11" w:rsidP="005A3C11">
      <w:pPr>
        <w:widowControl w:val="0"/>
        <w:spacing w:after="0" w:line="240" w:lineRule="auto"/>
        <w:rPr>
          <w:rFonts w:ascii="Arial" w:eastAsia="Times New Roman" w:hAnsi="Arial" w:cs="Arial"/>
          <w:b/>
          <w:bCs/>
          <w:sz w:val="16"/>
          <w:szCs w:val="16"/>
        </w:rPr>
      </w:pPr>
    </w:p>
    <w:p w:rsidR="005A3C11" w:rsidRPr="005A3C11" w:rsidRDefault="005A3C11" w:rsidP="005A3C11">
      <w:pPr>
        <w:widowControl w:val="0"/>
        <w:spacing w:after="0" w:line="240" w:lineRule="auto"/>
        <w:rPr>
          <w:rFonts w:ascii="Arial" w:eastAsia="Times New Roman" w:hAnsi="Arial" w:cs="Arial"/>
          <w:b/>
          <w:bCs/>
          <w:sz w:val="16"/>
          <w:szCs w:val="16"/>
        </w:rPr>
      </w:pPr>
    </w:p>
    <w:p w:rsidR="005A3C11" w:rsidRPr="005A3C11" w:rsidRDefault="005A3C11" w:rsidP="005A3C11">
      <w:pPr>
        <w:widowControl w:val="0"/>
        <w:spacing w:after="0" w:line="240" w:lineRule="auto"/>
        <w:rPr>
          <w:rFonts w:ascii="Arial" w:eastAsia="Times New Roman" w:hAnsi="Arial" w:cs="Arial"/>
          <w:b/>
          <w:bCs/>
          <w:sz w:val="16"/>
          <w:szCs w:val="16"/>
        </w:rPr>
      </w:pPr>
    </w:p>
    <w:p w:rsidR="005A3C11" w:rsidRPr="005A3C11" w:rsidRDefault="005A3C11" w:rsidP="005A3C11">
      <w:pPr>
        <w:widowControl w:val="0"/>
        <w:spacing w:after="0" w:line="240" w:lineRule="auto"/>
        <w:rPr>
          <w:rFonts w:ascii="Arial" w:eastAsia="Times New Roman" w:hAnsi="Arial" w:cs="Arial"/>
          <w:b/>
          <w:bCs/>
          <w:sz w:val="16"/>
          <w:szCs w:val="16"/>
        </w:rPr>
      </w:pPr>
    </w:p>
    <w:p w:rsidR="005A3C11" w:rsidRPr="005A3C11" w:rsidRDefault="005A3C11" w:rsidP="005A3C11">
      <w:pPr>
        <w:widowControl w:val="0"/>
        <w:spacing w:after="0" w:line="240" w:lineRule="auto"/>
        <w:rPr>
          <w:rFonts w:ascii="Arial" w:eastAsia="Times New Roman" w:hAnsi="Arial" w:cs="Arial"/>
          <w:b/>
          <w:bCs/>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r w:rsidRPr="005A3C11">
        <w:rPr>
          <w:rFonts w:ascii="Arial" w:eastAsia="Times New Roman" w:hAnsi="Arial" w:cs="Arial"/>
          <w:b/>
          <w:bCs/>
          <w:sz w:val="16"/>
          <w:szCs w:val="16"/>
        </w:rPr>
        <w:t>Форма внутренней описи документов дела</w:t>
      </w:r>
    </w:p>
    <w:p w:rsidR="005A3C11" w:rsidRPr="005A3C11" w:rsidRDefault="005A3C11" w:rsidP="005A3C11">
      <w:pPr>
        <w:widowControl w:val="0"/>
        <w:spacing w:after="0" w:line="240" w:lineRule="auto"/>
        <w:jc w:val="center"/>
        <w:rPr>
          <w:rFonts w:ascii="Arial" w:eastAsia="Times New Roman" w:hAnsi="Arial" w:cs="Arial"/>
          <w:b/>
          <w:bCs/>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p>
    <w:p w:rsidR="005A3C11" w:rsidRPr="005A3C11" w:rsidRDefault="005A3C11" w:rsidP="005A3C11">
      <w:pPr>
        <w:widowControl w:val="0"/>
        <w:spacing w:after="0" w:line="240" w:lineRule="auto"/>
        <w:ind w:left="5040"/>
        <w:jc w:val="right"/>
        <w:rPr>
          <w:rFonts w:ascii="Arial" w:eastAsia="Times New Roman" w:hAnsi="Arial" w:cs="Arial"/>
          <w:sz w:val="16"/>
          <w:szCs w:val="16"/>
        </w:rPr>
      </w:pPr>
      <w:r w:rsidRPr="005A3C11">
        <w:rPr>
          <w:rFonts w:ascii="Arial" w:eastAsia="Times New Roman" w:hAnsi="Arial" w:cs="Arial"/>
          <w:sz w:val="16"/>
          <w:szCs w:val="16"/>
        </w:rPr>
        <w:t>Приложение № 22</w:t>
      </w:r>
    </w:p>
    <w:p w:rsidR="005A3C11" w:rsidRPr="005A3C11" w:rsidRDefault="005A3C11" w:rsidP="005A3C11">
      <w:pPr>
        <w:widowControl w:val="0"/>
        <w:spacing w:after="0" w:line="240" w:lineRule="auto"/>
        <w:ind w:firstLine="720"/>
        <w:jc w:val="right"/>
        <w:rPr>
          <w:rFonts w:ascii="Arial" w:eastAsia="Times New Roman" w:hAnsi="Arial" w:cs="Arial"/>
          <w:b/>
          <w:bCs/>
          <w:sz w:val="16"/>
          <w:szCs w:val="16"/>
          <w:u w:val="single"/>
        </w:rPr>
      </w:pPr>
      <w:r w:rsidRPr="005A3C11">
        <w:rPr>
          <w:rFonts w:ascii="Arial" w:eastAsia="Times New Roman" w:hAnsi="Arial" w:cs="Arial"/>
          <w:bCs/>
          <w:sz w:val="16"/>
          <w:szCs w:val="16"/>
          <w:u w:val="single"/>
        </w:rPr>
        <w:t xml:space="preserve">к </w:t>
      </w:r>
      <w:hyperlink r:id="rId343" w:anchor="sub_508" w:history="1">
        <w:r w:rsidRPr="005A3C11">
          <w:rPr>
            <w:rStyle w:val="a7"/>
            <w:rFonts w:ascii="Arial" w:eastAsia="Times New Roman" w:hAnsi="Arial" w:cs="Arial"/>
            <w:sz w:val="16"/>
            <w:szCs w:val="16"/>
          </w:rPr>
          <w:t>п. 10.5.11</w:t>
        </w:r>
      </w:hyperlink>
    </w:p>
    <w:tbl>
      <w:tblPr>
        <w:tblW w:w="5000" w:type="pct"/>
        <w:jc w:val="center"/>
        <w:tblLayout w:type="fixed"/>
        <w:tblLook w:val="04A0" w:firstRow="1" w:lastRow="0" w:firstColumn="1" w:lastColumn="0" w:noHBand="0" w:noVBand="1"/>
      </w:tblPr>
      <w:tblGrid>
        <w:gridCol w:w="1827"/>
        <w:gridCol w:w="694"/>
        <w:gridCol w:w="2044"/>
        <w:gridCol w:w="447"/>
        <w:gridCol w:w="1900"/>
        <w:gridCol w:w="2659"/>
      </w:tblGrid>
      <w:tr w:rsidR="005A3C11" w:rsidRPr="005A3C11" w:rsidTr="00A068E4">
        <w:trPr>
          <w:jc w:val="center"/>
        </w:trPr>
        <w:tc>
          <w:tcPr>
            <w:tcW w:w="4461" w:type="dxa"/>
            <w:gridSpan w:val="3"/>
            <w:tcBorders>
              <w:top w:val="nil"/>
              <w:left w:val="nil"/>
              <w:bottom w:val="single" w:sz="4" w:space="0" w:color="000000"/>
              <w:right w:val="nil"/>
            </w:tcBorders>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437" w:type="dxa"/>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4456" w:type="dxa"/>
            <w:gridSpan w:val="2"/>
          </w:tcPr>
          <w:p w:rsidR="005A3C11" w:rsidRPr="005A3C11" w:rsidRDefault="005A3C11" w:rsidP="00A068E4">
            <w:pPr>
              <w:widowControl w:val="0"/>
              <w:spacing w:after="0" w:line="240" w:lineRule="auto"/>
              <w:jc w:val="center"/>
              <w:rPr>
                <w:rFonts w:ascii="Arial" w:eastAsia="Calibri" w:hAnsi="Arial" w:cs="Arial"/>
                <w:sz w:val="16"/>
                <w:szCs w:val="16"/>
                <w:lang w:eastAsia="en-US"/>
              </w:rPr>
            </w:pPr>
          </w:p>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УТВЕРЖДАЮ</w:t>
            </w:r>
          </w:p>
        </w:tc>
      </w:tr>
      <w:tr w:rsidR="005A3C11" w:rsidRPr="005A3C11" w:rsidTr="00A068E4">
        <w:trPr>
          <w:jc w:val="center"/>
        </w:trPr>
        <w:tc>
          <w:tcPr>
            <w:tcW w:w="4461" w:type="dxa"/>
            <w:gridSpan w:val="3"/>
            <w:tcBorders>
              <w:top w:val="single" w:sz="4" w:space="0" w:color="000000"/>
              <w:left w:val="nil"/>
              <w:bottom w:val="nil"/>
              <w:right w:val="nil"/>
            </w:tcBorders>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(наименование государственного органа, органа местного самоуправления, организации)</w:t>
            </w:r>
          </w:p>
        </w:tc>
        <w:tc>
          <w:tcPr>
            <w:tcW w:w="437" w:type="dxa"/>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4456" w:type="dxa"/>
            <w:gridSpan w:val="2"/>
            <w:tcBorders>
              <w:top w:val="nil"/>
              <w:left w:val="nil"/>
              <w:bottom w:val="single" w:sz="4" w:space="0" w:color="000000"/>
              <w:right w:val="nil"/>
            </w:tcBorders>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r>
      <w:tr w:rsidR="005A3C11" w:rsidRPr="005A3C11" w:rsidTr="00A068E4">
        <w:trPr>
          <w:jc w:val="center"/>
        </w:trPr>
        <w:tc>
          <w:tcPr>
            <w:tcW w:w="4461" w:type="dxa"/>
            <w:gridSpan w:val="3"/>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АКТ</w:t>
            </w:r>
          </w:p>
        </w:tc>
        <w:tc>
          <w:tcPr>
            <w:tcW w:w="437" w:type="dxa"/>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4456" w:type="dxa"/>
            <w:gridSpan w:val="2"/>
            <w:tcBorders>
              <w:top w:val="single" w:sz="4" w:space="0" w:color="000000"/>
              <w:left w:val="nil"/>
              <w:bottom w:val="nil"/>
              <w:right w:val="nil"/>
            </w:tcBorders>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(наименование должности руководителя или иного уполномоченного им лица)</w:t>
            </w:r>
          </w:p>
        </w:tc>
      </w:tr>
      <w:tr w:rsidR="005A3C11" w:rsidRPr="005A3C11" w:rsidTr="00A068E4">
        <w:trPr>
          <w:jc w:val="center"/>
        </w:trPr>
        <w:tc>
          <w:tcPr>
            <w:tcW w:w="1785"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678" w:type="dxa"/>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w:t>
            </w:r>
          </w:p>
        </w:tc>
        <w:tc>
          <w:tcPr>
            <w:tcW w:w="1998"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437" w:type="dxa"/>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4456" w:type="dxa"/>
            <w:gridSpan w:val="2"/>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r>
      <w:tr w:rsidR="005A3C11" w:rsidRPr="005A3C11" w:rsidTr="00A068E4">
        <w:trPr>
          <w:jc w:val="center"/>
        </w:trPr>
        <w:tc>
          <w:tcPr>
            <w:tcW w:w="1785" w:type="dxa"/>
            <w:tcBorders>
              <w:top w:val="single" w:sz="4" w:space="0" w:color="000000"/>
              <w:left w:val="nil"/>
              <w:bottom w:val="nil"/>
              <w:right w:val="nil"/>
            </w:tcBorders>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(дата)</w:t>
            </w:r>
          </w:p>
        </w:tc>
        <w:tc>
          <w:tcPr>
            <w:tcW w:w="678" w:type="dxa"/>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1998" w:type="dxa"/>
            <w:tcBorders>
              <w:top w:val="single" w:sz="4" w:space="0" w:color="000000"/>
              <w:left w:val="nil"/>
              <w:bottom w:val="nil"/>
              <w:right w:val="nil"/>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437" w:type="dxa"/>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1857" w:type="dxa"/>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2599"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r>
      <w:tr w:rsidR="005A3C11" w:rsidRPr="005A3C11" w:rsidTr="00A068E4">
        <w:trPr>
          <w:jc w:val="center"/>
        </w:trPr>
        <w:tc>
          <w:tcPr>
            <w:tcW w:w="4461" w:type="dxa"/>
            <w:gridSpan w:val="3"/>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о выделении к уничтожению (архивных)</w:t>
            </w:r>
          </w:p>
        </w:tc>
        <w:tc>
          <w:tcPr>
            <w:tcW w:w="437" w:type="dxa"/>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1857" w:type="dxa"/>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(подпись)</w:t>
            </w:r>
          </w:p>
        </w:tc>
        <w:tc>
          <w:tcPr>
            <w:tcW w:w="2599" w:type="dxa"/>
            <w:tcBorders>
              <w:top w:val="single" w:sz="4" w:space="0" w:color="000000"/>
              <w:left w:val="nil"/>
              <w:bottom w:val="nil"/>
              <w:right w:val="nil"/>
            </w:tcBorders>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(расшифровка подписи)</w:t>
            </w:r>
          </w:p>
        </w:tc>
      </w:tr>
      <w:tr w:rsidR="005A3C11" w:rsidRPr="005A3C11" w:rsidTr="00A068E4">
        <w:trPr>
          <w:jc w:val="center"/>
        </w:trPr>
        <w:tc>
          <w:tcPr>
            <w:tcW w:w="4461" w:type="dxa"/>
            <w:gridSpan w:val="3"/>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документов, не подлежащих хранению</w:t>
            </w:r>
          </w:p>
        </w:tc>
        <w:tc>
          <w:tcPr>
            <w:tcW w:w="437" w:type="dxa"/>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1857"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p>
        </w:tc>
        <w:tc>
          <w:tcPr>
            <w:tcW w:w="2599" w:type="dxa"/>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r>
      <w:tr w:rsidR="005A3C11" w:rsidRPr="005A3C11" w:rsidTr="00A068E4">
        <w:trPr>
          <w:jc w:val="center"/>
        </w:trPr>
        <w:tc>
          <w:tcPr>
            <w:tcW w:w="4461" w:type="dxa"/>
            <w:gridSpan w:val="3"/>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437" w:type="dxa"/>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1857" w:type="dxa"/>
            <w:tcBorders>
              <w:top w:val="single" w:sz="4" w:space="0" w:color="000000"/>
              <w:left w:val="nil"/>
              <w:bottom w:val="nil"/>
              <w:right w:val="nil"/>
            </w:tcBorders>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(дата)</w:t>
            </w:r>
          </w:p>
        </w:tc>
        <w:tc>
          <w:tcPr>
            <w:tcW w:w="2599" w:type="dxa"/>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r>
    </w:tbl>
    <w:p w:rsidR="005A3C11" w:rsidRPr="005A3C11" w:rsidRDefault="005A3C11" w:rsidP="005A3C11">
      <w:pPr>
        <w:spacing w:after="0" w:line="240" w:lineRule="auto"/>
        <w:rPr>
          <w:rFonts w:ascii="Arial" w:eastAsia="Calibri" w:hAnsi="Arial" w:cs="Arial"/>
          <w:sz w:val="16"/>
          <w:szCs w:val="16"/>
          <w:lang w:eastAsia="en-US"/>
        </w:rPr>
      </w:pPr>
    </w:p>
    <w:tbl>
      <w:tblPr>
        <w:tblW w:w="10005" w:type="dxa"/>
        <w:tblInd w:w="108" w:type="dxa"/>
        <w:tblLayout w:type="fixed"/>
        <w:tblLook w:val="04A0" w:firstRow="1" w:lastRow="0" w:firstColumn="1" w:lastColumn="0" w:noHBand="0" w:noVBand="1"/>
      </w:tblPr>
      <w:tblGrid>
        <w:gridCol w:w="545"/>
        <w:gridCol w:w="1263"/>
        <w:gridCol w:w="142"/>
        <w:gridCol w:w="709"/>
        <w:gridCol w:w="1700"/>
        <w:gridCol w:w="1415"/>
        <w:gridCol w:w="1276"/>
        <w:gridCol w:w="1274"/>
        <w:gridCol w:w="1416"/>
        <w:gridCol w:w="265"/>
      </w:tblGrid>
      <w:tr w:rsidR="005A3C11" w:rsidRPr="005A3C11" w:rsidTr="00A068E4">
        <w:tc>
          <w:tcPr>
            <w:tcW w:w="1809" w:type="dxa"/>
            <w:gridSpan w:val="2"/>
            <w:hideMark/>
          </w:tcPr>
          <w:p w:rsidR="005A3C11" w:rsidRPr="005A3C11" w:rsidRDefault="005A3C11" w:rsidP="00A068E4">
            <w:pPr>
              <w:widowControl w:val="0"/>
              <w:suppressAutoHyphens/>
              <w:spacing w:after="0" w:line="240" w:lineRule="auto"/>
              <w:ind w:right="-108"/>
              <w:rPr>
                <w:rFonts w:ascii="Arial" w:eastAsia="Calibri" w:hAnsi="Arial" w:cs="Arial"/>
                <w:sz w:val="16"/>
                <w:szCs w:val="16"/>
                <w:lang w:eastAsia="en-US"/>
              </w:rPr>
            </w:pPr>
            <w:r w:rsidRPr="005A3C11">
              <w:rPr>
                <w:rFonts w:ascii="Arial" w:eastAsia="Calibri" w:hAnsi="Arial" w:cs="Arial"/>
                <w:sz w:val="16"/>
                <w:szCs w:val="16"/>
              </w:rPr>
              <w:t>На основании</w:t>
            </w:r>
          </w:p>
        </w:tc>
        <w:tc>
          <w:tcPr>
            <w:tcW w:w="8202" w:type="dxa"/>
            <w:gridSpan w:val="8"/>
            <w:tcBorders>
              <w:top w:val="nil"/>
              <w:left w:val="nil"/>
              <w:bottom w:val="single" w:sz="4" w:space="0" w:color="000000"/>
              <w:right w:val="nil"/>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r>
      <w:tr w:rsidR="005A3C11" w:rsidRPr="005A3C11" w:rsidTr="00A068E4">
        <w:tc>
          <w:tcPr>
            <w:tcW w:w="1809" w:type="dxa"/>
            <w:gridSpan w:val="2"/>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8202" w:type="dxa"/>
            <w:gridSpan w:val="8"/>
            <w:tcBorders>
              <w:top w:val="single" w:sz="4" w:space="0" w:color="000000"/>
              <w:left w:val="nil"/>
              <w:bottom w:val="nil"/>
              <w:right w:val="nil"/>
            </w:tcBorders>
            <w:hideMark/>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r w:rsidRPr="005A3C11">
              <w:rPr>
                <w:rFonts w:ascii="Arial" w:eastAsia="Calibri" w:hAnsi="Arial" w:cs="Arial"/>
                <w:sz w:val="16"/>
                <w:szCs w:val="16"/>
              </w:rPr>
              <w:t>(название и выходные данные перечня документов с указанием сроков их хранения)</w:t>
            </w:r>
          </w:p>
        </w:tc>
      </w:tr>
      <w:tr w:rsidR="005A3C11" w:rsidRPr="005A3C11" w:rsidTr="00A068E4">
        <w:tc>
          <w:tcPr>
            <w:tcW w:w="10011" w:type="dxa"/>
            <w:gridSpan w:val="10"/>
          </w:tcPr>
          <w:p w:rsidR="005A3C11" w:rsidRPr="005A3C11" w:rsidRDefault="005A3C11" w:rsidP="00A068E4">
            <w:pPr>
              <w:widowControl w:val="0"/>
              <w:tabs>
                <w:tab w:val="left" w:pos="4995"/>
              </w:tabs>
              <w:spacing w:after="0" w:line="240" w:lineRule="auto"/>
              <w:jc w:val="both"/>
              <w:rPr>
                <w:rFonts w:ascii="Arial" w:eastAsia="Calibri" w:hAnsi="Arial" w:cs="Arial"/>
                <w:sz w:val="16"/>
                <w:szCs w:val="16"/>
                <w:lang w:eastAsia="en-US"/>
              </w:rPr>
            </w:pPr>
            <w:r w:rsidRPr="005A3C11">
              <w:rPr>
                <w:rFonts w:ascii="Arial" w:eastAsia="Calibri" w:hAnsi="Arial" w:cs="Arial"/>
                <w:sz w:val="16"/>
                <w:szCs w:val="16"/>
              </w:rPr>
              <w:t>отобраны к уничтожению как не имеющие научно-исторической ценности и утратившие практическое значение документы фонда № __________________</w:t>
            </w:r>
          </w:p>
          <w:p w:rsidR="005A3C11" w:rsidRPr="005A3C11" w:rsidRDefault="005A3C11" w:rsidP="00A068E4">
            <w:pPr>
              <w:widowControl w:val="0"/>
              <w:tabs>
                <w:tab w:val="left" w:pos="4995"/>
              </w:tabs>
              <w:spacing w:after="0" w:line="240" w:lineRule="auto"/>
              <w:jc w:val="both"/>
              <w:rPr>
                <w:rFonts w:ascii="Arial" w:eastAsia="Calibri" w:hAnsi="Arial" w:cs="Arial"/>
                <w:sz w:val="16"/>
                <w:szCs w:val="16"/>
              </w:rPr>
            </w:pPr>
            <w:r w:rsidRPr="005A3C11">
              <w:rPr>
                <w:rFonts w:ascii="Arial" w:eastAsia="Calibri" w:hAnsi="Arial" w:cs="Arial"/>
                <w:sz w:val="16"/>
                <w:szCs w:val="16"/>
              </w:rPr>
              <w:t>_________________________________________________________________</w:t>
            </w:r>
          </w:p>
          <w:p w:rsidR="005A3C11" w:rsidRPr="005A3C11" w:rsidRDefault="005A3C11" w:rsidP="00A068E4">
            <w:pPr>
              <w:widowControl w:val="0"/>
              <w:tabs>
                <w:tab w:val="left" w:pos="4995"/>
              </w:tabs>
              <w:spacing w:after="0" w:line="240" w:lineRule="auto"/>
              <w:jc w:val="both"/>
              <w:rPr>
                <w:rFonts w:ascii="Arial" w:eastAsia="Calibri" w:hAnsi="Arial" w:cs="Arial"/>
                <w:sz w:val="16"/>
                <w:szCs w:val="16"/>
              </w:rPr>
            </w:pPr>
            <w:r w:rsidRPr="005A3C11">
              <w:rPr>
                <w:rFonts w:ascii="Arial" w:eastAsia="Calibri" w:hAnsi="Arial" w:cs="Arial"/>
                <w:sz w:val="16"/>
                <w:szCs w:val="16"/>
              </w:rPr>
              <w:t>(номер и название фонда)</w:t>
            </w:r>
          </w:p>
          <w:p w:rsidR="005A3C11" w:rsidRPr="005A3C11" w:rsidRDefault="005A3C11" w:rsidP="00A068E4">
            <w:pPr>
              <w:widowControl w:val="0"/>
              <w:tabs>
                <w:tab w:val="left" w:pos="4995"/>
              </w:tabs>
              <w:suppressAutoHyphens/>
              <w:spacing w:after="0" w:line="240" w:lineRule="auto"/>
              <w:jc w:val="both"/>
              <w:rPr>
                <w:rFonts w:ascii="Arial" w:eastAsia="Calibri" w:hAnsi="Arial" w:cs="Arial"/>
                <w:sz w:val="16"/>
                <w:szCs w:val="16"/>
                <w:lang w:eastAsia="en-US"/>
              </w:rPr>
            </w:pPr>
          </w:p>
        </w:tc>
      </w:tr>
      <w:tr w:rsidR="005A3C11" w:rsidRPr="005A3C11" w:rsidTr="00A068E4">
        <w:tc>
          <w:tcPr>
            <w:tcW w:w="545" w:type="dxa"/>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 п/п</w:t>
            </w:r>
          </w:p>
        </w:tc>
        <w:tc>
          <w:tcPr>
            <w:tcW w:w="1406" w:type="dxa"/>
            <w:gridSpan w:val="2"/>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Заголовок дела (групповой заголовок документов)</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Годы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 описи</w:t>
            </w:r>
          </w:p>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(при выделении к уничтожению документов при подготовке дел к передаче в архив организации, графа не заполняется)</w:t>
            </w:r>
          </w:p>
        </w:tc>
        <w:tc>
          <w:tcPr>
            <w:tcW w:w="1416" w:type="dxa"/>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 ед.хр. по описи (индекс по номенклатуре дел)</w:t>
            </w:r>
          </w:p>
        </w:tc>
        <w:tc>
          <w:tcPr>
            <w:tcW w:w="1277" w:type="dxa"/>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Количество ед.хр. (дел)</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Сроки хранения и №№ статей по перечню</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5A3C11" w:rsidRPr="005A3C11" w:rsidRDefault="005A3C11" w:rsidP="00A068E4">
            <w:pPr>
              <w:widowControl w:val="0"/>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Приме</w:t>
            </w:r>
          </w:p>
          <w:p w:rsidR="005A3C11" w:rsidRPr="005A3C11" w:rsidRDefault="005A3C11" w:rsidP="00A068E4">
            <w:pPr>
              <w:widowControl w:val="0"/>
              <w:suppressAutoHyphens/>
              <w:spacing w:after="0" w:line="240" w:lineRule="auto"/>
              <w:jc w:val="center"/>
              <w:rPr>
                <w:rFonts w:ascii="Arial" w:eastAsia="Calibri" w:hAnsi="Arial" w:cs="Arial"/>
                <w:sz w:val="16"/>
                <w:szCs w:val="16"/>
                <w:lang w:eastAsia="en-US"/>
              </w:rPr>
            </w:pPr>
            <w:r w:rsidRPr="005A3C11">
              <w:rPr>
                <w:rFonts w:ascii="Arial" w:eastAsia="Calibri" w:hAnsi="Arial" w:cs="Arial"/>
                <w:sz w:val="16"/>
                <w:szCs w:val="16"/>
              </w:rPr>
              <w:t>чания</w:t>
            </w:r>
          </w:p>
        </w:tc>
        <w:tc>
          <w:tcPr>
            <w:tcW w:w="265" w:type="dxa"/>
          </w:tcPr>
          <w:p w:rsidR="005A3C11" w:rsidRPr="005A3C11" w:rsidRDefault="005A3C11" w:rsidP="00A068E4">
            <w:pPr>
              <w:widowControl w:val="0"/>
              <w:suppressAutoHyphens/>
              <w:rPr>
                <w:rFonts w:ascii="Arial" w:hAnsi="Arial" w:cs="Arial"/>
                <w:sz w:val="16"/>
                <w:szCs w:val="16"/>
                <w:lang w:eastAsia="en-US"/>
              </w:rPr>
            </w:pPr>
          </w:p>
        </w:tc>
      </w:tr>
      <w:tr w:rsidR="005A3C11" w:rsidRPr="005A3C11" w:rsidTr="00A068E4">
        <w:tc>
          <w:tcPr>
            <w:tcW w:w="545" w:type="dxa"/>
            <w:tcBorders>
              <w:top w:val="single" w:sz="4" w:space="0" w:color="000000"/>
              <w:left w:val="single" w:sz="4" w:space="0" w:color="000000"/>
              <w:bottom w:val="single" w:sz="4" w:space="0" w:color="000000"/>
              <w:right w:val="single" w:sz="4" w:space="0" w:color="000000"/>
            </w:tcBorders>
          </w:tcPr>
          <w:p w:rsidR="005A3C11" w:rsidRPr="005A3C11" w:rsidRDefault="005A3C11" w:rsidP="005A3C11">
            <w:pPr>
              <w:widowControl w:val="0"/>
              <w:numPr>
                <w:ilvl w:val="0"/>
                <w:numId w:val="44"/>
              </w:numPr>
              <w:suppressAutoHyphens/>
              <w:spacing w:after="0" w:line="240" w:lineRule="auto"/>
              <w:contextualSpacing/>
              <w:jc w:val="center"/>
              <w:rPr>
                <w:rFonts w:ascii="Arial" w:eastAsia="Calibri" w:hAnsi="Arial" w:cs="Arial"/>
                <w:sz w:val="16"/>
                <w:szCs w:val="16"/>
                <w:lang w:eastAsia="en-US"/>
              </w:rPr>
            </w:pPr>
          </w:p>
        </w:tc>
        <w:tc>
          <w:tcPr>
            <w:tcW w:w="1406" w:type="dxa"/>
            <w:gridSpan w:val="2"/>
            <w:tcBorders>
              <w:top w:val="single" w:sz="4" w:space="0" w:color="000000"/>
              <w:left w:val="single" w:sz="4" w:space="0" w:color="000000"/>
              <w:bottom w:val="single" w:sz="4" w:space="0" w:color="000000"/>
              <w:right w:val="single" w:sz="4" w:space="0" w:color="000000"/>
            </w:tcBorders>
          </w:tcPr>
          <w:p w:rsidR="005A3C11" w:rsidRPr="005A3C11" w:rsidRDefault="005A3C11" w:rsidP="005A3C11">
            <w:pPr>
              <w:widowControl w:val="0"/>
              <w:numPr>
                <w:ilvl w:val="0"/>
                <w:numId w:val="45"/>
              </w:numPr>
              <w:suppressAutoHyphens/>
              <w:spacing w:after="0" w:line="240" w:lineRule="auto"/>
              <w:contextualSpacing/>
              <w:jc w:val="center"/>
              <w:rPr>
                <w:rFonts w:ascii="Arial" w:eastAsia="Calibri" w:hAnsi="Arial" w:cs="Arial"/>
                <w:sz w:val="16"/>
                <w:szCs w:val="16"/>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5A3C11" w:rsidRPr="005A3C11" w:rsidRDefault="005A3C11" w:rsidP="005A3C11">
            <w:pPr>
              <w:widowControl w:val="0"/>
              <w:numPr>
                <w:ilvl w:val="0"/>
                <w:numId w:val="45"/>
              </w:numPr>
              <w:suppressAutoHyphens/>
              <w:spacing w:after="0" w:line="240" w:lineRule="auto"/>
              <w:contextualSpacing/>
              <w:jc w:val="center"/>
              <w:rPr>
                <w:rFonts w:ascii="Arial" w:eastAsia="Calibri" w:hAnsi="Arial" w:cs="Arial"/>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5A3C11" w:rsidRPr="005A3C11" w:rsidRDefault="005A3C11" w:rsidP="005A3C11">
            <w:pPr>
              <w:widowControl w:val="0"/>
              <w:numPr>
                <w:ilvl w:val="0"/>
                <w:numId w:val="45"/>
              </w:numPr>
              <w:suppressAutoHyphens/>
              <w:spacing w:after="0" w:line="240" w:lineRule="auto"/>
              <w:contextualSpacing/>
              <w:jc w:val="center"/>
              <w:rPr>
                <w:rFonts w:ascii="Arial" w:eastAsia="Calibri" w:hAnsi="Arial" w:cs="Arial"/>
                <w:sz w:val="16"/>
                <w:szCs w:val="16"/>
                <w:lang w:eastAsia="en-US"/>
              </w:rPr>
            </w:pPr>
          </w:p>
        </w:tc>
        <w:tc>
          <w:tcPr>
            <w:tcW w:w="1416" w:type="dxa"/>
            <w:tcBorders>
              <w:top w:val="single" w:sz="4" w:space="0" w:color="000000"/>
              <w:left w:val="single" w:sz="4" w:space="0" w:color="000000"/>
              <w:bottom w:val="single" w:sz="4" w:space="0" w:color="000000"/>
              <w:right w:val="single" w:sz="4" w:space="0" w:color="000000"/>
            </w:tcBorders>
          </w:tcPr>
          <w:p w:rsidR="005A3C11" w:rsidRPr="005A3C11" w:rsidRDefault="005A3C11" w:rsidP="005A3C11">
            <w:pPr>
              <w:widowControl w:val="0"/>
              <w:numPr>
                <w:ilvl w:val="0"/>
                <w:numId w:val="45"/>
              </w:numPr>
              <w:suppressAutoHyphens/>
              <w:spacing w:after="0" w:line="240" w:lineRule="auto"/>
              <w:contextualSpacing/>
              <w:jc w:val="center"/>
              <w:rPr>
                <w:rFonts w:ascii="Arial" w:eastAsia="Calibri" w:hAnsi="Arial" w:cs="Arial"/>
                <w:sz w:val="16"/>
                <w:szCs w:val="16"/>
                <w:lang w:eastAsia="en-US"/>
              </w:rPr>
            </w:pPr>
          </w:p>
        </w:tc>
        <w:tc>
          <w:tcPr>
            <w:tcW w:w="1277" w:type="dxa"/>
            <w:tcBorders>
              <w:top w:val="single" w:sz="4" w:space="0" w:color="000000"/>
              <w:left w:val="single" w:sz="4" w:space="0" w:color="000000"/>
              <w:bottom w:val="single" w:sz="4" w:space="0" w:color="000000"/>
              <w:right w:val="single" w:sz="4" w:space="0" w:color="000000"/>
            </w:tcBorders>
          </w:tcPr>
          <w:p w:rsidR="005A3C11" w:rsidRPr="005A3C11" w:rsidRDefault="005A3C11" w:rsidP="005A3C11">
            <w:pPr>
              <w:widowControl w:val="0"/>
              <w:numPr>
                <w:ilvl w:val="0"/>
                <w:numId w:val="45"/>
              </w:numPr>
              <w:suppressAutoHyphens/>
              <w:spacing w:after="0" w:line="240" w:lineRule="auto"/>
              <w:contextualSpacing/>
              <w:jc w:val="center"/>
              <w:rPr>
                <w:rFonts w:ascii="Arial" w:eastAsia="Calibri" w:hAnsi="Arial" w:cs="Arial"/>
                <w:sz w:val="16"/>
                <w:szCs w:val="16"/>
                <w:lang w:eastAsia="en-US"/>
              </w:rPr>
            </w:pPr>
          </w:p>
        </w:tc>
        <w:tc>
          <w:tcPr>
            <w:tcW w:w="1275" w:type="dxa"/>
            <w:tcBorders>
              <w:top w:val="single" w:sz="4" w:space="0" w:color="000000"/>
              <w:left w:val="single" w:sz="4" w:space="0" w:color="000000"/>
              <w:bottom w:val="single" w:sz="4" w:space="0" w:color="000000"/>
              <w:right w:val="single" w:sz="4" w:space="0" w:color="000000"/>
            </w:tcBorders>
          </w:tcPr>
          <w:p w:rsidR="005A3C11" w:rsidRPr="005A3C11" w:rsidRDefault="005A3C11" w:rsidP="005A3C11">
            <w:pPr>
              <w:widowControl w:val="0"/>
              <w:numPr>
                <w:ilvl w:val="0"/>
                <w:numId w:val="45"/>
              </w:numPr>
              <w:suppressAutoHyphens/>
              <w:spacing w:after="0" w:line="240" w:lineRule="auto"/>
              <w:contextualSpacing/>
              <w:jc w:val="center"/>
              <w:rPr>
                <w:rFonts w:ascii="Arial" w:eastAsia="Calibri" w:hAnsi="Arial" w:cs="Arial"/>
                <w:sz w:val="16"/>
                <w:szCs w:val="16"/>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5A3C11" w:rsidRPr="005A3C11" w:rsidRDefault="005A3C11" w:rsidP="005A3C11">
            <w:pPr>
              <w:widowControl w:val="0"/>
              <w:numPr>
                <w:ilvl w:val="0"/>
                <w:numId w:val="45"/>
              </w:numPr>
              <w:suppressAutoHyphens/>
              <w:spacing w:after="0" w:line="240" w:lineRule="auto"/>
              <w:contextualSpacing/>
              <w:jc w:val="center"/>
              <w:rPr>
                <w:rFonts w:ascii="Arial" w:eastAsia="Calibri" w:hAnsi="Arial" w:cs="Arial"/>
                <w:sz w:val="16"/>
                <w:szCs w:val="16"/>
                <w:lang w:eastAsia="en-US"/>
              </w:rPr>
            </w:pPr>
          </w:p>
        </w:tc>
        <w:tc>
          <w:tcPr>
            <w:tcW w:w="265" w:type="dxa"/>
          </w:tcPr>
          <w:p w:rsidR="005A3C11" w:rsidRPr="005A3C11" w:rsidRDefault="005A3C11" w:rsidP="00A068E4">
            <w:pPr>
              <w:widowControl w:val="0"/>
              <w:suppressAutoHyphens/>
              <w:rPr>
                <w:rFonts w:ascii="Arial" w:hAnsi="Arial" w:cs="Arial"/>
                <w:sz w:val="16"/>
                <w:szCs w:val="16"/>
                <w:lang w:eastAsia="en-US"/>
              </w:rPr>
            </w:pPr>
          </w:p>
        </w:tc>
      </w:tr>
      <w:tr w:rsidR="005A3C11" w:rsidRPr="005A3C11" w:rsidTr="00A068E4">
        <w:tc>
          <w:tcPr>
            <w:tcW w:w="545"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1406" w:type="dxa"/>
            <w:gridSpan w:val="2"/>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1416"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1277"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1275"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1417"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rPr>
                <w:rFonts w:ascii="Arial" w:eastAsia="Calibri" w:hAnsi="Arial" w:cs="Arial"/>
                <w:sz w:val="16"/>
                <w:szCs w:val="16"/>
                <w:lang w:eastAsia="en-US"/>
              </w:rPr>
            </w:pPr>
          </w:p>
        </w:tc>
        <w:tc>
          <w:tcPr>
            <w:tcW w:w="265" w:type="dxa"/>
          </w:tcPr>
          <w:p w:rsidR="005A3C11" w:rsidRPr="005A3C11" w:rsidRDefault="005A3C11" w:rsidP="00A068E4">
            <w:pPr>
              <w:widowControl w:val="0"/>
              <w:suppressAutoHyphens/>
              <w:rPr>
                <w:rFonts w:ascii="Arial" w:hAnsi="Arial" w:cs="Arial"/>
                <w:sz w:val="16"/>
                <w:szCs w:val="16"/>
                <w:lang w:eastAsia="en-US"/>
              </w:rPr>
            </w:pPr>
          </w:p>
        </w:tc>
      </w:tr>
    </w:tbl>
    <w:p w:rsidR="005A3C11" w:rsidRPr="005A3C11" w:rsidRDefault="005A3C11" w:rsidP="005A3C11">
      <w:pPr>
        <w:spacing w:after="0" w:line="240" w:lineRule="auto"/>
        <w:rPr>
          <w:rFonts w:ascii="Arial" w:eastAsia="Calibri" w:hAnsi="Arial" w:cs="Arial"/>
          <w:sz w:val="16"/>
          <w:szCs w:val="16"/>
          <w:lang w:eastAsia="en-US"/>
        </w:rPr>
      </w:pPr>
    </w:p>
    <w:p w:rsidR="005A3C11" w:rsidRPr="005A3C11" w:rsidRDefault="005A3C11" w:rsidP="005A3C11">
      <w:pPr>
        <w:spacing w:after="0" w:line="240" w:lineRule="auto"/>
        <w:rPr>
          <w:rFonts w:ascii="Arial" w:eastAsia="Calibri" w:hAnsi="Arial" w:cs="Arial"/>
          <w:sz w:val="16"/>
          <w:szCs w:val="16"/>
        </w:rPr>
      </w:pPr>
      <w:r w:rsidRPr="005A3C11">
        <w:rPr>
          <w:rFonts w:ascii="Arial" w:eastAsia="Calibri" w:hAnsi="Arial" w:cs="Arial"/>
          <w:sz w:val="16"/>
          <w:szCs w:val="16"/>
        </w:rPr>
        <w:t>Итого __________________________ ед.хр. (дел, электронных дел)за  ______ годы.</w:t>
      </w:r>
    </w:p>
    <w:p w:rsidR="005A3C11" w:rsidRPr="005A3C11" w:rsidRDefault="005A3C11" w:rsidP="005A3C11">
      <w:pPr>
        <w:spacing w:after="0" w:line="240" w:lineRule="auto"/>
        <w:rPr>
          <w:rFonts w:ascii="Arial" w:eastAsia="Calibri" w:hAnsi="Arial" w:cs="Arial"/>
          <w:sz w:val="16"/>
          <w:szCs w:val="16"/>
        </w:rPr>
      </w:pPr>
      <w:r w:rsidRPr="005A3C11">
        <w:rPr>
          <w:rFonts w:ascii="Arial" w:eastAsia="Calibri" w:hAnsi="Arial" w:cs="Arial"/>
          <w:sz w:val="16"/>
          <w:szCs w:val="16"/>
        </w:rPr>
        <w:tab/>
        <w:t>(цифрами и прописью)</w:t>
      </w:r>
      <w:r w:rsidRPr="005A3C11">
        <w:rPr>
          <w:rFonts w:ascii="Arial" w:eastAsia="Calibri" w:hAnsi="Arial" w:cs="Arial"/>
          <w:sz w:val="16"/>
          <w:szCs w:val="16"/>
        </w:rPr>
        <w:tab/>
      </w:r>
      <w:r w:rsidRPr="005A3C11">
        <w:rPr>
          <w:rFonts w:ascii="Arial" w:eastAsia="Calibri" w:hAnsi="Arial" w:cs="Arial"/>
          <w:sz w:val="16"/>
          <w:szCs w:val="16"/>
        </w:rPr>
        <w:tab/>
      </w:r>
      <w:r w:rsidRPr="005A3C11">
        <w:rPr>
          <w:rFonts w:ascii="Arial" w:eastAsia="Calibri" w:hAnsi="Arial" w:cs="Arial"/>
          <w:sz w:val="16"/>
          <w:szCs w:val="16"/>
        </w:rPr>
        <w:tab/>
      </w:r>
    </w:p>
    <w:p w:rsidR="005A3C11" w:rsidRPr="005A3C11" w:rsidRDefault="005A3C11" w:rsidP="005A3C11">
      <w:pPr>
        <w:spacing w:after="0" w:line="240" w:lineRule="auto"/>
        <w:rPr>
          <w:rFonts w:ascii="Arial" w:eastAsia="Calibri" w:hAnsi="Arial" w:cs="Arial"/>
          <w:sz w:val="16"/>
          <w:szCs w:val="16"/>
        </w:rPr>
      </w:pPr>
    </w:p>
    <w:p w:rsidR="005A3C11" w:rsidRPr="005A3C11" w:rsidRDefault="005A3C11" w:rsidP="005A3C11">
      <w:pPr>
        <w:spacing w:after="0" w:line="240" w:lineRule="auto"/>
        <w:rPr>
          <w:rFonts w:ascii="Arial" w:eastAsia="Calibri" w:hAnsi="Arial" w:cs="Arial"/>
          <w:sz w:val="16"/>
          <w:szCs w:val="16"/>
        </w:rPr>
      </w:pPr>
      <w:r w:rsidRPr="005A3C11">
        <w:rPr>
          <w:rFonts w:ascii="Arial" w:eastAsia="Calibri" w:hAnsi="Arial" w:cs="Arial"/>
          <w:sz w:val="16"/>
          <w:szCs w:val="16"/>
        </w:rPr>
        <w:t>Описи дел постоянного хранения за _______________ годы утверждены ЭПК</w:t>
      </w:r>
    </w:p>
    <w:p w:rsidR="005A3C11" w:rsidRPr="005A3C11" w:rsidRDefault="005A3C11" w:rsidP="005A3C11">
      <w:pPr>
        <w:spacing w:after="0" w:line="240" w:lineRule="auto"/>
        <w:rPr>
          <w:rFonts w:ascii="Arial" w:eastAsia="Calibri" w:hAnsi="Arial" w:cs="Arial"/>
          <w:sz w:val="16"/>
          <w:szCs w:val="16"/>
        </w:rPr>
      </w:pPr>
      <w:r w:rsidRPr="005A3C11">
        <w:rPr>
          <w:rFonts w:ascii="Arial" w:eastAsia="Calibri" w:hAnsi="Arial" w:cs="Arial"/>
          <w:sz w:val="16"/>
          <w:szCs w:val="16"/>
        </w:rPr>
        <w:t>__________________________________________________________________________</w:t>
      </w:r>
    </w:p>
    <w:p w:rsidR="005A3C11" w:rsidRPr="005A3C11" w:rsidRDefault="005A3C11" w:rsidP="005A3C11">
      <w:pPr>
        <w:spacing w:after="0" w:line="240" w:lineRule="auto"/>
        <w:jc w:val="center"/>
        <w:rPr>
          <w:rFonts w:ascii="Arial" w:eastAsia="Calibri" w:hAnsi="Arial" w:cs="Arial"/>
          <w:sz w:val="16"/>
          <w:szCs w:val="16"/>
        </w:rPr>
      </w:pPr>
      <w:r w:rsidRPr="005A3C11">
        <w:rPr>
          <w:rFonts w:ascii="Arial" w:eastAsia="Calibri" w:hAnsi="Arial" w:cs="Arial"/>
          <w:sz w:val="16"/>
          <w:szCs w:val="16"/>
        </w:rPr>
        <w:t>(наименование архивного учреждения)</w:t>
      </w:r>
    </w:p>
    <w:p w:rsidR="005A3C11" w:rsidRPr="005A3C11" w:rsidRDefault="005A3C11" w:rsidP="005A3C11">
      <w:pPr>
        <w:spacing w:after="0" w:line="240" w:lineRule="auto"/>
        <w:rPr>
          <w:rFonts w:ascii="Arial" w:eastAsia="Calibri" w:hAnsi="Arial" w:cs="Arial"/>
          <w:sz w:val="16"/>
          <w:szCs w:val="16"/>
        </w:rPr>
      </w:pPr>
      <w:r w:rsidRPr="005A3C11">
        <w:rPr>
          <w:rFonts w:ascii="Arial" w:eastAsia="Calibri" w:hAnsi="Arial" w:cs="Arial"/>
          <w:sz w:val="16"/>
          <w:szCs w:val="16"/>
        </w:rPr>
        <w:t>протокол от _____________________ № ______________________________________</w:t>
      </w:r>
    </w:p>
    <w:p w:rsidR="005A3C11" w:rsidRPr="005A3C11" w:rsidRDefault="005A3C11" w:rsidP="005A3C11">
      <w:pPr>
        <w:spacing w:after="0" w:line="240" w:lineRule="auto"/>
        <w:rPr>
          <w:rFonts w:ascii="Arial" w:eastAsia="Calibri" w:hAnsi="Arial" w:cs="Arial"/>
          <w:sz w:val="16"/>
          <w:szCs w:val="16"/>
        </w:rPr>
      </w:pPr>
    </w:p>
    <w:p w:rsidR="005A3C11" w:rsidRPr="005A3C11" w:rsidRDefault="005A3C11" w:rsidP="005A3C11">
      <w:pPr>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Наименование должности руководителя</w:t>
      </w:r>
    </w:p>
    <w:p w:rsidR="005A3C11" w:rsidRPr="005A3C11" w:rsidRDefault="005A3C11" w:rsidP="005A3C11">
      <w:pPr>
        <w:spacing w:after="0" w:line="240" w:lineRule="auto"/>
        <w:jc w:val="both"/>
        <w:rPr>
          <w:rFonts w:ascii="Arial" w:eastAsia="Calibri" w:hAnsi="Arial" w:cs="Arial"/>
          <w:sz w:val="16"/>
          <w:szCs w:val="16"/>
          <w:lang w:eastAsia="en-US"/>
        </w:rPr>
      </w:pPr>
      <w:r w:rsidRPr="005A3C11">
        <w:rPr>
          <w:rFonts w:ascii="Arial" w:eastAsia="Times New Roman" w:hAnsi="Arial" w:cs="Arial"/>
          <w:sz w:val="16"/>
          <w:szCs w:val="16"/>
        </w:rPr>
        <w:t>архива  (</w:t>
      </w:r>
      <w:r w:rsidRPr="005A3C11">
        <w:rPr>
          <w:rFonts w:ascii="Arial" w:eastAsia="Calibri" w:hAnsi="Arial" w:cs="Arial"/>
          <w:sz w:val="16"/>
          <w:szCs w:val="16"/>
        </w:rPr>
        <w:t>в случае, если за организацию</w:t>
      </w:r>
    </w:p>
    <w:p w:rsidR="005A3C11" w:rsidRPr="005A3C11" w:rsidRDefault="005A3C11" w:rsidP="005A3C11">
      <w:pPr>
        <w:spacing w:after="0" w:line="240" w:lineRule="auto"/>
        <w:jc w:val="both"/>
        <w:rPr>
          <w:rFonts w:ascii="Arial" w:eastAsia="Calibri" w:hAnsi="Arial" w:cs="Arial"/>
          <w:sz w:val="16"/>
          <w:szCs w:val="16"/>
        </w:rPr>
      </w:pPr>
      <w:r w:rsidRPr="005A3C11">
        <w:rPr>
          <w:rFonts w:ascii="Arial" w:eastAsia="Calibri" w:hAnsi="Arial" w:cs="Arial"/>
          <w:sz w:val="16"/>
          <w:szCs w:val="16"/>
        </w:rPr>
        <w:t>архивного  хранения отвечает</w:t>
      </w:r>
    </w:p>
    <w:p w:rsidR="005A3C11" w:rsidRPr="005A3C11" w:rsidRDefault="005A3C11" w:rsidP="005A3C11">
      <w:pPr>
        <w:spacing w:after="0" w:line="240" w:lineRule="auto"/>
        <w:jc w:val="both"/>
        <w:rPr>
          <w:rFonts w:ascii="Arial" w:eastAsia="Calibri" w:hAnsi="Arial" w:cs="Arial"/>
          <w:sz w:val="16"/>
          <w:szCs w:val="16"/>
        </w:rPr>
      </w:pPr>
      <w:r w:rsidRPr="005A3C11">
        <w:rPr>
          <w:rFonts w:ascii="Arial" w:eastAsia="Calibri" w:hAnsi="Arial" w:cs="Arial"/>
          <w:sz w:val="16"/>
          <w:szCs w:val="16"/>
        </w:rPr>
        <w:t>руководитель организации,  акт</w:t>
      </w:r>
    </w:p>
    <w:p w:rsidR="005A3C11" w:rsidRPr="005A3C11" w:rsidRDefault="005A3C11" w:rsidP="005A3C11">
      <w:pPr>
        <w:spacing w:after="0" w:line="240" w:lineRule="auto"/>
        <w:jc w:val="both"/>
        <w:rPr>
          <w:rFonts w:ascii="Arial" w:eastAsia="Calibri" w:hAnsi="Arial" w:cs="Arial"/>
          <w:sz w:val="16"/>
          <w:szCs w:val="16"/>
        </w:rPr>
      </w:pPr>
      <w:r w:rsidRPr="005A3C11">
        <w:rPr>
          <w:rFonts w:ascii="Arial" w:eastAsia="Calibri" w:hAnsi="Arial" w:cs="Arial"/>
          <w:sz w:val="16"/>
          <w:szCs w:val="16"/>
        </w:rPr>
        <w:t>подписывается лицом,</w:t>
      </w:r>
    </w:p>
    <w:p w:rsidR="005A3C11" w:rsidRPr="005A3C11" w:rsidRDefault="005A3C11" w:rsidP="005A3C11">
      <w:pPr>
        <w:spacing w:after="0" w:line="240" w:lineRule="auto"/>
        <w:jc w:val="both"/>
        <w:rPr>
          <w:rFonts w:ascii="Arial" w:eastAsia="Calibri" w:hAnsi="Arial" w:cs="Arial"/>
          <w:sz w:val="16"/>
          <w:szCs w:val="16"/>
        </w:rPr>
      </w:pPr>
      <w:r w:rsidRPr="005A3C11">
        <w:rPr>
          <w:rFonts w:ascii="Arial" w:eastAsia="Calibri" w:hAnsi="Arial" w:cs="Arial"/>
          <w:sz w:val="16"/>
          <w:szCs w:val="16"/>
        </w:rPr>
        <w:t>ответственным за архив)                                           ____________________</w:t>
      </w:r>
    </w:p>
    <w:p w:rsidR="005A3C11" w:rsidRPr="005A3C11" w:rsidRDefault="005A3C11" w:rsidP="005A3C11">
      <w:pPr>
        <w:spacing w:after="0" w:line="240" w:lineRule="auto"/>
        <w:jc w:val="both"/>
        <w:rPr>
          <w:rFonts w:ascii="Arial" w:eastAsia="Calibri" w:hAnsi="Arial" w:cs="Arial"/>
          <w:sz w:val="16"/>
          <w:szCs w:val="16"/>
        </w:rPr>
      </w:pPr>
      <w:r w:rsidRPr="005A3C11">
        <w:rPr>
          <w:rFonts w:ascii="Arial" w:eastAsia="Calibri" w:hAnsi="Arial" w:cs="Arial"/>
          <w:sz w:val="16"/>
          <w:szCs w:val="16"/>
        </w:rPr>
        <w:t>(подпись)                        (расшифровка подписи)</w:t>
      </w:r>
    </w:p>
    <w:p w:rsidR="005A3C11" w:rsidRPr="005A3C11" w:rsidRDefault="005A3C11" w:rsidP="005A3C11">
      <w:pPr>
        <w:spacing w:after="0" w:line="240" w:lineRule="auto"/>
        <w:jc w:val="both"/>
        <w:rPr>
          <w:rFonts w:ascii="Arial" w:eastAsia="Calibri" w:hAnsi="Arial" w:cs="Arial"/>
          <w:sz w:val="16"/>
          <w:szCs w:val="16"/>
        </w:rPr>
      </w:pPr>
    </w:p>
    <w:p w:rsidR="005A3C11" w:rsidRPr="005A3C11" w:rsidRDefault="005A3C11" w:rsidP="005A3C11">
      <w:pPr>
        <w:spacing w:after="0" w:line="240" w:lineRule="auto"/>
        <w:jc w:val="both"/>
        <w:rPr>
          <w:rFonts w:ascii="Arial" w:eastAsia="Calibri" w:hAnsi="Arial" w:cs="Arial"/>
          <w:sz w:val="16"/>
          <w:szCs w:val="16"/>
        </w:rPr>
      </w:pPr>
      <w:r w:rsidRPr="005A3C11">
        <w:rPr>
          <w:rFonts w:ascii="Arial" w:eastAsia="Calibri" w:hAnsi="Arial" w:cs="Arial"/>
          <w:sz w:val="16"/>
          <w:szCs w:val="16"/>
        </w:rPr>
        <w:t>________________________________</w:t>
      </w:r>
    </w:p>
    <w:p w:rsidR="005A3C11" w:rsidRPr="005A3C11" w:rsidRDefault="005A3C11" w:rsidP="005A3C11">
      <w:pPr>
        <w:spacing w:after="0" w:line="240" w:lineRule="auto"/>
        <w:jc w:val="both"/>
        <w:rPr>
          <w:rFonts w:ascii="Arial" w:eastAsia="Calibri" w:hAnsi="Arial" w:cs="Arial"/>
          <w:sz w:val="16"/>
          <w:szCs w:val="16"/>
        </w:rPr>
      </w:pPr>
      <w:r w:rsidRPr="005A3C11">
        <w:rPr>
          <w:rFonts w:ascii="Arial" w:eastAsia="Calibri" w:hAnsi="Arial" w:cs="Arial"/>
          <w:sz w:val="16"/>
          <w:szCs w:val="16"/>
        </w:rPr>
        <w:t>(дата)</w:t>
      </w:r>
    </w:p>
    <w:p w:rsidR="005A3C11" w:rsidRPr="005A3C11" w:rsidRDefault="005A3C11" w:rsidP="005A3C11">
      <w:pPr>
        <w:spacing w:after="0" w:line="240" w:lineRule="auto"/>
        <w:rPr>
          <w:rFonts w:ascii="Arial" w:eastAsia="Calibri" w:hAnsi="Arial" w:cs="Arial"/>
          <w:sz w:val="16"/>
          <w:szCs w:val="16"/>
        </w:rPr>
      </w:pPr>
    </w:p>
    <w:p w:rsidR="005A3C11" w:rsidRPr="005A3C11" w:rsidRDefault="005A3C11" w:rsidP="005A3C11">
      <w:pPr>
        <w:spacing w:after="0" w:line="240" w:lineRule="auto"/>
        <w:rPr>
          <w:rFonts w:ascii="Arial" w:eastAsia="Calibri" w:hAnsi="Arial" w:cs="Arial"/>
          <w:sz w:val="16"/>
          <w:szCs w:val="16"/>
        </w:rPr>
      </w:pPr>
    </w:p>
    <w:tbl>
      <w:tblPr>
        <w:tblW w:w="5000" w:type="pct"/>
        <w:tblInd w:w="108" w:type="dxa"/>
        <w:tblLayout w:type="fixed"/>
        <w:tblLook w:val="04A0" w:firstRow="1" w:lastRow="0" w:firstColumn="1" w:lastColumn="0" w:noHBand="0" w:noVBand="1"/>
      </w:tblPr>
      <w:tblGrid>
        <w:gridCol w:w="483"/>
        <w:gridCol w:w="1245"/>
        <w:gridCol w:w="532"/>
        <w:gridCol w:w="1596"/>
        <w:gridCol w:w="1401"/>
        <w:gridCol w:w="484"/>
        <w:gridCol w:w="1440"/>
        <w:gridCol w:w="530"/>
        <w:gridCol w:w="1860"/>
      </w:tblGrid>
      <w:tr w:rsidR="005A3C11" w:rsidRPr="005A3C11" w:rsidTr="00A068E4">
        <w:trPr>
          <w:trHeight w:val="333"/>
        </w:trPr>
        <w:tc>
          <w:tcPr>
            <w:tcW w:w="3769" w:type="dxa"/>
            <w:gridSpan w:val="4"/>
            <w:hideMark/>
          </w:tcPr>
          <w:p w:rsidR="005A3C11" w:rsidRPr="005A3C11" w:rsidRDefault="005A3C11" w:rsidP="00A068E4">
            <w:pPr>
              <w:widowControl w:val="0"/>
              <w:suppressAutoHyphens/>
              <w:spacing w:after="0" w:line="240" w:lineRule="auto"/>
              <w:ind w:left="-426" w:right="-426"/>
              <w:jc w:val="center"/>
              <w:rPr>
                <w:rFonts w:ascii="Arial" w:eastAsia="Times New Roman" w:hAnsi="Arial" w:cs="Arial"/>
                <w:bCs/>
                <w:spacing w:val="-4"/>
                <w:sz w:val="16"/>
                <w:szCs w:val="16"/>
              </w:rPr>
            </w:pPr>
            <w:r w:rsidRPr="005A3C11">
              <w:rPr>
                <w:rFonts w:ascii="Arial" w:eastAsia="Times New Roman" w:hAnsi="Arial" w:cs="Arial"/>
                <w:bCs/>
                <w:spacing w:val="-4"/>
                <w:sz w:val="16"/>
                <w:szCs w:val="16"/>
              </w:rPr>
              <w:t>СОГЛАСОВАНО</w:t>
            </w:r>
          </w:p>
        </w:tc>
        <w:tc>
          <w:tcPr>
            <w:tcW w:w="1369" w:type="dxa"/>
          </w:tcPr>
          <w:p w:rsidR="005A3C11" w:rsidRPr="005A3C11" w:rsidRDefault="005A3C11" w:rsidP="00A068E4">
            <w:pPr>
              <w:widowControl w:val="0"/>
              <w:suppressAutoHyphens/>
              <w:spacing w:after="0" w:line="240" w:lineRule="auto"/>
              <w:ind w:left="-426" w:right="-426"/>
              <w:jc w:val="center"/>
              <w:rPr>
                <w:rFonts w:ascii="Arial" w:eastAsia="Times New Roman" w:hAnsi="Arial" w:cs="Arial"/>
                <w:bCs/>
                <w:spacing w:val="-4"/>
                <w:sz w:val="16"/>
                <w:szCs w:val="16"/>
              </w:rPr>
            </w:pPr>
          </w:p>
        </w:tc>
        <w:tc>
          <w:tcPr>
            <w:tcW w:w="4216" w:type="dxa"/>
            <w:gridSpan w:val="4"/>
            <w:hideMark/>
          </w:tcPr>
          <w:p w:rsidR="005A3C11" w:rsidRPr="005A3C11" w:rsidRDefault="005A3C11" w:rsidP="00A068E4">
            <w:pPr>
              <w:widowControl w:val="0"/>
              <w:suppressAutoHyphens/>
              <w:spacing w:after="0" w:line="240" w:lineRule="auto"/>
              <w:ind w:left="-426" w:right="-426"/>
              <w:jc w:val="center"/>
              <w:rPr>
                <w:rFonts w:ascii="Arial" w:eastAsia="Times New Roman" w:hAnsi="Arial" w:cs="Arial"/>
                <w:bCs/>
                <w:spacing w:val="-4"/>
                <w:sz w:val="16"/>
                <w:szCs w:val="16"/>
              </w:rPr>
            </w:pPr>
            <w:r w:rsidRPr="005A3C11">
              <w:rPr>
                <w:rFonts w:ascii="Arial" w:eastAsia="Times New Roman" w:hAnsi="Arial" w:cs="Arial"/>
                <w:bCs/>
                <w:spacing w:val="-4"/>
                <w:sz w:val="16"/>
                <w:szCs w:val="16"/>
              </w:rPr>
              <w:t>УТВЕРЖДЕН</w:t>
            </w:r>
          </w:p>
        </w:tc>
      </w:tr>
      <w:tr w:rsidR="005A3C11" w:rsidRPr="005A3C11" w:rsidTr="00A068E4">
        <w:tc>
          <w:tcPr>
            <w:tcW w:w="3769" w:type="dxa"/>
            <w:gridSpan w:val="4"/>
            <w:hideMark/>
          </w:tcPr>
          <w:p w:rsidR="005A3C11" w:rsidRPr="005A3C11" w:rsidRDefault="005A3C11" w:rsidP="00A068E4">
            <w:pPr>
              <w:widowControl w:val="0"/>
              <w:suppressAutoHyphens/>
              <w:spacing w:after="0" w:line="240" w:lineRule="auto"/>
              <w:ind w:left="-426" w:right="-426"/>
              <w:jc w:val="center"/>
              <w:rPr>
                <w:rFonts w:ascii="Arial" w:eastAsia="Times New Roman" w:hAnsi="Arial" w:cs="Arial"/>
                <w:bCs/>
                <w:spacing w:val="-4"/>
                <w:sz w:val="16"/>
                <w:szCs w:val="16"/>
              </w:rPr>
            </w:pPr>
            <w:r w:rsidRPr="005A3C11">
              <w:rPr>
                <w:rFonts w:ascii="Arial" w:eastAsia="Times New Roman" w:hAnsi="Arial" w:cs="Arial"/>
                <w:bCs/>
                <w:spacing w:val="-4"/>
                <w:sz w:val="16"/>
                <w:szCs w:val="16"/>
              </w:rPr>
              <w:t>Протокол ЭК (ЦЭК) организации</w:t>
            </w:r>
          </w:p>
        </w:tc>
        <w:tc>
          <w:tcPr>
            <w:tcW w:w="1369" w:type="dxa"/>
          </w:tcPr>
          <w:p w:rsidR="005A3C11" w:rsidRPr="005A3C11" w:rsidRDefault="005A3C11" w:rsidP="00A068E4">
            <w:pPr>
              <w:widowControl w:val="0"/>
              <w:suppressAutoHyphens/>
              <w:spacing w:after="0" w:line="240" w:lineRule="auto"/>
              <w:ind w:left="-426" w:right="-426"/>
              <w:jc w:val="center"/>
              <w:rPr>
                <w:rFonts w:ascii="Arial" w:eastAsia="Times New Roman" w:hAnsi="Arial" w:cs="Arial"/>
                <w:bCs/>
                <w:spacing w:val="-4"/>
                <w:sz w:val="16"/>
                <w:szCs w:val="16"/>
              </w:rPr>
            </w:pPr>
          </w:p>
        </w:tc>
        <w:tc>
          <w:tcPr>
            <w:tcW w:w="4216" w:type="dxa"/>
            <w:gridSpan w:val="4"/>
            <w:hideMark/>
          </w:tcPr>
          <w:p w:rsidR="005A3C11" w:rsidRPr="005A3C11" w:rsidRDefault="005A3C11" w:rsidP="00A068E4">
            <w:pPr>
              <w:widowControl w:val="0"/>
              <w:spacing w:after="0" w:line="240" w:lineRule="auto"/>
              <w:rPr>
                <w:rFonts w:ascii="Arial" w:eastAsia="Times New Roman" w:hAnsi="Arial" w:cs="Arial"/>
                <w:bCs/>
                <w:spacing w:val="-4"/>
                <w:sz w:val="16"/>
                <w:szCs w:val="16"/>
              </w:rPr>
            </w:pPr>
            <w:r w:rsidRPr="005A3C11">
              <w:rPr>
                <w:rFonts w:ascii="Arial" w:eastAsia="Times New Roman" w:hAnsi="Arial" w:cs="Arial"/>
                <w:bCs/>
                <w:spacing w:val="-4"/>
                <w:sz w:val="16"/>
                <w:szCs w:val="16"/>
              </w:rPr>
              <w:t>Протокол ЭПМК комитета по делам</w:t>
            </w:r>
          </w:p>
          <w:p w:rsidR="005A3C11" w:rsidRPr="005A3C11" w:rsidRDefault="005A3C11" w:rsidP="00A068E4">
            <w:pPr>
              <w:widowControl w:val="0"/>
              <w:suppressAutoHyphens/>
              <w:spacing w:after="0" w:line="240" w:lineRule="auto"/>
              <w:rPr>
                <w:rFonts w:ascii="Arial" w:eastAsia="Times New Roman" w:hAnsi="Arial" w:cs="Arial"/>
                <w:bCs/>
                <w:spacing w:val="-4"/>
                <w:sz w:val="16"/>
                <w:szCs w:val="16"/>
              </w:rPr>
            </w:pPr>
            <w:r w:rsidRPr="005A3C11">
              <w:rPr>
                <w:rFonts w:ascii="Arial" w:eastAsia="Times New Roman" w:hAnsi="Arial" w:cs="Arial"/>
                <w:bCs/>
                <w:spacing w:val="-4"/>
                <w:sz w:val="16"/>
                <w:szCs w:val="16"/>
              </w:rPr>
              <w:t xml:space="preserve">архивов Оренбургской области </w:t>
            </w:r>
          </w:p>
        </w:tc>
      </w:tr>
      <w:tr w:rsidR="005A3C11" w:rsidRPr="005A3C11" w:rsidTr="00A068E4">
        <w:tc>
          <w:tcPr>
            <w:tcW w:w="472" w:type="dxa"/>
            <w:hideMark/>
          </w:tcPr>
          <w:p w:rsidR="005A3C11" w:rsidRPr="005A3C11" w:rsidRDefault="005A3C11" w:rsidP="00A068E4">
            <w:pPr>
              <w:widowControl w:val="0"/>
              <w:suppressAutoHyphens/>
              <w:spacing w:after="0" w:line="240" w:lineRule="auto"/>
              <w:ind w:left="-426" w:right="-426"/>
              <w:jc w:val="center"/>
              <w:rPr>
                <w:rFonts w:ascii="Arial" w:eastAsia="Times New Roman" w:hAnsi="Arial" w:cs="Arial"/>
                <w:bCs/>
                <w:spacing w:val="-4"/>
                <w:sz w:val="16"/>
                <w:szCs w:val="16"/>
              </w:rPr>
            </w:pPr>
            <w:r w:rsidRPr="005A3C11">
              <w:rPr>
                <w:rFonts w:ascii="Arial" w:eastAsia="Times New Roman" w:hAnsi="Arial" w:cs="Arial"/>
                <w:bCs/>
                <w:spacing w:val="-4"/>
                <w:sz w:val="16"/>
                <w:szCs w:val="16"/>
              </w:rPr>
              <w:t>от</w:t>
            </w:r>
          </w:p>
        </w:tc>
        <w:tc>
          <w:tcPr>
            <w:tcW w:w="1217"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ind w:left="-426" w:right="-426"/>
              <w:jc w:val="center"/>
              <w:rPr>
                <w:rFonts w:ascii="Arial" w:eastAsia="Times New Roman" w:hAnsi="Arial" w:cs="Arial"/>
                <w:bCs/>
                <w:spacing w:val="-4"/>
                <w:sz w:val="16"/>
                <w:szCs w:val="16"/>
              </w:rPr>
            </w:pPr>
          </w:p>
        </w:tc>
        <w:tc>
          <w:tcPr>
            <w:tcW w:w="520" w:type="dxa"/>
            <w:hideMark/>
          </w:tcPr>
          <w:p w:rsidR="005A3C11" w:rsidRPr="005A3C11" w:rsidRDefault="005A3C11" w:rsidP="00A068E4">
            <w:pPr>
              <w:widowControl w:val="0"/>
              <w:suppressAutoHyphens/>
              <w:spacing w:after="0" w:line="240" w:lineRule="auto"/>
              <w:ind w:left="-426" w:right="-426"/>
              <w:jc w:val="center"/>
              <w:rPr>
                <w:rFonts w:ascii="Arial" w:eastAsia="Times New Roman" w:hAnsi="Arial" w:cs="Arial"/>
                <w:bCs/>
                <w:spacing w:val="-4"/>
                <w:sz w:val="16"/>
                <w:szCs w:val="16"/>
              </w:rPr>
            </w:pPr>
            <w:r w:rsidRPr="005A3C11">
              <w:rPr>
                <w:rFonts w:ascii="Arial" w:eastAsia="Times New Roman" w:hAnsi="Arial" w:cs="Arial"/>
                <w:bCs/>
                <w:spacing w:val="-4"/>
                <w:sz w:val="16"/>
                <w:szCs w:val="16"/>
              </w:rPr>
              <w:t>№</w:t>
            </w:r>
          </w:p>
        </w:tc>
        <w:tc>
          <w:tcPr>
            <w:tcW w:w="1560" w:type="dxa"/>
            <w:tcBorders>
              <w:top w:val="nil"/>
              <w:left w:val="nil"/>
              <w:bottom w:val="single" w:sz="4" w:space="0" w:color="000000"/>
              <w:right w:val="nil"/>
            </w:tcBorders>
          </w:tcPr>
          <w:p w:rsidR="005A3C11" w:rsidRPr="005A3C11" w:rsidRDefault="005A3C11" w:rsidP="00A068E4">
            <w:pPr>
              <w:widowControl w:val="0"/>
              <w:suppressAutoHyphens/>
              <w:spacing w:after="0" w:line="240" w:lineRule="auto"/>
              <w:ind w:left="-426" w:right="-426"/>
              <w:jc w:val="center"/>
              <w:rPr>
                <w:rFonts w:ascii="Arial" w:eastAsia="Times New Roman" w:hAnsi="Arial" w:cs="Arial"/>
                <w:bCs/>
                <w:spacing w:val="-4"/>
                <w:sz w:val="16"/>
                <w:szCs w:val="16"/>
              </w:rPr>
            </w:pPr>
          </w:p>
        </w:tc>
        <w:tc>
          <w:tcPr>
            <w:tcW w:w="1369" w:type="dxa"/>
          </w:tcPr>
          <w:p w:rsidR="005A3C11" w:rsidRPr="005A3C11" w:rsidRDefault="005A3C11" w:rsidP="00A068E4">
            <w:pPr>
              <w:widowControl w:val="0"/>
              <w:suppressAutoHyphens/>
              <w:spacing w:after="0" w:line="240" w:lineRule="auto"/>
              <w:ind w:left="-426" w:right="-426"/>
              <w:jc w:val="center"/>
              <w:rPr>
                <w:rFonts w:ascii="Arial" w:eastAsia="Times New Roman" w:hAnsi="Arial" w:cs="Arial"/>
                <w:bCs/>
                <w:spacing w:val="-4"/>
                <w:sz w:val="16"/>
                <w:szCs w:val="16"/>
              </w:rPr>
            </w:pPr>
          </w:p>
        </w:tc>
        <w:tc>
          <w:tcPr>
            <w:tcW w:w="473" w:type="dxa"/>
            <w:vAlign w:val="bottom"/>
            <w:hideMark/>
          </w:tcPr>
          <w:p w:rsidR="005A3C11" w:rsidRPr="005A3C11" w:rsidRDefault="005A3C11" w:rsidP="00A068E4">
            <w:pPr>
              <w:widowControl w:val="0"/>
              <w:suppressAutoHyphens/>
              <w:spacing w:after="0" w:line="240" w:lineRule="auto"/>
              <w:ind w:left="-426" w:right="-426"/>
              <w:jc w:val="center"/>
              <w:rPr>
                <w:rFonts w:ascii="Arial" w:eastAsia="Times New Roman" w:hAnsi="Arial" w:cs="Arial"/>
                <w:bCs/>
                <w:spacing w:val="-4"/>
                <w:sz w:val="16"/>
                <w:szCs w:val="16"/>
              </w:rPr>
            </w:pPr>
            <w:r w:rsidRPr="005A3C11">
              <w:rPr>
                <w:rFonts w:ascii="Arial" w:eastAsia="Times New Roman" w:hAnsi="Arial" w:cs="Arial"/>
                <w:bCs/>
                <w:spacing w:val="-4"/>
                <w:sz w:val="16"/>
                <w:szCs w:val="16"/>
              </w:rPr>
              <w:t>от</w:t>
            </w:r>
          </w:p>
        </w:tc>
        <w:tc>
          <w:tcPr>
            <w:tcW w:w="1407" w:type="dxa"/>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ind w:left="-426" w:right="-426"/>
              <w:jc w:val="center"/>
              <w:rPr>
                <w:rFonts w:ascii="Arial" w:eastAsia="Times New Roman" w:hAnsi="Arial" w:cs="Arial"/>
                <w:bCs/>
                <w:spacing w:val="-4"/>
                <w:sz w:val="16"/>
                <w:szCs w:val="16"/>
              </w:rPr>
            </w:pPr>
          </w:p>
        </w:tc>
        <w:tc>
          <w:tcPr>
            <w:tcW w:w="518" w:type="dxa"/>
            <w:vAlign w:val="bottom"/>
            <w:hideMark/>
          </w:tcPr>
          <w:p w:rsidR="005A3C11" w:rsidRPr="005A3C11" w:rsidRDefault="005A3C11" w:rsidP="00A068E4">
            <w:pPr>
              <w:widowControl w:val="0"/>
              <w:suppressAutoHyphens/>
              <w:spacing w:after="0" w:line="240" w:lineRule="auto"/>
              <w:ind w:left="-426" w:right="-426"/>
              <w:jc w:val="center"/>
              <w:rPr>
                <w:rFonts w:ascii="Arial" w:eastAsia="Times New Roman" w:hAnsi="Arial" w:cs="Arial"/>
                <w:bCs/>
                <w:spacing w:val="-4"/>
                <w:sz w:val="16"/>
                <w:szCs w:val="16"/>
              </w:rPr>
            </w:pPr>
            <w:r w:rsidRPr="005A3C11">
              <w:rPr>
                <w:rFonts w:ascii="Arial" w:eastAsia="Times New Roman" w:hAnsi="Arial" w:cs="Arial"/>
                <w:bCs/>
                <w:spacing w:val="-4"/>
                <w:sz w:val="16"/>
                <w:szCs w:val="16"/>
              </w:rPr>
              <w:t>№</w:t>
            </w:r>
          </w:p>
        </w:tc>
        <w:tc>
          <w:tcPr>
            <w:tcW w:w="1818" w:type="dxa"/>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ind w:left="-426" w:right="-426"/>
              <w:jc w:val="center"/>
              <w:rPr>
                <w:rFonts w:ascii="Arial" w:eastAsia="Times New Roman" w:hAnsi="Arial" w:cs="Arial"/>
                <w:bCs/>
                <w:color w:val="FF0000"/>
                <w:spacing w:val="-4"/>
                <w:sz w:val="16"/>
                <w:szCs w:val="16"/>
              </w:rPr>
            </w:pPr>
          </w:p>
        </w:tc>
      </w:tr>
    </w:tbl>
    <w:p w:rsidR="005A3C11" w:rsidRPr="005A3C11" w:rsidRDefault="005A3C11" w:rsidP="005A3C11">
      <w:pPr>
        <w:widowControl w:val="0"/>
        <w:spacing w:after="0" w:line="240" w:lineRule="auto"/>
        <w:ind w:left="-426" w:right="-426"/>
        <w:jc w:val="center"/>
        <w:rPr>
          <w:rFonts w:ascii="Arial" w:eastAsia="Times New Roman" w:hAnsi="Arial" w:cs="Arial"/>
          <w:b/>
          <w:bCs/>
          <w:spacing w:val="-4"/>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b/>
          <w:bCs/>
          <w:spacing w:val="-4"/>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b/>
          <w:bCs/>
          <w:spacing w:val="-4"/>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b/>
          <w:bCs/>
          <w:spacing w:val="-4"/>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b/>
          <w:bCs/>
          <w:spacing w:val="-4"/>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b/>
          <w:bCs/>
          <w:spacing w:val="-4"/>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b/>
          <w:bCs/>
          <w:spacing w:val="-4"/>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b/>
          <w:bCs/>
          <w:spacing w:val="-4"/>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b/>
          <w:bCs/>
          <w:spacing w:val="-4"/>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b/>
          <w:bCs/>
          <w:spacing w:val="-4"/>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b/>
          <w:bCs/>
          <w:spacing w:val="-4"/>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b/>
          <w:bCs/>
          <w:spacing w:val="-4"/>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b/>
          <w:bCs/>
          <w:spacing w:val="-4"/>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b/>
          <w:bCs/>
          <w:spacing w:val="-4"/>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b/>
          <w:bCs/>
          <w:spacing w:val="-4"/>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b/>
          <w:bCs/>
          <w:spacing w:val="-4"/>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b/>
          <w:bCs/>
          <w:spacing w:val="-4"/>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b/>
          <w:bCs/>
          <w:spacing w:val="-4"/>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b/>
          <w:bCs/>
          <w:spacing w:val="-4"/>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b/>
          <w:bCs/>
          <w:spacing w:val="-4"/>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b/>
          <w:bCs/>
          <w:spacing w:val="-4"/>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b/>
          <w:bCs/>
          <w:spacing w:val="-4"/>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b/>
          <w:bCs/>
          <w:spacing w:val="-4"/>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b/>
          <w:bCs/>
          <w:spacing w:val="-4"/>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b/>
          <w:bCs/>
          <w:spacing w:val="-4"/>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b/>
          <w:bCs/>
          <w:spacing w:val="-4"/>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spacing w:val="-4"/>
          <w:sz w:val="16"/>
          <w:szCs w:val="16"/>
        </w:rPr>
      </w:pPr>
      <w:r w:rsidRPr="005A3C11">
        <w:rPr>
          <w:rFonts w:ascii="Arial" w:eastAsia="Times New Roman" w:hAnsi="Arial" w:cs="Arial"/>
          <w:b/>
          <w:bCs/>
          <w:spacing w:val="-4"/>
          <w:sz w:val="16"/>
          <w:szCs w:val="16"/>
        </w:rPr>
        <w:t>Форма акта о выделении к уничтожению архивных документов, не подлежащих хранению</w:t>
      </w:r>
      <w:r w:rsidRPr="005A3C11">
        <w:rPr>
          <w:rFonts w:ascii="Arial" w:hAnsi="Arial" w:cs="Arial"/>
          <w:sz w:val="16"/>
          <w:szCs w:val="16"/>
        </w:rPr>
        <w:br w:type="page"/>
      </w:r>
    </w:p>
    <w:p w:rsidR="005A3C11" w:rsidRPr="005A3C11" w:rsidRDefault="005A3C11" w:rsidP="005A3C11">
      <w:pPr>
        <w:widowControl w:val="0"/>
        <w:spacing w:after="0" w:line="240" w:lineRule="auto"/>
        <w:ind w:left="5580" w:right="-5" w:hanging="1417"/>
        <w:jc w:val="right"/>
        <w:rPr>
          <w:rFonts w:ascii="Arial" w:eastAsia="Times New Roman" w:hAnsi="Arial" w:cs="Arial"/>
          <w:sz w:val="16"/>
          <w:szCs w:val="16"/>
        </w:rPr>
      </w:pPr>
      <w:r w:rsidRPr="005A3C11">
        <w:rPr>
          <w:rFonts w:ascii="Arial" w:eastAsia="Times New Roman" w:hAnsi="Arial" w:cs="Arial"/>
          <w:sz w:val="16"/>
          <w:szCs w:val="16"/>
        </w:rPr>
        <w:t>Продолжение приложения № 22</w:t>
      </w:r>
    </w:p>
    <w:p w:rsidR="005A3C11" w:rsidRPr="005A3C11" w:rsidRDefault="005A3C11" w:rsidP="005A3C11">
      <w:pPr>
        <w:widowControl w:val="0"/>
        <w:tabs>
          <w:tab w:val="center" w:pos="6096"/>
          <w:tab w:val="right" w:pos="10205"/>
        </w:tabs>
        <w:spacing w:after="0" w:line="240" w:lineRule="auto"/>
        <w:ind w:right="-426"/>
        <w:rPr>
          <w:rFonts w:ascii="Arial" w:eastAsia="Times New Roman" w:hAnsi="Arial" w:cs="Arial"/>
          <w:sz w:val="16"/>
          <w:szCs w:val="16"/>
        </w:rPr>
      </w:pPr>
    </w:p>
    <w:p w:rsidR="005A3C11" w:rsidRPr="005A3C11" w:rsidRDefault="005A3C11" w:rsidP="005A3C11">
      <w:pPr>
        <w:widowControl w:val="0"/>
        <w:tabs>
          <w:tab w:val="center" w:pos="6096"/>
          <w:tab w:val="right" w:pos="10205"/>
        </w:tabs>
        <w:spacing w:after="0" w:line="240" w:lineRule="auto"/>
        <w:ind w:right="-426"/>
        <w:rPr>
          <w:rFonts w:ascii="Arial" w:eastAsia="Times New Roman" w:hAnsi="Arial" w:cs="Arial"/>
          <w:sz w:val="16"/>
          <w:szCs w:val="16"/>
        </w:rPr>
      </w:pPr>
      <w:r w:rsidRPr="005A3C11">
        <w:rPr>
          <w:rFonts w:ascii="Arial" w:eastAsia="Times New Roman" w:hAnsi="Arial" w:cs="Arial"/>
          <w:sz w:val="16"/>
          <w:szCs w:val="16"/>
        </w:rPr>
        <w:t>Документы в количестве ________________ ед.хр. (дел, электронных дел):</w:t>
      </w:r>
    </w:p>
    <w:p w:rsidR="005A3C11" w:rsidRPr="005A3C11" w:rsidRDefault="005A3C11" w:rsidP="005A3C11">
      <w:pPr>
        <w:widowControl w:val="0"/>
        <w:tabs>
          <w:tab w:val="center" w:pos="6096"/>
          <w:tab w:val="right" w:pos="10205"/>
        </w:tabs>
        <w:spacing w:after="0" w:line="240" w:lineRule="auto"/>
        <w:rPr>
          <w:rFonts w:ascii="Arial" w:eastAsia="Times New Roman" w:hAnsi="Arial" w:cs="Arial"/>
          <w:sz w:val="16"/>
          <w:szCs w:val="16"/>
        </w:rPr>
      </w:pPr>
      <w:r w:rsidRPr="005A3C11">
        <w:rPr>
          <w:rFonts w:ascii="Arial" w:eastAsia="Times New Roman" w:hAnsi="Arial" w:cs="Arial"/>
          <w:sz w:val="16"/>
          <w:szCs w:val="16"/>
        </w:rPr>
        <w:t>- на бумажном носителе весом _____________________________________ кг.</w:t>
      </w:r>
    </w:p>
    <w:p w:rsidR="005A3C11" w:rsidRPr="005A3C11" w:rsidRDefault="005A3C11" w:rsidP="005A3C11">
      <w:pPr>
        <w:widowControl w:val="0"/>
        <w:tabs>
          <w:tab w:val="center" w:pos="6096"/>
          <w:tab w:val="right" w:pos="10205"/>
        </w:tabs>
        <w:spacing w:after="0" w:line="240" w:lineRule="auto"/>
        <w:rPr>
          <w:rFonts w:ascii="Arial" w:eastAsia="Times New Roman" w:hAnsi="Arial" w:cs="Arial"/>
          <w:sz w:val="16"/>
          <w:szCs w:val="16"/>
        </w:rPr>
      </w:pPr>
      <w:r w:rsidRPr="005A3C11">
        <w:rPr>
          <w:rFonts w:ascii="Arial" w:eastAsia="Times New Roman" w:hAnsi="Arial" w:cs="Arial"/>
          <w:sz w:val="16"/>
          <w:szCs w:val="16"/>
        </w:rPr>
        <w:t xml:space="preserve">(цифрами и прописью)                                                                                                                               </w:t>
      </w:r>
    </w:p>
    <w:p w:rsidR="005A3C11" w:rsidRPr="005A3C11" w:rsidRDefault="005A3C11" w:rsidP="005A3C11">
      <w:pPr>
        <w:widowControl w:val="0"/>
        <w:spacing w:after="0" w:line="240" w:lineRule="auto"/>
        <w:ind w:right="-425"/>
        <w:rPr>
          <w:rFonts w:ascii="Arial" w:eastAsia="Times New Roman" w:hAnsi="Arial" w:cs="Arial"/>
          <w:sz w:val="16"/>
          <w:szCs w:val="16"/>
        </w:rPr>
      </w:pPr>
      <w:r w:rsidRPr="005A3C11">
        <w:rPr>
          <w:rFonts w:ascii="Arial" w:eastAsia="Times New Roman" w:hAnsi="Arial" w:cs="Arial"/>
          <w:sz w:val="16"/>
          <w:szCs w:val="16"/>
        </w:rPr>
        <w:t>сданы на уничтожение в _____________________________________________;</w:t>
      </w:r>
    </w:p>
    <w:p w:rsidR="005A3C11" w:rsidRPr="005A3C11" w:rsidRDefault="005A3C11" w:rsidP="005A3C11">
      <w:pPr>
        <w:widowControl w:val="0"/>
        <w:spacing w:after="0" w:line="240" w:lineRule="auto"/>
        <w:ind w:right="-425"/>
        <w:jc w:val="center"/>
        <w:rPr>
          <w:rFonts w:ascii="Arial" w:eastAsia="Times New Roman" w:hAnsi="Arial" w:cs="Arial"/>
          <w:sz w:val="16"/>
          <w:szCs w:val="16"/>
        </w:rPr>
      </w:pPr>
      <w:r w:rsidRPr="005A3C11">
        <w:rPr>
          <w:rFonts w:ascii="Arial" w:eastAsia="Times New Roman" w:hAnsi="Arial" w:cs="Arial"/>
          <w:sz w:val="16"/>
          <w:szCs w:val="16"/>
        </w:rPr>
        <w:t>(наименование организации)</w:t>
      </w:r>
    </w:p>
    <w:p w:rsidR="005A3C11" w:rsidRPr="005A3C11" w:rsidRDefault="005A3C11" w:rsidP="005A3C11">
      <w:pPr>
        <w:widowControl w:val="0"/>
        <w:spacing w:after="0" w:line="240" w:lineRule="auto"/>
        <w:ind w:right="-425"/>
        <w:rPr>
          <w:rFonts w:ascii="Arial" w:eastAsia="Times New Roman" w:hAnsi="Arial" w:cs="Arial"/>
          <w:sz w:val="16"/>
          <w:szCs w:val="16"/>
        </w:rPr>
      </w:pPr>
      <w:r w:rsidRPr="005A3C11">
        <w:rPr>
          <w:rFonts w:ascii="Arial" w:eastAsia="Times New Roman" w:hAnsi="Arial" w:cs="Arial"/>
          <w:sz w:val="16"/>
          <w:szCs w:val="16"/>
        </w:rPr>
        <w:t>- на электронном носителе  сданы на уничтожение ___________________________________________________________________</w:t>
      </w:r>
    </w:p>
    <w:p w:rsidR="005A3C11" w:rsidRPr="005A3C11" w:rsidRDefault="005A3C11" w:rsidP="005A3C11">
      <w:pPr>
        <w:widowControl w:val="0"/>
        <w:spacing w:after="0" w:line="240" w:lineRule="auto"/>
        <w:ind w:right="-425"/>
        <w:rPr>
          <w:rFonts w:ascii="Arial" w:eastAsia="Times New Roman" w:hAnsi="Arial" w:cs="Arial"/>
          <w:sz w:val="16"/>
          <w:szCs w:val="16"/>
        </w:rPr>
      </w:pPr>
      <w:r w:rsidRPr="005A3C11">
        <w:rPr>
          <w:rFonts w:ascii="Arial" w:eastAsia="Times New Roman" w:hAnsi="Arial" w:cs="Arial"/>
          <w:sz w:val="16"/>
          <w:szCs w:val="16"/>
        </w:rPr>
        <w:t>(способ уничтожения)</w:t>
      </w:r>
    </w:p>
    <w:p w:rsidR="005A3C11" w:rsidRPr="005A3C11" w:rsidRDefault="005A3C11" w:rsidP="005A3C11">
      <w:pPr>
        <w:widowControl w:val="0"/>
        <w:spacing w:after="0" w:line="240" w:lineRule="auto"/>
        <w:rPr>
          <w:rFonts w:ascii="Arial" w:eastAsia="Times New Roman" w:hAnsi="Arial" w:cs="Arial"/>
          <w:sz w:val="16"/>
          <w:szCs w:val="16"/>
        </w:rPr>
      </w:pPr>
    </w:p>
    <w:tbl>
      <w:tblPr>
        <w:tblW w:w="9525" w:type="dxa"/>
        <w:tblInd w:w="28" w:type="dxa"/>
        <w:tblLayout w:type="fixed"/>
        <w:tblCellMar>
          <w:left w:w="28" w:type="dxa"/>
          <w:right w:w="28" w:type="dxa"/>
        </w:tblCellMar>
        <w:tblLook w:val="04A0" w:firstRow="1" w:lastRow="0" w:firstColumn="1" w:lastColumn="0" w:noHBand="0" w:noVBand="1"/>
      </w:tblPr>
      <w:tblGrid>
        <w:gridCol w:w="4563"/>
        <w:gridCol w:w="426"/>
        <w:gridCol w:w="1559"/>
        <w:gridCol w:w="425"/>
        <w:gridCol w:w="2552"/>
      </w:tblGrid>
      <w:tr w:rsidR="005A3C11" w:rsidRPr="005A3C11" w:rsidTr="00A068E4">
        <w:trPr>
          <w:cantSplit/>
        </w:trPr>
        <w:tc>
          <w:tcPr>
            <w:tcW w:w="4563" w:type="dxa"/>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426" w:type="dxa"/>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1559" w:type="dxa"/>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425" w:type="dxa"/>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2552" w:type="dxa"/>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r>
      <w:tr w:rsidR="005A3C11" w:rsidRPr="005A3C11" w:rsidTr="00A068E4">
        <w:trPr>
          <w:cantSplit/>
        </w:trPr>
        <w:tc>
          <w:tcPr>
            <w:tcW w:w="4563" w:type="dxa"/>
            <w:tcBorders>
              <w:top w:val="single" w:sz="4" w:space="0" w:color="000000"/>
              <w:left w:val="nil"/>
              <w:bottom w:val="nil"/>
              <w:right w:val="nil"/>
            </w:tcBorders>
            <w:hideMark/>
          </w:tcPr>
          <w:p w:rsidR="005A3C11" w:rsidRPr="005A3C11" w:rsidRDefault="005A3C11" w:rsidP="00A068E4">
            <w:pPr>
              <w:widowControl w:val="0"/>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 xml:space="preserve">(наименование должности работника </w:t>
            </w:r>
          </w:p>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сдавшего документы)</w:t>
            </w:r>
          </w:p>
        </w:tc>
        <w:tc>
          <w:tcPr>
            <w:tcW w:w="426" w:type="dxa"/>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1559" w:type="dxa"/>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(подпись)</w:t>
            </w:r>
          </w:p>
        </w:tc>
        <w:tc>
          <w:tcPr>
            <w:tcW w:w="425" w:type="dxa"/>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2552" w:type="dxa"/>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(расшифровка подписи)</w:t>
            </w:r>
          </w:p>
        </w:tc>
      </w:tr>
    </w:tbl>
    <w:p w:rsidR="005A3C11" w:rsidRPr="005A3C11" w:rsidRDefault="005A3C11" w:rsidP="005A3C11">
      <w:pPr>
        <w:widowControl w:val="0"/>
        <w:spacing w:after="0" w:line="240" w:lineRule="auto"/>
        <w:rPr>
          <w:rFonts w:ascii="Arial" w:eastAsia="Times New Roman" w:hAnsi="Arial" w:cs="Arial"/>
          <w:sz w:val="16"/>
          <w:szCs w:val="16"/>
        </w:rPr>
      </w:pPr>
    </w:p>
    <w:tbl>
      <w:tblPr>
        <w:tblW w:w="3000" w:type="dxa"/>
        <w:tblInd w:w="28" w:type="dxa"/>
        <w:tblLayout w:type="fixed"/>
        <w:tblCellMar>
          <w:left w:w="28" w:type="dxa"/>
          <w:right w:w="28" w:type="dxa"/>
        </w:tblCellMar>
        <w:tblLook w:val="04A0" w:firstRow="1" w:lastRow="0" w:firstColumn="1" w:lastColumn="0" w:noHBand="0" w:noVBand="1"/>
      </w:tblPr>
      <w:tblGrid>
        <w:gridCol w:w="627"/>
        <w:gridCol w:w="2373"/>
      </w:tblGrid>
      <w:tr w:rsidR="005A3C11" w:rsidRPr="005A3C11" w:rsidTr="00A068E4">
        <w:tc>
          <w:tcPr>
            <w:tcW w:w="628" w:type="dxa"/>
            <w:vAlign w:val="bottom"/>
            <w:hideMark/>
          </w:tcPr>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Дата</w:t>
            </w:r>
          </w:p>
        </w:tc>
        <w:tc>
          <w:tcPr>
            <w:tcW w:w="2376" w:type="dxa"/>
            <w:tcBorders>
              <w:top w:val="nil"/>
              <w:left w:val="nil"/>
              <w:bottom w:val="single" w:sz="6"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r>
    </w:tbl>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Изменения в учетные документы внесены</w:t>
      </w:r>
    </w:p>
    <w:p w:rsidR="005A3C11" w:rsidRPr="005A3C11" w:rsidRDefault="005A3C11" w:rsidP="005A3C11">
      <w:pPr>
        <w:widowControl w:val="0"/>
        <w:spacing w:after="0" w:line="240" w:lineRule="auto"/>
        <w:rPr>
          <w:rFonts w:ascii="Arial" w:eastAsia="Times New Roman" w:hAnsi="Arial" w:cs="Arial"/>
          <w:sz w:val="16"/>
          <w:szCs w:val="16"/>
        </w:rPr>
      </w:pPr>
    </w:p>
    <w:tbl>
      <w:tblPr>
        <w:tblW w:w="9525" w:type="dxa"/>
        <w:tblInd w:w="28" w:type="dxa"/>
        <w:tblLayout w:type="fixed"/>
        <w:tblCellMar>
          <w:left w:w="28" w:type="dxa"/>
          <w:right w:w="28" w:type="dxa"/>
        </w:tblCellMar>
        <w:tblLook w:val="04A0" w:firstRow="1" w:lastRow="0" w:firstColumn="1" w:lastColumn="0" w:noHBand="0" w:noVBand="1"/>
      </w:tblPr>
      <w:tblGrid>
        <w:gridCol w:w="4563"/>
        <w:gridCol w:w="426"/>
        <w:gridCol w:w="1559"/>
        <w:gridCol w:w="425"/>
        <w:gridCol w:w="2552"/>
      </w:tblGrid>
      <w:tr w:rsidR="005A3C11" w:rsidRPr="005A3C11" w:rsidTr="00A068E4">
        <w:trPr>
          <w:cantSplit/>
        </w:trPr>
        <w:tc>
          <w:tcPr>
            <w:tcW w:w="4563" w:type="dxa"/>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426" w:type="dxa"/>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1559" w:type="dxa"/>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425" w:type="dxa"/>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2552" w:type="dxa"/>
            <w:tcBorders>
              <w:top w:val="nil"/>
              <w:left w:val="nil"/>
              <w:bottom w:val="single" w:sz="4" w:space="0" w:color="000000"/>
              <w:right w:val="nil"/>
            </w:tcBorders>
            <w:vAlign w:val="bottom"/>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r>
      <w:tr w:rsidR="005A3C11" w:rsidRPr="005A3C11" w:rsidTr="00A068E4">
        <w:trPr>
          <w:cantSplit/>
        </w:trPr>
        <w:tc>
          <w:tcPr>
            <w:tcW w:w="4563" w:type="dxa"/>
            <w:tcBorders>
              <w:top w:val="single" w:sz="4" w:space="0" w:color="000000"/>
              <w:left w:val="nil"/>
              <w:bottom w:val="nil"/>
              <w:right w:val="nil"/>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(наименование должности работника)</w:t>
            </w:r>
          </w:p>
        </w:tc>
        <w:tc>
          <w:tcPr>
            <w:tcW w:w="426" w:type="dxa"/>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1559" w:type="dxa"/>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(подпись)</w:t>
            </w:r>
          </w:p>
        </w:tc>
        <w:tc>
          <w:tcPr>
            <w:tcW w:w="425" w:type="dxa"/>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p>
        </w:tc>
        <w:tc>
          <w:tcPr>
            <w:tcW w:w="2552" w:type="dxa"/>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(расшифровка подписи)</w:t>
            </w:r>
          </w:p>
        </w:tc>
      </w:tr>
    </w:tbl>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b/>
          <w:bCs/>
          <w:sz w:val="16"/>
          <w:szCs w:val="16"/>
        </w:rPr>
      </w:pPr>
    </w:p>
    <w:p w:rsidR="005A3C11" w:rsidRPr="005A3C11" w:rsidRDefault="005A3C11" w:rsidP="005A3C11">
      <w:pPr>
        <w:widowControl w:val="0"/>
        <w:spacing w:after="0" w:line="240" w:lineRule="auto"/>
        <w:rPr>
          <w:rFonts w:ascii="Arial" w:eastAsia="Times New Roman" w:hAnsi="Arial" w:cs="Arial"/>
          <w:b/>
          <w:bCs/>
          <w:sz w:val="16"/>
          <w:szCs w:val="16"/>
        </w:rPr>
      </w:pPr>
    </w:p>
    <w:p w:rsidR="005A3C11" w:rsidRPr="005A3C11" w:rsidRDefault="005A3C11" w:rsidP="005A3C11">
      <w:pPr>
        <w:widowControl w:val="0"/>
        <w:spacing w:after="0" w:line="240" w:lineRule="auto"/>
        <w:rPr>
          <w:rFonts w:ascii="Arial" w:eastAsia="Times New Roman" w:hAnsi="Arial" w:cs="Arial"/>
          <w:b/>
          <w:bCs/>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p>
    <w:p w:rsidR="005A3C11" w:rsidRPr="005A3C11" w:rsidRDefault="005A3C11" w:rsidP="005A3C11">
      <w:pPr>
        <w:widowControl w:val="0"/>
        <w:spacing w:after="0" w:line="240" w:lineRule="auto"/>
        <w:jc w:val="center"/>
        <w:rPr>
          <w:rFonts w:ascii="Arial" w:eastAsia="Times New Roman" w:hAnsi="Arial" w:cs="Arial"/>
          <w:b/>
          <w:bCs/>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spacing w:val="-4"/>
          <w:sz w:val="16"/>
          <w:szCs w:val="16"/>
        </w:rPr>
      </w:pPr>
      <w:r w:rsidRPr="005A3C11">
        <w:rPr>
          <w:rFonts w:ascii="Arial" w:eastAsia="Times New Roman" w:hAnsi="Arial" w:cs="Arial"/>
          <w:b/>
          <w:bCs/>
          <w:spacing w:val="-4"/>
          <w:sz w:val="16"/>
          <w:szCs w:val="16"/>
        </w:rPr>
        <w:t>Форма акта о выделении к уничтожению архивных документов, не подлежащих хранению</w:t>
      </w:r>
    </w:p>
    <w:p w:rsidR="005A3C11" w:rsidRPr="005A3C11" w:rsidRDefault="005A3C11" w:rsidP="005A3C11">
      <w:pPr>
        <w:widowControl w:val="0"/>
        <w:spacing w:after="0" w:line="240" w:lineRule="auto"/>
        <w:ind w:right="-142" w:firstLine="6237"/>
        <w:rPr>
          <w:rFonts w:ascii="Arial" w:eastAsia="Times New Roman" w:hAnsi="Arial" w:cs="Arial"/>
          <w:sz w:val="16"/>
          <w:szCs w:val="16"/>
        </w:rPr>
      </w:pPr>
      <w:r w:rsidRPr="005A3C11">
        <w:rPr>
          <w:rFonts w:ascii="Arial" w:eastAsia="Times New Roman" w:hAnsi="Arial" w:cs="Arial"/>
          <w:sz w:val="16"/>
          <w:szCs w:val="16"/>
        </w:rPr>
        <w:t xml:space="preserve">Приложение № 23 </w:t>
      </w:r>
    </w:p>
    <w:p w:rsidR="005A3C11" w:rsidRPr="005A3C11" w:rsidRDefault="005A3C11" w:rsidP="005A3C11">
      <w:pPr>
        <w:widowControl w:val="0"/>
        <w:spacing w:after="0" w:line="240" w:lineRule="auto"/>
        <w:ind w:right="-142" w:firstLine="6237"/>
        <w:rPr>
          <w:rFonts w:ascii="Arial" w:eastAsia="Times New Roman" w:hAnsi="Arial" w:cs="Arial"/>
          <w:sz w:val="16"/>
          <w:szCs w:val="16"/>
        </w:rPr>
      </w:pPr>
      <w:r w:rsidRPr="005A3C11">
        <w:rPr>
          <w:rFonts w:ascii="Arial" w:eastAsia="Times New Roman" w:hAnsi="Arial" w:cs="Arial"/>
          <w:sz w:val="16"/>
          <w:szCs w:val="16"/>
        </w:rPr>
        <w:t>к п. 4.5.2</w:t>
      </w:r>
    </w:p>
    <w:p w:rsidR="005A3C11" w:rsidRPr="005A3C11" w:rsidRDefault="005A3C11" w:rsidP="005A3C11">
      <w:pPr>
        <w:widowControl w:val="0"/>
        <w:spacing w:after="0" w:line="240" w:lineRule="auto"/>
        <w:ind w:right="-142" w:firstLine="8505"/>
        <w:rPr>
          <w:rFonts w:ascii="Arial" w:eastAsia="Times New Roman" w:hAnsi="Arial" w:cs="Arial"/>
          <w:sz w:val="16"/>
          <w:szCs w:val="16"/>
        </w:rPr>
      </w:pPr>
    </w:p>
    <w:p w:rsidR="005A3C11" w:rsidRPr="005A3C11" w:rsidRDefault="005A3C11" w:rsidP="005A3C11">
      <w:pPr>
        <w:widowControl w:val="0"/>
        <w:spacing w:after="0" w:line="240" w:lineRule="auto"/>
        <w:ind w:right="-142"/>
        <w:jc w:val="center"/>
        <w:rPr>
          <w:rFonts w:ascii="Arial" w:eastAsia="Times New Roman" w:hAnsi="Arial" w:cs="Arial"/>
          <w:sz w:val="16"/>
          <w:szCs w:val="16"/>
        </w:rPr>
      </w:pPr>
    </w:p>
    <w:p w:rsidR="005A3C11" w:rsidRPr="005A3C11" w:rsidRDefault="005A3C11" w:rsidP="005A3C11">
      <w:pPr>
        <w:widowControl w:val="0"/>
        <w:spacing w:after="0" w:line="240" w:lineRule="auto"/>
        <w:ind w:right="-142"/>
        <w:jc w:val="center"/>
        <w:rPr>
          <w:rFonts w:ascii="Arial" w:eastAsia="Times New Roman" w:hAnsi="Arial" w:cs="Arial"/>
          <w:sz w:val="16"/>
          <w:szCs w:val="16"/>
        </w:rPr>
      </w:pPr>
      <w:r w:rsidRPr="005A3C11">
        <w:rPr>
          <w:rFonts w:ascii="Arial" w:eastAsia="Times New Roman" w:hAnsi="Arial" w:cs="Arial"/>
          <w:sz w:val="16"/>
          <w:szCs w:val="16"/>
        </w:rPr>
        <w:t xml:space="preserve">Журнал </w:t>
      </w:r>
    </w:p>
    <w:p w:rsidR="005A3C11" w:rsidRPr="005A3C11" w:rsidRDefault="005A3C11" w:rsidP="005A3C11">
      <w:pPr>
        <w:widowControl w:val="0"/>
        <w:spacing w:after="0" w:line="240" w:lineRule="auto"/>
        <w:ind w:right="-142"/>
        <w:jc w:val="center"/>
        <w:rPr>
          <w:rFonts w:ascii="Arial" w:eastAsia="Times New Roman" w:hAnsi="Arial" w:cs="Arial"/>
          <w:sz w:val="16"/>
          <w:szCs w:val="16"/>
        </w:rPr>
      </w:pPr>
      <w:r w:rsidRPr="005A3C11">
        <w:rPr>
          <w:rFonts w:ascii="Arial" w:eastAsia="Times New Roman" w:hAnsi="Arial" w:cs="Arial"/>
          <w:sz w:val="16"/>
          <w:szCs w:val="16"/>
        </w:rPr>
        <w:t xml:space="preserve">регистрации постановлений администрации муниципального образования </w:t>
      </w:r>
    </w:p>
    <w:p w:rsidR="005A3C11" w:rsidRPr="005A3C11" w:rsidRDefault="005A3C11" w:rsidP="005A3C11">
      <w:pPr>
        <w:widowControl w:val="0"/>
        <w:spacing w:after="0" w:line="240" w:lineRule="auto"/>
        <w:ind w:right="-142"/>
        <w:jc w:val="center"/>
        <w:rPr>
          <w:rFonts w:ascii="Arial" w:eastAsia="Times New Roman" w:hAnsi="Arial" w:cs="Arial"/>
          <w:sz w:val="16"/>
          <w:szCs w:val="16"/>
        </w:rPr>
      </w:pPr>
      <w:r w:rsidRPr="005A3C11">
        <w:rPr>
          <w:rFonts w:ascii="Arial" w:eastAsia="Times New Roman" w:hAnsi="Arial" w:cs="Arial"/>
          <w:sz w:val="16"/>
          <w:szCs w:val="16"/>
        </w:rPr>
        <w:t>Васильевский сельсовет Саракташского района Оренбургской области по основной деятельности</w:t>
      </w:r>
    </w:p>
    <w:p w:rsidR="005A3C11" w:rsidRPr="005A3C11" w:rsidRDefault="005A3C11" w:rsidP="005A3C11">
      <w:pPr>
        <w:widowControl w:val="0"/>
        <w:spacing w:after="0" w:line="240" w:lineRule="auto"/>
        <w:ind w:right="-142"/>
        <w:jc w:val="center"/>
        <w:rPr>
          <w:rFonts w:ascii="Arial" w:eastAsia="Times New Roman" w:hAnsi="Arial" w:cs="Arial"/>
          <w:sz w:val="16"/>
          <w:szCs w:val="16"/>
        </w:rPr>
      </w:pPr>
    </w:p>
    <w:p w:rsidR="005A3C11" w:rsidRPr="005A3C11" w:rsidRDefault="005A3C11" w:rsidP="005A3C11">
      <w:pPr>
        <w:widowControl w:val="0"/>
        <w:spacing w:after="0" w:line="240" w:lineRule="auto"/>
        <w:ind w:right="-142"/>
        <w:jc w:val="center"/>
        <w:rPr>
          <w:rFonts w:ascii="Arial" w:eastAsia="Times New Roman" w:hAnsi="Arial" w:cs="Arial"/>
          <w:sz w:val="16"/>
          <w:szCs w:val="16"/>
        </w:rPr>
      </w:pPr>
    </w:p>
    <w:tbl>
      <w:tblPr>
        <w:tblW w:w="9105" w:type="dxa"/>
        <w:tblInd w:w="113" w:type="dxa"/>
        <w:tblLayout w:type="fixed"/>
        <w:tblLook w:val="04A0" w:firstRow="1" w:lastRow="0" w:firstColumn="1" w:lastColumn="0" w:noHBand="0" w:noVBand="1"/>
      </w:tblPr>
      <w:tblGrid>
        <w:gridCol w:w="1991"/>
        <w:gridCol w:w="1197"/>
        <w:gridCol w:w="3300"/>
        <w:gridCol w:w="2617"/>
      </w:tblGrid>
      <w:tr w:rsidR="005A3C11" w:rsidRPr="005A3C11" w:rsidTr="00A068E4">
        <w:tc>
          <w:tcPr>
            <w:tcW w:w="1991"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pacing w:after="0" w:line="240" w:lineRule="auto"/>
              <w:ind w:right="-142"/>
              <w:jc w:val="center"/>
              <w:rPr>
                <w:rFonts w:ascii="Arial" w:eastAsia="Times New Roman" w:hAnsi="Arial" w:cs="Arial"/>
                <w:sz w:val="16"/>
                <w:szCs w:val="16"/>
              </w:rPr>
            </w:pPr>
            <w:r w:rsidRPr="005A3C11">
              <w:rPr>
                <w:rFonts w:ascii="Arial" w:eastAsia="Times New Roman" w:hAnsi="Arial" w:cs="Arial"/>
                <w:sz w:val="16"/>
                <w:szCs w:val="16"/>
              </w:rPr>
              <w:t xml:space="preserve">№ </w:t>
            </w:r>
          </w:p>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постановления</w:t>
            </w:r>
          </w:p>
        </w:tc>
        <w:tc>
          <w:tcPr>
            <w:tcW w:w="119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ind w:left="-118" w:right="-108"/>
              <w:jc w:val="center"/>
              <w:rPr>
                <w:rFonts w:ascii="Arial" w:eastAsia="Times New Roman" w:hAnsi="Arial" w:cs="Arial"/>
                <w:sz w:val="16"/>
                <w:szCs w:val="16"/>
              </w:rPr>
            </w:pPr>
            <w:r w:rsidRPr="005A3C11">
              <w:rPr>
                <w:rFonts w:ascii="Arial" w:eastAsia="Times New Roman" w:hAnsi="Arial" w:cs="Arial"/>
                <w:sz w:val="16"/>
                <w:szCs w:val="16"/>
              </w:rPr>
              <w:t>Дата</w:t>
            </w:r>
          </w:p>
        </w:tc>
        <w:tc>
          <w:tcPr>
            <w:tcW w:w="3301"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ind w:right="-142"/>
              <w:jc w:val="center"/>
              <w:rPr>
                <w:rFonts w:ascii="Arial" w:eastAsia="Times New Roman" w:hAnsi="Arial" w:cs="Arial"/>
                <w:sz w:val="16"/>
                <w:szCs w:val="16"/>
              </w:rPr>
            </w:pPr>
            <w:r w:rsidRPr="005A3C11">
              <w:rPr>
                <w:rFonts w:ascii="Arial" w:eastAsia="Times New Roman" w:hAnsi="Arial" w:cs="Arial"/>
                <w:sz w:val="16"/>
                <w:szCs w:val="16"/>
              </w:rPr>
              <w:t>Заголовок постановления</w:t>
            </w:r>
          </w:p>
        </w:tc>
        <w:tc>
          <w:tcPr>
            <w:tcW w:w="2618"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ind w:right="-142"/>
              <w:jc w:val="center"/>
              <w:rPr>
                <w:rFonts w:ascii="Arial" w:eastAsia="Times New Roman" w:hAnsi="Arial" w:cs="Arial"/>
                <w:sz w:val="16"/>
                <w:szCs w:val="16"/>
              </w:rPr>
            </w:pPr>
            <w:r w:rsidRPr="005A3C11">
              <w:rPr>
                <w:rFonts w:ascii="Arial" w:eastAsia="Times New Roman" w:hAnsi="Arial" w:cs="Arial"/>
                <w:sz w:val="16"/>
                <w:szCs w:val="16"/>
              </w:rPr>
              <w:t>Исполнитель</w:t>
            </w:r>
          </w:p>
        </w:tc>
      </w:tr>
      <w:tr w:rsidR="005A3C11" w:rsidRPr="005A3C11" w:rsidTr="00A068E4">
        <w:trPr>
          <w:trHeight w:val="204"/>
        </w:trPr>
        <w:tc>
          <w:tcPr>
            <w:tcW w:w="1991"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ind w:right="-142"/>
              <w:jc w:val="center"/>
              <w:rPr>
                <w:rFonts w:ascii="Arial" w:eastAsia="Times New Roman" w:hAnsi="Arial" w:cs="Arial"/>
                <w:sz w:val="16"/>
                <w:szCs w:val="16"/>
              </w:rPr>
            </w:pPr>
            <w:r w:rsidRPr="005A3C11">
              <w:rPr>
                <w:rFonts w:ascii="Arial" w:eastAsia="Times New Roman" w:hAnsi="Arial" w:cs="Arial"/>
                <w:sz w:val="16"/>
                <w:szCs w:val="16"/>
              </w:rPr>
              <w:t>1</w:t>
            </w:r>
          </w:p>
        </w:tc>
        <w:tc>
          <w:tcPr>
            <w:tcW w:w="119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ind w:right="-142"/>
              <w:jc w:val="center"/>
              <w:rPr>
                <w:rFonts w:ascii="Arial" w:eastAsia="Times New Roman" w:hAnsi="Arial" w:cs="Arial"/>
                <w:sz w:val="16"/>
                <w:szCs w:val="16"/>
              </w:rPr>
            </w:pPr>
            <w:r w:rsidRPr="005A3C11">
              <w:rPr>
                <w:rFonts w:ascii="Arial" w:eastAsia="Times New Roman" w:hAnsi="Arial" w:cs="Arial"/>
                <w:sz w:val="16"/>
                <w:szCs w:val="16"/>
              </w:rPr>
              <w:t>2</w:t>
            </w:r>
          </w:p>
        </w:tc>
        <w:tc>
          <w:tcPr>
            <w:tcW w:w="3301"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ind w:right="-142"/>
              <w:jc w:val="center"/>
              <w:rPr>
                <w:rFonts w:ascii="Arial" w:eastAsia="Times New Roman" w:hAnsi="Arial" w:cs="Arial"/>
                <w:sz w:val="16"/>
                <w:szCs w:val="16"/>
              </w:rPr>
            </w:pPr>
            <w:r w:rsidRPr="005A3C11">
              <w:rPr>
                <w:rFonts w:ascii="Arial" w:eastAsia="Times New Roman" w:hAnsi="Arial" w:cs="Arial"/>
                <w:sz w:val="16"/>
                <w:szCs w:val="16"/>
              </w:rPr>
              <w:t>3</w:t>
            </w:r>
          </w:p>
        </w:tc>
        <w:tc>
          <w:tcPr>
            <w:tcW w:w="2618"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ind w:right="-142"/>
              <w:jc w:val="center"/>
              <w:rPr>
                <w:rFonts w:ascii="Arial" w:eastAsia="Times New Roman" w:hAnsi="Arial" w:cs="Arial"/>
                <w:sz w:val="16"/>
                <w:szCs w:val="16"/>
              </w:rPr>
            </w:pPr>
            <w:r w:rsidRPr="005A3C11">
              <w:rPr>
                <w:rFonts w:ascii="Arial" w:eastAsia="Times New Roman" w:hAnsi="Arial" w:cs="Arial"/>
                <w:sz w:val="16"/>
                <w:szCs w:val="16"/>
              </w:rPr>
              <w:t>4</w:t>
            </w:r>
          </w:p>
        </w:tc>
      </w:tr>
      <w:tr w:rsidR="005A3C11" w:rsidRPr="005A3C11" w:rsidTr="00A068E4">
        <w:trPr>
          <w:trHeight w:val="204"/>
        </w:trPr>
        <w:tc>
          <w:tcPr>
            <w:tcW w:w="1991"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ind w:right="-142"/>
              <w:jc w:val="center"/>
              <w:rPr>
                <w:rFonts w:ascii="Arial" w:eastAsia="Times New Roman" w:hAnsi="Arial" w:cs="Arial"/>
                <w:sz w:val="16"/>
                <w:szCs w:val="16"/>
              </w:rPr>
            </w:pPr>
          </w:p>
        </w:tc>
        <w:tc>
          <w:tcPr>
            <w:tcW w:w="1197"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ind w:right="-142"/>
              <w:jc w:val="center"/>
              <w:rPr>
                <w:rFonts w:ascii="Arial" w:eastAsia="Times New Roman" w:hAnsi="Arial" w:cs="Arial"/>
                <w:sz w:val="16"/>
                <w:szCs w:val="16"/>
              </w:rPr>
            </w:pPr>
          </w:p>
        </w:tc>
        <w:tc>
          <w:tcPr>
            <w:tcW w:w="3301"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ind w:right="-142"/>
              <w:jc w:val="center"/>
              <w:rPr>
                <w:rFonts w:ascii="Arial" w:eastAsia="Times New Roman" w:hAnsi="Arial" w:cs="Arial"/>
                <w:sz w:val="16"/>
                <w:szCs w:val="16"/>
              </w:rPr>
            </w:pPr>
          </w:p>
        </w:tc>
        <w:tc>
          <w:tcPr>
            <w:tcW w:w="2618"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ind w:right="-142"/>
              <w:jc w:val="center"/>
              <w:rPr>
                <w:rFonts w:ascii="Arial" w:eastAsia="Times New Roman" w:hAnsi="Arial" w:cs="Arial"/>
                <w:sz w:val="16"/>
                <w:szCs w:val="16"/>
              </w:rPr>
            </w:pPr>
          </w:p>
        </w:tc>
      </w:tr>
    </w:tbl>
    <w:p w:rsidR="005A3C11" w:rsidRPr="005A3C11" w:rsidRDefault="005A3C11" w:rsidP="005A3C11">
      <w:pPr>
        <w:widowControl w:val="0"/>
        <w:spacing w:after="0" w:line="240" w:lineRule="auto"/>
        <w:ind w:right="-142"/>
        <w:jc w:val="center"/>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spacing w:val="-4"/>
          <w:sz w:val="16"/>
          <w:szCs w:val="16"/>
        </w:rPr>
      </w:pPr>
      <w:r w:rsidRPr="005A3C11">
        <w:rPr>
          <w:rFonts w:ascii="Arial" w:eastAsia="Times New Roman" w:hAnsi="Arial" w:cs="Arial"/>
          <w:b/>
          <w:bCs/>
          <w:spacing w:val="-4"/>
          <w:sz w:val="16"/>
          <w:szCs w:val="16"/>
        </w:rPr>
        <w:t xml:space="preserve">Форма журнала регистрации </w:t>
      </w:r>
      <w:r w:rsidRPr="005A3C11">
        <w:rPr>
          <w:rFonts w:ascii="Arial" w:eastAsia="Times New Roman" w:hAnsi="Arial" w:cs="Arial"/>
          <w:b/>
          <w:sz w:val="16"/>
          <w:szCs w:val="16"/>
        </w:rPr>
        <w:t>постановлений администрации</w:t>
      </w:r>
    </w:p>
    <w:p w:rsidR="005A3C11" w:rsidRPr="005A3C11" w:rsidRDefault="005A3C11" w:rsidP="005A3C11">
      <w:pPr>
        <w:widowControl w:val="0"/>
        <w:spacing w:after="0" w:line="240" w:lineRule="auto"/>
        <w:rPr>
          <w:rFonts w:ascii="Arial" w:eastAsia="Times New Roman" w:hAnsi="Arial" w:cs="Arial"/>
          <w:sz w:val="16"/>
          <w:szCs w:val="16"/>
        </w:rPr>
      </w:pPr>
    </w:p>
    <w:p w:rsidR="005A3C11" w:rsidRPr="005A3C11" w:rsidRDefault="005A3C11" w:rsidP="005A3C11">
      <w:pPr>
        <w:widowControl w:val="0"/>
        <w:spacing w:after="0" w:line="240" w:lineRule="auto"/>
        <w:ind w:right="-142" w:firstLine="6379"/>
        <w:rPr>
          <w:rFonts w:ascii="Arial" w:eastAsia="Times New Roman" w:hAnsi="Arial" w:cs="Arial"/>
          <w:sz w:val="16"/>
          <w:szCs w:val="16"/>
        </w:rPr>
      </w:pPr>
      <w:r w:rsidRPr="005A3C11">
        <w:rPr>
          <w:rFonts w:ascii="Arial" w:eastAsia="Times New Roman" w:hAnsi="Arial" w:cs="Arial"/>
          <w:sz w:val="16"/>
          <w:szCs w:val="16"/>
        </w:rPr>
        <w:t>Приложение № 24</w:t>
      </w:r>
    </w:p>
    <w:p w:rsidR="005A3C11" w:rsidRPr="005A3C11" w:rsidRDefault="005A3C11" w:rsidP="005A3C11">
      <w:pPr>
        <w:widowControl w:val="0"/>
        <w:spacing w:after="0" w:line="240" w:lineRule="auto"/>
        <w:ind w:right="-142" w:firstLine="6379"/>
        <w:rPr>
          <w:rFonts w:ascii="Arial" w:eastAsia="Times New Roman" w:hAnsi="Arial" w:cs="Arial"/>
          <w:sz w:val="16"/>
          <w:szCs w:val="16"/>
        </w:rPr>
      </w:pPr>
      <w:r w:rsidRPr="005A3C11">
        <w:rPr>
          <w:rFonts w:ascii="Arial" w:eastAsia="Times New Roman" w:hAnsi="Arial" w:cs="Arial"/>
          <w:sz w:val="16"/>
          <w:szCs w:val="16"/>
        </w:rPr>
        <w:t>к п. 4.5.2</w:t>
      </w:r>
    </w:p>
    <w:p w:rsidR="005A3C11" w:rsidRPr="005A3C11" w:rsidRDefault="005A3C11" w:rsidP="005A3C11">
      <w:pPr>
        <w:widowControl w:val="0"/>
        <w:spacing w:after="0" w:line="240" w:lineRule="auto"/>
        <w:ind w:right="-142" w:firstLine="6379"/>
        <w:jc w:val="center"/>
        <w:rPr>
          <w:rFonts w:ascii="Arial" w:eastAsia="Times New Roman" w:hAnsi="Arial" w:cs="Arial"/>
          <w:sz w:val="16"/>
          <w:szCs w:val="16"/>
        </w:rPr>
      </w:pPr>
    </w:p>
    <w:p w:rsidR="005A3C11" w:rsidRPr="005A3C11" w:rsidRDefault="005A3C11" w:rsidP="005A3C11">
      <w:pPr>
        <w:widowControl w:val="0"/>
        <w:spacing w:after="0" w:line="240" w:lineRule="auto"/>
        <w:ind w:right="-142"/>
        <w:jc w:val="center"/>
        <w:rPr>
          <w:rFonts w:ascii="Arial" w:eastAsia="Times New Roman" w:hAnsi="Arial" w:cs="Arial"/>
          <w:sz w:val="16"/>
          <w:szCs w:val="16"/>
        </w:rPr>
      </w:pPr>
    </w:p>
    <w:p w:rsidR="005A3C11" w:rsidRPr="005A3C11" w:rsidRDefault="005A3C11" w:rsidP="005A3C11">
      <w:pPr>
        <w:widowControl w:val="0"/>
        <w:spacing w:after="0" w:line="240" w:lineRule="auto"/>
        <w:ind w:right="-142"/>
        <w:jc w:val="center"/>
        <w:rPr>
          <w:rFonts w:ascii="Arial" w:eastAsia="Times New Roman" w:hAnsi="Arial" w:cs="Arial"/>
          <w:sz w:val="16"/>
          <w:szCs w:val="16"/>
        </w:rPr>
      </w:pPr>
    </w:p>
    <w:p w:rsidR="005A3C11" w:rsidRPr="005A3C11" w:rsidRDefault="005A3C11" w:rsidP="005A3C11">
      <w:pPr>
        <w:widowControl w:val="0"/>
        <w:spacing w:after="0" w:line="240" w:lineRule="auto"/>
        <w:ind w:right="-142"/>
        <w:jc w:val="center"/>
        <w:rPr>
          <w:rFonts w:ascii="Arial" w:eastAsia="Times New Roman" w:hAnsi="Arial" w:cs="Arial"/>
          <w:sz w:val="16"/>
          <w:szCs w:val="16"/>
        </w:rPr>
      </w:pPr>
      <w:r w:rsidRPr="005A3C11">
        <w:rPr>
          <w:rFonts w:ascii="Arial" w:eastAsia="Times New Roman" w:hAnsi="Arial" w:cs="Arial"/>
          <w:sz w:val="16"/>
          <w:szCs w:val="16"/>
        </w:rPr>
        <w:t xml:space="preserve">Журнал </w:t>
      </w:r>
    </w:p>
    <w:p w:rsidR="005A3C11" w:rsidRPr="005A3C11" w:rsidRDefault="005A3C11" w:rsidP="005A3C11">
      <w:pPr>
        <w:widowControl w:val="0"/>
        <w:spacing w:after="0" w:line="240" w:lineRule="auto"/>
        <w:ind w:right="-142"/>
        <w:jc w:val="center"/>
        <w:rPr>
          <w:rFonts w:ascii="Arial" w:eastAsia="Times New Roman" w:hAnsi="Arial" w:cs="Arial"/>
          <w:sz w:val="16"/>
          <w:szCs w:val="16"/>
        </w:rPr>
      </w:pPr>
      <w:r w:rsidRPr="005A3C11">
        <w:rPr>
          <w:rFonts w:ascii="Arial" w:eastAsia="Times New Roman" w:hAnsi="Arial" w:cs="Arial"/>
          <w:sz w:val="16"/>
          <w:szCs w:val="16"/>
        </w:rPr>
        <w:t xml:space="preserve">регистрации распоряжений администрации муниципального образования </w:t>
      </w:r>
    </w:p>
    <w:p w:rsidR="005A3C11" w:rsidRPr="005A3C11" w:rsidRDefault="005A3C11" w:rsidP="005A3C11">
      <w:pPr>
        <w:widowControl w:val="0"/>
        <w:spacing w:after="0" w:line="240" w:lineRule="auto"/>
        <w:ind w:right="-142"/>
        <w:jc w:val="center"/>
        <w:rPr>
          <w:rFonts w:ascii="Arial" w:eastAsia="Times New Roman" w:hAnsi="Arial" w:cs="Arial"/>
          <w:sz w:val="16"/>
          <w:szCs w:val="16"/>
        </w:rPr>
      </w:pPr>
      <w:r w:rsidRPr="005A3C11">
        <w:rPr>
          <w:rFonts w:ascii="Arial" w:eastAsia="Times New Roman" w:hAnsi="Arial" w:cs="Arial"/>
          <w:sz w:val="16"/>
          <w:szCs w:val="16"/>
        </w:rPr>
        <w:t>Васильевский сельсовет Саракташского района Оренбургской области по основной деятельности</w:t>
      </w:r>
    </w:p>
    <w:p w:rsidR="005A3C11" w:rsidRPr="005A3C11" w:rsidRDefault="005A3C11" w:rsidP="005A3C11">
      <w:pPr>
        <w:widowControl w:val="0"/>
        <w:spacing w:after="0" w:line="240" w:lineRule="auto"/>
        <w:ind w:right="-142"/>
        <w:jc w:val="center"/>
        <w:rPr>
          <w:rFonts w:ascii="Arial" w:eastAsia="Times New Roman" w:hAnsi="Arial" w:cs="Arial"/>
          <w:sz w:val="16"/>
          <w:szCs w:val="16"/>
        </w:rPr>
      </w:pPr>
    </w:p>
    <w:p w:rsidR="005A3C11" w:rsidRPr="005A3C11" w:rsidRDefault="005A3C11" w:rsidP="005A3C11">
      <w:pPr>
        <w:widowControl w:val="0"/>
        <w:spacing w:after="0" w:line="240" w:lineRule="auto"/>
        <w:ind w:right="-142"/>
        <w:jc w:val="center"/>
        <w:rPr>
          <w:rFonts w:ascii="Arial" w:eastAsia="Times New Roman" w:hAnsi="Arial" w:cs="Arial"/>
          <w:sz w:val="16"/>
          <w:szCs w:val="16"/>
        </w:rPr>
      </w:pPr>
    </w:p>
    <w:tbl>
      <w:tblPr>
        <w:tblW w:w="9105" w:type="dxa"/>
        <w:tblInd w:w="113" w:type="dxa"/>
        <w:tblLayout w:type="fixed"/>
        <w:tblLook w:val="04A0" w:firstRow="1" w:lastRow="0" w:firstColumn="1" w:lastColumn="0" w:noHBand="0" w:noVBand="1"/>
      </w:tblPr>
      <w:tblGrid>
        <w:gridCol w:w="1991"/>
        <w:gridCol w:w="1198"/>
        <w:gridCol w:w="3296"/>
        <w:gridCol w:w="2620"/>
      </w:tblGrid>
      <w:tr w:rsidR="005A3C11" w:rsidRPr="005A3C11" w:rsidTr="00A068E4">
        <w:tc>
          <w:tcPr>
            <w:tcW w:w="1991"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pacing w:after="0" w:line="240" w:lineRule="auto"/>
              <w:ind w:right="-142"/>
              <w:jc w:val="center"/>
              <w:rPr>
                <w:rFonts w:ascii="Arial" w:eastAsia="Times New Roman" w:hAnsi="Arial" w:cs="Arial"/>
                <w:sz w:val="16"/>
                <w:szCs w:val="16"/>
              </w:rPr>
            </w:pPr>
            <w:r w:rsidRPr="005A3C11">
              <w:rPr>
                <w:rFonts w:ascii="Arial" w:eastAsia="Times New Roman" w:hAnsi="Arial" w:cs="Arial"/>
                <w:sz w:val="16"/>
                <w:szCs w:val="16"/>
              </w:rPr>
              <w:t xml:space="preserve">№ </w:t>
            </w:r>
          </w:p>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постановления</w:t>
            </w:r>
          </w:p>
        </w:tc>
        <w:tc>
          <w:tcPr>
            <w:tcW w:w="1198"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ind w:left="-118" w:right="-108"/>
              <w:jc w:val="center"/>
              <w:rPr>
                <w:rFonts w:ascii="Arial" w:eastAsia="Times New Roman" w:hAnsi="Arial" w:cs="Arial"/>
                <w:sz w:val="16"/>
                <w:szCs w:val="16"/>
              </w:rPr>
            </w:pPr>
            <w:r w:rsidRPr="005A3C11">
              <w:rPr>
                <w:rFonts w:ascii="Arial" w:eastAsia="Times New Roman" w:hAnsi="Arial" w:cs="Arial"/>
                <w:sz w:val="16"/>
                <w:szCs w:val="16"/>
              </w:rPr>
              <w:t>Дата</w:t>
            </w:r>
          </w:p>
        </w:tc>
        <w:tc>
          <w:tcPr>
            <w:tcW w:w="329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ind w:right="-142"/>
              <w:jc w:val="center"/>
              <w:rPr>
                <w:rFonts w:ascii="Arial" w:eastAsia="Times New Roman" w:hAnsi="Arial" w:cs="Arial"/>
                <w:sz w:val="16"/>
                <w:szCs w:val="16"/>
              </w:rPr>
            </w:pPr>
            <w:r w:rsidRPr="005A3C11">
              <w:rPr>
                <w:rFonts w:ascii="Arial" w:eastAsia="Times New Roman" w:hAnsi="Arial" w:cs="Arial"/>
                <w:sz w:val="16"/>
                <w:szCs w:val="16"/>
              </w:rPr>
              <w:t>Заголовок распоряжения</w:t>
            </w:r>
          </w:p>
        </w:tc>
        <w:tc>
          <w:tcPr>
            <w:tcW w:w="2621"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ind w:right="-142"/>
              <w:jc w:val="center"/>
              <w:rPr>
                <w:rFonts w:ascii="Arial" w:eastAsia="Times New Roman" w:hAnsi="Arial" w:cs="Arial"/>
                <w:sz w:val="16"/>
                <w:szCs w:val="16"/>
              </w:rPr>
            </w:pPr>
            <w:r w:rsidRPr="005A3C11">
              <w:rPr>
                <w:rFonts w:ascii="Arial" w:eastAsia="Times New Roman" w:hAnsi="Arial" w:cs="Arial"/>
                <w:sz w:val="16"/>
                <w:szCs w:val="16"/>
              </w:rPr>
              <w:t>Исполнитель</w:t>
            </w:r>
          </w:p>
        </w:tc>
      </w:tr>
      <w:tr w:rsidR="005A3C11" w:rsidRPr="005A3C11" w:rsidTr="00A068E4">
        <w:trPr>
          <w:trHeight w:val="204"/>
        </w:trPr>
        <w:tc>
          <w:tcPr>
            <w:tcW w:w="1991"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ind w:right="-142"/>
              <w:jc w:val="center"/>
              <w:rPr>
                <w:rFonts w:ascii="Arial" w:eastAsia="Times New Roman" w:hAnsi="Arial" w:cs="Arial"/>
                <w:sz w:val="16"/>
                <w:szCs w:val="16"/>
              </w:rPr>
            </w:pPr>
            <w:r w:rsidRPr="005A3C11">
              <w:rPr>
                <w:rFonts w:ascii="Arial" w:eastAsia="Times New Roman" w:hAnsi="Arial" w:cs="Arial"/>
                <w:sz w:val="16"/>
                <w:szCs w:val="16"/>
              </w:rPr>
              <w:t>1</w:t>
            </w:r>
          </w:p>
        </w:tc>
        <w:tc>
          <w:tcPr>
            <w:tcW w:w="1198"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ind w:right="-142"/>
              <w:jc w:val="center"/>
              <w:rPr>
                <w:rFonts w:ascii="Arial" w:eastAsia="Times New Roman" w:hAnsi="Arial" w:cs="Arial"/>
                <w:sz w:val="16"/>
                <w:szCs w:val="16"/>
              </w:rPr>
            </w:pPr>
            <w:r w:rsidRPr="005A3C11">
              <w:rPr>
                <w:rFonts w:ascii="Arial" w:eastAsia="Times New Roman" w:hAnsi="Arial" w:cs="Arial"/>
                <w:sz w:val="16"/>
                <w:szCs w:val="16"/>
              </w:rPr>
              <w:t>2</w:t>
            </w:r>
          </w:p>
        </w:tc>
        <w:tc>
          <w:tcPr>
            <w:tcW w:w="3297"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ind w:right="-142"/>
              <w:jc w:val="center"/>
              <w:rPr>
                <w:rFonts w:ascii="Arial" w:eastAsia="Times New Roman" w:hAnsi="Arial" w:cs="Arial"/>
                <w:sz w:val="16"/>
                <w:szCs w:val="16"/>
              </w:rPr>
            </w:pPr>
            <w:r w:rsidRPr="005A3C11">
              <w:rPr>
                <w:rFonts w:ascii="Arial" w:eastAsia="Times New Roman" w:hAnsi="Arial" w:cs="Arial"/>
                <w:sz w:val="16"/>
                <w:szCs w:val="16"/>
              </w:rPr>
              <w:t>3</w:t>
            </w:r>
          </w:p>
        </w:tc>
        <w:tc>
          <w:tcPr>
            <w:tcW w:w="2621"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ind w:right="-142"/>
              <w:jc w:val="center"/>
              <w:rPr>
                <w:rFonts w:ascii="Arial" w:eastAsia="Times New Roman" w:hAnsi="Arial" w:cs="Arial"/>
                <w:sz w:val="16"/>
                <w:szCs w:val="16"/>
              </w:rPr>
            </w:pPr>
            <w:r w:rsidRPr="005A3C11">
              <w:rPr>
                <w:rFonts w:ascii="Arial" w:eastAsia="Times New Roman" w:hAnsi="Arial" w:cs="Arial"/>
                <w:sz w:val="16"/>
                <w:szCs w:val="16"/>
              </w:rPr>
              <w:t>4</w:t>
            </w:r>
          </w:p>
        </w:tc>
      </w:tr>
      <w:tr w:rsidR="005A3C11" w:rsidRPr="005A3C11" w:rsidTr="00A068E4">
        <w:trPr>
          <w:trHeight w:val="204"/>
        </w:trPr>
        <w:tc>
          <w:tcPr>
            <w:tcW w:w="1991"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ind w:right="-142"/>
              <w:jc w:val="center"/>
              <w:rPr>
                <w:rFonts w:ascii="Arial" w:eastAsia="Times New Roman" w:hAnsi="Arial" w:cs="Arial"/>
                <w:sz w:val="16"/>
                <w:szCs w:val="16"/>
              </w:rPr>
            </w:pPr>
          </w:p>
        </w:tc>
        <w:tc>
          <w:tcPr>
            <w:tcW w:w="1198"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ind w:right="-142"/>
              <w:jc w:val="center"/>
              <w:rPr>
                <w:rFonts w:ascii="Arial" w:eastAsia="Times New Roman" w:hAnsi="Arial" w:cs="Arial"/>
                <w:sz w:val="16"/>
                <w:szCs w:val="16"/>
              </w:rPr>
            </w:pPr>
          </w:p>
        </w:tc>
        <w:tc>
          <w:tcPr>
            <w:tcW w:w="3297"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ind w:right="-142"/>
              <w:jc w:val="center"/>
              <w:rPr>
                <w:rFonts w:ascii="Arial" w:eastAsia="Times New Roman" w:hAnsi="Arial" w:cs="Arial"/>
                <w:sz w:val="16"/>
                <w:szCs w:val="16"/>
              </w:rPr>
            </w:pPr>
          </w:p>
        </w:tc>
        <w:tc>
          <w:tcPr>
            <w:tcW w:w="2621" w:type="dxa"/>
            <w:tcBorders>
              <w:top w:val="single" w:sz="4" w:space="0" w:color="000000"/>
              <w:left w:val="single" w:sz="4" w:space="0" w:color="000000"/>
              <w:bottom w:val="single" w:sz="4" w:space="0" w:color="000000"/>
              <w:right w:val="single" w:sz="4" w:space="0" w:color="000000"/>
            </w:tcBorders>
          </w:tcPr>
          <w:p w:rsidR="005A3C11" w:rsidRPr="005A3C11" w:rsidRDefault="005A3C11" w:rsidP="00A068E4">
            <w:pPr>
              <w:widowControl w:val="0"/>
              <w:suppressAutoHyphens/>
              <w:spacing w:after="0" w:line="240" w:lineRule="auto"/>
              <w:ind w:right="-142"/>
              <w:jc w:val="center"/>
              <w:rPr>
                <w:rFonts w:ascii="Arial" w:eastAsia="Times New Roman" w:hAnsi="Arial" w:cs="Arial"/>
                <w:sz w:val="16"/>
                <w:szCs w:val="16"/>
              </w:rPr>
            </w:pPr>
          </w:p>
        </w:tc>
      </w:tr>
    </w:tbl>
    <w:p w:rsidR="005A3C11" w:rsidRPr="005A3C11" w:rsidRDefault="005A3C11" w:rsidP="005A3C11">
      <w:pPr>
        <w:widowControl w:val="0"/>
        <w:spacing w:after="0" w:line="240" w:lineRule="auto"/>
        <w:ind w:right="-142"/>
        <w:jc w:val="center"/>
        <w:rPr>
          <w:rFonts w:ascii="Arial" w:eastAsia="Times New Roman" w:hAnsi="Arial" w:cs="Arial"/>
          <w:sz w:val="16"/>
          <w:szCs w:val="16"/>
        </w:rPr>
      </w:pPr>
    </w:p>
    <w:p w:rsidR="005A3C11" w:rsidRPr="005A3C11" w:rsidRDefault="005A3C11" w:rsidP="005A3C11">
      <w:pPr>
        <w:widowControl w:val="0"/>
        <w:spacing w:after="240" w:line="240" w:lineRule="auto"/>
        <w:ind w:left="7938"/>
        <w:rPr>
          <w:rFonts w:ascii="Arial" w:eastAsia="Times New Roman" w:hAnsi="Arial" w:cs="Arial"/>
          <w:sz w:val="16"/>
          <w:szCs w:val="16"/>
        </w:rPr>
      </w:pPr>
    </w:p>
    <w:p w:rsidR="005A3C11" w:rsidRPr="005A3C11" w:rsidRDefault="005A3C11" w:rsidP="005A3C11">
      <w:pPr>
        <w:widowControl w:val="0"/>
        <w:spacing w:after="240" w:line="240" w:lineRule="auto"/>
        <w:ind w:left="7938"/>
        <w:rPr>
          <w:rFonts w:ascii="Arial" w:eastAsia="Times New Roman" w:hAnsi="Arial" w:cs="Arial"/>
          <w:sz w:val="16"/>
          <w:szCs w:val="16"/>
        </w:rPr>
      </w:pPr>
    </w:p>
    <w:p w:rsidR="005A3C11" w:rsidRPr="005A3C11" w:rsidRDefault="005A3C11" w:rsidP="005A3C11">
      <w:pPr>
        <w:widowControl w:val="0"/>
        <w:spacing w:after="240" w:line="240" w:lineRule="auto"/>
        <w:ind w:left="7938"/>
        <w:rPr>
          <w:rFonts w:ascii="Arial" w:eastAsia="Times New Roman" w:hAnsi="Arial" w:cs="Arial"/>
          <w:color w:val="FF0000"/>
          <w:sz w:val="16"/>
          <w:szCs w:val="16"/>
        </w:rPr>
      </w:pPr>
    </w:p>
    <w:p w:rsidR="005A3C11" w:rsidRPr="005A3C11" w:rsidRDefault="005A3C11" w:rsidP="005A3C11">
      <w:pPr>
        <w:widowControl w:val="0"/>
        <w:spacing w:after="240" w:line="240" w:lineRule="auto"/>
        <w:ind w:left="7938"/>
        <w:rPr>
          <w:rFonts w:ascii="Arial" w:eastAsia="Times New Roman" w:hAnsi="Arial" w:cs="Arial"/>
          <w:color w:val="FF0000"/>
          <w:sz w:val="16"/>
          <w:szCs w:val="16"/>
        </w:rPr>
      </w:pPr>
    </w:p>
    <w:p w:rsidR="005A3C11" w:rsidRPr="005A3C11" w:rsidRDefault="005A3C11" w:rsidP="005A3C11">
      <w:pPr>
        <w:widowControl w:val="0"/>
        <w:spacing w:after="0" w:line="240" w:lineRule="auto"/>
        <w:jc w:val="right"/>
        <w:rPr>
          <w:rFonts w:ascii="Arial" w:eastAsia="Times New Roman" w:hAnsi="Arial" w:cs="Arial"/>
          <w:sz w:val="16"/>
          <w:szCs w:val="16"/>
        </w:rPr>
      </w:pPr>
    </w:p>
    <w:p w:rsidR="005A3C11" w:rsidRPr="005A3C11" w:rsidRDefault="005A3C11" w:rsidP="005A3C11">
      <w:pPr>
        <w:widowControl w:val="0"/>
        <w:spacing w:after="0" w:line="240" w:lineRule="auto"/>
        <w:jc w:val="right"/>
        <w:rPr>
          <w:rFonts w:ascii="Arial" w:eastAsia="Times New Roman" w:hAnsi="Arial" w:cs="Arial"/>
          <w:sz w:val="16"/>
          <w:szCs w:val="16"/>
        </w:rPr>
      </w:pPr>
    </w:p>
    <w:p w:rsidR="005A3C11" w:rsidRPr="005A3C11" w:rsidRDefault="005A3C11" w:rsidP="005A3C11">
      <w:pPr>
        <w:widowControl w:val="0"/>
        <w:spacing w:after="0" w:line="240" w:lineRule="auto"/>
        <w:jc w:val="right"/>
        <w:rPr>
          <w:rFonts w:ascii="Arial" w:eastAsia="Times New Roman" w:hAnsi="Arial" w:cs="Arial"/>
          <w:sz w:val="16"/>
          <w:szCs w:val="16"/>
        </w:rPr>
      </w:pPr>
    </w:p>
    <w:p w:rsidR="005A3C11" w:rsidRPr="005A3C11" w:rsidRDefault="005A3C11" w:rsidP="005A3C11">
      <w:pPr>
        <w:widowControl w:val="0"/>
        <w:spacing w:after="0" w:line="240" w:lineRule="auto"/>
        <w:jc w:val="right"/>
        <w:rPr>
          <w:rFonts w:ascii="Arial" w:eastAsia="Times New Roman" w:hAnsi="Arial" w:cs="Arial"/>
          <w:sz w:val="16"/>
          <w:szCs w:val="16"/>
        </w:rPr>
      </w:pPr>
    </w:p>
    <w:p w:rsidR="005A3C11" w:rsidRPr="005A3C11" w:rsidRDefault="005A3C11" w:rsidP="005A3C11">
      <w:pPr>
        <w:widowControl w:val="0"/>
        <w:spacing w:after="0" w:line="240" w:lineRule="auto"/>
        <w:jc w:val="right"/>
        <w:rPr>
          <w:rFonts w:ascii="Arial" w:eastAsia="Times New Roman" w:hAnsi="Arial" w:cs="Arial"/>
          <w:sz w:val="16"/>
          <w:szCs w:val="16"/>
        </w:rPr>
      </w:pPr>
    </w:p>
    <w:p w:rsidR="005A3C11" w:rsidRPr="005A3C11" w:rsidRDefault="005A3C11" w:rsidP="005A3C11">
      <w:pPr>
        <w:widowControl w:val="0"/>
        <w:spacing w:after="0" w:line="240" w:lineRule="auto"/>
        <w:jc w:val="right"/>
        <w:rPr>
          <w:rFonts w:ascii="Arial" w:eastAsia="Times New Roman" w:hAnsi="Arial" w:cs="Arial"/>
          <w:sz w:val="16"/>
          <w:szCs w:val="16"/>
        </w:rPr>
      </w:pPr>
    </w:p>
    <w:p w:rsidR="005A3C11" w:rsidRPr="005A3C11" w:rsidRDefault="005A3C11" w:rsidP="005A3C11">
      <w:pPr>
        <w:widowControl w:val="0"/>
        <w:spacing w:after="0" w:line="240" w:lineRule="auto"/>
        <w:jc w:val="right"/>
        <w:rPr>
          <w:rFonts w:ascii="Arial" w:eastAsia="Times New Roman" w:hAnsi="Arial" w:cs="Arial"/>
          <w:sz w:val="16"/>
          <w:szCs w:val="16"/>
        </w:rPr>
      </w:pPr>
    </w:p>
    <w:p w:rsidR="005A3C11" w:rsidRPr="005A3C11" w:rsidRDefault="005A3C11" w:rsidP="005A3C11">
      <w:pPr>
        <w:widowControl w:val="0"/>
        <w:spacing w:after="0" w:line="240" w:lineRule="auto"/>
        <w:jc w:val="right"/>
        <w:rPr>
          <w:rFonts w:ascii="Arial" w:eastAsia="Times New Roman" w:hAnsi="Arial" w:cs="Arial"/>
          <w:sz w:val="16"/>
          <w:szCs w:val="16"/>
        </w:rPr>
      </w:pPr>
    </w:p>
    <w:p w:rsidR="005A3C11" w:rsidRPr="005A3C11" w:rsidRDefault="005A3C11" w:rsidP="005A3C11">
      <w:pPr>
        <w:widowControl w:val="0"/>
        <w:spacing w:after="0" w:line="240" w:lineRule="auto"/>
        <w:jc w:val="right"/>
        <w:rPr>
          <w:rFonts w:ascii="Arial" w:eastAsia="Times New Roman" w:hAnsi="Arial" w:cs="Arial"/>
          <w:sz w:val="16"/>
          <w:szCs w:val="16"/>
        </w:rPr>
      </w:pPr>
    </w:p>
    <w:p w:rsidR="005A3C11" w:rsidRPr="005A3C11" w:rsidRDefault="005A3C11" w:rsidP="005A3C11">
      <w:pPr>
        <w:widowControl w:val="0"/>
        <w:spacing w:after="0" w:line="240" w:lineRule="auto"/>
        <w:jc w:val="right"/>
        <w:rPr>
          <w:rFonts w:ascii="Arial" w:eastAsia="Times New Roman" w:hAnsi="Arial" w:cs="Arial"/>
          <w:sz w:val="16"/>
          <w:szCs w:val="16"/>
        </w:rPr>
      </w:pPr>
    </w:p>
    <w:p w:rsidR="005A3C11" w:rsidRPr="005A3C11" w:rsidRDefault="005A3C11" w:rsidP="005A3C11">
      <w:pPr>
        <w:widowControl w:val="0"/>
        <w:spacing w:after="0" w:line="240" w:lineRule="auto"/>
        <w:jc w:val="right"/>
        <w:rPr>
          <w:rFonts w:ascii="Arial" w:eastAsia="Times New Roman" w:hAnsi="Arial" w:cs="Arial"/>
          <w:sz w:val="16"/>
          <w:szCs w:val="16"/>
        </w:rPr>
      </w:pPr>
    </w:p>
    <w:p w:rsidR="005A3C11" w:rsidRPr="005A3C11" w:rsidRDefault="005A3C11" w:rsidP="005A3C11">
      <w:pPr>
        <w:widowControl w:val="0"/>
        <w:spacing w:after="0" w:line="240" w:lineRule="auto"/>
        <w:jc w:val="right"/>
        <w:rPr>
          <w:rFonts w:ascii="Arial" w:eastAsia="Times New Roman" w:hAnsi="Arial" w:cs="Arial"/>
          <w:sz w:val="16"/>
          <w:szCs w:val="16"/>
        </w:rPr>
      </w:pPr>
    </w:p>
    <w:p w:rsidR="005A3C11" w:rsidRPr="005A3C11" w:rsidRDefault="005A3C11" w:rsidP="005A3C11">
      <w:pPr>
        <w:widowControl w:val="0"/>
        <w:spacing w:after="0" w:line="240" w:lineRule="auto"/>
        <w:jc w:val="right"/>
        <w:rPr>
          <w:rFonts w:ascii="Arial" w:eastAsia="Times New Roman" w:hAnsi="Arial" w:cs="Arial"/>
          <w:sz w:val="16"/>
          <w:szCs w:val="16"/>
        </w:rPr>
      </w:pPr>
    </w:p>
    <w:p w:rsidR="005A3C11" w:rsidRPr="005A3C11" w:rsidRDefault="005A3C11" w:rsidP="005A3C11">
      <w:pPr>
        <w:widowControl w:val="0"/>
        <w:spacing w:after="0" w:line="240" w:lineRule="auto"/>
        <w:jc w:val="right"/>
        <w:rPr>
          <w:rFonts w:ascii="Arial" w:eastAsia="Times New Roman" w:hAnsi="Arial" w:cs="Arial"/>
          <w:sz w:val="16"/>
          <w:szCs w:val="16"/>
        </w:rPr>
      </w:pPr>
    </w:p>
    <w:p w:rsidR="005A3C11" w:rsidRPr="005A3C11" w:rsidRDefault="005A3C11" w:rsidP="005A3C11">
      <w:pPr>
        <w:widowControl w:val="0"/>
        <w:spacing w:after="0" w:line="240" w:lineRule="auto"/>
        <w:jc w:val="right"/>
        <w:rPr>
          <w:rFonts w:ascii="Arial" w:eastAsia="Times New Roman" w:hAnsi="Arial" w:cs="Arial"/>
          <w:sz w:val="16"/>
          <w:szCs w:val="16"/>
        </w:rPr>
      </w:pPr>
    </w:p>
    <w:p w:rsidR="005A3C11" w:rsidRPr="005A3C11" w:rsidRDefault="005A3C11" w:rsidP="005A3C11">
      <w:pPr>
        <w:widowControl w:val="0"/>
        <w:spacing w:after="0" w:line="240" w:lineRule="auto"/>
        <w:jc w:val="right"/>
        <w:rPr>
          <w:rFonts w:ascii="Arial" w:eastAsia="Times New Roman" w:hAnsi="Arial" w:cs="Arial"/>
          <w:sz w:val="16"/>
          <w:szCs w:val="16"/>
        </w:rPr>
      </w:pPr>
    </w:p>
    <w:p w:rsidR="005A3C11" w:rsidRPr="005A3C11" w:rsidRDefault="005A3C11" w:rsidP="005A3C11">
      <w:pPr>
        <w:widowControl w:val="0"/>
        <w:spacing w:after="0" w:line="240" w:lineRule="auto"/>
        <w:jc w:val="right"/>
        <w:rPr>
          <w:rFonts w:ascii="Arial" w:eastAsia="Times New Roman" w:hAnsi="Arial" w:cs="Arial"/>
          <w:sz w:val="16"/>
          <w:szCs w:val="16"/>
        </w:rPr>
      </w:pPr>
    </w:p>
    <w:p w:rsidR="005A3C11" w:rsidRPr="005A3C11" w:rsidRDefault="005A3C11" w:rsidP="005A3C11">
      <w:pPr>
        <w:widowControl w:val="0"/>
        <w:spacing w:after="0" w:line="240" w:lineRule="auto"/>
        <w:jc w:val="right"/>
        <w:rPr>
          <w:rFonts w:ascii="Arial" w:eastAsia="Times New Roman" w:hAnsi="Arial" w:cs="Arial"/>
          <w:sz w:val="16"/>
          <w:szCs w:val="16"/>
        </w:rPr>
      </w:pPr>
    </w:p>
    <w:p w:rsidR="005A3C11" w:rsidRPr="005A3C11" w:rsidRDefault="005A3C11" w:rsidP="005A3C11">
      <w:pPr>
        <w:widowControl w:val="0"/>
        <w:spacing w:after="0" w:line="240" w:lineRule="auto"/>
        <w:jc w:val="right"/>
        <w:rPr>
          <w:rFonts w:ascii="Arial" w:eastAsia="Times New Roman" w:hAnsi="Arial" w:cs="Arial"/>
          <w:sz w:val="16"/>
          <w:szCs w:val="16"/>
        </w:rPr>
      </w:pPr>
    </w:p>
    <w:p w:rsidR="005A3C11" w:rsidRPr="005A3C11" w:rsidRDefault="005A3C11" w:rsidP="005A3C11">
      <w:pPr>
        <w:widowControl w:val="0"/>
        <w:spacing w:after="0" w:line="240" w:lineRule="auto"/>
        <w:jc w:val="right"/>
        <w:rPr>
          <w:rFonts w:ascii="Arial" w:eastAsia="Times New Roman" w:hAnsi="Arial" w:cs="Arial"/>
          <w:sz w:val="16"/>
          <w:szCs w:val="16"/>
        </w:rPr>
      </w:pPr>
    </w:p>
    <w:p w:rsidR="005A3C11" w:rsidRPr="005A3C11" w:rsidRDefault="005A3C11" w:rsidP="005A3C11">
      <w:pPr>
        <w:widowControl w:val="0"/>
        <w:spacing w:after="0" w:line="240" w:lineRule="auto"/>
        <w:jc w:val="right"/>
        <w:rPr>
          <w:rFonts w:ascii="Arial" w:eastAsia="Times New Roman" w:hAnsi="Arial" w:cs="Arial"/>
          <w:sz w:val="16"/>
          <w:szCs w:val="16"/>
        </w:rPr>
      </w:pPr>
    </w:p>
    <w:p w:rsidR="005A3C11" w:rsidRPr="005A3C11" w:rsidRDefault="005A3C11" w:rsidP="005A3C11">
      <w:pPr>
        <w:widowControl w:val="0"/>
        <w:spacing w:after="0" w:line="240" w:lineRule="auto"/>
        <w:ind w:left="-426" w:right="-426"/>
        <w:jc w:val="center"/>
        <w:rPr>
          <w:rFonts w:ascii="Arial" w:eastAsia="Times New Roman" w:hAnsi="Arial" w:cs="Arial"/>
          <w:spacing w:val="-4"/>
          <w:sz w:val="16"/>
          <w:szCs w:val="16"/>
        </w:rPr>
      </w:pPr>
      <w:r w:rsidRPr="005A3C11">
        <w:rPr>
          <w:rFonts w:ascii="Arial" w:eastAsia="Times New Roman" w:hAnsi="Arial" w:cs="Arial"/>
          <w:b/>
          <w:bCs/>
          <w:spacing w:val="-4"/>
          <w:sz w:val="16"/>
          <w:szCs w:val="16"/>
        </w:rPr>
        <w:t xml:space="preserve">Форма журнала регистрации </w:t>
      </w:r>
      <w:r w:rsidRPr="005A3C11">
        <w:rPr>
          <w:rFonts w:ascii="Arial" w:eastAsia="Times New Roman" w:hAnsi="Arial" w:cs="Arial"/>
          <w:b/>
          <w:sz w:val="16"/>
          <w:szCs w:val="16"/>
        </w:rPr>
        <w:t>распоряжений администрации</w:t>
      </w:r>
    </w:p>
    <w:p w:rsidR="005A3C11" w:rsidRPr="005A3C11" w:rsidRDefault="005A3C11" w:rsidP="005A3C11">
      <w:pPr>
        <w:widowControl w:val="0"/>
        <w:spacing w:after="0" w:line="240" w:lineRule="auto"/>
        <w:jc w:val="right"/>
        <w:rPr>
          <w:rFonts w:ascii="Arial" w:eastAsia="Times New Roman" w:hAnsi="Arial" w:cs="Arial"/>
          <w:sz w:val="16"/>
          <w:szCs w:val="16"/>
        </w:rPr>
      </w:pPr>
      <w:r w:rsidRPr="005A3C11">
        <w:rPr>
          <w:rFonts w:ascii="Arial" w:eastAsia="Times New Roman" w:hAnsi="Arial" w:cs="Arial"/>
          <w:sz w:val="16"/>
          <w:szCs w:val="16"/>
        </w:rPr>
        <w:t>Приложение № 25</w:t>
      </w:r>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r w:rsidRPr="005A3C11">
        <w:rPr>
          <w:rFonts w:ascii="Arial" w:eastAsia="Times New Roman" w:hAnsi="Arial" w:cs="Arial"/>
          <w:b/>
          <w:bCs/>
          <w:sz w:val="16"/>
          <w:szCs w:val="16"/>
        </w:rPr>
        <w:t>Справочные материалы по современному русскому литературному языку, используемые при составлении и оформлении документов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r w:rsidRPr="005A3C11">
        <w:rPr>
          <w:rFonts w:ascii="Arial" w:eastAsia="Times New Roman" w:hAnsi="Arial" w:cs="Arial"/>
          <w:b/>
          <w:bCs/>
          <w:sz w:val="16"/>
          <w:szCs w:val="16"/>
        </w:rPr>
        <w:t>1. Официально-деловой стиль документа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Документы должны быть написаны в официально-деловом стиле.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К основным чертам официально-делового стиля относятся: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нейтральный фон изложения;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точность и ясность изложения;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лаконичность и краткость текста.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Специфика официально-делового стиля определяется назначением документа.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Однозначность понимания текста обеспечивает употребление терминов. В официальных документах используются отраслевая или корпоративная терминология, отражающая содержание той предметной области, которой посвящен документ, и специальные слова и выражения, сложившиеся в сфере административного управления.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Допускается употребление так называемых универсальных слов и использование их вместо точных смысловых определений в различных контекстах. Например: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"До настоящего времени слабо ведутся подготовительные работы по реконструкции здания краеведческого музея".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Или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"Протокол слабо отражает намерения договаривающихся сторон".</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документах не должны применяться слова и выражения, вышедшие из употребления (архаизмы и историзмы). Следует писать:</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не "при сем направляем", а "направляем";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не "сего года", а "этого года (текущего года)";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не "настоящим сообщаем", а "сообщаем".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Особенностью делового стиля является использование и широкое употребление устойчивых (шаблонных, стандартизованных) языковых оборотов. Например: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Установлено, что в период с... по...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соответствии с...</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целях...</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Направляем (представляем, высылаем) Вам...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Считаем целесообразным...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Как правило, в текстах используются существительные, образованные от глаголов, со значением действия (оказать помощь, провести экспертизу) или глаголы в форме третьего лица (акт подписан членами комиссии и утвержден руководством).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официальных документах используются простые распространенные предложения, односоставные или двусоставные, с обособленными оборотами. Например: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связи с крайне низкой эффективностью использования..., а также в связи с недостаточной загруженностью... просим Вас решить вопрос 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служебных документах неуместно употребление таких выражений, как "будьте так любезны" или "не откажите в любезности сообщить".</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деловой переписке используются местоимения "мы" и "Вы" вместо "я" и "он".</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Страдательные конструкции предпочтительнее действительных. Например: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не "мы выполним", а "нами будет выполнено";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не "Вы предлагаете", а "Вами предложено".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целях сжатия текста используются общепринятые сокращения: СНГ; графические - г-н, кв. метры и другие.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Графические сокращения во множественном числе, как правило, не удваиваются, исключение составляют: гг. - годы, пп. - пункты и некоторые другие.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Все сокращения слов и наименований должны быть общепринятыми, а их написание - унифицированным.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Например, сокращенно записываются: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1) названия единиц измерения (при цифрах):</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tbl>
      <w:tblPr>
        <w:tblW w:w="9570" w:type="dxa"/>
        <w:tblInd w:w="216" w:type="dxa"/>
        <w:tblLayout w:type="fixed"/>
        <w:tblLook w:val="04A0" w:firstRow="1" w:lastRow="0" w:firstColumn="1" w:lastColumn="0" w:noHBand="0" w:noVBand="1"/>
      </w:tblPr>
      <w:tblGrid>
        <w:gridCol w:w="5036"/>
        <w:gridCol w:w="4534"/>
      </w:tblGrid>
      <w:tr w:rsidR="005A3C11" w:rsidRPr="005A3C11" w:rsidTr="00A068E4">
        <w:tc>
          <w:tcPr>
            <w:tcW w:w="5039" w:type="dxa"/>
            <w:hideMark/>
          </w:tcPr>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метр - м</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миллиметр - мм</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килограмм - кг</w:t>
            </w:r>
          </w:p>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секунда - с</w:t>
            </w:r>
          </w:p>
        </w:tc>
        <w:tc>
          <w:tcPr>
            <w:tcW w:w="4536" w:type="dxa"/>
            <w:hideMark/>
          </w:tcPr>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тонна - т</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гектар - га</w:t>
            </w:r>
          </w:p>
          <w:p w:rsidR="005A3C11" w:rsidRPr="005A3C11" w:rsidRDefault="005A3C11" w:rsidP="00A068E4">
            <w:pPr>
              <w:widowControl w:val="0"/>
              <w:spacing w:after="0" w:line="240" w:lineRule="auto"/>
              <w:rPr>
                <w:rFonts w:ascii="Arial" w:eastAsia="Times New Roman" w:hAnsi="Arial" w:cs="Arial"/>
                <w:sz w:val="16"/>
                <w:szCs w:val="16"/>
              </w:rPr>
            </w:pPr>
            <w:r w:rsidRPr="005A3C11">
              <w:rPr>
                <w:rFonts w:ascii="Arial" w:eastAsia="Times New Roman" w:hAnsi="Arial" w:cs="Arial"/>
                <w:sz w:val="16"/>
                <w:szCs w:val="16"/>
              </w:rPr>
              <w:t>грамм - г</w:t>
            </w:r>
          </w:p>
          <w:p w:rsidR="005A3C11" w:rsidRPr="005A3C11" w:rsidRDefault="005A3C11" w:rsidP="00A068E4">
            <w:pPr>
              <w:widowControl w:val="0"/>
              <w:suppressAutoHyphens/>
              <w:spacing w:after="0" w:line="240" w:lineRule="auto"/>
              <w:rPr>
                <w:rFonts w:ascii="Arial" w:eastAsia="Times New Roman" w:hAnsi="Arial" w:cs="Arial"/>
                <w:sz w:val="16"/>
                <w:szCs w:val="16"/>
              </w:rPr>
            </w:pPr>
            <w:r w:rsidRPr="005A3C11">
              <w:rPr>
                <w:rFonts w:ascii="Arial" w:eastAsia="Times New Roman" w:hAnsi="Arial" w:cs="Arial"/>
                <w:sz w:val="16"/>
                <w:szCs w:val="16"/>
              </w:rPr>
              <w:t>центнер - ц</w:t>
            </w: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2) различные обозначения: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tbl>
      <w:tblPr>
        <w:tblW w:w="9570" w:type="dxa"/>
        <w:tblInd w:w="216" w:type="dxa"/>
        <w:tblLayout w:type="fixed"/>
        <w:tblLook w:val="04A0" w:firstRow="1" w:lastRow="0" w:firstColumn="1" w:lastColumn="0" w:noHBand="0" w:noVBand="1"/>
      </w:tblPr>
      <w:tblGrid>
        <w:gridCol w:w="5036"/>
        <w:gridCol w:w="4534"/>
      </w:tblGrid>
      <w:tr w:rsidR="005A3C11" w:rsidRPr="005A3C11" w:rsidTr="00A068E4">
        <w:tc>
          <w:tcPr>
            <w:tcW w:w="5039" w:type="dxa"/>
            <w:hideMark/>
          </w:tcPr>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область - обл.</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район - р-н (при названии)</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город - г.</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поселок - пос.</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село - с. (при названии)</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таблица - табл.</w:t>
            </w:r>
          </w:p>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улица - ул.</w:t>
            </w:r>
          </w:p>
        </w:tc>
        <w:tc>
          <w:tcPr>
            <w:tcW w:w="4536" w:type="dxa"/>
            <w:hideMark/>
          </w:tcPr>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миллион - млн.</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миллиард - млрд.</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рубль - руб.</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тысяча - тыс.</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железнодорожный - ж.д.</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страница - с. (при цифрах)</w:t>
            </w:r>
          </w:p>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проспект - просп.</w:t>
            </w:r>
          </w:p>
        </w:tc>
      </w:tr>
      <w:tr w:rsidR="005A3C11" w:rsidRPr="005A3C11" w:rsidTr="00A068E4">
        <w:tc>
          <w:tcPr>
            <w:tcW w:w="5039" w:type="dxa"/>
            <w:hideMark/>
          </w:tcPr>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проезд - пр.</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дом - д.</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корпус - корп.</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подъезд - под.</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этаж - эт.</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кабинет - каб.</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то есть - т.е.</w:t>
            </w:r>
          </w:p>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год, годы - г., гг. (при цифрах)</w:t>
            </w:r>
          </w:p>
        </w:tc>
        <w:tc>
          <w:tcPr>
            <w:tcW w:w="4536" w:type="dxa"/>
            <w:hideMark/>
          </w:tcPr>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площадь - пл.</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рисунок - рис.</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другой (другие) - др.</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смотри - см.</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прочее - пр.</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и тому подобное - и т.п.</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пункт - п.</w:t>
            </w:r>
          </w:p>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комната - к.</w:t>
            </w:r>
          </w:p>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и так далее - и т.д.</w:t>
            </w: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Написание часто употребляемых сокращений слов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Требования к употреблению сокращений слов и наименований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оформлении документов следует избегать употребления сокращенных слов, наименования упоминаемых органов, учреждений и организаций приводятся в полном соответствии с их официальным наименованием. В приложениях к указам, распоряжениям Губернатора и постановлениям Правительства области все сокращения слов и наименований должны быть общепринятыми.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необходимости многократного употребления наименования органа, его подразделения, учреждения, организации в рамках одного документа при первом упоминании приводится его полное, а в скобках - сокращенное наименование, например: комитет по вопросам записи актов гражданского состояния Оренбургской области (далее - комитет по вопросам ЗАГС).</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официальных документах не допускается употребление сокращения "РФ" вместо слов "Российская Федерация".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Написание буквенных аббревиатур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Аббревиатуры, читаемые по названиям букв, не склоняются и пишутся прописными буквами. Например: УМВД, ФСБ, ГИБДД, ОГУ.</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Аббревиатуры, читаемые по слогам, склоняются и пишутся: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а) прописными буквами, если они образованы от имени собственного. Например: ГОСТ (ГОСТом);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б) строчными буквами, если образованы от имени нарицательного.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Например: вуз (вуза).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Округление числовых значений величин</w:t>
      </w:r>
      <w:r w:rsidRPr="005A3C11">
        <w:rPr>
          <w:rFonts w:ascii="Arial" w:eastAsia="Times New Roman" w:hAnsi="Arial" w:cs="Arial"/>
          <w:sz w:val="16"/>
          <w:szCs w:val="16"/>
        </w:rPr>
        <w:t xml:space="preserve"> до первого, второго, третьего и последующих десятичных знаков для различных типов, размеров, видов, одного названия, как правило, должно быть одинаковым, например: 89,775; 16,323.</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написании имен, географических названий, терминов, должностей, учреждений и т.д. должно соблюдаться единообразие принципов и форм сокращения. Например, при сокращении после цифр слов "год", "годы" необходимо сокращать и слова "век", "века" после цифр, обозначающих столетия.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однажды в тексте фамилия написана с двумя инициалами, например: Иванов В.В. или В.В. Иванов, она в дальнейшем должна писаться так же.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r w:rsidRPr="005A3C11">
        <w:rPr>
          <w:rFonts w:ascii="Arial" w:eastAsia="Times New Roman" w:hAnsi="Arial" w:cs="Arial"/>
          <w:b/>
          <w:bCs/>
          <w:sz w:val="16"/>
          <w:szCs w:val="16"/>
        </w:rPr>
        <w:t>2. Правила переноса слов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1. При переносе слов нельзя оставлять в конце строки или переносить на другую строку часть слова, не составляющую слога, например, неправильно: просмо-тр, ст-ройка; правильно: про-смотр, строй-ка.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2. При переносе слов нельзя отделять ъ, ь и й от предшествующей буквы. Например, неправильно: под-ъезд, бол-ьшой, во-йна; правильно: подъ-езд, боль-шой, вой-на.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3. Если после приставки стоит буква ы, то переносить часть слова, начинающуюся с буквы ы, не следует. Например: неправильно: без-ыдейный, пред-ыдущий; правильно: безы-дейный, преды-дущий.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4. При переносе слов с приставками нельзя разбивать односложную приставку, если за приставкой идет согласная буква, а также нельзя оставлять в конце строки начальную часть корня, не составляющую слога, например: неправильно: пок-рытие, эк-сперт, тран-спорт; правильно: по-крытие, экс-перт, транс-порт.</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5. При переносе сложных слов нельзя оставлять в конце строки начальную часть второй основы, если эта часть не составляет слога. Например, неправильно: пятиг-раммовый, Волгог-рад, правильно: пяти-граммовый, Волго-град.</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6. Нельзя разбивать переносом односложную часть сложносокращен-ного слова. Например, неправильно: спе-цодежда; правильно: спец-одежда.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7. Нельзя оставлять в конце строки или переносить в начало следующей две одинаковые согласные, стоящие между гласными. Например: неправильно: ма-сса; правильно: мас-са.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Это правило не относится к начальным двойным согласным корня, а также к двойным согласным второй основы в сложных словах, например: сожженный, нововведение. Эти слова надо переносить так: со-жженный, ново-введение.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8. Нельзя разбивать переносом сокращенные слова (аббревиатуры), например: АЭС, ТЭЦ-9, ЗИЛ-130.</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9. Некоторые слова не подлежат переносу, например: Азия, узнаю, фойе.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10. Нельзя отделять:</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арабские и римские цифры от единицы измерения и поясняющих их слов, например неправильно: 1 января 2000 - г., 53 - км, 72 - кв. м, ХХ - век;</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переносе с одной строки на другую инициалы от фамилии. Неправильно: Маслов - Н.В., Иванов - Л.Н.;</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переносе с одной строки на другую сокращенное слово от имени собственного, к которому оно относится. Неправильно: г-на - Петрова, г. - Загорск.</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11. Нельзя переносить на другую строку пунктуационные знаки, кроме тире, стоящего после точки или после двоеточия перед второй частью прерванной прямой речи.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12. Нельзя разбивать переносом на другую строку условные сокращения типа и т.п., и т.д., и пр.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13. Нельзя переносить наращения. Неправильно: 1 - - е, 2 - - ая.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r w:rsidRPr="005A3C11">
        <w:rPr>
          <w:rFonts w:ascii="Arial" w:eastAsia="Times New Roman" w:hAnsi="Arial" w:cs="Arial"/>
          <w:b/>
          <w:bCs/>
          <w:sz w:val="16"/>
          <w:szCs w:val="16"/>
        </w:rPr>
        <w:t>3. Тире и дефис</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1. Тире ставится между словами для обозначения пространственных, временных или количественных пределов (вместо "от... до"), например: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железнодорожная магистраль Санкт-Петербург - Москва;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восстановление движения на линии метрополитена между станциями "Лесная" - "Площадь мужества".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написании временных и количественных пределов перед и после тире пробелы не ставятся, например: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10-11 ноября 2012 года, но: март - апрель 2013 года.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2. Тире ставится между существительным и распространенным приложением, например: страны - члены СНГ.</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3. Тире ставится, если одиночное приложение относится к двум существительным, например: министерства и ведомства - заказчики.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4. Дефис ставится между существительным и одиночным приложением, например: министерство-заказчик, министерство-поставщик.</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5. Через дефис пишутся сложные слова, например: дизель-мотор, погрузчик-смеситель, прерыватель-распределитель.</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r w:rsidRPr="005A3C11">
        <w:rPr>
          <w:rFonts w:ascii="Arial" w:eastAsia="Times New Roman" w:hAnsi="Arial" w:cs="Arial"/>
          <w:b/>
          <w:bCs/>
          <w:sz w:val="16"/>
          <w:szCs w:val="16"/>
        </w:rPr>
        <w:t>4. Сочетание знаков препинания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1. Запятая, точка с запятой, точка, двоеточие и тире перед закрывающимися кавычками никогда не ставятся (даже при цитировании), все эти знаки ставятся после кавычек.</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2. Ни перед открывающейся, ни перед закрывающейся скобкой не ставится запятая, точка с запятой, двоеточие и тире. Все эти знаки ставятся только после закрывающейся скобки, например: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Новые тенденции в градостроительстве (прежде всего - снижение этажности жилой застройки, развитие малоэтажного жилищного строительства, необходимость в размещении значительного количества новых учреждений), а также отсутствие неосвоенных территорий...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3. Точка перед открывающейся и закрывающейся скобкой ставится в том случае, если перед скобкой стоит законченное предложение, а слова, заключенные в скобки, имеют самостоятельное значение, например: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Конструктивное решение пристройки не обосновано расчетами и, по экспертной оценке, не обеспечивает безопасности эксплуатации здания. (Кирпичные колонны, воспринимающие нагрузки от перекрытий, опираются на фундаментальные балки, сечения элементов стропильной крыши занижены в 3 раза).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4. Если после цитаты следует ссылка на автора или на произведение, то эта ссылка заключается в скобки. Точка ставится после скобки.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5. После цифровых и прописных буквенных перечислений с точкой (1., 2., 3.; I., II., III.) абзацы следует начинать с прописных букв, а последние строки абзацев заканчивать точками.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r w:rsidRPr="005A3C11">
        <w:rPr>
          <w:rFonts w:ascii="Arial" w:eastAsia="Times New Roman" w:hAnsi="Arial" w:cs="Arial"/>
          <w:b/>
          <w:bCs/>
          <w:sz w:val="16"/>
          <w:szCs w:val="16"/>
        </w:rPr>
        <w:t>5. Оформление сносок</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Сноски печатаются в конце соответствующей страницы. Первое слово в сноске пишется с прописной буквы, в конце ставится точка.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тексте документа сноски должны быть оформлены одинаково: цифрами 1), 2), 3) или звездочками. *),.**),.***). Знаки препинания (запятая, точка с запятой, двоеточие, точка) в тексте ставятся после знака сноски.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r w:rsidRPr="005A3C11">
        <w:rPr>
          <w:rFonts w:ascii="Arial" w:eastAsia="Times New Roman" w:hAnsi="Arial" w:cs="Arial"/>
          <w:b/>
          <w:bCs/>
          <w:sz w:val="16"/>
          <w:szCs w:val="16"/>
        </w:rPr>
        <w:t>6. Оформление примечаний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Примечания к служебным документам допускаются только в исключительных случаях, когда соответствующее пояснение невозможно изложить в тексте документа.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Примечания обычно выносятся в конец материала, если не требуется сделать примечание к соответствующему пункту или абзацу.</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Примечание отделяется от текста двумя межстрочными интервалами.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Слово "Примечание" пишется с "красной строки" без подчеркивания, и после него ставится точка. Текст примечания начинается с прописной буквы и печатается через один межстрочный интервал. Вторая и последующие строки примечания пишутся от левого поля. В конце текста примечания ставится точка.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Примечание</w:t>
      </w:r>
      <w:r w:rsidRPr="005A3C11">
        <w:rPr>
          <w:rFonts w:ascii="Arial" w:eastAsia="Times New Roman" w:hAnsi="Arial" w:cs="Arial"/>
          <w:sz w:val="16"/>
          <w:szCs w:val="16"/>
        </w:rPr>
        <w:t>. Более подробная информация о работе, проводимой в области по энергосбережению, будет представлена в отдельной аналитической справке.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примечаний несколько, то слово "Примечания" пишется от левого поля и после него ставится двоеточие. Каждое примечание пишется с "красной строки" и нумеруется арабской цифрой. Примечания отделяются друг от друга двумя межстрочными интервалами.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Например: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tbl>
      <w:tblPr>
        <w:tblW w:w="9525" w:type="dxa"/>
        <w:tblInd w:w="216" w:type="dxa"/>
        <w:tblLayout w:type="fixed"/>
        <w:tblLook w:val="04A0" w:firstRow="1" w:lastRow="0" w:firstColumn="1" w:lastColumn="0" w:noHBand="0" w:noVBand="1"/>
      </w:tblPr>
      <w:tblGrid>
        <w:gridCol w:w="1844"/>
        <w:gridCol w:w="7681"/>
      </w:tblGrid>
      <w:tr w:rsidR="005A3C11" w:rsidRPr="005A3C11" w:rsidTr="00A068E4">
        <w:tc>
          <w:tcPr>
            <w:tcW w:w="1844" w:type="dxa"/>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b/>
                <w:bCs/>
                <w:sz w:val="16"/>
                <w:szCs w:val="16"/>
              </w:rPr>
              <w:t>Примечания</w:t>
            </w:r>
            <w:r w:rsidRPr="005A3C11">
              <w:rPr>
                <w:rFonts w:ascii="Arial" w:eastAsia="Times New Roman" w:hAnsi="Arial" w:cs="Arial"/>
                <w:sz w:val="16"/>
                <w:szCs w:val="16"/>
              </w:rPr>
              <w:t>:</w:t>
            </w:r>
          </w:p>
        </w:tc>
        <w:tc>
          <w:tcPr>
            <w:tcW w:w="7680" w:type="dxa"/>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1. Более подробная информация о работе, проводимой в области строительства, будет представлена в отдельной аналитической справке.</w:t>
            </w:r>
          </w:p>
        </w:tc>
      </w:tr>
      <w:tr w:rsidR="005A3C11" w:rsidRPr="005A3C11" w:rsidTr="00A068E4">
        <w:tc>
          <w:tcPr>
            <w:tcW w:w="1844" w:type="dxa"/>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p>
        </w:tc>
        <w:tc>
          <w:tcPr>
            <w:tcW w:w="7680" w:type="dxa"/>
            <w:hideMark/>
          </w:tcPr>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2. Данные, приведенные в справке, приведены по итогам работы за 2018 год.</w:t>
            </w: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r w:rsidRPr="005A3C11">
        <w:rPr>
          <w:rFonts w:ascii="Arial" w:eastAsia="Times New Roman" w:hAnsi="Arial" w:cs="Arial"/>
          <w:b/>
          <w:bCs/>
          <w:sz w:val="16"/>
          <w:szCs w:val="16"/>
        </w:rPr>
        <w:t>7. Особенности написания дат, чисел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Способы датирования документов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Для подписания, утверждения и согласования документов используются словесно-цифровой и цифровой способы датирования.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Словесно-цифровой способ датирования применяется при написании дат в текстах правовых актов, протоколов, поручений, финансовых документов, писем, служебных записок, телеграмм (например: 14 марта 2013 года).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Цифровой способ датирования используется при регистрации правовых актов, визировании документов, написании резолюций, проставлении отметок о прохождении и исполнении документа, передаче телефонограмм, оформлении заказов на размножение документов и в иных случаях. При этом дата проставляется тремя парами цифр, разделенных точками, в последовательности: число, месяц, год (например: 10.07.2021).</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Оформление дат в текстах документов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Даты и календарные сроки в тексте проектов документов рекомендуется писать следующим образом: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3 августа 2021 года, в ноябре 2021 года, в первом полугодии 2021 года, в I квартале 2021 года, но: за 11 месяцев 2021 года, в 2021 году, бюджет на 2021 год, с 2020 по 2021 год, в 2019 - 2021 годах.</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названиях праздников и знаменательных дат с прописной буквы пишутся первое слово и имена собственные: Восьмое марта, Новый год, День российской печати, но: День Победы, Рождество Христово.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начальное порядковое числительное в таком названии написано цифрой, то с прописной буквы пишется следующее за ним слово. Порядковое числительное при этом не имеет наращения: 8 Марта.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Порядковое числительное пишется словами и со строчной буквы в словосочетаниях типа: представители Российской Федерации на восемьдесят пятом заседании Генеральной Ассамблеи ООН.</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Порядковые числительные, обозначаемые арабскими цифрами, пишутся с наращением: 8-й ряд, 90-е годы. Порядковые числительные, обозначаемые римскими цифрами, пишутся без наращения: II очередь строительства.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подряд идут два порядковых числительных, обозначенных арабскими цифрами и разделенных запятой или соединенных союзом, падежное окончание наращивается у каждого, например: 5-й, 6-й класс; 9-е и 10-е классы; в 8-й или 9-й класс; советники государственной службы 2-го и 3-го классов.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несколько (более двух) порядковых числительных, обозначенных арабскими цифрами, идут подряд, падежное окончание наращивается только у последнего, например: ученики 5, 7, 9-х классов; референты государственной службы 1, 2 и 3-го классов.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два порядковых числительных, обозначенных арабскими цифрами, написаны через тире, то падежное окончание наращивается только у второго, например: 8-10-е классы, 50-60-е годы, в 20-30-х годах.</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Не требуют наращения падежных окончаний такие порядковые числительные, обозначенные арабскими цифрами, как номера томов, глав, страниц, иллюстраций, приложений и т.п., если родовое слово предшествует числительным, например: в томе 6, в главе 5, на странице 185, на рисунке 15, в таблице 8, из приложения N 6.</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Римскими цифрами (без наращения падежного окончания) по традиции принято обозначать века, кварталы, порядковые номера конференций, конгрессов, международных объединений, ассамблей, годовщин, спортивных состязаний, например: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XXI век, XIX-XX века, XX столетие;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I квартал, II квартал, III квартал, IV квартал;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X Международный астрономический съезд;</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ХXII Олимпийские игры;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XXV Всемирная ассамблея здравоохранения.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Написание чисел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Для написания чисел используется буквенная (четыре пишущие машины, пять ПЭВМ), цифровая (25 ПЭВМ, 20 печатных листов) и буквенно-цифровая (130-тысячный) формы чисел.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Буквенно-цифровая форма чисел рекомендуется для обозначения крупных круглых чисел в виде сочетания цифр с сокращениями 1 тыс., 1 млн., 1 млрд., 5 тыс. рублей, 12 млн. рублей, 20 млрд. рублей.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Составные количественные числительные пишутся раздельно в полной или сокращенной форме: один миллион девятьсот сорок пять тысяч шестьсот сорок один рубль (1 945 641 рубль).</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тексте составные количественные числительные рекомендуется писать цифрами, а в начале абзаца - словами.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при числе дано сокращенное обозначение единицы измерения, число (даже однозначное) должно быть дано цифрами, например: 3 л, 12 г, 580 кг.</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в предложении наряду с однозначными часто встречаются и многозначные количественные числительные, в целях унификации следует и однозначные количественные числительные писать цифрами, за исключением числительных в косвенных падежах, например: в библиотеку поступило 6 ПЭВМ, а в архив - 3; или: в библиотеке не хватает трех машин, в архиве - двух.</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Названия единиц измерения в текстах указов, распоряжений Губернатора области, постановлений Правительства области рекомендуется писать следующим образом: 5 тыс. метров, 16 тонн, 120 кв. метров, 60 куб. метров, 20 млн. тонн.</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Существительное после дробного числа согласуется с дробной его частью и ставится в родительном падеже единственного числа: 128,5 метра, 46,2 кв. метра, но 28,5 тыс. метров.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обозначении количества предметов, а также количества людей не употребляются слова "штук", "человек": 10 автомобилей, а не штук автомобилей; 5 программистов, а не 5 человек программистов. Но пишется: 10 листов бумаги.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Сложные существительные и прилагательные, имеющие в своем составе числительные, пишутся так: 150-летие, 3-месячный срок, 25-процентный, 13-дневный, 1-, 2- и 3-секционные шкафы.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в документе встречаются выражения с числительными типа 1,95 раза, то в том же документе подобные числительные, которые обычно рекомендуется писать словами, также пишутся цифрами, например: при увеличении скорости в 1,95 раза производительность труда увеличивается в 1,5 раза... (но не "в полтора раза").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Числа приблизительные, когда они стоят на втором месте, рекомендуется писать словами, например:...получено пачек двести бумаги...,...человек триста.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номерах телефонов принято отделять дефисом (или пробелом) справа налево по две цифры, например: 45-12, 3-45-12, 29-02-10, 123-45-12 (или 45 12,..., 123 45 12).</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номерах автомобилей части двойного номера соединяются дефисом или разделяются пробелом, например: 12-45 КУМ, 17-98 ММТ или 15 51 ОЛМ, Я 12 21 МО, Б 347 00.</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Между частями двойного номера дома ставится косая черта, например: ул. Ильинка, д. 90/2.</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Литерные номера домов пишутся слитно с номером дома, например: пер. Пушкинский, д. 7а.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Знаки номера, параграфа, процентов, градуса, минуты и секунды ставятся только при цифрах, к которым они относятся, и в заголовках граф табличных форм.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Когда цифры пишутся словами, знаки номера, параграфа, процентов и т.п. также пишутся словами.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Знаки N, §, % и т.д. при нескольких числах (т.е. когда они обозначают соответствующие понятия во множественном числе) не удваиваются и ставятся только один раз, до или после ряда чисел, например: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tbl>
      <w:tblPr>
        <w:tblW w:w="9570" w:type="dxa"/>
        <w:tblInd w:w="221" w:type="dxa"/>
        <w:tblLayout w:type="fixed"/>
        <w:tblLook w:val="04A0" w:firstRow="1" w:lastRow="0" w:firstColumn="1" w:lastColumn="0" w:noHBand="0" w:noVBand="1"/>
      </w:tblPr>
      <w:tblGrid>
        <w:gridCol w:w="4786"/>
        <w:gridCol w:w="4784"/>
      </w:tblGrid>
      <w:tr w:rsidR="005A3C11" w:rsidRPr="005A3C11" w:rsidTr="00A068E4">
        <w:tc>
          <w:tcPr>
            <w:tcW w:w="4785"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неправильно:</w:t>
            </w:r>
          </w:p>
        </w:tc>
        <w:tc>
          <w:tcPr>
            <w:tcW w:w="4784"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uppressAutoHyphens/>
              <w:spacing w:after="0" w:line="240" w:lineRule="auto"/>
              <w:jc w:val="center"/>
              <w:rPr>
                <w:rFonts w:ascii="Arial" w:eastAsia="Times New Roman" w:hAnsi="Arial" w:cs="Arial"/>
                <w:sz w:val="16"/>
                <w:szCs w:val="16"/>
              </w:rPr>
            </w:pPr>
            <w:r w:rsidRPr="005A3C11">
              <w:rPr>
                <w:rFonts w:ascii="Arial" w:eastAsia="Times New Roman" w:hAnsi="Arial" w:cs="Arial"/>
                <w:sz w:val="16"/>
                <w:szCs w:val="16"/>
              </w:rPr>
              <w:t>правильно:</w:t>
            </w:r>
          </w:p>
        </w:tc>
      </w:tr>
      <w:tr w:rsidR="005A3C11" w:rsidRPr="005A3C11" w:rsidTr="00A068E4">
        <w:tc>
          <w:tcPr>
            <w:tcW w:w="4785"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дома N N 1 и 2</w:t>
            </w:r>
          </w:p>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100%%</w:t>
            </w:r>
          </w:p>
        </w:tc>
        <w:tc>
          <w:tcPr>
            <w:tcW w:w="4784" w:type="dxa"/>
            <w:tcBorders>
              <w:top w:val="single" w:sz="4" w:space="0" w:color="000000"/>
              <w:left w:val="single" w:sz="4" w:space="0" w:color="000000"/>
              <w:bottom w:val="single" w:sz="4" w:space="0" w:color="000000"/>
              <w:right w:val="single" w:sz="4" w:space="0" w:color="000000"/>
            </w:tcBorders>
            <w:hideMark/>
          </w:tcPr>
          <w:p w:rsidR="005A3C11" w:rsidRPr="005A3C11" w:rsidRDefault="005A3C11" w:rsidP="00A068E4">
            <w:pPr>
              <w:widowControl w:val="0"/>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дома N 1 и N 2</w:t>
            </w:r>
          </w:p>
          <w:p w:rsidR="005A3C11" w:rsidRPr="005A3C11" w:rsidRDefault="005A3C11" w:rsidP="00A068E4">
            <w:pPr>
              <w:widowControl w:val="0"/>
              <w:suppressAutoHyphens/>
              <w:spacing w:after="0" w:line="240" w:lineRule="auto"/>
              <w:jc w:val="both"/>
              <w:rPr>
                <w:rFonts w:ascii="Arial" w:eastAsia="Times New Roman" w:hAnsi="Arial" w:cs="Arial"/>
                <w:sz w:val="16"/>
                <w:szCs w:val="16"/>
              </w:rPr>
            </w:pPr>
            <w:r w:rsidRPr="005A3C11">
              <w:rPr>
                <w:rFonts w:ascii="Arial" w:eastAsia="Times New Roman" w:hAnsi="Arial" w:cs="Arial"/>
                <w:sz w:val="16"/>
                <w:szCs w:val="16"/>
              </w:rPr>
              <w:t>100%</w:t>
            </w:r>
          </w:p>
        </w:tc>
      </w:tr>
    </w:tbl>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Математические обозначения =, &lt;, &gt;, +, - и др. допускается применять только в формулах; в тексте документов их необходимо передавать словами равно, меньше, больше, плюс, минус.</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оформлении дат, календарных сроков, денежных выражений, а также в названиях праздников и знаменательных дат не рекомендуется отрывать словесные выражения от цифровых, переносить их на другую строку или страницу.</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Денежные выражения, обозначающие суммы более одной тысячи, в тексте документа рекомендуется писать цифрами и словами: 5 тыс. рублей, 1 млн. рублей.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Денежные выражения в рублях и копейках следует писать следующим образом: 108 рублей 50 копеек.</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Не рекомендуется также отрывать знаки номера, параграфа, процентов, градуса, минуты и секунды от соответствующих цифр.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этих целях между цифровыми и словесными выражениями проставляется неразрывный пробел.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Рекомендуемые обозначения чисел и дат</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2020 - 2021 годах</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 2018 по 2021 год</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2021-м (если нет слова "год")</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за 80-90-е годы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7-9 строки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зимний период 2020/2021 года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2020/2021 учебный год</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второе полугодие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I квартал (первый квартал)</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инвалид I группы, рабочие III разряда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30-й ряд</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20-х числах апреля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XXI век</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от одного до трех лет</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пять-шесть раз (но: в пять - десять раз)</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5, 10, 15 раз (если в ряду цифры до десяти и выше)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за 20 лет</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две минуты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 30 минут</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50-процентное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две трети голосов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март - апрель</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день-два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одна четвертая часть населения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3 процента, 100 процентов, 66,5 процента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7 килограммов, 70 килограммов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6 рублей, 16 246 385 тыс. рублей (но не 16 млрд. 246 млн. 385 тыс. рублей)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241 млн. рублей, но: 241 миллион нам выделили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4 куб. метра, 500 куб. метров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21 млрд. киловатт-часов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12 тыс. кв. метров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 600 гектарах</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40 центнеров с гектара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jc w:val="center"/>
        <w:outlineLvl w:val="0"/>
        <w:rPr>
          <w:rFonts w:ascii="Arial" w:eastAsia="Times New Roman" w:hAnsi="Arial" w:cs="Arial"/>
          <w:b/>
          <w:bCs/>
          <w:sz w:val="16"/>
          <w:szCs w:val="16"/>
        </w:rPr>
      </w:pPr>
      <w:r w:rsidRPr="005A3C11">
        <w:rPr>
          <w:rFonts w:ascii="Arial" w:eastAsia="Times New Roman" w:hAnsi="Arial" w:cs="Arial"/>
          <w:b/>
          <w:bCs/>
          <w:sz w:val="16"/>
          <w:szCs w:val="16"/>
        </w:rPr>
        <w:t>8. Написание отдельных наименований, слов и словосочетаний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8.1. Наименования документов органов власти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Наименования документов, которые пишутся с прописной буквы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 xml:space="preserve">С прописной буквы пишутся: </w:t>
      </w:r>
      <w:hyperlink r:id="rId344" w:history="1">
        <w:r w:rsidRPr="005A3C11">
          <w:rPr>
            <w:rStyle w:val="a7"/>
            <w:rFonts w:ascii="Arial" w:eastAsia="Times New Roman" w:hAnsi="Arial" w:cs="Arial"/>
            <w:sz w:val="16"/>
            <w:szCs w:val="16"/>
          </w:rPr>
          <w:t>Конституция</w:t>
        </w:r>
      </w:hyperlink>
      <w:r w:rsidRPr="005A3C11">
        <w:rPr>
          <w:rFonts w:ascii="Arial" w:eastAsia="Times New Roman" w:hAnsi="Arial" w:cs="Arial"/>
          <w:sz w:val="16"/>
          <w:szCs w:val="16"/>
        </w:rPr>
        <w:t xml:space="preserve"> Российской Федерации, </w:t>
      </w:r>
      <w:hyperlink r:id="rId345" w:history="1">
        <w:r w:rsidRPr="005A3C11">
          <w:rPr>
            <w:rStyle w:val="a7"/>
            <w:rFonts w:ascii="Arial" w:eastAsia="Times New Roman" w:hAnsi="Arial" w:cs="Arial"/>
            <w:sz w:val="16"/>
            <w:szCs w:val="16"/>
          </w:rPr>
          <w:t>Декларация</w:t>
        </w:r>
      </w:hyperlink>
      <w:r w:rsidRPr="005A3C11">
        <w:rPr>
          <w:rFonts w:ascii="Arial" w:eastAsia="Times New Roman" w:hAnsi="Arial" w:cs="Arial"/>
          <w:sz w:val="16"/>
          <w:szCs w:val="16"/>
        </w:rPr>
        <w:t xml:space="preserve"> прав и свобод человека и гражданина, Федеральный конституционный закон (название), Федеральный закон (название), Федеративный договор, Закон Российской Федерации (название), Указ Президента Российской Федерации (название), Послание Президента Российской Федерации Федеральному Собранию (название), </w:t>
      </w:r>
      <w:hyperlink r:id="rId346" w:history="1">
        <w:r w:rsidRPr="005A3C11">
          <w:rPr>
            <w:rStyle w:val="a7"/>
            <w:rFonts w:ascii="Arial" w:eastAsia="Times New Roman" w:hAnsi="Arial" w:cs="Arial"/>
            <w:sz w:val="16"/>
            <w:szCs w:val="16"/>
          </w:rPr>
          <w:t>Кодекс</w:t>
        </w:r>
      </w:hyperlink>
      <w:r w:rsidRPr="005A3C11">
        <w:rPr>
          <w:rFonts w:ascii="Arial" w:eastAsia="Times New Roman" w:hAnsi="Arial" w:cs="Arial"/>
          <w:sz w:val="16"/>
          <w:szCs w:val="16"/>
        </w:rPr>
        <w:t xml:space="preserve"> Российской Федерации об административных правонарушениях.</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Наименования документов без предшествующего, стоящего вне названия родового слова (устав, инструкция и т.п.) пишутся с прописной буквы: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Государственный бюджет Российской Федерации, Генеральный план развития Москвы.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названиях документов, принятых совещаниями, конгрессами международных организаций и учреждений, с прописной буквы пишутся первое слово и имена собственные: Итоговый документ Венской встречи.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Так же пишутся названия международных договоров, соглашений, конвенций: Договор о дружбе, сотрудничестве и взаимной помощи (предшествующее сложное прилагательное, образованное от названий стран, заключивших договор, пишется со строчной буквы, например: российско-французский Договор о...), Совместная российско-индийская декларация.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этих документах пишутся с прописной буквы слова Договор, Конвенция, Соглашение.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Названия документов, которые пишутся со строчной буквы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 строчной буквы пишутся: проект федерального конституционного закона (название), проект федерального закона (название), распоряжение Президента Российской Федерации, постановление Совета Федерации Федерального Собрания, постановление Правительства Российской Федерации, распоряжение Правительства Российской Федерации.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Вид документов с предшествующим родовым словом, не включенным в заголовок, пишется со строчной буквы, а заголовок заключается в кавычки и начинается с прописной буквы: технологическая инструкция "Ввод информации".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8.2. Географические названия, названия государств, административно-территориальные наименования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Общее правило написания географических названий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 прописной буквы пишутся все слова, входящие в состав географических названий, за исключением родовых географических терминов (остров, море, гора, озеро и т.д.), употребляемых в прямом значении, служебных слов, а также слов имени, памяти, лет, года.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Например: Арктика, Урал, Восточная Сибирь, Новый Свет, Центральная Европа, водопад Кивач, Западно-Карельская возвышенность, залив Благополучия, мыс Доброй Надежды, остров Новая Земля, Главный Кавказский хребет, Ростов-на-Дону.</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Прилагательные, образованные от собственных географических названий</w:t>
      </w:r>
      <w:r w:rsidRPr="005A3C11">
        <w:rPr>
          <w:rFonts w:ascii="Arial" w:eastAsia="Times New Roman" w:hAnsi="Arial" w:cs="Arial"/>
          <w:sz w:val="16"/>
          <w:szCs w:val="16"/>
        </w:rPr>
        <w:t>, пишутся с прописной буквы, если они входят в состав сложных географических названий или в качестве прозвищ, фамилий в состав сложных индивидуальных названий: Московская область, Индийский океан, Перекопская дивизия.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Пишутся со строчной буквы, если не входят в состав сложного собственного географического наименования: азиатские страны, московская школа, тихоокеанская сельдь.</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Географические названия с родовым понятием, потерявшим свое прямое значение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Существительные (типа лес, поляна, рог, церковь) пишутся с прописной буквы, если они употреблены не в прямом значении и называют объект условно: Золотые Ворота (пролив), Советская Гавань (город), Огненная Земля (остров), Чешский Лес (горы), Золотой Рог (бухта), Вятский Увал (возвышенность), Белая Церковь (город).</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Сложные географические названия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Слитно пишутся названия: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 вторым компонентом-город, -град, -дар, -поль, -полье и т.д.: Звенигород, Краснодар, Севастополь, Белополье;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 первым компонентом ново-, старо-, нижне-, средне-, бело-, красно-, черно-, центрально- и т.д.: Новокузнецк, Старобельск, Нижнеенисейская возвышенность, Среднеамурская равнина, Белокаменск, Краснохолмская набережная, Черноголовка;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 первым компонентом - числительным: Второкаменский, Первоуральск, Пятигорск, Троебратский.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Пишутся через дефис (каждая часть с прописной буквы):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существительные или прилагательные, состоящие из двух равноправных компонентов: Ильинское-Хованское, Ликино-Дулево, Порт-Артур, Садовая-Триумфальная;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названия, представляющие собой сочетание существительного с последующим прилагательным: Гусь-Хрустальный, Дмитриев-Льговский, Переславль-Залесский;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сложные прилагательные с первым компонентом Северо-, Южно-, Западно-, Восточно-: Северо-Чуйский хребет, Южно-Голостепский канал, Восточно-Сибирское море, Западно-Сибирская равнина;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названия населенных пунктов с первым компонентом верх-, соль-, усть-: Верх-Нейвинский, Соль-Илецк, Усть-Ишим, но Сольвычегодск;</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переданные по-русски иноязычные географические названия, которые в оригинале пишутся раздельно или через дефис: Нью-Йорк, Стара-Загора.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Родовые иноязычные слова в составе географических названий</w:t>
      </w:r>
      <w:r w:rsidRPr="005A3C11">
        <w:rPr>
          <w:rFonts w:ascii="Arial" w:eastAsia="Times New Roman" w:hAnsi="Arial" w:cs="Arial"/>
          <w:sz w:val="16"/>
          <w:szCs w:val="16"/>
        </w:rPr>
        <w:t>пишутся со строчной буквы в том случае, если они вошли в русский язык в качестве нарицательных существительных (фьорд, каньон и др.): Варангер-фьорд.</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остальных случаях принято написание с прописной буквы: Йошкар-Ола (ола - город), Сьерра-Невада (сьерра - горная цепь).</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Служебные слова в середине сложных русских и иноязычных географических названий</w:t>
      </w:r>
      <w:r w:rsidRPr="005A3C11">
        <w:rPr>
          <w:rFonts w:ascii="Arial" w:eastAsia="Times New Roman" w:hAnsi="Arial" w:cs="Arial"/>
          <w:sz w:val="16"/>
          <w:szCs w:val="16"/>
        </w:rPr>
        <w:t xml:space="preserve"> пишутся со строчной буквы и соединяются двумя дефисами: Ростов-на-Дону, Комсомольск-на-Амуре, Санта-Мария-ди-Леука.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Страны света, части света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 прописной буквы пишутся названия стран света (простые и составные), когда они употребляются вместо географических названий: народы Востока (т.е. восточных стран), Дальний Восток, страны Запада, Крайний Север.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остальных случаях названия стран света пишутся со строчной буквы: запад, юго-восток.</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Части света пишутся с прописной буквы: Австралия, Азия, Америка, Антарктида, Африка, Европа.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Неофициальные названия географических единиц, частей стран</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этих названиях все слова, кроме родовых (берег, побережье, материк, континент и т.д.), пишутся с прописной буквы: Азиатский материк, Атлантическое побережье, Верхнее Поволжье, Восточное побережье США, Европейский континент, Заполярье, Новый Свет, Оренбуржье, Приднестровье, Южный Урал, Южный берег Крыма.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Географические области и зоны</w:t>
      </w:r>
      <w:r w:rsidRPr="005A3C11">
        <w:rPr>
          <w:rFonts w:ascii="Arial" w:eastAsia="Times New Roman" w:hAnsi="Arial" w:cs="Arial"/>
          <w:sz w:val="16"/>
          <w:szCs w:val="16"/>
        </w:rPr>
        <w:t xml:space="preserve"> пишутся со строчной буквы: лесостепная полоса, лесотундровая зона.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Геологические бассейны, месторождения ископаемых, бассейны рек</w:t>
      </w:r>
      <w:r w:rsidRPr="005A3C11">
        <w:rPr>
          <w:rFonts w:ascii="Arial" w:eastAsia="Times New Roman" w:hAnsi="Arial" w:cs="Arial"/>
          <w:sz w:val="16"/>
          <w:szCs w:val="16"/>
        </w:rPr>
        <w:t xml:space="preserve"> пишутся с прописной буквы, кроме родовых слов: бассейн Волги, Волжско-Уральский нефтегазоносный бассейн, Вятско-Камское месторождение фосфоритов, Средиземноморский бассейн.</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Названия государств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официальных названиях государств все слова пишутся с прописной буквы: Российская Федерация - Россия, Республика Казахстан, Австралийский Союз, Иорданское Хашимитское Королевство, Государство Израиль.</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Все слова в неофициальных общепринятых названиях зарубежных стран и их частей, кроме родовых (берег, побережье, материк, континент, центр, зона и т.п.), пишутся с прописной буквы: Англия, Внутренняя и Внешняя Монголия, Северная Италия, Соединенное королевство.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образных названиях зарубежных стран с прописной буквы пишутся либо первое слово, либо слово, подчеркивающее характерный признак называемого объекта: Страна восходящего солнца (Япония), Страна утренней свежести (Корея).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Группы, союзы и объединения государств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их названиях с прописной буквы пишутся первое слово и собственные имена: Азиатско-Тихоокеанский совет (АЗПАК), Европейская ассоциация свободной торговли, Таможенный и экономический союз Центральной Африки (ЮДЕАК).</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Административно-территориальные единицы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их названиях с прописной буквы пишутся все слова, кроме родовых обозначений (область, департамент, провинция, штат), а также служебных слов: Оренбургская область, Ханты-Мансийский автономный округ, штат Западный Бенгал, область Эмилия-Романья, департамент Верхние Пиренеи, штат Иллинойс, префектура Хоккайдо.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Улицы, переулки, городские достопримечательные места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названиях проспектов, улиц, площадей, переулков и т.п. все слова, кроме родовых (аллея, бульвар, набережная, переулок, площадь, проезд, проспект, тупик, улица, шоссе), пишутся с прописной буквы по общему правилу написания географических названий: проспект Мира, проспект Дзержинского, улица Цвиллинга, улица Каретный Ряд, Пушкинская улица, улица Терешковой, улица Льва Толстого, Большой Козихинский переулок, Сытинский тупик, проезд Газовиков, Большой Каменный мост, Ростовская набережная, шоссе Энтузиастов.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Наименования воинских, ученых и других званий, профессий и т.п. в составных названиях улиц пишутся с прописной буквы: улица Адмирала Макарова, улица Академика Королева, улица Архитектора Власова, улица Генерала Белова, улица Космонавта Волкова, улица Летчика Бабушкина, улица Пилота Нестерова, улица Маршала Жукова.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названиях городских достопримечательных мест все слова, кроме родовых нарицательных, употребляемых в прямом значении (замок, дворец, кладбище и т.д.), пишутся с прописной буквы: Большой Кремлевский дворец, Зимний дворец, Инженерный замок, Новодевичье кладбище, Петропавловская крепость.</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Кремль пишется с прописной буквы, когда является собственным именем части города (Московский Кремль), и со строчной, когда употребляется как обобщенное наименование древней крепости.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Железнодорожные станции, вокзалы, аэропорты, станции метро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названиях железнодорожных станций, вокзалов, аэропортов с прописной буквы пишутся все слова, кроме родовых обозначений: аэровокзал Внуково, Курский вокзал, Москва-Товарная, станция Переделкино.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названиях станций метро следует писать без кавычек с прописной буквы первое слово и имена собственные: станции метро Арбатская, Измайловский парк, Ленинский проспект.</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8.3. Предприятия, учреждения, организации, объединения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Общее правило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названиях организаций (предприятий, учреждений, фирм и т.п.) единичного характера с прописной буквы пишутся первое слово и входящие в состав названия собственные имена: Российский детский фонд, Лига обществ Красного Креста.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Названия организаций неединичного характера пишутся со строчной буквы: бюро обмена жилплощади, отдел кадров, поликлиника N 14 Гагаринского района.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Названия организаций во множественном числе пишутся со строчной буквы: биржи и банки Московской области.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Части и отделы организаций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Названия частей и отделов организаций, а также слова типа президиум, ученый совет, факультет, отделение, сектор, группа пишутся со строчной буквы: экономический факультет, экспертная группа.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Названия предприятий, объединений, акционерных обществ с условным наименованием в кавычках</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 прописной буквы пишется первое из поставленных в кавычки слов, родовое же название и название, указывающее специальность, пишутся со строчной буквы: производственное объединение "Стрела", торговая фирма "Детский мир", шахта "Северная", концерн "Телеком", закрытое акционерное общество "Салмыш", открытое акционерное общество "Арго".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Названия со словами имени того-то или номером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названиях со словом имени или номером родовое название и название, указывающее специализацию, пишутся со строчной буквы: металлургический завод имени А.И. Серова, завод железобетонных изделий N 19, ракетно-космическая корпорация "Энергия" имени С.П. Королева.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Сложные названия, начинающиеся с географического определения</w:t>
      </w:r>
      <w:r w:rsidRPr="005A3C11">
        <w:rPr>
          <w:rFonts w:ascii="Arial" w:eastAsia="Times New Roman" w:hAnsi="Arial" w:cs="Arial"/>
          <w:sz w:val="16"/>
          <w:szCs w:val="16"/>
        </w:rPr>
        <w:t>, пишутся с прописной буквы, если это определение входит в их состав, и со строчной, если географическое определение не входит в состав названия, а только указывает на местонахождение: Московская международная фондовая биржа, Орский нефтеперерабатывающий завод, Московский центр ценных бумаг, но: сибирская агропромышленная корпорация "Агросиб".</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Названия зарубежных фирм, компаний, концернов, банков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Названия зарубежных фирм и т.п., состоящие из одного или нескольких слов, транскрибируют русскими буквами и заключают в кавычки. С прописной буквы в этих названиях пишут первое слово в кавычках и собственные имена: компания "Юнайтед стейтс стал", "Дженерал моторс", концерн "Пежо", "Роллс-Ройс", фирма "Сони".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Академии, научно-исследовательские учреждения, учебные заведения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названиях научных учреждений и учебных заведений с прописной буквы пишутся первое слово, а также имена собственные, входящие в название: Российская академия наук (РАН), Российская академия медицинских наук (РАМН), Российская академия сельскохозяйственных наук, Военно-Воздушная академия имени Ю.А. Гагарина, Институт оптики атмосферы Сибирского отделения Российской академии наук, Московский государственный университет имени М.В. Ломоносова (МГУ).</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Средние учебные заведения неединичного характера (школы, техникумы, училища) пишутся со строчной буквы: медицинское училище N 1, средняя школа N 59 имени Н.В. Гоголя, оренбургская средняя школа N 57. Однако если в состав названия входит географическое определение или название носит единичный характер, то оно пишется с прописной буквы: Музыкальное училище имени М.М. Ипполитова-Иванова, Николаевский судостроительный техникум.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Средства массовой информации. Зрелищные предприятия и учреждения (театры, музеи, парки и т.п.)</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 прописной буквы пишутся только первое слово и собственные имена, входящие в название: "Российская газета", Государственный театр им. Евг. Вахтангова, Центральный парк культуры и отдыха им. М. Горького.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 прописной буквы пишется и начальное слово усеченного названия, которое употребляется в функции полного: Государственная Оружейная палата Московского Кремля (Оружейная палата), Государственный литературный музей (Литературный музей), Центральный Дом журналиста (Дом журналиста).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названиях из родового наименования и наименования в кавычках с прописной буквы пишется только наименование в кавычках: выставка "Пушкин в зарубежной культуре".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Географическое определение в составе названия пишется с прописной буквы: Московский театр "Современник". Если географическое определение не входит в состав названия, то оно пишется со строчной буквы: московский цирк "Луч".</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Слова Дворец и Дом, входящие в названия учреждений культуры, пишутся с прописной буквы: Дворец творчества детей и юношества, Дом союзов.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Эти же слова пишутся со строчной буквы, если употребляются как нарицательные существительные, а также во множественном числе и при наличии перед ними двух определений: Зимний дворец, дом отдыха, Большой Кремлевский дворец.</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Сокращенные названия организаций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Сокращенные названия, составленные из частей слов, пишутся с прописной буквы, если обозначают учреждения единичные, и со строчной, если служат наименованиями родовыми: Гознак, госкомитет.</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Сокращенные условные названия организаций пишутся с прописной буквы в кавычках и не склоняются, если им предшествуют слова открытое акционерное общество, государственное унитарное предприятие; общество с ограниченной ответственностью "Криолит" (обществу с ограниченной ответственностью "Криолит"); государственное унитарное предприятие "Оренбургоблстройзаказчик" (государственному унитарному предприятию "Оренбургоблстройзаказчик").</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отсутствии слов акционерное общество, государственное предприятие и т.п. их наименования пишутся без кавычек и склоняются: Оренбургспецстрой (Оренбургспецстрою).</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Сокращенные смешанные названия единичных организаций (сложносокращенные слова в сочетании с буквенными аббревиатурами) пишутся с прописной буквы, слитно, без кавычек; причем, буквенные аббревиатуры, которые принято писать прописными буквами, сохраняют написание как в начале, так и в середине или в конце сокращенного обозначения: НИИстройкерамика, ЦНИЭПсельстрой, ГипродорНИИ.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8.4. Политические партии, общественные объединения, съезды, конгрессы, конференции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Названия общественных организаций, профсоюзов, движений, партий и творческих союзов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названиях общественных организаций, профсоюзов, движений, партий и творческих союзов с прописной буквы пишутся первое слово и имена собственные, входящие в название: Оренбургское региональное отделение Всероссийской политической партии "Единая Россия", Оренбургское областное отделение политической партии "Коммунистическая партия Российской Федерации", Оренбургское региональное отделение политической партии ЛДПР, Оренбургское региональное отделение Общероссийской общественной организации малого и среднего предпринимательства "Опора России", Оренбургское региональное отделение Общероссийской общественной организации "Российское аграрное движение - РАД", Оренбургская областная общественная организация "Совет женщин", Оренбургская региональная общественная организация "Русский национальный центр".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Пишется со строчной буквы первое слово названия общественной организации при наличии условного наименования, заключенного в кавычки, а также название ее центрального органа, если оно не начинается словом Центральный: общество "Меценат", правление Союза кинематографистов Российской Федерации, исполком Конфедерации журналистских союзов, но: Центральный совет общества "Знание".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Названия неофициального, полувидового характера</w:t>
      </w:r>
      <w:r w:rsidRPr="005A3C11">
        <w:rPr>
          <w:rFonts w:ascii="Arial" w:eastAsia="Times New Roman" w:hAnsi="Arial" w:cs="Arial"/>
          <w:sz w:val="16"/>
          <w:szCs w:val="16"/>
        </w:rPr>
        <w:t xml:space="preserve"> пишутся со строчной буквы: демократическая партия, консервативная партия.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официальном характере таких названий первое слово в них пишется с прописной буквы: Консервативная партия Великобритании.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Съезды, конгрессы, конференции, сессии, пленумы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названиях съездов, конгрессов, конференций, сессий с прописной буквы пишется первое слово, если это не родовое понятие, а также имена собственные: Всемирный конгресс сторонников мира, Поместный собор Русской православной церкви, Женевская конференция.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названиях съездов, конференций, сессий, пленумов, заседаний слова съезд, заседание пишутся со строчной буквы. С прописной буквы в этих названиях пишут только слова типа Первый, Второй, Международный, Всероссийский и т п.</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8.5. Должности, звания, титулы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Наименования воинских и почетных званий, ученых степеней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Наименования воинских и почетных званий, ученых степеней пишутся со строчной буквы: генерал армии, действительный член Российской академии наук, академик, лауреат Государственной премии.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Высшее звание Российской Федерации пишется с прописной буквы: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Герой Российской Федерации.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Почетные звания Российской Федерации пишутся в кавычках и с прописной буквы при их установлении и присвоении. В других случаях почетные звания пишутся без кавычек и со строчной буквы. Например, установить почетное звание "Народный артист Российской Федерации", наградить народного артиста Российской Федерации.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Должности и титулы зарубежных стран и международных организаций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Названия титулов и должностей в зарубежных странах и международных организациях пишутся со строчной буквы: император Японии, королева Нидерландов, генеральный секретарь ООН.</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дипломатических документах, в сообщениях о встречах на высшем уровне названия высших должностей и титулов пишутся с прописной буквы: Президент Французской Республики, Премьер-министр Республики Индия.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8.6. Условные имена собственные, местоимения при обращении к лицам, формулы обращения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Условные имена собственные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Условные имена собственные пишутся с прописной буквы в текстах официальных сообщений, в договорах, актах: Высокие Договаривающиеся стороны - в документах международного значения; Правительство, Чрезвычайный и Полномочный Посол - в текстах официальных сообщений (но обычно: посол, правительство); именуемый в дальнейшем Автор, Издательство - в издательском договоре.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особом стилистическом употреблении с прописной буквы пишутся слова Родина, Отчизна и др.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Слово Государственный пишется с прописной буквы в следующих словосочетаниях: Государственный герб Российской Федерации, Государственный гимн Российской Федерации, Государственный флаг Российской Федерации.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 строчной буквы пишется первое слово в следующих словосочетаниях: государственная граница Российской Федерации, государственная награда Российской Федерации.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Местоимения Вы и Ваш</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Пишутся с прописной буквы как форма вежливого обращения к одному лицу в официальных отношениях, личных письмах: Прошу Вас, Сообщаем Вам...</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обращении к нескольким лицам эти местоимения пишутся со строчной буквы: Уважаемые господа, ваше письмо...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 прописной буквы указанные местоимения пишутся также в анкетах: Где Вы проживали раньше? Состав Вашей семьи.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Формулы обращения в документах</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Общая формула обращения: Уважаемый господин Петров! Уважаемые господа!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обращении к должностным лицам высших органов государственной власти и управления, руководителям (президентам, председателям и т.д.) обществ, компаний, фирм возможно обращение с указанием должности и без фамилии, например: Уважаемый господин президент! Уважаемый господин председатель! Уважаемый господин мэр!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письмах-приглашениях, извещениях допускается обращение по имени и отчеству: Уважаемый Олег Николаевич!</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обращении к лицам одного профессионального круга возможно обращение: Уважаемые коллеги!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Обращением к соратникам по партии или иному общественному движению является: Уважаемые товарищи!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Обращения и заключительные формулы вежливости в переписке с зарубежными корреспондентами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переписке с зарубежными корреспондентами наиболее распространенными являются следующие обращения и заключительные формулы вежливости: Уважаемые господа (к организации в целом); Уважаемый господин (госпожа) (к мужчине (женщине), если неизвестно имя); Уважаемый г-н Смит; Дорогой Джон (к человеку, которого вы хорошо знаете).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Имя и инициалы обычно опускаются.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Заключительной формулой вежливости обычно являются: с уважением; наилучшие пожелания.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8.7. Имена, отчества, фамилии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Общее правило написания личных имен</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именах, отчествах, фамилиях, псевдонимах, прозвищах, кличках пишутся с прописной буквы все входящие в них слова: Максим Горький (Алексей Пешков), Всеволод Большое Гнездо, Екатерина Великая, но: Дюма-отец, Федоров-старший и т.п., где слова отец, старший и т.п. не перешли в разряд прозвищ и являются нарицательными.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 прописной буквы пишутся: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индивидуальные имена, употребляемые в качестве нарицательных, но не утратившие индивидуального значения: будущие Суворовы и Нахимовы;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индивидуальные мифологические и религиозные имена: Атлант, Христос, Магомет;</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имена действующих лиц в художественных произведениях: Красная Шапочка, Дед Мороз.</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Имена и образованные от них названия, начинающиеся со строчной буквы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 строчной буквы пишутся: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имена, утратившие значение собственных и употребляемые в смысле нарицательных: обломовы, маниловы, ловелас;</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собственные имена во множественном числе в презрительном, уничижительном значении: гитлеры, квислинги;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названия единиц величин, образованные от имен лиц: ом, ампер, паскаль;</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названия оружия, предметов бытового обихода, образованные от имен лиц, пишутся со строчной буквы без кавычек: браунинг, наган, кольт, максим, ремингтон, толстовка, френч, галифе;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родовые названия мифологических существ пишутся со строчной буквы: валькирия, домовой.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Особенности склонения фамилий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Русские и иноязычные фамилии, оканчивающиеся на согласный звук, склоняются, если относятся к мужчинам, и не склоняются, если относятся к женщинам: институт имени С.Я. Жука (сравнение: у Анны Жук); стихи Адама Мицкевича (сравнение: семья Марии Мицкевич); работа К.И. Медведя, труды Л.К. Гребеня. В официальных документах нередко мужские фамилии, созвучные с названием животного или неодушевленного предмета (Гусь, Ремень), не склоняются.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Склоняются, как правило, фамилии на неударяемые -а, -я (в основном славянские, романские и некоторые другие: статья В.М. Птицы; труды Н.Ф. Гамалеи; творчество Яна Неруды; стихи Пабло Неруды; путешествие Васко да Гамы; фильм с участием Джульетты Мазины; мексиканские песни в исполнении РоситыКинтаны; имени Патриса Лумумбы; трактат Авиценны.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употреблении грузинских и японских фамилий встречаются случаи склоняемости и случаи несклоняемости: а) игра народного артиста СССР Хоравы; 100 лет со дня рождения Сен-Катаямы; речь Мацудайры; б) работы профессора А.С. Чикобава (и Чикобавы); творчество ВажаПшавела; министр в кабинете Икэда; выступление Хатояма.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Не склоняются: а) фамилии на -а, -я с предшествующим гласным и: сонеты Эредиа; стихи Гарсия; рассказы Гулиа; б) финские фамилии на -а: выступление Куусела.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Из фамилий на ударяемые -а, -я склоняются только славянские: у писателя Майбороды; с философом Сковородой; к режиссеру Головне.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Украинские фамилии на безударное -ко (-енко) в современной печати, как правило, не склоняются: юбилей Тараса Шевченко; произведения В.Г. Короленко; педагогическая деятельность А.С. Макаренко.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Не склоняются: а) русские фамилии на -аго, -яго, -ово, -ых, -их: Шамбинаго, Дубяго, Седых, Долгих, Хитрово; б) иноязычные фамилии, оканчивающиеся на гласный звук (кроме неударяемых -а, -я): Дюма, Золя, Гюго, Бизе, Россини, Шоу.</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русских двойных фамилиях первая часть склоняется, если она сама по себе употребляется как фамилия, в противном случае она не склоняется: а) стихи Лебедева-Кумача; постановка Немировича-Данченко; выставка картин Соколова-Скаля; б) в роли Сквозник-Дмухановского; исследования Грум-Гржимайло; скульптуры Демут-Малиновского.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Нерусские фамилии, относящиеся к двум или нескольким лицам, ставятся в форме: 1) множественного числа, если: а) при фамилии имеются два мужских имени: Август и Вильгельм Шлегели; Генрих и Томас Манны; Август и Жан Пикары; Адольф и Михаил Готлибы; б) при фамилии имеется сочетание двух нарицательных существительных мужского рода: отец и сын Штраусы, дед и внук Мендельсоны; 2) единственного числа, если: а) при фамилии имеется мужское и женское имя: Август и Каролина Шлегель; Сэлли и Рокуэлл Кент; также Нина и Станислав Жук, Сережа и Валя Брузжак, Ариадна и Петр Тур; б) при фамилии имеется сочетание двух нарицательных существительных, указывающих на разный пол: господин и госпожа Райнер, лорд и леди Гамильтон; но: муж и жена Вагнеры, брат и сестра Ниринги; в) при фамилии имеются два женских имени: Ирина и Тамара Пресс; г) при фамилии имеются слова супруги, братья, сестры: супруги Клаузен; братья Покрасс, сестры Кох.</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 склонении иностранных фамилий и имен используются формы русских склонений и не сохраняются особенности склонения слов в языке подлинника: Карел Чапек - Карела Чапека (не:КарлаЧапка). Также (польские имена): у Владека, у Эдека, у Янека (не: у Владка, у Эдка, у Янка).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8.8. Прилагательные и наречия, образованные от имен лиц</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Прилагательные, образованные от индивидуальных имен лиц, мифологических существ и т.п. при помощи суффиксов-ов- (-ев-) или-ин-, пишутся с прописной буквы: Ван-Дейкова мадонна, Далев словарь.</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Прилагательные, образованные от индивидуальных имен лиц при помощи суффикса-ск- (-овск-, -евск-, -инск-), пишутся со строчной буквы: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пушкинская квартира, шекспировские трагедии.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Имена прилагательные с суффиксом -ск- в значении "памяти такого-то", "имени такого-то", а также в роли имени собственного пишутся с прописной буквы: Сахаровские чтения, Строгановское училище.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Прилагательные, входящие в застывшие фразеологические выражения, пишутся со строчной буквы: гордиев узел, сизифов труд.</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Наречия, образованные от имен собственных, пишутся со строчной буквы: по-суворовски.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8.9. Награды, знаки отличия, премии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названиях орденов, не выделяемых кавычками, с прописной буквы, как правило, пишутся все слова, кроме слов орден и степень: орден Суворова I степени, но: орден Отечественной войны I степени, орден Дружбы народов.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названиях орденов и медалей, выделяемых кавычками, с прописной буквы пишутся первое слово названия в кавычках и имена собственные: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орден "Материнская слава"I степени, медаль "Защитнику свободной России", медаль "За спасение утопающих", медаль "За отвагу на пожаре", медаль "За личное мужество".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названиях наград зарубежных стран и международных организаций с прописной буквы пишутся первое слово названия и имена собственные: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Железный крест, орден Почетного легиона, Золотая медаль Мира им. Жолио-Кюри.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названиях премий с прописной буквы пишется первое слово, кроме слова премия: Государственная премия Российской Федерации, Ломоносовская премия, Нобелевская премия, Гран-при.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8.10. Наименования устройств, машин, произведений, памятников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Наименования устройств, машин (кораблей, поездов, самолетов и др.)</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Условные индивидуальные названия заключаются в кавычки и начинаются с прописной буквы: крейсер "Варяг", экспресс "Красная стрела", ледокол "Россия".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Условные названия, представляющие обозначение серийно выпускаемых машин, заключаются в кавычки и начинаются с прописной буквы: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автомобили "Волга", "Жигули", комбайны "Дон", "Сибиряк", трактор "Беларусь".</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Серийные обозначения машин в виде буквенных аббревиатур, сочетающихся с номерами или без номеров, пишутся без кавычек: Ан-24, В-1, МАЗ-500.</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Памятники старины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названиях соборов, храмов и т.п. с прописной буквы пишут первое слово (если это не родовое понятие) и имена собственные: Исакиевский собор, собор Парижской Богоматери, Успенский собор во Владимире, храм Василия Блаженного, церковь Покрова на Нерли, церковь Рождества Богородицы, церковь Святой Софии, церковь Спаса Нередицы.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Названия церквей и соборов с элементами Сан, Сант пишутся раздельно с последующей частью названия: собор Сан Марко, церковь Сан Франциско, церковь Санта Кроне.</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Произведения изобразительного искусства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тексте названия произведений изобразительного искусства заключаются в кавычки и начинаются с прописной буквы: "Страшный суд" Микеланджело, "Сикстинская мадонна" Рафаэля, но: монумент Славы, памятник А.С. Пушкину, портрет Л.Н. Толстого.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8.11. Военные названия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Важнейшие военные названия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важнейших военных названиях Российской Федерации все слова пишутся с прописной буквы: Вооруженные Силы Российской Федерации, Военно-Морской Флот Российской Федерации, Военно-Воздушные Силы.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Названия вооруженных сил других государств принято писать со строчной буквы: вооруженные силы Италии, французская армия.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Рода войск, военные округа, части и соединения</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названиях родов войск с прописной буквы пишется первое слово, когда эти названия употребляются в значении официальной части Вооруженных Сил: Войска противовоздушной обороны, Ракетные войска. Но: ракетные войска обеих армий.</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названиях управлений и подразделений Министерства обороны Российской Федерации с прописной буквы пишутся первое слово и имена собственные: Генеральный штаб Вооруженных Сил Российской Федерации.</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Названия военных округов, гарнизонов пишутся с прописной буквы:</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Московский военный округ, Курский гарнизон.</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Названия войн, сражений, направлений, фронтов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Собственные названия войн пишутся с прописной буквы, если начинаются не со слова война: Балканские войны, Великая Отечественная война, Семилетняя война, но: война за независимость в Северной Америке 1775 - 1783 гг.</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Названия войн, образованные от названий их участников, пишутся со строчной буквы: русско-турецкая война, франко-прусская война.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Первая и вторая мировые войны пишутся с прописной буквы: первая мировая война (1914-1918), Вторая мировая война (1939-1945).</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названиях боев, сражений, направлений, фронтов с прописной буквы пишется первое слово (при дефисном написании - обе части названия): Берлинское направление, Бородинское сражение, Куликовская битва, Орловско-Курская дуга, 1-й Украинский фронт.</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b/>
          <w:bCs/>
          <w:sz w:val="16"/>
          <w:szCs w:val="16"/>
        </w:rPr>
        <w:t>Названия праздников</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В названиях праздников и знаменательных дат с прописной буквы пишутся первое слово и имена собственные: Восьмое марта, Новый год, День российской печати, но: День Победы, Рождество Христово.</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Если начальное порядковое числительное в таком названии написано цифрой, то с прописной буквы пишется следующее за ним слово. Порядковое числительное при этом не имеет наращивания: 1 Мая, 8 Марта.</w:t>
      </w:r>
    </w:p>
    <w:p w:rsidR="005A3C11" w:rsidRPr="005A3C11" w:rsidRDefault="005A3C11" w:rsidP="005A3C11">
      <w:pPr>
        <w:widowControl w:val="0"/>
        <w:spacing w:after="0" w:line="240" w:lineRule="auto"/>
        <w:ind w:firstLine="720"/>
        <w:jc w:val="both"/>
        <w:rPr>
          <w:rFonts w:ascii="Arial" w:eastAsia="Times New Roman" w:hAnsi="Arial" w:cs="Arial"/>
          <w:sz w:val="16"/>
          <w:szCs w:val="16"/>
        </w:rPr>
      </w:pPr>
      <w:r w:rsidRPr="005A3C11">
        <w:rPr>
          <w:rFonts w:ascii="Arial" w:eastAsia="Times New Roman" w:hAnsi="Arial" w:cs="Arial"/>
          <w:sz w:val="16"/>
          <w:szCs w:val="16"/>
        </w:rPr>
        <w:t>Названия праздников, являющихся официальными выходными днями: 1 и 2 января - Новый год; 7 января - Рождество Христово; 23 февраля - День защитника Отечества; 8 марта - Международный женский день; 1 мая - Праздник Весны и Труда; 9 мая - День Победы; 12 июня - День России; 4 ноября - День народного единства.</w:t>
      </w:r>
    </w:p>
    <w:p w:rsidR="005A3C11" w:rsidRPr="005A3C11" w:rsidRDefault="005A3C11" w:rsidP="005A3C11">
      <w:pPr>
        <w:widowControl w:val="0"/>
        <w:spacing w:after="0" w:line="240" w:lineRule="auto"/>
        <w:rPr>
          <w:rFonts w:ascii="Arial" w:eastAsia="Times New Roman" w:hAnsi="Arial" w:cs="Arial"/>
          <w:b/>
          <w:bCs/>
          <w:sz w:val="16"/>
          <w:szCs w:val="16"/>
        </w:rPr>
      </w:pPr>
    </w:p>
    <w:p w:rsidR="005A3C11" w:rsidRPr="00B07006" w:rsidRDefault="005A3C11" w:rsidP="005A3C11">
      <w:pPr>
        <w:widowControl w:val="0"/>
        <w:spacing w:after="0" w:line="240" w:lineRule="auto"/>
        <w:jc w:val="center"/>
        <w:rPr>
          <w:rFonts w:ascii="Arial" w:eastAsia="Times New Roman" w:hAnsi="Arial" w:cs="Arial"/>
          <w:b/>
          <w:bCs/>
          <w:sz w:val="24"/>
          <w:szCs w:val="24"/>
        </w:rPr>
      </w:pPr>
    </w:p>
    <w:p w:rsidR="005A3C11" w:rsidRPr="00B07006" w:rsidRDefault="005A3C11" w:rsidP="005A3C11">
      <w:pPr>
        <w:widowControl w:val="0"/>
        <w:spacing w:after="0" w:line="240" w:lineRule="auto"/>
        <w:rPr>
          <w:rFonts w:ascii="Arial" w:eastAsia="Times New Roman" w:hAnsi="Arial" w:cs="Arial"/>
          <w:b/>
          <w:bCs/>
          <w:sz w:val="24"/>
          <w:szCs w:val="24"/>
        </w:rPr>
      </w:pPr>
    </w:p>
    <w:p w:rsidR="005A3C11" w:rsidRPr="007E2BDB" w:rsidRDefault="005A3C11" w:rsidP="005A3C11">
      <w:pPr>
        <w:pStyle w:val="a4"/>
        <w:rPr>
          <w:rFonts w:ascii="Arial" w:hAnsi="Arial" w:cs="Arial"/>
          <w:b/>
          <w:sz w:val="24"/>
          <w:szCs w:val="24"/>
        </w:rPr>
      </w:pPr>
    </w:p>
    <w:p w:rsidR="00734871" w:rsidRPr="005A3C11" w:rsidRDefault="00734871" w:rsidP="00734871">
      <w:pPr>
        <w:rPr>
          <w:rFonts w:ascii="Times New Roman" w:hAnsi="Times New Roman" w:cs="Times New Roman"/>
          <w:sz w:val="16"/>
          <w:szCs w:val="16"/>
        </w:rPr>
      </w:pPr>
    </w:p>
    <w:p w:rsidR="00AF5634" w:rsidRPr="005A3C11" w:rsidRDefault="00AF5634">
      <w:pPr>
        <w:rPr>
          <w:sz w:val="16"/>
          <w:szCs w:val="16"/>
        </w:rPr>
      </w:pPr>
    </w:p>
    <w:sectPr w:rsidR="00AF5634" w:rsidRPr="005A3C11" w:rsidSect="007F0B6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7F9" w:rsidRDefault="006047F9">
      <w:pPr>
        <w:spacing w:after="0" w:line="240" w:lineRule="auto"/>
      </w:pPr>
      <w:r>
        <w:separator/>
      </w:r>
    </w:p>
  </w:endnote>
  <w:endnote w:type="continuationSeparator" w:id="0">
    <w:p w:rsidR="006047F9" w:rsidRDefault="00604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Liberation Sans">
    <w:altName w:val="Arial"/>
    <w:charset w:val="01"/>
    <w:family w:val="swiss"/>
    <w:pitch w:val="variable"/>
  </w:font>
  <w:font w:name="Lucida Sans Unicode">
    <w:panose1 w:val="020B0602030504020204"/>
    <w:charset w:val="CC"/>
    <w:family w:val="swiss"/>
    <w:pitch w:val="variable"/>
    <w:sig w:usb0="80000AFF" w:usb1="0000396B" w:usb2="00000000" w:usb3="00000000" w:csb0="000000BF" w:csb1="00000000"/>
  </w:font>
  <w:font w:name="Nirmala UI">
    <w:panose1 w:val="020B0502040204020203"/>
    <w:charset w:val="00"/>
    <w:family w:val="swiss"/>
    <w:pitch w:val="variable"/>
    <w:sig w:usb0="80FF8023" w:usb1="0000004A" w:usb2="00000200" w:usb3="00000000" w:csb0="00000001" w:csb1="00000000"/>
  </w:font>
  <w:font w:name="DejaVu 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871" w:rsidRDefault="00734871">
    <w:pPr>
      <w:pStyle w:val="ConsPlusNormal0"/>
      <w:pBdr>
        <w:bottom w:val="single" w:sz="12" w:space="0" w:color="000000"/>
      </w:pBdr>
      <w:jc w:val="center"/>
      <w:rPr>
        <w:sz w:val="2"/>
        <w:szCs w:val="2"/>
      </w:rPr>
    </w:pPr>
  </w:p>
  <w:p w:rsidR="00734871" w:rsidRDefault="00734871">
    <w:pPr>
      <w:pStyle w:val="ConsPlusNormal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871" w:rsidRDefault="00734871">
    <w:pPr>
      <w:pStyle w:val="ConsPlusNormal0"/>
      <w:pBdr>
        <w:bottom w:val="single" w:sz="12" w:space="0" w:color="000000"/>
      </w:pBdr>
      <w:jc w:val="center"/>
      <w:rPr>
        <w:sz w:val="2"/>
        <w:szCs w:val="2"/>
      </w:rPr>
    </w:pPr>
  </w:p>
  <w:p w:rsidR="00734871" w:rsidRDefault="00734871">
    <w:pPr>
      <w:pStyle w:val="ConsPlusNormal0"/>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871" w:rsidRDefault="007348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7F9" w:rsidRDefault="006047F9">
      <w:pPr>
        <w:spacing w:after="0" w:line="240" w:lineRule="auto"/>
      </w:pPr>
      <w:r>
        <w:separator/>
      </w:r>
    </w:p>
  </w:footnote>
  <w:footnote w:type="continuationSeparator" w:id="0">
    <w:p w:rsidR="006047F9" w:rsidRDefault="006047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871" w:rsidRDefault="00734871">
    <w:pPr>
      <w:pStyle w:val="ConsPlusNormal0"/>
      <w:pBdr>
        <w:bottom w:val="single" w:sz="12" w:space="0" w:color="000000"/>
      </w:pBdr>
      <w:rPr>
        <w:sz w:val="2"/>
        <w:szCs w:val="2"/>
      </w:rPr>
    </w:pPr>
  </w:p>
  <w:p w:rsidR="00734871" w:rsidRDefault="00734871">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871" w:rsidRDefault="00734871">
    <w:pPr>
      <w:pStyle w:val="ConsPlusNormal0"/>
      <w:pBdr>
        <w:bottom w:val="single" w:sz="12" w:space="0" w:color="000000"/>
      </w:pBdr>
      <w:rPr>
        <w:sz w:val="2"/>
        <w:szCs w:val="2"/>
      </w:rPr>
    </w:pPr>
  </w:p>
  <w:p w:rsidR="00734871" w:rsidRDefault="00734871">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871" w:rsidRDefault="007348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087B"/>
    <w:multiLevelType w:val="multilevel"/>
    <w:tmpl w:val="13842602"/>
    <w:lvl w:ilvl="0">
      <w:numFmt w:val="bullet"/>
      <w:lvlText w:val="-"/>
      <w:lvlJc w:val="left"/>
      <w:pPr>
        <w:tabs>
          <w:tab w:val="num" w:pos="0"/>
        </w:tabs>
        <w:ind w:left="144" w:hanging="219"/>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tabs>
          <w:tab w:val="num" w:pos="0"/>
        </w:tabs>
        <w:ind w:left="1160" w:hanging="219"/>
      </w:pPr>
      <w:rPr>
        <w:rFonts w:ascii="Symbol" w:hAnsi="Symbol" w:cs="Symbol" w:hint="default"/>
        <w:lang w:val="ru-RU" w:eastAsia="en-US" w:bidi="ar-SA"/>
      </w:rPr>
    </w:lvl>
    <w:lvl w:ilvl="2">
      <w:numFmt w:val="bullet"/>
      <w:lvlText w:val=""/>
      <w:lvlJc w:val="left"/>
      <w:pPr>
        <w:tabs>
          <w:tab w:val="num" w:pos="0"/>
        </w:tabs>
        <w:ind w:left="2181" w:hanging="219"/>
      </w:pPr>
      <w:rPr>
        <w:rFonts w:ascii="Symbol" w:hAnsi="Symbol" w:cs="Symbol" w:hint="default"/>
        <w:lang w:val="ru-RU" w:eastAsia="en-US" w:bidi="ar-SA"/>
      </w:rPr>
    </w:lvl>
    <w:lvl w:ilvl="3">
      <w:numFmt w:val="bullet"/>
      <w:lvlText w:val=""/>
      <w:lvlJc w:val="left"/>
      <w:pPr>
        <w:tabs>
          <w:tab w:val="num" w:pos="0"/>
        </w:tabs>
        <w:ind w:left="3202" w:hanging="219"/>
      </w:pPr>
      <w:rPr>
        <w:rFonts w:ascii="Symbol" w:hAnsi="Symbol" w:cs="Symbol" w:hint="default"/>
        <w:lang w:val="ru-RU" w:eastAsia="en-US" w:bidi="ar-SA"/>
      </w:rPr>
    </w:lvl>
    <w:lvl w:ilvl="4">
      <w:numFmt w:val="bullet"/>
      <w:lvlText w:val=""/>
      <w:lvlJc w:val="left"/>
      <w:pPr>
        <w:tabs>
          <w:tab w:val="num" w:pos="0"/>
        </w:tabs>
        <w:ind w:left="4223" w:hanging="219"/>
      </w:pPr>
      <w:rPr>
        <w:rFonts w:ascii="Symbol" w:hAnsi="Symbol" w:cs="Symbol" w:hint="default"/>
        <w:lang w:val="ru-RU" w:eastAsia="en-US" w:bidi="ar-SA"/>
      </w:rPr>
    </w:lvl>
    <w:lvl w:ilvl="5">
      <w:numFmt w:val="bullet"/>
      <w:lvlText w:val=""/>
      <w:lvlJc w:val="left"/>
      <w:pPr>
        <w:tabs>
          <w:tab w:val="num" w:pos="0"/>
        </w:tabs>
        <w:ind w:left="5244" w:hanging="219"/>
      </w:pPr>
      <w:rPr>
        <w:rFonts w:ascii="Symbol" w:hAnsi="Symbol" w:cs="Symbol" w:hint="default"/>
        <w:lang w:val="ru-RU" w:eastAsia="en-US" w:bidi="ar-SA"/>
      </w:rPr>
    </w:lvl>
    <w:lvl w:ilvl="6">
      <w:numFmt w:val="bullet"/>
      <w:lvlText w:val=""/>
      <w:lvlJc w:val="left"/>
      <w:pPr>
        <w:tabs>
          <w:tab w:val="num" w:pos="0"/>
        </w:tabs>
        <w:ind w:left="6265" w:hanging="219"/>
      </w:pPr>
      <w:rPr>
        <w:rFonts w:ascii="Symbol" w:hAnsi="Symbol" w:cs="Symbol" w:hint="default"/>
        <w:lang w:val="ru-RU" w:eastAsia="en-US" w:bidi="ar-SA"/>
      </w:rPr>
    </w:lvl>
    <w:lvl w:ilvl="7">
      <w:numFmt w:val="bullet"/>
      <w:lvlText w:val=""/>
      <w:lvlJc w:val="left"/>
      <w:pPr>
        <w:tabs>
          <w:tab w:val="num" w:pos="0"/>
        </w:tabs>
        <w:ind w:left="7285" w:hanging="219"/>
      </w:pPr>
      <w:rPr>
        <w:rFonts w:ascii="Symbol" w:hAnsi="Symbol" w:cs="Symbol" w:hint="default"/>
        <w:lang w:val="ru-RU" w:eastAsia="en-US" w:bidi="ar-SA"/>
      </w:rPr>
    </w:lvl>
    <w:lvl w:ilvl="8">
      <w:numFmt w:val="bullet"/>
      <w:lvlText w:val=""/>
      <w:lvlJc w:val="left"/>
      <w:pPr>
        <w:tabs>
          <w:tab w:val="num" w:pos="0"/>
        </w:tabs>
        <w:ind w:left="8306" w:hanging="219"/>
      </w:pPr>
      <w:rPr>
        <w:rFonts w:ascii="Symbol" w:hAnsi="Symbol" w:cs="Symbol" w:hint="default"/>
        <w:lang w:val="ru-RU" w:eastAsia="en-US" w:bidi="ar-SA"/>
      </w:rPr>
    </w:lvl>
  </w:abstractNum>
  <w:abstractNum w:abstractNumId="1">
    <w:nsid w:val="01AE2425"/>
    <w:multiLevelType w:val="multilevel"/>
    <w:tmpl w:val="D05C09AA"/>
    <w:lvl w:ilvl="0">
      <w:start w:val="1"/>
      <w:numFmt w:val="decimal"/>
      <w:lvlText w:val="%1."/>
      <w:lvlJc w:val="left"/>
      <w:pPr>
        <w:tabs>
          <w:tab w:val="num" w:pos="0"/>
        </w:tabs>
        <w:ind w:left="1839" w:hanging="420"/>
      </w:pPr>
      <w:rPr>
        <w:rFonts w:ascii="Times New Roman" w:eastAsia="Times New Roman" w:hAnsi="Times New Roman" w:cs="Times New Roman"/>
        <w:b/>
        <w:bCs/>
        <w:i w:val="0"/>
        <w:iCs w:val="0"/>
        <w:spacing w:val="0"/>
        <w:w w:val="100"/>
        <w:sz w:val="24"/>
        <w:szCs w:val="24"/>
        <w:lang w:val="ru-RU"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1620" w:hanging="708"/>
      </w:pPr>
      <w:rPr>
        <w:rFonts w:ascii="Symbol" w:hAnsi="Symbol" w:cs="Symbol" w:hint="default"/>
        <w:lang w:val="ru-RU" w:eastAsia="en-US" w:bidi="ar-SA"/>
      </w:rPr>
    </w:lvl>
    <w:lvl w:ilvl="4">
      <w:numFmt w:val="bullet"/>
      <w:lvlText w:val=""/>
      <w:lvlJc w:val="left"/>
      <w:pPr>
        <w:tabs>
          <w:tab w:val="num" w:pos="0"/>
        </w:tabs>
        <w:ind w:left="1840" w:hanging="708"/>
      </w:pPr>
      <w:rPr>
        <w:rFonts w:ascii="Symbol" w:hAnsi="Symbol" w:cs="Symbol" w:hint="default"/>
        <w:lang w:val="ru-RU" w:eastAsia="en-US" w:bidi="ar-SA"/>
      </w:rPr>
    </w:lvl>
    <w:lvl w:ilvl="5">
      <w:numFmt w:val="bullet"/>
      <w:lvlText w:val=""/>
      <w:lvlJc w:val="left"/>
      <w:pPr>
        <w:tabs>
          <w:tab w:val="num" w:pos="0"/>
        </w:tabs>
        <w:ind w:left="2700" w:hanging="708"/>
      </w:pPr>
      <w:rPr>
        <w:rFonts w:ascii="Symbol" w:hAnsi="Symbol" w:cs="Symbol" w:hint="default"/>
        <w:lang w:val="ru-RU" w:eastAsia="en-US" w:bidi="ar-SA"/>
      </w:rPr>
    </w:lvl>
    <w:lvl w:ilvl="6">
      <w:numFmt w:val="bullet"/>
      <w:lvlText w:val=""/>
      <w:lvlJc w:val="left"/>
      <w:pPr>
        <w:tabs>
          <w:tab w:val="num" w:pos="0"/>
        </w:tabs>
        <w:ind w:left="2840" w:hanging="708"/>
      </w:pPr>
      <w:rPr>
        <w:rFonts w:ascii="Symbol" w:hAnsi="Symbol" w:cs="Symbol" w:hint="default"/>
        <w:lang w:val="ru-RU" w:eastAsia="en-US" w:bidi="ar-SA"/>
      </w:rPr>
    </w:lvl>
    <w:lvl w:ilvl="7">
      <w:numFmt w:val="bullet"/>
      <w:lvlText w:val=""/>
      <w:lvlJc w:val="left"/>
      <w:pPr>
        <w:tabs>
          <w:tab w:val="num" w:pos="0"/>
        </w:tabs>
        <w:ind w:left="4717" w:hanging="708"/>
      </w:pPr>
      <w:rPr>
        <w:rFonts w:ascii="Symbol" w:hAnsi="Symbol" w:cs="Symbol" w:hint="default"/>
        <w:lang w:val="ru-RU" w:eastAsia="en-US" w:bidi="ar-SA"/>
      </w:rPr>
    </w:lvl>
    <w:lvl w:ilvl="8">
      <w:numFmt w:val="bullet"/>
      <w:lvlText w:val=""/>
      <w:lvlJc w:val="left"/>
      <w:pPr>
        <w:tabs>
          <w:tab w:val="num" w:pos="0"/>
        </w:tabs>
        <w:ind w:left="6594" w:hanging="708"/>
      </w:pPr>
      <w:rPr>
        <w:rFonts w:ascii="Symbol" w:hAnsi="Symbol" w:cs="Symbol" w:hint="default"/>
        <w:lang w:val="ru-RU" w:eastAsia="en-US" w:bidi="ar-SA"/>
      </w:rPr>
    </w:lvl>
  </w:abstractNum>
  <w:abstractNum w:abstractNumId="2">
    <w:nsid w:val="06CD0A2C"/>
    <w:multiLevelType w:val="multilevel"/>
    <w:tmpl w:val="B99664F2"/>
    <w:lvl w:ilvl="0">
      <w:start w:val="1"/>
      <w:numFmt w:val="decimal"/>
      <w:lvlText w:val="%1."/>
      <w:lvlJc w:val="left"/>
      <w:pPr>
        <w:tabs>
          <w:tab w:val="num" w:pos="0"/>
        </w:tabs>
        <w:ind w:left="1419" w:hanging="346"/>
      </w:pPr>
      <w:rPr>
        <w:rFonts w:ascii="Times New Roman" w:eastAsia="Times New Roman" w:hAnsi="Times New Roman" w:cs="Times New Roman"/>
        <w:b w:val="0"/>
        <w:bCs w:val="0"/>
        <w:i w:val="0"/>
        <w:iCs w:val="0"/>
        <w:spacing w:val="0"/>
        <w:w w:val="100"/>
        <w:sz w:val="24"/>
        <w:szCs w:val="24"/>
        <w:lang w:val="ru-RU" w:eastAsia="en-US" w:bidi="ar-SA"/>
      </w:rPr>
    </w:lvl>
    <w:lvl w:ilvl="1">
      <w:numFmt w:val="bullet"/>
      <w:lvlText w:val="-"/>
      <w:lvlJc w:val="left"/>
      <w:pPr>
        <w:tabs>
          <w:tab w:val="num" w:pos="0"/>
        </w:tabs>
        <w:ind w:left="1419" w:hanging="228"/>
      </w:pPr>
      <w:rPr>
        <w:rFonts w:ascii="Times New Roman" w:hAnsi="Times New Roman" w:cs="Times New Roman" w:hint="default"/>
        <w:b w:val="0"/>
        <w:bCs w:val="0"/>
        <w:i w:val="0"/>
        <w:iCs w:val="0"/>
        <w:spacing w:val="0"/>
        <w:w w:val="100"/>
        <w:sz w:val="24"/>
        <w:szCs w:val="24"/>
        <w:lang w:val="ru-RU" w:eastAsia="en-US" w:bidi="ar-SA"/>
      </w:rPr>
    </w:lvl>
    <w:lvl w:ilvl="2">
      <w:numFmt w:val="bullet"/>
      <w:lvlText w:val=""/>
      <w:lvlJc w:val="left"/>
      <w:pPr>
        <w:tabs>
          <w:tab w:val="num" w:pos="0"/>
        </w:tabs>
        <w:ind w:left="3404" w:hanging="228"/>
      </w:pPr>
      <w:rPr>
        <w:rFonts w:ascii="Symbol" w:hAnsi="Symbol" w:cs="Symbol" w:hint="default"/>
        <w:lang w:val="ru-RU" w:eastAsia="en-US" w:bidi="ar-SA"/>
      </w:rPr>
    </w:lvl>
    <w:lvl w:ilvl="3">
      <w:numFmt w:val="bullet"/>
      <w:lvlText w:val=""/>
      <w:lvlJc w:val="left"/>
      <w:pPr>
        <w:tabs>
          <w:tab w:val="num" w:pos="0"/>
        </w:tabs>
        <w:ind w:left="4396" w:hanging="228"/>
      </w:pPr>
      <w:rPr>
        <w:rFonts w:ascii="Symbol" w:hAnsi="Symbol" w:cs="Symbol" w:hint="default"/>
        <w:lang w:val="ru-RU" w:eastAsia="en-US" w:bidi="ar-SA"/>
      </w:rPr>
    </w:lvl>
    <w:lvl w:ilvl="4">
      <w:numFmt w:val="bullet"/>
      <w:lvlText w:val=""/>
      <w:lvlJc w:val="left"/>
      <w:pPr>
        <w:tabs>
          <w:tab w:val="num" w:pos="0"/>
        </w:tabs>
        <w:ind w:left="5388" w:hanging="228"/>
      </w:pPr>
      <w:rPr>
        <w:rFonts w:ascii="Symbol" w:hAnsi="Symbol" w:cs="Symbol" w:hint="default"/>
        <w:lang w:val="ru-RU" w:eastAsia="en-US" w:bidi="ar-SA"/>
      </w:rPr>
    </w:lvl>
    <w:lvl w:ilvl="5">
      <w:numFmt w:val="bullet"/>
      <w:lvlText w:val=""/>
      <w:lvlJc w:val="left"/>
      <w:pPr>
        <w:tabs>
          <w:tab w:val="num" w:pos="0"/>
        </w:tabs>
        <w:ind w:left="6380" w:hanging="228"/>
      </w:pPr>
      <w:rPr>
        <w:rFonts w:ascii="Symbol" w:hAnsi="Symbol" w:cs="Symbol" w:hint="default"/>
        <w:lang w:val="ru-RU" w:eastAsia="en-US" w:bidi="ar-SA"/>
      </w:rPr>
    </w:lvl>
    <w:lvl w:ilvl="6">
      <w:numFmt w:val="bullet"/>
      <w:lvlText w:val=""/>
      <w:lvlJc w:val="left"/>
      <w:pPr>
        <w:tabs>
          <w:tab w:val="num" w:pos="0"/>
        </w:tabs>
        <w:ind w:left="7372" w:hanging="228"/>
      </w:pPr>
      <w:rPr>
        <w:rFonts w:ascii="Symbol" w:hAnsi="Symbol" w:cs="Symbol" w:hint="default"/>
        <w:lang w:val="ru-RU" w:eastAsia="en-US" w:bidi="ar-SA"/>
      </w:rPr>
    </w:lvl>
    <w:lvl w:ilvl="7">
      <w:numFmt w:val="bullet"/>
      <w:lvlText w:val=""/>
      <w:lvlJc w:val="left"/>
      <w:pPr>
        <w:tabs>
          <w:tab w:val="num" w:pos="0"/>
        </w:tabs>
        <w:ind w:left="8364" w:hanging="228"/>
      </w:pPr>
      <w:rPr>
        <w:rFonts w:ascii="Symbol" w:hAnsi="Symbol" w:cs="Symbol" w:hint="default"/>
        <w:lang w:val="ru-RU" w:eastAsia="en-US" w:bidi="ar-SA"/>
      </w:rPr>
    </w:lvl>
    <w:lvl w:ilvl="8">
      <w:numFmt w:val="bullet"/>
      <w:lvlText w:val=""/>
      <w:lvlJc w:val="left"/>
      <w:pPr>
        <w:tabs>
          <w:tab w:val="num" w:pos="0"/>
        </w:tabs>
        <w:ind w:left="9356" w:hanging="228"/>
      </w:pPr>
      <w:rPr>
        <w:rFonts w:ascii="Symbol" w:hAnsi="Symbol" w:cs="Symbol" w:hint="default"/>
        <w:lang w:val="ru-RU" w:eastAsia="en-US" w:bidi="ar-SA"/>
      </w:rPr>
    </w:lvl>
  </w:abstractNum>
  <w:abstractNum w:abstractNumId="3">
    <w:nsid w:val="07074C24"/>
    <w:multiLevelType w:val="multilevel"/>
    <w:tmpl w:val="919EC798"/>
    <w:lvl w:ilvl="0">
      <w:start w:val="4"/>
      <w:numFmt w:val="decimal"/>
      <w:lvlText w:val="%1"/>
      <w:lvlJc w:val="left"/>
      <w:pPr>
        <w:tabs>
          <w:tab w:val="num" w:pos="0"/>
        </w:tabs>
        <w:ind w:left="1512" w:hanging="660"/>
      </w:pPr>
      <w:rPr>
        <w:lang w:val="ru-RU"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4168" w:hanging="660"/>
      </w:pPr>
      <w:rPr>
        <w:rFonts w:ascii="Symbol" w:hAnsi="Symbol" w:cs="Symbol" w:hint="default"/>
        <w:lang w:val="ru-RU" w:eastAsia="en-US" w:bidi="ar-SA"/>
      </w:rPr>
    </w:lvl>
    <w:lvl w:ilvl="4">
      <w:numFmt w:val="bullet"/>
      <w:lvlText w:val=""/>
      <w:lvlJc w:val="left"/>
      <w:pPr>
        <w:tabs>
          <w:tab w:val="num" w:pos="0"/>
        </w:tabs>
        <w:ind w:left="5051" w:hanging="660"/>
      </w:pPr>
      <w:rPr>
        <w:rFonts w:ascii="Symbol" w:hAnsi="Symbol" w:cs="Symbol" w:hint="default"/>
        <w:lang w:val="ru-RU" w:eastAsia="en-US" w:bidi="ar-SA"/>
      </w:rPr>
    </w:lvl>
    <w:lvl w:ilvl="5">
      <w:numFmt w:val="bullet"/>
      <w:lvlText w:val=""/>
      <w:lvlJc w:val="left"/>
      <w:pPr>
        <w:tabs>
          <w:tab w:val="num" w:pos="0"/>
        </w:tabs>
        <w:ind w:left="5934" w:hanging="660"/>
      </w:pPr>
      <w:rPr>
        <w:rFonts w:ascii="Symbol" w:hAnsi="Symbol" w:cs="Symbol" w:hint="default"/>
        <w:lang w:val="ru-RU" w:eastAsia="en-US" w:bidi="ar-SA"/>
      </w:rPr>
    </w:lvl>
    <w:lvl w:ilvl="6">
      <w:numFmt w:val="bullet"/>
      <w:lvlText w:val=""/>
      <w:lvlJc w:val="left"/>
      <w:pPr>
        <w:tabs>
          <w:tab w:val="num" w:pos="0"/>
        </w:tabs>
        <w:ind w:left="6817" w:hanging="660"/>
      </w:pPr>
      <w:rPr>
        <w:rFonts w:ascii="Symbol" w:hAnsi="Symbol" w:cs="Symbol" w:hint="default"/>
        <w:lang w:val="ru-RU" w:eastAsia="en-US" w:bidi="ar-SA"/>
      </w:rPr>
    </w:lvl>
    <w:lvl w:ilvl="7">
      <w:numFmt w:val="bullet"/>
      <w:lvlText w:val=""/>
      <w:lvlJc w:val="left"/>
      <w:pPr>
        <w:tabs>
          <w:tab w:val="num" w:pos="0"/>
        </w:tabs>
        <w:ind w:left="7699" w:hanging="660"/>
      </w:pPr>
      <w:rPr>
        <w:rFonts w:ascii="Symbol" w:hAnsi="Symbol" w:cs="Symbol" w:hint="default"/>
        <w:lang w:val="ru-RU" w:eastAsia="en-US" w:bidi="ar-SA"/>
      </w:rPr>
    </w:lvl>
    <w:lvl w:ilvl="8">
      <w:numFmt w:val="bullet"/>
      <w:lvlText w:val=""/>
      <w:lvlJc w:val="left"/>
      <w:pPr>
        <w:tabs>
          <w:tab w:val="num" w:pos="0"/>
        </w:tabs>
        <w:ind w:left="8582" w:hanging="660"/>
      </w:pPr>
      <w:rPr>
        <w:rFonts w:ascii="Symbol" w:hAnsi="Symbol" w:cs="Symbol" w:hint="default"/>
        <w:lang w:val="ru-RU" w:eastAsia="en-US" w:bidi="ar-SA"/>
      </w:rPr>
    </w:lvl>
  </w:abstractNum>
  <w:abstractNum w:abstractNumId="4">
    <w:nsid w:val="08834C03"/>
    <w:multiLevelType w:val="multilevel"/>
    <w:tmpl w:val="C91CD138"/>
    <w:lvl w:ilvl="0">
      <w:numFmt w:val="bullet"/>
      <w:lvlText w:val="-"/>
      <w:lvlJc w:val="left"/>
      <w:pPr>
        <w:tabs>
          <w:tab w:val="num" w:pos="0"/>
        </w:tabs>
        <w:ind w:left="144" w:hanging="185"/>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tabs>
          <w:tab w:val="num" w:pos="0"/>
        </w:tabs>
        <w:ind w:left="1160" w:hanging="185"/>
      </w:pPr>
      <w:rPr>
        <w:rFonts w:ascii="Symbol" w:hAnsi="Symbol" w:cs="Symbol" w:hint="default"/>
        <w:lang w:val="ru-RU" w:eastAsia="en-US" w:bidi="ar-SA"/>
      </w:rPr>
    </w:lvl>
    <w:lvl w:ilvl="2">
      <w:numFmt w:val="bullet"/>
      <w:lvlText w:val=""/>
      <w:lvlJc w:val="left"/>
      <w:pPr>
        <w:tabs>
          <w:tab w:val="num" w:pos="0"/>
        </w:tabs>
        <w:ind w:left="2181" w:hanging="185"/>
      </w:pPr>
      <w:rPr>
        <w:rFonts w:ascii="Symbol" w:hAnsi="Symbol" w:cs="Symbol" w:hint="default"/>
        <w:lang w:val="ru-RU" w:eastAsia="en-US" w:bidi="ar-SA"/>
      </w:rPr>
    </w:lvl>
    <w:lvl w:ilvl="3">
      <w:numFmt w:val="bullet"/>
      <w:lvlText w:val=""/>
      <w:lvlJc w:val="left"/>
      <w:pPr>
        <w:tabs>
          <w:tab w:val="num" w:pos="0"/>
        </w:tabs>
        <w:ind w:left="3202" w:hanging="185"/>
      </w:pPr>
      <w:rPr>
        <w:rFonts w:ascii="Symbol" w:hAnsi="Symbol" w:cs="Symbol" w:hint="default"/>
        <w:lang w:val="ru-RU" w:eastAsia="en-US" w:bidi="ar-SA"/>
      </w:rPr>
    </w:lvl>
    <w:lvl w:ilvl="4">
      <w:numFmt w:val="bullet"/>
      <w:lvlText w:val=""/>
      <w:lvlJc w:val="left"/>
      <w:pPr>
        <w:tabs>
          <w:tab w:val="num" w:pos="0"/>
        </w:tabs>
        <w:ind w:left="4223" w:hanging="185"/>
      </w:pPr>
      <w:rPr>
        <w:rFonts w:ascii="Symbol" w:hAnsi="Symbol" w:cs="Symbol" w:hint="default"/>
        <w:lang w:val="ru-RU" w:eastAsia="en-US" w:bidi="ar-SA"/>
      </w:rPr>
    </w:lvl>
    <w:lvl w:ilvl="5">
      <w:numFmt w:val="bullet"/>
      <w:lvlText w:val=""/>
      <w:lvlJc w:val="left"/>
      <w:pPr>
        <w:tabs>
          <w:tab w:val="num" w:pos="0"/>
        </w:tabs>
        <w:ind w:left="5244" w:hanging="185"/>
      </w:pPr>
      <w:rPr>
        <w:rFonts w:ascii="Symbol" w:hAnsi="Symbol" w:cs="Symbol" w:hint="default"/>
        <w:lang w:val="ru-RU" w:eastAsia="en-US" w:bidi="ar-SA"/>
      </w:rPr>
    </w:lvl>
    <w:lvl w:ilvl="6">
      <w:numFmt w:val="bullet"/>
      <w:lvlText w:val=""/>
      <w:lvlJc w:val="left"/>
      <w:pPr>
        <w:tabs>
          <w:tab w:val="num" w:pos="0"/>
        </w:tabs>
        <w:ind w:left="6265" w:hanging="185"/>
      </w:pPr>
      <w:rPr>
        <w:rFonts w:ascii="Symbol" w:hAnsi="Symbol" w:cs="Symbol" w:hint="default"/>
        <w:lang w:val="ru-RU" w:eastAsia="en-US" w:bidi="ar-SA"/>
      </w:rPr>
    </w:lvl>
    <w:lvl w:ilvl="7">
      <w:numFmt w:val="bullet"/>
      <w:lvlText w:val=""/>
      <w:lvlJc w:val="left"/>
      <w:pPr>
        <w:tabs>
          <w:tab w:val="num" w:pos="0"/>
        </w:tabs>
        <w:ind w:left="7285" w:hanging="185"/>
      </w:pPr>
      <w:rPr>
        <w:rFonts w:ascii="Symbol" w:hAnsi="Symbol" w:cs="Symbol" w:hint="default"/>
        <w:lang w:val="ru-RU" w:eastAsia="en-US" w:bidi="ar-SA"/>
      </w:rPr>
    </w:lvl>
    <w:lvl w:ilvl="8">
      <w:numFmt w:val="bullet"/>
      <w:lvlText w:val=""/>
      <w:lvlJc w:val="left"/>
      <w:pPr>
        <w:tabs>
          <w:tab w:val="num" w:pos="0"/>
        </w:tabs>
        <w:ind w:left="8306" w:hanging="185"/>
      </w:pPr>
      <w:rPr>
        <w:rFonts w:ascii="Symbol" w:hAnsi="Symbol" w:cs="Symbol" w:hint="default"/>
        <w:lang w:val="ru-RU" w:eastAsia="en-US" w:bidi="ar-SA"/>
      </w:rPr>
    </w:lvl>
  </w:abstractNum>
  <w:abstractNum w:abstractNumId="5">
    <w:nsid w:val="0DB338DC"/>
    <w:multiLevelType w:val="multilevel"/>
    <w:tmpl w:val="07A24C2E"/>
    <w:lvl w:ilvl="0">
      <w:start w:val="1"/>
      <w:numFmt w:val="decimal"/>
      <w:lvlText w:val="%1"/>
      <w:lvlJc w:val="left"/>
      <w:pPr>
        <w:tabs>
          <w:tab w:val="num" w:pos="0"/>
        </w:tabs>
        <w:ind w:left="2835" w:hanging="708"/>
      </w:pPr>
      <w:rPr>
        <w:lang w:val="ru-RU"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2266" w:hanging="140"/>
      </w:pPr>
      <w:rPr>
        <w:rFonts w:ascii="Times New Roman" w:hAnsi="Times New Roman" w:cs="Times New Roman" w:hint="default"/>
        <w:b w:val="0"/>
        <w:bCs w:val="0"/>
        <w:i w:val="0"/>
        <w:iCs w:val="0"/>
        <w:spacing w:val="0"/>
        <w:w w:val="100"/>
        <w:sz w:val="24"/>
        <w:szCs w:val="24"/>
        <w:lang w:val="ru-RU" w:eastAsia="en-US" w:bidi="ar-SA"/>
      </w:rPr>
    </w:lvl>
    <w:lvl w:ilvl="4">
      <w:numFmt w:val="bullet"/>
      <w:lvlText w:val=""/>
      <w:lvlJc w:val="left"/>
      <w:pPr>
        <w:tabs>
          <w:tab w:val="num" w:pos="0"/>
        </w:tabs>
        <w:ind w:left="4965" w:hanging="140"/>
      </w:pPr>
      <w:rPr>
        <w:rFonts w:ascii="Symbol" w:hAnsi="Symbol" w:cs="Symbol" w:hint="default"/>
        <w:lang w:val="ru-RU" w:eastAsia="en-US" w:bidi="ar-SA"/>
      </w:rPr>
    </w:lvl>
    <w:lvl w:ilvl="5">
      <w:numFmt w:val="bullet"/>
      <w:lvlText w:val=""/>
      <w:lvlJc w:val="left"/>
      <w:pPr>
        <w:tabs>
          <w:tab w:val="num" w:pos="0"/>
        </w:tabs>
        <w:ind w:left="6027" w:hanging="140"/>
      </w:pPr>
      <w:rPr>
        <w:rFonts w:ascii="Symbol" w:hAnsi="Symbol" w:cs="Symbol" w:hint="default"/>
        <w:lang w:val="ru-RU" w:eastAsia="en-US" w:bidi="ar-SA"/>
      </w:rPr>
    </w:lvl>
    <w:lvl w:ilvl="6">
      <w:numFmt w:val="bullet"/>
      <w:lvlText w:val=""/>
      <w:lvlJc w:val="left"/>
      <w:pPr>
        <w:tabs>
          <w:tab w:val="num" w:pos="0"/>
        </w:tabs>
        <w:ind w:left="7090" w:hanging="140"/>
      </w:pPr>
      <w:rPr>
        <w:rFonts w:ascii="Symbol" w:hAnsi="Symbol" w:cs="Symbol" w:hint="default"/>
        <w:lang w:val="ru-RU" w:eastAsia="en-US" w:bidi="ar-SA"/>
      </w:rPr>
    </w:lvl>
    <w:lvl w:ilvl="7">
      <w:numFmt w:val="bullet"/>
      <w:lvlText w:val=""/>
      <w:lvlJc w:val="left"/>
      <w:pPr>
        <w:tabs>
          <w:tab w:val="num" w:pos="0"/>
        </w:tabs>
        <w:ind w:left="8152" w:hanging="140"/>
      </w:pPr>
      <w:rPr>
        <w:rFonts w:ascii="Symbol" w:hAnsi="Symbol" w:cs="Symbol" w:hint="default"/>
        <w:lang w:val="ru-RU" w:eastAsia="en-US" w:bidi="ar-SA"/>
      </w:rPr>
    </w:lvl>
    <w:lvl w:ilvl="8">
      <w:numFmt w:val="bullet"/>
      <w:lvlText w:val=""/>
      <w:lvlJc w:val="left"/>
      <w:pPr>
        <w:tabs>
          <w:tab w:val="num" w:pos="0"/>
        </w:tabs>
        <w:ind w:left="9215" w:hanging="140"/>
      </w:pPr>
      <w:rPr>
        <w:rFonts w:ascii="Symbol" w:hAnsi="Symbol" w:cs="Symbol" w:hint="default"/>
        <w:lang w:val="ru-RU" w:eastAsia="en-US" w:bidi="ar-SA"/>
      </w:rPr>
    </w:lvl>
  </w:abstractNum>
  <w:abstractNum w:abstractNumId="6">
    <w:nsid w:val="0E7303D1"/>
    <w:multiLevelType w:val="multilevel"/>
    <w:tmpl w:val="84B47712"/>
    <w:lvl w:ilvl="0">
      <w:start w:val="1"/>
      <w:numFmt w:val="upperRoman"/>
      <w:lvlText w:val="%1."/>
      <w:lvlJc w:val="left"/>
      <w:pPr>
        <w:tabs>
          <w:tab w:val="num" w:pos="0"/>
        </w:tabs>
        <w:ind w:left="895" w:hanging="327"/>
      </w:pPr>
      <w:rPr>
        <w:rFonts w:ascii="Times New Roman" w:eastAsia="Times New Roman" w:hAnsi="Times New Roman" w:cs="Times New Roman"/>
        <w:b/>
        <w:bCs/>
        <w:spacing w:val="0"/>
        <w:w w:val="100"/>
        <w:sz w:val="28"/>
        <w:szCs w:val="28"/>
        <w:lang w:val="ru-RU" w:eastAsia="en-US" w:bidi="ar-SA"/>
      </w:rPr>
    </w:lvl>
    <w:lvl w:ilvl="1">
      <w:numFmt w:val="bullet"/>
      <w:lvlText w:val=""/>
      <w:lvlJc w:val="left"/>
      <w:pPr>
        <w:tabs>
          <w:tab w:val="num" w:pos="0"/>
        </w:tabs>
        <w:ind w:left="4780" w:hanging="327"/>
      </w:pPr>
      <w:rPr>
        <w:rFonts w:ascii="Symbol" w:hAnsi="Symbol" w:cs="Symbol" w:hint="default"/>
        <w:lang w:val="ru-RU" w:eastAsia="en-US" w:bidi="ar-SA"/>
      </w:rPr>
    </w:lvl>
    <w:lvl w:ilvl="2">
      <w:numFmt w:val="bullet"/>
      <w:lvlText w:val=""/>
      <w:lvlJc w:val="left"/>
      <w:pPr>
        <w:tabs>
          <w:tab w:val="num" w:pos="0"/>
        </w:tabs>
        <w:ind w:left="5401" w:hanging="327"/>
      </w:pPr>
      <w:rPr>
        <w:rFonts w:ascii="Symbol" w:hAnsi="Symbol" w:cs="Symbol" w:hint="default"/>
        <w:lang w:val="ru-RU" w:eastAsia="en-US" w:bidi="ar-SA"/>
      </w:rPr>
    </w:lvl>
    <w:lvl w:ilvl="3">
      <w:numFmt w:val="bullet"/>
      <w:lvlText w:val=""/>
      <w:lvlJc w:val="left"/>
      <w:pPr>
        <w:tabs>
          <w:tab w:val="num" w:pos="0"/>
        </w:tabs>
        <w:ind w:left="6021" w:hanging="327"/>
      </w:pPr>
      <w:rPr>
        <w:rFonts w:ascii="Symbol" w:hAnsi="Symbol" w:cs="Symbol" w:hint="default"/>
        <w:lang w:val="ru-RU" w:eastAsia="en-US" w:bidi="ar-SA"/>
      </w:rPr>
    </w:lvl>
    <w:lvl w:ilvl="4">
      <w:numFmt w:val="bullet"/>
      <w:lvlText w:val=""/>
      <w:lvlJc w:val="left"/>
      <w:pPr>
        <w:tabs>
          <w:tab w:val="num" w:pos="0"/>
        </w:tabs>
        <w:ind w:left="6642" w:hanging="327"/>
      </w:pPr>
      <w:rPr>
        <w:rFonts w:ascii="Symbol" w:hAnsi="Symbol" w:cs="Symbol" w:hint="default"/>
        <w:lang w:val="ru-RU" w:eastAsia="en-US" w:bidi="ar-SA"/>
      </w:rPr>
    </w:lvl>
    <w:lvl w:ilvl="5">
      <w:numFmt w:val="bullet"/>
      <w:lvlText w:val=""/>
      <w:lvlJc w:val="left"/>
      <w:pPr>
        <w:tabs>
          <w:tab w:val="num" w:pos="0"/>
        </w:tabs>
        <w:ind w:left="7263" w:hanging="327"/>
      </w:pPr>
      <w:rPr>
        <w:rFonts w:ascii="Symbol" w:hAnsi="Symbol" w:cs="Symbol" w:hint="default"/>
        <w:lang w:val="ru-RU" w:eastAsia="en-US" w:bidi="ar-SA"/>
      </w:rPr>
    </w:lvl>
    <w:lvl w:ilvl="6">
      <w:numFmt w:val="bullet"/>
      <w:lvlText w:val=""/>
      <w:lvlJc w:val="left"/>
      <w:pPr>
        <w:tabs>
          <w:tab w:val="num" w:pos="0"/>
        </w:tabs>
        <w:ind w:left="7883" w:hanging="327"/>
      </w:pPr>
      <w:rPr>
        <w:rFonts w:ascii="Symbol" w:hAnsi="Symbol" w:cs="Symbol" w:hint="default"/>
        <w:lang w:val="ru-RU" w:eastAsia="en-US" w:bidi="ar-SA"/>
      </w:rPr>
    </w:lvl>
    <w:lvl w:ilvl="7">
      <w:numFmt w:val="bullet"/>
      <w:lvlText w:val=""/>
      <w:lvlJc w:val="left"/>
      <w:pPr>
        <w:tabs>
          <w:tab w:val="num" w:pos="0"/>
        </w:tabs>
        <w:ind w:left="8504" w:hanging="327"/>
      </w:pPr>
      <w:rPr>
        <w:rFonts w:ascii="Symbol" w:hAnsi="Symbol" w:cs="Symbol" w:hint="default"/>
        <w:lang w:val="ru-RU" w:eastAsia="en-US" w:bidi="ar-SA"/>
      </w:rPr>
    </w:lvl>
    <w:lvl w:ilvl="8">
      <w:numFmt w:val="bullet"/>
      <w:lvlText w:val=""/>
      <w:lvlJc w:val="left"/>
      <w:pPr>
        <w:tabs>
          <w:tab w:val="num" w:pos="0"/>
        </w:tabs>
        <w:ind w:left="9125" w:hanging="327"/>
      </w:pPr>
      <w:rPr>
        <w:rFonts w:ascii="Symbol" w:hAnsi="Symbol" w:cs="Symbol" w:hint="default"/>
        <w:lang w:val="ru-RU" w:eastAsia="en-US" w:bidi="ar-SA"/>
      </w:rPr>
    </w:lvl>
  </w:abstractNum>
  <w:abstractNum w:abstractNumId="7">
    <w:nsid w:val="0EC42968"/>
    <w:multiLevelType w:val="multilevel"/>
    <w:tmpl w:val="7848D7F6"/>
    <w:lvl w:ilvl="0">
      <w:start w:val="1"/>
      <w:numFmt w:val="decimal"/>
      <w:lvlText w:val="%1."/>
      <w:lvlJc w:val="left"/>
      <w:pPr>
        <w:tabs>
          <w:tab w:val="num" w:pos="0"/>
        </w:tabs>
        <w:ind w:left="2062" w:hanging="360"/>
      </w:pPr>
      <w:rPr>
        <w:spacing w:val="0"/>
        <w:w w:val="100"/>
        <w:lang w:val="ru-RU"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2060" w:hanging="720"/>
      </w:pPr>
      <w:rPr>
        <w:rFonts w:ascii="Symbol" w:hAnsi="Symbol" w:cs="Symbol" w:hint="default"/>
        <w:lang w:val="ru-RU" w:eastAsia="en-US" w:bidi="ar-SA"/>
      </w:rPr>
    </w:lvl>
    <w:lvl w:ilvl="4">
      <w:numFmt w:val="bullet"/>
      <w:lvlText w:val=""/>
      <w:lvlJc w:val="left"/>
      <w:pPr>
        <w:tabs>
          <w:tab w:val="num" w:pos="0"/>
        </w:tabs>
        <w:ind w:left="3244" w:hanging="720"/>
      </w:pPr>
      <w:rPr>
        <w:rFonts w:ascii="Symbol" w:hAnsi="Symbol" w:cs="Symbol" w:hint="default"/>
        <w:lang w:val="ru-RU" w:eastAsia="en-US" w:bidi="ar-SA"/>
      </w:rPr>
    </w:lvl>
    <w:lvl w:ilvl="5">
      <w:numFmt w:val="bullet"/>
      <w:lvlText w:val=""/>
      <w:lvlJc w:val="left"/>
      <w:pPr>
        <w:tabs>
          <w:tab w:val="num" w:pos="0"/>
        </w:tabs>
        <w:ind w:left="4428" w:hanging="720"/>
      </w:pPr>
      <w:rPr>
        <w:rFonts w:ascii="Symbol" w:hAnsi="Symbol" w:cs="Symbol" w:hint="default"/>
        <w:lang w:val="ru-RU" w:eastAsia="en-US" w:bidi="ar-SA"/>
      </w:rPr>
    </w:lvl>
    <w:lvl w:ilvl="6">
      <w:numFmt w:val="bullet"/>
      <w:lvlText w:val=""/>
      <w:lvlJc w:val="left"/>
      <w:pPr>
        <w:tabs>
          <w:tab w:val="num" w:pos="0"/>
        </w:tabs>
        <w:ind w:left="5612" w:hanging="720"/>
      </w:pPr>
      <w:rPr>
        <w:rFonts w:ascii="Symbol" w:hAnsi="Symbol" w:cs="Symbol" w:hint="default"/>
        <w:lang w:val="ru-RU" w:eastAsia="en-US" w:bidi="ar-SA"/>
      </w:rPr>
    </w:lvl>
    <w:lvl w:ilvl="7">
      <w:numFmt w:val="bullet"/>
      <w:lvlText w:val=""/>
      <w:lvlJc w:val="left"/>
      <w:pPr>
        <w:tabs>
          <w:tab w:val="num" w:pos="0"/>
        </w:tabs>
        <w:ind w:left="6796" w:hanging="720"/>
      </w:pPr>
      <w:rPr>
        <w:rFonts w:ascii="Symbol" w:hAnsi="Symbol" w:cs="Symbol" w:hint="default"/>
        <w:lang w:val="ru-RU" w:eastAsia="en-US" w:bidi="ar-SA"/>
      </w:rPr>
    </w:lvl>
    <w:lvl w:ilvl="8">
      <w:numFmt w:val="bullet"/>
      <w:lvlText w:val=""/>
      <w:lvlJc w:val="left"/>
      <w:pPr>
        <w:tabs>
          <w:tab w:val="num" w:pos="0"/>
        </w:tabs>
        <w:ind w:left="7980" w:hanging="720"/>
      </w:pPr>
      <w:rPr>
        <w:rFonts w:ascii="Symbol" w:hAnsi="Symbol" w:cs="Symbol" w:hint="default"/>
        <w:lang w:val="ru-RU" w:eastAsia="en-US" w:bidi="ar-SA"/>
      </w:rPr>
    </w:lvl>
  </w:abstractNum>
  <w:abstractNum w:abstractNumId="8">
    <w:nsid w:val="0F4F7118"/>
    <w:multiLevelType w:val="multilevel"/>
    <w:tmpl w:val="E8DE1A74"/>
    <w:lvl w:ilvl="0">
      <w:start w:val="4"/>
      <w:numFmt w:val="decimal"/>
      <w:lvlText w:val="%1"/>
      <w:lvlJc w:val="left"/>
      <w:pPr>
        <w:tabs>
          <w:tab w:val="num" w:pos="0"/>
        </w:tabs>
        <w:ind w:left="1572" w:hanging="720"/>
      </w:pPr>
      <w:rPr>
        <w:lang w:val="ru-RU"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4210" w:hanging="720"/>
      </w:pPr>
      <w:rPr>
        <w:rFonts w:ascii="Symbol" w:hAnsi="Symbol" w:cs="Symbol" w:hint="default"/>
        <w:lang w:val="ru-RU" w:eastAsia="en-US" w:bidi="ar-SA"/>
      </w:rPr>
    </w:lvl>
    <w:lvl w:ilvl="4">
      <w:numFmt w:val="bullet"/>
      <w:lvlText w:val=""/>
      <w:lvlJc w:val="left"/>
      <w:pPr>
        <w:tabs>
          <w:tab w:val="num" w:pos="0"/>
        </w:tabs>
        <w:ind w:left="5087" w:hanging="720"/>
      </w:pPr>
      <w:rPr>
        <w:rFonts w:ascii="Symbol" w:hAnsi="Symbol" w:cs="Symbol" w:hint="default"/>
        <w:lang w:val="ru-RU" w:eastAsia="en-US" w:bidi="ar-SA"/>
      </w:rPr>
    </w:lvl>
    <w:lvl w:ilvl="5">
      <w:numFmt w:val="bullet"/>
      <w:lvlText w:val=""/>
      <w:lvlJc w:val="left"/>
      <w:pPr>
        <w:tabs>
          <w:tab w:val="num" w:pos="0"/>
        </w:tabs>
        <w:ind w:left="5964" w:hanging="720"/>
      </w:pPr>
      <w:rPr>
        <w:rFonts w:ascii="Symbol" w:hAnsi="Symbol" w:cs="Symbol" w:hint="default"/>
        <w:lang w:val="ru-RU" w:eastAsia="en-US" w:bidi="ar-SA"/>
      </w:rPr>
    </w:lvl>
    <w:lvl w:ilvl="6">
      <w:numFmt w:val="bullet"/>
      <w:lvlText w:val=""/>
      <w:lvlJc w:val="left"/>
      <w:pPr>
        <w:tabs>
          <w:tab w:val="num" w:pos="0"/>
        </w:tabs>
        <w:ind w:left="6841" w:hanging="720"/>
      </w:pPr>
      <w:rPr>
        <w:rFonts w:ascii="Symbol" w:hAnsi="Symbol" w:cs="Symbol" w:hint="default"/>
        <w:lang w:val="ru-RU" w:eastAsia="en-US" w:bidi="ar-SA"/>
      </w:rPr>
    </w:lvl>
    <w:lvl w:ilvl="7">
      <w:numFmt w:val="bullet"/>
      <w:lvlText w:val=""/>
      <w:lvlJc w:val="left"/>
      <w:pPr>
        <w:tabs>
          <w:tab w:val="num" w:pos="0"/>
        </w:tabs>
        <w:ind w:left="7717" w:hanging="720"/>
      </w:pPr>
      <w:rPr>
        <w:rFonts w:ascii="Symbol" w:hAnsi="Symbol" w:cs="Symbol" w:hint="default"/>
        <w:lang w:val="ru-RU" w:eastAsia="en-US" w:bidi="ar-SA"/>
      </w:rPr>
    </w:lvl>
    <w:lvl w:ilvl="8">
      <w:numFmt w:val="bullet"/>
      <w:lvlText w:val=""/>
      <w:lvlJc w:val="left"/>
      <w:pPr>
        <w:tabs>
          <w:tab w:val="num" w:pos="0"/>
        </w:tabs>
        <w:ind w:left="8594" w:hanging="720"/>
      </w:pPr>
      <w:rPr>
        <w:rFonts w:ascii="Symbol" w:hAnsi="Symbol" w:cs="Symbol" w:hint="default"/>
        <w:lang w:val="ru-RU" w:eastAsia="en-US" w:bidi="ar-SA"/>
      </w:rPr>
    </w:lvl>
  </w:abstractNum>
  <w:abstractNum w:abstractNumId="9">
    <w:nsid w:val="11367545"/>
    <w:multiLevelType w:val="multilevel"/>
    <w:tmpl w:val="5AB063F8"/>
    <w:lvl w:ilvl="0">
      <w:start w:val="4"/>
      <w:numFmt w:val="decimal"/>
      <w:lvlText w:val="%1"/>
      <w:lvlJc w:val="left"/>
      <w:pPr>
        <w:tabs>
          <w:tab w:val="num" w:pos="0"/>
        </w:tabs>
        <w:ind w:left="1572" w:hanging="720"/>
      </w:pPr>
      <w:rPr>
        <w:lang w:val="ru-RU"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4210" w:hanging="720"/>
      </w:pPr>
      <w:rPr>
        <w:rFonts w:ascii="Symbol" w:hAnsi="Symbol" w:cs="Symbol" w:hint="default"/>
        <w:lang w:val="ru-RU" w:eastAsia="en-US" w:bidi="ar-SA"/>
      </w:rPr>
    </w:lvl>
    <w:lvl w:ilvl="4">
      <w:numFmt w:val="bullet"/>
      <w:lvlText w:val=""/>
      <w:lvlJc w:val="left"/>
      <w:pPr>
        <w:tabs>
          <w:tab w:val="num" w:pos="0"/>
        </w:tabs>
        <w:ind w:left="5087" w:hanging="720"/>
      </w:pPr>
      <w:rPr>
        <w:rFonts w:ascii="Symbol" w:hAnsi="Symbol" w:cs="Symbol" w:hint="default"/>
        <w:lang w:val="ru-RU" w:eastAsia="en-US" w:bidi="ar-SA"/>
      </w:rPr>
    </w:lvl>
    <w:lvl w:ilvl="5">
      <w:numFmt w:val="bullet"/>
      <w:lvlText w:val=""/>
      <w:lvlJc w:val="left"/>
      <w:pPr>
        <w:tabs>
          <w:tab w:val="num" w:pos="0"/>
        </w:tabs>
        <w:ind w:left="5964" w:hanging="720"/>
      </w:pPr>
      <w:rPr>
        <w:rFonts w:ascii="Symbol" w:hAnsi="Symbol" w:cs="Symbol" w:hint="default"/>
        <w:lang w:val="ru-RU" w:eastAsia="en-US" w:bidi="ar-SA"/>
      </w:rPr>
    </w:lvl>
    <w:lvl w:ilvl="6">
      <w:numFmt w:val="bullet"/>
      <w:lvlText w:val=""/>
      <w:lvlJc w:val="left"/>
      <w:pPr>
        <w:tabs>
          <w:tab w:val="num" w:pos="0"/>
        </w:tabs>
        <w:ind w:left="6841" w:hanging="720"/>
      </w:pPr>
      <w:rPr>
        <w:rFonts w:ascii="Symbol" w:hAnsi="Symbol" w:cs="Symbol" w:hint="default"/>
        <w:lang w:val="ru-RU" w:eastAsia="en-US" w:bidi="ar-SA"/>
      </w:rPr>
    </w:lvl>
    <w:lvl w:ilvl="7">
      <w:numFmt w:val="bullet"/>
      <w:lvlText w:val=""/>
      <w:lvlJc w:val="left"/>
      <w:pPr>
        <w:tabs>
          <w:tab w:val="num" w:pos="0"/>
        </w:tabs>
        <w:ind w:left="7717" w:hanging="720"/>
      </w:pPr>
      <w:rPr>
        <w:rFonts w:ascii="Symbol" w:hAnsi="Symbol" w:cs="Symbol" w:hint="default"/>
        <w:lang w:val="ru-RU" w:eastAsia="en-US" w:bidi="ar-SA"/>
      </w:rPr>
    </w:lvl>
    <w:lvl w:ilvl="8">
      <w:numFmt w:val="bullet"/>
      <w:lvlText w:val=""/>
      <w:lvlJc w:val="left"/>
      <w:pPr>
        <w:tabs>
          <w:tab w:val="num" w:pos="0"/>
        </w:tabs>
        <w:ind w:left="8594" w:hanging="720"/>
      </w:pPr>
      <w:rPr>
        <w:rFonts w:ascii="Symbol" w:hAnsi="Symbol" w:cs="Symbol" w:hint="default"/>
        <w:lang w:val="ru-RU" w:eastAsia="en-US" w:bidi="ar-SA"/>
      </w:rPr>
    </w:lvl>
  </w:abstractNum>
  <w:abstractNum w:abstractNumId="10">
    <w:nsid w:val="18BB6953"/>
    <w:multiLevelType w:val="multilevel"/>
    <w:tmpl w:val="EB1EA610"/>
    <w:lvl w:ilvl="0">
      <w:numFmt w:val="bullet"/>
      <w:lvlText w:val="–"/>
      <w:lvlJc w:val="left"/>
      <w:pPr>
        <w:tabs>
          <w:tab w:val="num" w:pos="0"/>
        </w:tabs>
        <w:ind w:left="1419" w:hanging="236"/>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tabs>
          <w:tab w:val="num" w:pos="0"/>
        </w:tabs>
        <w:ind w:left="2412" w:hanging="236"/>
      </w:pPr>
      <w:rPr>
        <w:rFonts w:ascii="Symbol" w:hAnsi="Symbol" w:cs="Symbol" w:hint="default"/>
        <w:lang w:val="ru-RU" w:eastAsia="en-US" w:bidi="ar-SA"/>
      </w:rPr>
    </w:lvl>
    <w:lvl w:ilvl="2">
      <w:numFmt w:val="bullet"/>
      <w:lvlText w:val=""/>
      <w:lvlJc w:val="left"/>
      <w:pPr>
        <w:tabs>
          <w:tab w:val="num" w:pos="0"/>
        </w:tabs>
        <w:ind w:left="3404" w:hanging="236"/>
      </w:pPr>
      <w:rPr>
        <w:rFonts w:ascii="Symbol" w:hAnsi="Symbol" w:cs="Symbol" w:hint="default"/>
        <w:lang w:val="ru-RU" w:eastAsia="en-US" w:bidi="ar-SA"/>
      </w:rPr>
    </w:lvl>
    <w:lvl w:ilvl="3">
      <w:numFmt w:val="bullet"/>
      <w:lvlText w:val=""/>
      <w:lvlJc w:val="left"/>
      <w:pPr>
        <w:tabs>
          <w:tab w:val="num" w:pos="0"/>
        </w:tabs>
        <w:ind w:left="4396" w:hanging="236"/>
      </w:pPr>
      <w:rPr>
        <w:rFonts w:ascii="Symbol" w:hAnsi="Symbol" w:cs="Symbol" w:hint="default"/>
        <w:lang w:val="ru-RU" w:eastAsia="en-US" w:bidi="ar-SA"/>
      </w:rPr>
    </w:lvl>
    <w:lvl w:ilvl="4">
      <w:numFmt w:val="bullet"/>
      <w:lvlText w:val=""/>
      <w:lvlJc w:val="left"/>
      <w:pPr>
        <w:tabs>
          <w:tab w:val="num" w:pos="0"/>
        </w:tabs>
        <w:ind w:left="5388" w:hanging="236"/>
      </w:pPr>
      <w:rPr>
        <w:rFonts w:ascii="Symbol" w:hAnsi="Symbol" w:cs="Symbol" w:hint="default"/>
        <w:lang w:val="ru-RU" w:eastAsia="en-US" w:bidi="ar-SA"/>
      </w:rPr>
    </w:lvl>
    <w:lvl w:ilvl="5">
      <w:numFmt w:val="bullet"/>
      <w:lvlText w:val=""/>
      <w:lvlJc w:val="left"/>
      <w:pPr>
        <w:tabs>
          <w:tab w:val="num" w:pos="0"/>
        </w:tabs>
        <w:ind w:left="6380" w:hanging="236"/>
      </w:pPr>
      <w:rPr>
        <w:rFonts w:ascii="Symbol" w:hAnsi="Symbol" w:cs="Symbol" w:hint="default"/>
        <w:lang w:val="ru-RU" w:eastAsia="en-US" w:bidi="ar-SA"/>
      </w:rPr>
    </w:lvl>
    <w:lvl w:ilvl="6">
      <w:numFmt w:val="bullet"/>
      <w:lvlText w:val=""/>
      <w:lvlJc w:val="left"/>
      <w:pPr>
        <w:tabs>
          <w:tab w:val="num" w:pos="0"/>
        </w:tabs>
        <w:ind w:left="7372" w:hanging="236"/>
      </w:pPr>
      <w:rPr>
        <w:rFonts w:ascii="Symbol" w:hAnsi="Symbol" w:cs="Symbol" w:hint="default"/>
        <w:lang w:val="ru-RU" w:eastAsia="en-US" w:bidi="ar-SA"/>
      </w:rPr>
    </w:lvl>
    <w:lvl w:ilvl="7">
      <w:numFmt w:val="bullet"/>
      <w:lvlText w:val=""/>
      <w:lvlJc w:val="left"/>
      <w:pPr>
        <w:tabs>
          <w:tab w:val="num" w:pos="0"/>
        </w:tabs>
        <w:ind w:left="8364" w:hanging="236"/>
      </w:pPr>
      <w:rPr>
        <w:rFonts w:ascii="Symbol" w:hAnsi="Symbol" w:cs="Symbol" w:hint="default"/>
        <w:lang w:val="ru-RU" w:eastAsia="en-US" w:bidi="ar-SA"/>
      </w:rPr>
    </w:lvl>
    <w:lvl w:ilvl="8">
      <w:numFmt w:val="bullet"/>
      <w:lvlText w:val=""/>
      <w:lvlJc w:val="left"/>
      <w:pPr>
        <w:tabs>
          <w:tab w:val="num" w:pos="0"/>
        </w:tabs>
        <w:ind w:left="9356" w:hanging="236"/>
      </w:pPr>
      <w:rPr>
        <w:rFonts w:ascii="Symbol" w:hAnsi="Symbol" w:cs="Symbol" w:hint="default"/>
        <w:lang w:val="ru-RU" w:eastAsia="en-US" w:bidi="ar-SA"/>
      </w:rPr>
    </w:lvl>
  </w:abstractNum>
  <w:abstractNum w:abstractNumId="11">
    <w:nsid w:val="1CBF101A"/>
    <w:multiLevelType w:val="multilevel"/>
    <w:tmpl w:val="B39CE8CA"/>
    <w:lvl w:ilvl="0">
      <w:start w:val="4"/>
      <w:numFmt w:val="decimal"/>
      <w:lvlText w:val="%1"/>
      <w:lvlJc w:val="left"/>
      <w:pPr>
        <w:tabs>
          <w:tab w:val="num" w:pos="0"/>
        </w:tabs>
        <w:ind w:left="1572" w:hanging="720"/>
      </w:pPr>
      <w:rPr>
        <w:lang w:val="ru-RU"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4210" w:hanging="720"/>
      </w:pPr>
      <w:rPr>
        <w:rFonts w:ascii="Symbol" w:hAnsi="Symbol" w:cs="Symbol" w:hint="default"/>
        <w:lang w:val="ru-RU" w:eastAsia="en-US" w:bidi="ar-SA"/>
      </w:rPr>
    </w:lvl>
    <w:lvl w:ilvl="4">
      <w:numFmt w:val="bullet"/>
      <w:lvlText w:val=""/>
      <w:lvlJc w:val="left"/>
      <w:pPr>
        <w:tabs>
          <w:tab w:val="num" w:pos="0"/>
        </w:tabs>
        <w:ind w:left="5087" w:hanging="720"/>
      </w:pPr>
      <w:rPr>
        <w:rFonts w:ascii="Symbol" w:hAnsi="Symbol" w:cs="Symbol" w:hint="default"/>
        <w:lang w:val="ru-RU" w:eastAsia="en-US" w:bidi="ar-SA"/>
      </w:rPr>
    </w:lvl>
    <w:lvl w:ilvl="5">
      <w:numFmt w:val="bullet"/>
      <w:lvlText w:val=""/>
      <w:lvlJc w:val="left"/>
      <w:pPr>
        <w:tabs>
          <w:tab w:val="num" w:pos="0"/>
        </w:tabs>
        <w:ind w:left="5964" w:hanging="720"/>
      </w:pPr>
      <w:rPr>
        <w:rFonts w:ascii="Symbol" w:hAnsi="Symbol" w:cs="Symbol" w:hint="default"/>
        <w:lang w:val="ru-RU" w:eastAsia="en-US" w:bidi="ar-SA"/>
      </w:rPr>
    </w:lvl>
    <w:lvl w:ilvl="6">
      <w:numFmt w:val="bullet"/>
      <w:lvlText w:val=""/>
      <w:lvlJc w:val="left"/>
      <w:pPr>
        <w:tabs>
          <w:tab w:val="num" w:pos="0"/>
        </w:tabs>
        <w:ind w:left="6841" w:hanging="720"/>
      </w:pPr>
      <w:rPr>
        <w:rFonts w:ascii="Symbol" w:hAnsi="Symbol" w:cs="Symbol" w:hint="default"/>
        <w:lang w:val="ru-RU" w:eastAsia="en-US" w:bidi="ar-SA"/>
      </w:rPr>
    </w:lvl>
    <w:lvl w:ilvl="7">
      <w:numFmt w:val="bullet"/>
      <w:lvlText w:val=""/>
      <w:lvlJc w:val="left"/>
      <w:pPr>
        <w:tabs>
          <w:tab w:val="num" w:pos="0"/>
        </w:tabs>
        <w:ind w:left="7717" w:hanging="720"/>
      </w:pPr>
      <w:rPr>
        <w:rFonts w:ascii="Symbol" w:hAnsi="Symbol" w:cs="Symbol" w:hint="default"/>
        <w:lang w:val="ru-RU" w:eastAsia="en-US" w:bidi="ar-SA"/>
      </w:rPr>
    </w:lvl>
    <w:lvl w:ilvl="8">
      <w:numFmt w:val="bullet"/>
      <w:lvlText w:val=""/>
      <w:lvlJc w:val="left"/>
      <w:pPr>
        <w:tabs>
          <w:tab w:val="num" w:pos="0"/>
        </w:tabs>
        <w:ind w:left="8594" w:hanging="720"/>
      </w:pPr>
      <w:rPr>
        <w:rFonts w:ascii="Symbol" w:hAnsi="Symbol" w:cs="Symbol" w:hint="default"/>
        <w:lang w:val="ru-RU" w:eastAsia="en-US" w:bidi="ar-SA"/>
      </w:rPr>
    </w:lvl>
  </w:abstractNum>
  <w:abstractNum w:abstractNumId="12">
    <w:nsid w:val="1FE84246"/>
    <w:multiLevelType w:val="multilevel"/>
    <w:tmpl w:val="5A644046"/>
    <w:lvl w:ilvl="0">
      <w:numFmt w:val="bullet"/>
      <w:lvlText w:val="-"/>
      <w:lvlJc w:val="left"/>
      <w:pPr>
        <w:tabs>
          <w:tab w:val="num" w:pos="0"/>
        </w:tabs>
        <w:ind w:left="38" w:hanging="708"/>
      </w:pPr>
      <w:rPr>
        <w:rFonts w:ascii="Times New Roman" w:hAnsi="Times New Roman" w:cs="Times New Roman" w:hint="default"/>
        <w:b w:val="0"/>
        <w:bCs w:val="0"/>
        <w:i w:val="0"/>
        <w:iCs w:val="0"/>
        <w:spacing w:val="0"/>
        <w:w w:val="99"/>
        <w:sz w:val="20"/>
        <w:szCs w:val="20"/>
        <w:lang w:val="ru-RU" w:eastAsia="en-US" w:bidi="ar-SA"/>
      </w:rPr>
    </w:lvl>
    <w:lvl w:ilvl="1">
      <w:numFmt w:val="bullet"/>
      <w:lvlText w:val=""/>
      <w:lvlJc w:val="left"/>
      <w:pPr>
        <w:tabs>
          <w:tab w:val="num" w:pos="0"/>
        </w:tabs>
        <w:ind w:left="417" w:hanging="708"/>
      </w:pPr>
      <w:rPr>
        <w:rFonts w:ascii="Symbol" w:hAnsi="Symbol" w:cs="Symbol" w:hint="default"/>
        <w:lang w:val="ru-RU" w:eastAsia="en-US" w:bidi="ar-SA"/>
      </w:rPr>
    </w:lvl>
    <w:lvl w:ilvl="2">
      <w:numFmt w:val="bullet"/>
      <w:lvlText w:val=""/>
      <w:lvlJc w:val="left"/>
      <w:pPr>
        <w:tabs>
          <w:tab w:val="num" w:pos="0"/>
        </w:tabs>
        <w:ind w:left="794" w:hanging="708"/>
      </w:pPr>
      <w:rPr>
        <w:rFonts w:ascii="Symbol" w:hAnsi="Symbol" w:cs="Symbol" w:hint="default"/>
        <w:lang w:val="ru-RU" w:eastAsia="en-US" w:bidi="ar-SA"/>
      </w:rPr>
    </w:lvl>
    <w:lvl w:ilvl="3">
      <w:numFmt w:val="bullet"/>
      <w:lvlText w:val=""/>
      <w:lvlJc w:val="left"/>
      <w:pPr>
        <w:tabs>
          <w:tab w:val="num" w:pos="0"/>
        </w:tabs>
        <w:ind w:left="1171" w:hanging="708"/>
      </w:pPr>
      <w:rPr>
        <w:rFonts w:ascii="Symbol" w:hAnsi="Symbol" w:cs="Symbol" w:hint="default"/>
        <w:lang w:val="ru-RU" w:eastAsia="en-US" w:bidi="ar-SA"/>
      </w:rPr>
    </w:lvl>
    <w:lvl w:ilvl="4">
      <w:numFmt w:val="bullet"/>
      <w:lvlText w:val=""/>
      <w:lvlJc w:val="left"/>
      <w:pPr>
        <w:tabs>
          <w:tab w:val="num" w:pos="0"/>
        </w:tabs>
        <w:ind w:left="1548" w:hanging="708"/>
      </w:pPr>
      <w:rPr>
        <w:rFonts w:ascii="Symbol" w:hAnsi="Symbol" w:cs="Symbol" w:hint="default"/>
        <w:lang w:val="ru-RU" w:eastAsia="en-US" w:bidi="ar-SA"/>
      </w:rPr>
    </w:lvl>
    <w:lvl w:ilvl="5">
      <w:numFmt w:val="bullet"/>
      <w:lvlText w:val=""/>
      <w:lvlJc w:val="left"/>
      <w:pPr>
        <w:tabs>
          <w:tab w:val="num" w:pos="0"/>
        </w:tabs>
        <w:ind w:left="1925" w:hanging="708"/>
      </w:pPr>
      <w:rPr>
        <w:rFonts w:ascii="Symbol" w:hAnsi="Symbol" w:cs="Symbol" w:hint="default"/>
        <w:lang w:val="ru-RU" w:eastAsia="en-US" w:bidi="ar-SA"/>
      </w:rPr>
    </w:lvl>
    <w:lvl w:ilvl="6">
      <w:numFmt w:val="bullet"/>
      <w:lvlText w:val=""/>
      <w:lvlJc w:val="left"/>
      <w:pPr>
        <w:tabs>
          <w:tab w:val="num" w:pos="0"/>
        </w:tabs>
        <w:ind w:left="2302" w:hanging="708"/>
      </w:pPr>
      <w:rPr>
        <w:rFonts w:ascii="Symbol" w:hAnsi="Symbol" w:cs="Symbol" w:hint="default"/>
        <w:lang w:val="ru-RU" w:eastAsia="en-US" w:bidi="ar-SA"/>
      </w:rPr>
    </w:lvl>
    <w:lvl w:ilvl="7">
      <w:numFmt w:val="bullet"/>
      <w:lvlText w:val=""/>
      <w:lvlJc w:val="left"/>
      <w:pPr>
        <w:tabs>
          <w:tab w:val="num" w:pos="0"/>
        </w:tabs>
        <w:ind w:left="2679" w:hanging="708"/>
      </w:pPr>
      <w:rPr>
        <w:rFonts w:ascii="Symbol" w:hAnsi="Symbol" w:cs="Symbol" w:hint="default"/>
        <w:lang w:val="ru-RU" w:eastAsia="en-US" w:bidi="ar-SA"/>
      </w:rPr>
    </w:lvl>
    <w:lvl w:ilvl="8">
      <w:numFmt w:val="bullet"/>
      <w:lvlText w:val=""/>
      <w:lvlJc w:val="left"/>
      <w:pPr>
        <w:tabs>
          <w:tab w:val="num" w:pos="0"/>
        </w:tabs>
        <w:ind w:left="3056" w:hanging="708"/>
      </w:pPr>
      <w:rPr>
        <w:rFonts w:ascii="Symbol" w:hAnsi="Symbol" w:cs="Symbol" w:hint="default"/>
        <w:lang w:val="ru-RU" w:eastAsia="en-US" w:bidi="ar-SA"/>
      </w:rPr>
    </w:lvl>
  </w:abstractNum>
  <w:abstractNum w:abstractNumId="13">
    <w:nsid w:val="21457EE1"/>
    <w:multiLevelType w:val="multilevel"/>
    <w:tmpl w:val="B4F82EE8"/>
    <w:lvl w:ilvl="0">
      <w:numFmt w:val="bullet"/>
      <w:lvlText w:val=""/>
      <w:lvlJc w:val="left"/>
      <w:pPr>
        <w:tabs>
          <w:tab w:val="num" w:pos="0"/>
        </w:tabs>
        <w:ind w:left="815" w:hanging="708"/>
      </w:pPr>
      <w:rPr>
        <w:rFonts w:ascii="Symbol" w:hAnsi="Symbol" w:cs="Symbol" w:hint="default"/>
        <w:b w:val="0"/>
        <w:bCs w:val="0"/>
        <w:i w:val="0"/>
        <w:iCs w:val="0"/>
        <w:spacing w:val="0"/>
        <w:w w:val="99"/>
        <w:sz w:val="20"/>
        <w:szCs w:val="20"/>
        <w:lang w:val="ru-RU" w:eastAsia="en-US" w:bidi="ar-SA"/>
      </w:rPr>
    </w:lvl>
    <w:lvl w:ilvl="1">
      <w:numFmt w:val="bullet"/>
      <w:lvlText w:val=""/>
      <w:lvlJc w:val="left"/>
      <w:pPr>
        <w:tabs>
          <w:tab w:val="num" w:pos="0"/>
        </w:tabs>
        <w:ind w:left="1201" w:hanging="708"/>
      </w:pPr>
      <w:rPr>
        <w:rFonts w:ascii="Symbol" w:hAnsi="Symbol" w:cs="Symbol" w:hint="default"/>
        <w:lang w:val="ru-RU" w:eastAsia="en-US" w:bidi="ar-SA"/>
      </w:rPr>
    </w:lvl>
    <w:lvl w:ilvl="2">
      <w:numFmt w:val="bullet"/>
      <w:lvlText w:val=""/>
      <w:lvlJc w:val="left"/>
      <w:pPr>
        <w:tabs>
          <w:tab w:val="num" w:pos="0"/>
        </w:tabs>
        <w:ind w:left="1583" w:hanging="708"/>
      </w:pPr>
      <w:rPr>
        <w:rFonts w:ascii="Symbol" w:hAnsi="Symbol" w:cs="Symbol" w:hint="default"/>
        <w:lang w:val="ru-RU" w:eastAsia="en-US" w:bidi="ar-SA"/>
      </w:rPr>
    </w:lvl>
    <w:lvl w:ilvl="3">
      <w:numFmt w:val="bullet"/>
      <w:lvlText w:val=""/>
      <w:lvlJc w:val="left"/>
      <w:pPr>
        <w:tabs>
          <w:tab w:val="num" w:pos="0"/>
        </w:tabs>
        <w:ind w:left="1964" w:hanging="708"/>
      </w:pPr>
      <w:rPr>
        <w:rFonts w:ascii="Symbol" w:hAnsi="Symbol" w:cs="Symbol" w:hint="default"/>
        <w:lang w:val="ru-RU" w:eastAsia="en-US" w:bidi="ar-SA"/>
      </w:rPr>
    </w:lvl>
    <w:lvl w:ilvl="4">
      <w:numFmt w:val="bullet"/>
      <w:lvlText w:val=""/>
      <w:lvlJc w:val="left"/>
      <w:pPr>
        <w:tabs>
          <w:tab w:val="num" w:pos="0"/>
        </w:tabs>
        <w:ind w:left="2346" w:hanging="708"/>
      </w:pPr>
      <w:rPr>
        <w:rFonts w:ascii="Symbol" w:hAnsi="Symbol" w:cs="Symbol" w:hint="default"/>
        <w:lang w:val="ru-RU" w:eastAsia="en-US" w:bidi="ar-SA"/>
      </w:rPr>
    </w:lvl>
    <w:lvl w:ilvl="5">
      <w:numFmt w:val="bullet"/>
      <w:lvlText w:val=""/>
      <w:lvlJc w:val="left"/>
      <w:pPr>
        <w:tabs>
          <w:tab w:val="num" w:pos="0"/>
        </w:tabs>
        <w:ind w:left="2727" w:hanging="708"/>
      </w:pPr>
      <w:rPr>
        <w:rFonts w:ascii="Symbol" w:hAnsi="Symbol" w:cs="Symbol" w:hint="default"/>
        <w:lang w:val="ru-RU" w:eastAsia="en-US" w:bidi="ar-SA"/>
      </w:rPr>
    </w:lvl>
    <w:lvl w:ilvl="6">
      <w:numFmt w:val="bullet"/>
      <w:lvlText w:val=""/>
      <w:lvlJc w:val="left"/>
      <w:pPr>
        <w:tabs>
          <w:tab w:val="num" w:pos="0"/>
        </w:tabs>
        <w:ind w:left="3109" w:hanging="708"/>
      </w:pPr>
      <w:rPr>
        <w:rFonts w:ascii="Symbol" w:hAnsi="Symbol" w:cs="Symbol" w:hint="default"/>
        <w:lang w:val="ru-RU" w:eastAsia="en-US" w:bidi="ar-SA"/>
      </w:rPr>
    </w:lvl>
    <w:lvl w:ilvl="7">
      <w:numFmt w:val="bullet"/>
      <w:lvlText w:val=""/>
      <w:lvlJc w:val="left"/>
      <w:pPr>
        <w:tabs>
          <w:tab w:val="num" w:pos="0"/>
        </w:tabs>
        <w:ind w:left="3490" w:hanging="708"/>
      </w:pPr>
      <w:rPr>
        <w:rFonts w:ascii="Symbol" w:hAnsi="Symbol" w:cs="Symbol" w:hint="default"/>
        <w:lang w:val="ru-RU" w:eastAsia="en-US" w:bidi="ar-SA"/>
      </w:rPr>
    </w:lvl>
    <w:lvl w:ilvl="8">
      <w:numFmt w:val="bullet"/>
      <w:lvlText w:val=""/>
      <w:lvlJc w:val="left"/>
      <w:pPr>
        <w:tabs>
          <w:tab w:val="num" w:pos="0"/>
        </w:tabs>
        <w:ind w:left="3872" w:hanging="708"/>
      </w:pPr>
      <w:rPr>
        <w:rFonts w:ascii="Symbol" w:hAnsi="Symbol" w:cs="Symbol" w:hint="default"/>
        <w:lang w:val="ru-RU" w:eastAsia="en-US" w:bidi="ar-SA"/>
      </w:rPr>
    </w:lvl>
  </w:abstractNum>
  <w:abstractNum w:abstractNumId="14">
    <w:nsid w:val="240749E4"/>
    <w:multiLevelType w:val="multilevel"/>
    <w:tmpl w:val="0DFA7A4C"/>
    <w:lvl w:ilvl="0">
      <w:start w:val="4"/>
      <w:numFmt w:val="decimal"/>
      <w:lvlText w:val="%1"/>
      <w:lvlJc w:val="left"/>
      <w:pPr>
        <w:tabs>
          <w:tab w:val="num" w:pos="0"/>
        </w:tabs>
        <w:ind w:left="1572" w:hanging="720"/>
      </w:pPr>
      <w:rPr>
        <w:lang w:val="ru-RU"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4210" w:hanging="720"/>
      </w:pPr>
      <w:rPr>
        <w:rFonts w:ascii="Symbol" w:hAnsi="Symbol" w:cs="Symbol" w:hint="default"/>
        <w:lang w:val="ru-RU" w:eastAsia="en-US" w:bidi="ar-SA"/>
      </w:rPr>
    </w:lvl>
    <w:lvl w:ilvl="4">
      <w:numFmt w:val="bullet"/>
      <w:lvlText w:val=""/>
      <w:lvlJc w:val="left"/>
      <w:pPr>
        <w:tabs>
          <w:tab w:val="num" w:pos="0"/>
        </w:tabs>
        <w:ind w:left="5087" w:hanging="720"/>
      </w:pPr>
      <w:rPr>
        <w:rFonts w:ascii="Symbol" w:hAnsi="Symbol" w:cs="Symbol" w:hint="default"/>
        <w:lang w:val="ru-RU" w:eastAsia="en-US" w:bidi="ar-SA"/>
      </w:rPr>
    </w:lvl>
    <w:lvl w:ilvl="5">
      <w:numFmt w:val="bullet"/>
      <w:lvlText w:val=""/>
      <w:lvlJc w:val="left"/>
      <w:pPr>
        <w:tabs>
          <w:tab w:val="num" w:pos="0"/>
        </w:tabs>
        <w:ind w:left="5964" w:hanging="720"/>
      </w:pPr>
      <w:rPr>
        <w:rFonts w:ascii="Symbol" w:hAnsi="Symbol" w:cs="Symbol" w:hint="default"/>
        <w:lang w:val="ru-RU" w:eastAsia="en-US" w:bidi="ar-SA"/>
      </w:rPr>
    </w:lvl>
    <w:lvl w:ilvl="6">
      <w:numFmt w:val="bullet"/>
      <w:lvlText w:val=""/>
      <w:lvlJc w:val="left"/>
      <w:pPr>
        <w:tabs>
          <w:tab w:val="num" w:pos="0"/>
        </w:tabs>
        <w:ind w:left="6841" w:hanging="720"/>
      </w:pPr>
      <w:rPr>
        <w:rFonts w:ascii="Symbol" w:hAnsi="Symbol" w:cs="Symbol" w:hint="default"/>
        <w:lang w:val="ru-RU" w:eastAsia="en-US" w:bidi="ar-SA"/>
      </w:rPr>
    </w:lvl>
    <w:lvl w:ilvl="7">
      <w:numFmt w:val="bullet"/>
      <w:lvlText w:val=""/>
      <w:lvlJc w:val="left"/>
      <w:pPr>
        <w:tabs>
          <w:tab w:val="num" w:pos="0"/>
        </w:tabs>
        <w:ind w:left="7717" w:hanging="720"/>
      </w:pPr>
      <w:rPr>
        <w:rFonts w:ascii="Symbol" w:hAnsi="Symbol" w:cs="Symbol" w:hint="default"/>
        <w:lang w:val="ru-RU" w:eastAsia="en-US" w:bidi="ar-SA"/>
      </w:rPr>
    </w:lvl>
    <w:lvl w:ilvl="8">
      <w:numFmt w:val="bullet"/>
      <w:lvlText w:val=""/>
      <w:lvlJc w:val="left"/>
      <w:pPr>
        <w:tabs>
          <w:tab w:val="num" w:pos="0"/>
        </w:tabs>
        <w:ind w:left="8594" w:hanging="720"/>
      </w:pPr>
      <w:rPr>
        <w:rFonts w:ascii="Symbol" w:hAnsi="Symbol" w:cs="Symbol" w:hint="default"/>
        <w:lang w:val="ru-RU" w:eastAsia="en-US" w:bidi="ar-SA"/>
      </w:rPr>
    </w:lvl>
  </w:abstractNum>
  <w:abstractNum w:abstractNumId="15">
    <w:nsid w:val="242E2665"/>
    <w:multiLevelType w:val="multilevel"/>
    <w:tmpl w:val="A056927A"/>
    <w:lvl w:ilvl="0">
      <w:numFmt w:val="bullet"/>
      <w:lvlText w:val="-"/>
      <w:lvlJc w:val="left"/>
      <w:pPr>
        <w:tabs>
          <w:tab w:val="num" w:pos="0"/>
        </w:tabs>
        <w:ind w:left="140" w:hanging="156"/>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tabs>
          <w:tab w:val="num" w:pos="0"/>
        </w:tabs>
        <w:ind w:left="1160" w:hanging="156"/>
      </w:pPr>
      <w:rPr>
        <w:rFonts w:ascii="Symbol" w:hAnsi="Symbol" w:cs="Symbol" w:hint="default"/>
        <w:lang w:val="ru-RU" w:eastAsia="en-US" w:bidi="ar-SA"/>
      </w:rPr>
    </w:lvl>
    <w:lvl w:ilvl="2">
      <w:numFmt w:val="bullet"/>
      <w:lvlText w:val=""/>
      <w:lvlJc w:val="left"/>
      <w:pPr>
        <w:tabs>
          <w:tab w:val="num" w:pos="0"/>
        </w:tabs>
        <w:ind w:left="2181" w:hanging="156"/>
      </w:pPr>
      <w:rPr>
        <w:rFonts w:ascii="Symbol" w:hAnsi="Symbol" w:cs="Symbol" w:hint="default"/>
        <w:lang w:val="ru-RU" w:eastAsia="en-US" w:bidi="ar-SA"/>
      </w:rPr>
    </w:lvl>
    <w:lvl w:ilvl="3">
      <w:numFmt w:val="bullet"/>
      <w:lvlText w:val=""/>
      <w:lvlJc w:val="left"/>
      <w:pPr>
        <w:tabs>
          <w:tab w:val="num" w:pos="0"/>
        </w:tabs>
        <w:ind w:left="3202" w:hanging="156"/>
      </w:pPr>
      <w:rPr>
        <w:rFonts w:ascii="Symbol" w:hAnsi="Symbol" w:cs="Symbol" w:hint="default"/>
        <w:lang w:val="ru-RU" w:eastAsia="en-US" w:bidi="ar-SA"/>
      </w:rPr>
    </w:lvl>
    <w:lvl w:ilvl="4">
      <w:numFmt w:val="bullet"/>
      <w:lvlText w:val=""/>
      <w:lvlJc w:val="left"/>
      <w:pPr>
        <w:tabs>
          <w:tab w:val="num" w:pos="0"/>
        </w:tabs>
        <w:ind w:left="4223" w:hanging="156"/>
      </w:pPr>
      <w:rPr>
        <w:rFonts w:ascii="Symbol" w:hAnsi="Symbol" w:cs="Symbol" w:hint="default"/>
        <w:lang w:val="ru-RU" w:eastAsia="en-US" w:bidi="ar-SA"/>
      </w:rPr>
    </w:lvl>
    <w:lvl w:ilvl="5">
      <w:numFmt w:val="bullet"/>
      <w:lvlText w:val=""/>
      <w:lvlJc w:val="left"/>
      <w:pPr>
        <w:tabs>
          <w:tab w:val="num" w:pos="0"/>
        </w:tabs>
        <w:ind w:left="5244" w:hanging="156"/>
      </w:pPr>
      <w:rPr>
        <w:rFonts w:ascii="Symbol" w:hAnsi="Symbol" w:cs="Symbol" w:hint="default"/>
        <w:lang w:val="ru-RU" w:eastAsia="en-US" w:bidi="ar-SA"/>
      </w:rPr>
    </w:lvl>
    <w:lvl w:ilvl="6">
      <w:numFmt w:val="bullet"/>
      <w:lvlText w:val=""/>
      <w:lvlJc w:val="left"/>
      <w:pPr>
        <w:tabs>
          <w:tab w:val="num" w:pos="0"/>
        </w:tabs>
        <w:ind w:left="6265" w:hanging="156"/>
      </w:pPr>
      <w:rPr>
        <w:rFonts w:ascii="Symbol" w:hAnsi="Symbol" w:cs="Symbol" w:hint="default"/>
        <w:lang w:val="ru-RU" w:eastAsia="en-US" w:bidi="ar-SA"/>
      </w:rPr>
    </w:lvl>
    <w:lvl w:ilvl="7">
      <w:numFmt w:val="bullet"/>
      <w:lvlText w:val=""/>
      <w:lvlJc w:val="left"/>
      <w:pPr>
        <w:tabs>
          <w:tab w:val="num" w:pos="0"/>
        </w:tabs>
        <w:ind w:left="7285" w:hanging="156"/>
      </w:pPr>
      <w:rPr>
        <w:rFonts w:ascii="Symbol" w:hAnsi="Symbol" w:cs="Symbol" w:hint="default"/>
        <w:lang w:val="ru-RU" w:eastAsia="en-US" w:bidi="ar-SA"/>
      </w:rPr>
    </w:lvl>
    <w:lvl w:ilvl="8">
      <w:numFmt w:val="bullet"/>
      <w:lvlText w:val=""/>
      <w:lvlJc w:val="left"/>
      <w:pPr>
        <w:tabs>
          <w:tab w:val="num" w:pos="0"/>
        </w:tabs>
        <w:ind w:left="8306" w:hanging="156"/>
      </w:pPr>
      <w:rPr>
        <w:rFonts w:ascii="Symbol" w:hAnsi="Symbol" w:cs="Symbol" w:hint="default"/>
        <w:lang w:val="ru-RU" w:eastAsia="en-US" w:bidi="ar-SA"/>
      </w:rPr>
    </w:lvl>
  </w:abstractNum>
  <w:abstractNum w:abstractNumId="16">
    <w:nsid w:val="2500224A"/>
    <w:multiLevelType w:val="multilevel"/>
    <w:tmpl w:val="6874BCF6"/>
    <w:lvl w:ilvl="0">
      <w:start w:val="4"/>
      <w:numFmt w:val="decimal"/>
      <w:lvlText w:val="%1"/>
      <w:lvlJc w:val="left"/>
      <w:pPr>
        <w:tabs>
          <w:tab w:val="num" w:pos="0"/>
        </w:tabs>
        <w:ind w:left="1572" w:hanging="720"/>
      </w:pPr>
      <w:rPr>
        <w:lang w:val="ru-RU"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4210" w:hanging="720"/>
      </w:pPr>
      <w:rPr>
        <w:rFonts w:ascii="Symbol" w:hAnsi="Symbol" w:cs="Symbol" w:hint="default"/>
        <w:lang w:val="ru-RU" w:eastAsia="en-US" w:bidi="ar-SA"/>
      </w:rPr>
    </w:lvl>
    <w:lvl w:ilvl="4">
      <w:numFmt w:val="bullet"/>
      <w:lvlText w:val=""/>
      <w:lvlJc w:val="left"/>
      <w:pPr>
        <w:tabs>
          <w:tab w:val="num" w:pos="0"/>
        </w:tabs>
        <w:ind w:left="5087" w:hanging="720"/>
      </w:pPr>
      <w:rPr>
        <w:rFonts w:ascii="Symbol" w:hAnsi="Symbol" w:cs="Symbol" w:hint="default"/>
        <w:lang w:val="ru-RU" w:eastAsia="en-US" w:bidi="ar-SA"/>
      </w:rPr>
    </w:lvl>
    <w:lvl w:ilvl="5">
      <w:numFmt w:val="bullet"/>
      <w:lvlText w:val=""/>
      <w:lvlJc w:val="left"/>
      <w:pPr>
        <w:tabs>
          <w:tab w:val="num" w:pos="0"/>
        </w:tabs>
        <w:ind w:left="5964" w:hanging="720"/>
      </w:pPr>
      <w:rPr>
        <w:rFonts w:ascii="Symbol" w:hAnsi="Symbol" w:cs="Symbol" w:hint="default"/>
        <w:lang w:val="ru-RU" w:eastAsia="en-US" w:bidi="ar-SA"/>
      </w:rPr>
    </w:lvl>
    <w:lvl w:ilvl="6">
      <w:numFmt w:val="bullet"/>
      <w:lvlText w:val=""/>
      <w:lvlJc w:val="left"/>
      <w:pPr>
        <w:tabs>
          <w:tab w:val="num" w:pos="0"/>
        </w:tabs>
        <w:ind w:left="6841" w:hanging="720"/>
      </w:pPr>
      <w:rPr>
        <w:rFonts w:ascii="Symbol" w:hAnsi="Symbol" w:cs="Symbol" w:hint="default"/>
        <w:lang w:val="ru-RU" w:eastAsia="en-US" w:bidi="ar-SA"/>
      </w:rPr>
    </w:lvl>
    <w:lvl w:ilvl="7">
      <w:numFmt w:val="bullet"/>
      <w:lvlText w:val=""/>
      <w:lvlJc w:val="left"/>
      <w:pPr>
        <w:tabs>
          <w:tab w:val="num" w:pos="0"/>
        </w:tabs>
        <w:ind w:left="7717" w:hanging="720"/>
      </w:pPr>
      <w:rPr>
        <w:rFonts w:ascii="Symbol" w:hAnsi="Symbol" w:cs="Symbol" w:hint="default"/>
        <w:lang w:val="ru-RU" w:eastAsia="en-US" w:bidi="ar-SA"/>
      </w:rPr>
    </w:lvl>
    <w:lvl w:ilvl="8">
      <w:numFmt w:val="bullet"/>
      <w:lvlText w:val=""/>
      <w:lvlJc w:val="left"/>
      <w:pPr>
        <w:tabs>
          <w:tab w:val="num" w:pos="0"/>
        </w:tabs>
        <w:ind w:left="8594" w:hanging="720"/>
      </w:pPr>
      <w:rPr>
        <w:rFonts w:ascii="Symbol" w:hAnsi="Symbol" w:cs="Symbol" w:hint="default"/>
        <w:lang w:val="ru-RU" w:eastAsia="en-US" w:bidi="ar-SA"/>
      </w:rPr>
    </w:lvl>
  </w:abstractNum>
  <w:abstractNum w:abstractNumId="17">
    <w:nsid w:val="2D0D03A2"/>
    <w:multiLevelType w:val="multilevel"/>
    <w:tmpl w:val="1AA8FE96"/>
    <w:lvl w:ilvl="0">
      <w:numFmt w:val="bullet"/>
      <w:lvlText w:val=""/>
      <w:lvlJc w:val="left"/>
      <w:pPr>
        <w:tabs>
          <w:tab w:val="num" w:pos="0"/>
        </w:tabs>
        <w:ind w:left="815" w:hanging="708"/>
      </w:pPr>
      <w:rPr>
        <w:rFonts w:ascii="Symbol" w:hAnsi="Symbol" w:cs="Symbol" w:hint="default"/>
        <w:b w:val="0"/>
        <w:bCs w:val="0"/>
        <w:i w:val="0"/>
        <w:iCs w:val="0"/>
        <w:spacing w:val="0"/>
        <w:w w:val="99"/>
        <w:sz w:val="20"/>
        <w:szCs w:val="20"/>
        <w:lang w:val="ru-RU" w:eastAsia="en-US" w:bidi="ar-SA"/>
      </w:rPr>
    </w:lvl>
    <w:lvl w:ilvl="1">
      <w:numFmt w:val="bullet"/>
      <w:lvlText w:val=""/>
      <w:lvlJc w:val="left"/>
      <w:pPr>
        <w:tabs>
          <w:tab w:val="num" w:pos="0"/>
        </w:tabs>
        <w:ind w:left="1201" w:hanging="708"/>
      </w:pPr>
      <w:rPr>
        <w:rFonts w:ascii="Symbol" w:hAnsi="Symbol" w:cs="Symbol" w:hint="default"/>
        <w:lang w:val="ru-RU" w:eastAsia="en-US" w:bidi="ar-SA"/>
      </w:rPr>
    </w:lvl>
    <w:lvl w:ilvl="2">
      <w:numFmt w:val="bullet"/>
      <w:lvlText w:val=""/>
      <w:lvlJc w:val="left"/>
      <w:pPr>
        <w:tabs>
          <w:tab w:val="num" w:pos="0"/>
        </w:tabs>
        <w:ind w:left="1583" w:hanging="708"/>
      </w:pPr>
      <w:rPr>
        <w:rFonts w:ascii="Symbol" w:hAnsi="Symbol" w:cs="Symbol" w:hint="default"/>
        <w:lang w:val="ru-RU" w:eastAsia="en-US" w:bidi="ar-SA"/>
      </w:rPr>
    </w:lvl>
    <w:lvl w:ilvl="3">
      <w:numFmt w:val="bullet"/>
      <w:lvlText w:val=""/>
      <w:lvlJc w:val="left"/>
      <w:pPr>
        <w:tabs>
          <w:tab w:val="num" w:pos="0"/>
        </w:tabs>
        <w:ind w:left="1964" w:hanging="708"/>
      </w:pPr>
      <w:rPr>
        <w:rFonts w:ascii="Symbol" w:hAnsi="Symbol" w:cs="Symbol" w:hint="default"/>
        <w:lang w:val="ru-RU" w:eastAsia="en-US" w:bidi="ar-SA"/>
      </w:rPr>
    </w:lvl>
    <w:lvl w:ilvl="4">
      <w:numFmt w:val="bullet"/>
      <w:lvlText w:val=""/>
      <w:lvlJc w:val="left"/>
      <w:pPr>
        <w:tabs>
          <w:tab w:val="num" w:pos="0"/>
        </w:tabs>
        <w:ind w:left="2346" w:hanging="708"/>
      </w:pPr>
      <w:rPr>
        <w:rFonts w:ascii="Symbol" w:hAnsi="Symbol" w:cs="Symbol" w:hint="default"/>
        <w:lang w:val="ru-RU" w:eastAsia="en-US" w:bidi="ar-SA"/>
      </w:rPr>
    </w:lvl>
    <w:lvl w:ilvl="5">
      <w:numFmt w:val="bullet"/>
      <w:lvlText w:val=""/>
      <w:lvlJc w:val="left"/>
      <w:pPr>
        <w:tabs>
          <w:tab w:val="num" w:pos="0"/>
        </w:tabs>
        <w:ind w:left="2727" w:hanging="708"/>
      </w:pPr>
      <w:rPr>
        <w:rFonts w:ascii="Symbol" w:hAnsi="Symbol" w:cs="Symbol" w:hint="default"/>
        <w:lang w:val="ru-RU" w:eastAsia="en-US" w:bidi="ar-SA"/>
      </w:rPr>
    </w:lvl>
    <w:lvl w:ilvl="6">
      <w:numFmt w:val="bullet"/>
      <w:lvlText w:val=""/>
      <w:lvlJc w:val="left"/>
      <w:pPr>
        <w:tabs>
          <w:tab w:val="num" w:pos="0"/>
        </w:tabs>
        <w:ind w:left="3109" w:hanging="708"/>
      </w:pPr>
      <w:rPr>
        <w:rFonts w:ascii="Symbol" w:hAnsi="Symbol" w:cs="Symbol" w:hint="default"/>
        <w:lang w:val="ru-RU" w:eastAsia="en-US" w:bidi="ar-SA"/>
      </w:rPr>
    </w:lvl>
    <w:lvl w:ilvl="7">
      <w:numFmt w:val="bullet"/>
      <w:lvlText w:val=""/>
      <w:lvlJc w:val="left"/>
      <w:pPr>
        <w:tabs>
          <w:tab w:val="num" w:pos="0"/>
        </w:tabs>
        <w:ind w:left="3490" w:hanging="708"/>
      </w:pPr>
      <w:rPr>
        <w:rFonts w:ascii="Symbol" w:hAnsi="Symbol" w:cs="Symbol" w:hint="default"/>
        <w:lang w:val="ru-RU" w:eastAsia="en-US" w:bidi="ar-SA"/>
      </w:rPr>
    </w:lvl>
    <w:lvl w:ilvl="8">
      <w:numFmt w:val="bullet"/>
      <w:lvlText w:val=""/>
      <w:lvlJc w:val="left"/>
      <w:pPr>
        <w:tabs>
          <w:tab w:val="num" w:pos="0"/>
        </w:tabs>
        <w:ind w:left="3872" w:hanging="708"/>
      </w:pPr>
      <w:rPr>
        <w:rFonts w:ascii="Symbol" w:hAnsi="Symbol" w:cs="Symbol" w:hint="default"/>
        <w:lang w:val="ru-RU" w:eastAsia="en-US" w:bidi="ar-SA"/>
      </w:rPr>
    </w:lvl>
  </w:abstractNum>
  <w:abstractNum w:abstractNumId="18">
    <w:nsid w:val="31D856B5"/>
    <w:multiLevelType w:val="multilevel"/>
    <w:tmpl w:val="343A1EC4"/>
    <w:lvl w:ilvl="0">
      <w:start w:val="1"/>
      <w:numFmt w:val="decimal"/>
      <w:suff w:val="space"/>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345E3BD1"/>
    <w:multiLevelType w:val="multilevel"/>
    <w:tmpl w:val="516E7E3E"/>
    <w:lvl w:ilvl="0">
      <w:start w:val="1"/>
      <w:numFmt w:val="decimal"/>
      <w:lvlText w:val="%1."/>
      <w:lvlJc w:val="left"/>
      <w:pPr>
        <w:ind w:left="1788" w:hanging="108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0">
    <w:nsid w:val="355123FB"/>
    <w:multiLevelType w:val="multilevel"/>
    <w:tmpl w:val="36CC924A"/>
    <w:lvl w:ilvl="0">
      <w:numFmt w:val="bullet"/>
      <w:lvlText w:val=""/>
      <w:lvlJc w:val="left"/>
      <w:pPr>
        <w:tabs>
          <w:tab w:val="num" w:pos="0"/>
        </w:tabs>
        <w:ind w:left="815" w:hanging="708"/>
      </w:pPr>
      <w:rPr>
        <w:rFonts w:ascii="Symbol" w:hAnsi="Symbol" w:cs="Symbol" w:hint="default"/>
        <w:b w:val="0"/>
        <w:bCs w:val="0"/>
        <w:i w:val="0"/>
        <w:iCs w:val="0"/>
        <w:spacing w:val="0"/>
        <w:w w:val="99"/>
        <w:sz w:val="20"/>
        <w:szCs w:val="20"/>
        <w:lang w:val="ru-RU" w:eastAsia="en-US" w:bidi="ar-SA"/>
      </w:rPr>
    </w:lvl>
    <w:lvl w:ilvl="1">
      <w:numFmt w:val="bullet"/>
      <w:lvlText w:val=""/>
      <w:lvlJc w:val="left"/>
      <w:pPr>
        <w:tabs>
          <w:tab w:val="num" w:pos="0"/>
        </w:tabs>
        <w:ind w:left="1201" w:hanging="708"/>
      </w:pPr>
      <w:rPr>
        <w:rFonts w:ascii="Symbol" w:hAnsi="Symbol" w:cs="Symbol" w:hint="default"/>
        <w:lang w:val="ru-RU" w:eastAsia="en-US" w:bidi="ar-SA"/>
      </w:rPr>
    </w:lvl>
    <w:lvl w:ilvl="2">
      <w:numFmt w:val="bullet"/>
      <w:lvlText w:val=""/>
      <w:lvlJc w:val="left"/>
      <w:pPr>
        <w:tabs>
          <w:tab w:val="num" w:pos="0"/>
        </w:tabs>
        <w:ind w:left="1583" w:hanging="708"/>
      </w:pPr>
      <w:rPr>
        <w:rFonts w:ascii="Symbol" w:hAnsi="Symbol" w:cs="Symbol" w:hint="default"/>
        <w:lang w:val="ru-RU" w:eastAsia="en-US" w:bidi="ar-SA"/>
      </w:rPr>
    </w:lvl>
    <w:lvl w:ilvl="3">
      <w:numFmt w:val="bullet"/>
      <w:lvlText w:val=""/>
      <w:lvlJc w:val="left"/>
      <w:pPr>
        <w:tabs>
          <w:tab w:val="num" w:pos="0"/>
        </w:tabs>
        <w:ind w:left="1964" w:hanging="708"/>
      </w:pPr>
      <w:rPr>
        <w:rFonts w:ascii="Symbol" w:hAnsi="Symbol" w:cs="Symbol" w:hint="default"/>
        <w:lang w:val="ru-RU" w:eastAsia="en-US" w:bidi="ar-SA"/>
      </w:rPr>
    </w:lvl>
    <w:lvl w:ilvl="4">
      <w:numFmt w:val="bullet"/>
      <w:lvlText w:val=""/>
      <w:lvlJc w:val="left"/>
      <w:pPr>
        <w:tabs>
          <w:tab w:val="num" w:pos="0"/>
        </w:tabs>
        <w:ind w:left="2346" w:hanging="708"/>
      </w:pPr>
      <w:rPr>
        <w:rFonts w:ascii="Symbol" w:hAnsi="Symbol" w:cs="Symbol" w:hint="default"/>
        <w:lang w:val="ru-RU" w:eastAsia="en-US" w:bidi="ar-SA"/>
      </w:rPr>
    </w:lvl>
    <w:lvl w:ilvl="5">
      <w:numFmt w:val="bullet"/>
      <w:lvlText w:val=""/>
      <w:lvlJc w:val="left"/>
      <w:pPr>
        <w:tabs>
          <w:tab w:val="num" w:pos="0"/>
        </w:tabs>
        <w:ind w:left="2727" w:hanging="708"/>
      </w:pPr>
      <w:rPr>
        <w:rFonts w:ascii="Symbol" w:hAnsi="Symbol" w:cs="Symbol" w:hint="default"/>
        <w:lang w:val="ru-RU" w:eastAsia="en-US" w:bidi="ar-SA"/>
      </w:rPr>
    </w:lvl>
    <w:lvl w:ilvl="6">
      <w:numFmt w:val="bullet"/>
      <w:lvlText w:val=""/>
      <w:lvlJc w:val="left"/>
      <w:pPr>
        <w:tabs>
          <w:tab w:val="num" w:pos="0"/>
        </w:tabs>
        <w:ind w:left="3109" w:hanging="708"/>
      </w:pPr>
      <w:rPr>
        <w:rFonts w:ascii="Symbol" w:hAnsi="Symbol" w:cs="Symbol" w:hint="default"/>
        <w:lang w:val="ru-RU" w:eastAsia="en-US" w:bidi="ar-SA"/>
      </w:rPr>
    </w:lvl>
    <w:lvl w:ilvl="7">
      <w:numFmt w:val="bullet"/>
      <w:lvlText w:val=""/>
      <w:lvlJc w:val="left"/>
      <w:pPr>
        <w:tabs>
          <w:tab w:val="num" w:pos="0"/>
        </w:tabs>
        <w:ind w:left="3490" w:hanging="708"/>
      </w:pPr>
      <w:rPr>
        <w:rFonts w:ascii="Symbol" w:hAnsi="Symbol" w:cs="Symbol" w:hint="default"/>
        <w:lang w:val="ru-RU" w:eastAsia="en-US" w:bidi="ar-SA"/>
      </w:rPr>
    </w:lvl>
    <w:lvl w:ilvl="8">
      <w:numFmt w:val="bullet"/>
      <w:lvlText w:val=""/>
      <w:lvlJc w:val="left"/>
      <w:pPr>
        <w:tabs>
          <w:tab w:val="num" w:pos="0"/>
        </w:tabs>
        <w:ind w:left="3872" w:hanging="708"/>
      </w:pPr>
      <w:rPr>
        <w:rFonts w:ascii="Symbol" w:hAnsi="Symbol" w:cs="Symbol" w:hint="default"/>
        <w:lang w:val="ru-RU" w:eastAsia="en-US" w:bidi="ar-SA"/>
      </w:rPr>
    </w:lvl>
  </w:abstractNum>
  <w:abstractNum w:abstractNumId="21">
    <w:nsid w:val="37BD0F8B"/>
    <w:multiLevelType w:val="multilevel"/>
    <w:tmpl w:val="E4F0899C"/>
    <w:lvl w:ilvl="0">
      <w:numFmt w:val="bullet"/>
      <w:lvlText w:val=""/>
      <w:lvlJc w:val="left"/>
      <w:pPr>
        <w:tabs>
          <w:tab w:val="num" w:pos="0"/>
        </w:tabs>
        <w:ind w:left="815" w:hanging="708"/>
      </w:pPr>
      <w:rPr>
        <w:rFonts w:ascii="Symbol" w:hAnsi="Symbol" w:cs="Symbol" w:hint="default"/>
        <w:b w:val="0"/>
        <w:bCs w:val="0"/>
        <w:i w:val="0"/>
        <w:iCs w:val="0"/>
        <w:spacing w:val="0"/>
        <w:w w:val="99"/>
        <w:sz w:val="20"/>
        <w:szCs w:val="20"/>
        <w:lang w:val="ru-RU" w:eastAsia="en-US" w:bidi="ar-SA"/>
      </w:rPr>
    </w:lvl>
    <w:lvl w:ilvl="1">
      <w:numFmt w:val="bullet"/>
      <w:lvlText w:val=""/>
      <w:lvlJc w:val="left"/>
      <w:pPr>
        <w:tabs>
          <w:tab w:val="num" w:pos="0"/>
        </w:tabs>
        <w:ind w:left="1201" w:hanging="708"/>
      </w:pPr>
      <w:rPr>
        <w:rFonts w:ascii="Symbol" w:hAnsi="Symbol" w:cs="Symbol" w:hint="default"/>
        <w:lang w:val="ru-RU" w:eastAsia="en-US" w:bidi="ar-SA"/>
      </w:rPr>
    </w:lvl>
    <w:lvl w:ilvl="2">
      <w:numFmt w:val="bullet"/>
      <w:lvlText w:val=""/>
      <w:lvlJc w:val="left"/>
      <w:pPr>
        <w:tabs>
          <w:tab w:val="num" w:pos="0"/>
        </w:tabs>
        <w:ind w:left="1583" w:hanging="708"/>
      </w:pPr>
      <w:rPr>
        <w:rFonts w:ascii="Symbol" w:hAnsi="Symbol" w:cs="Symbol" w:hint="default"/>
        <w:lang w:val="ru-RU" w:eastAsia="en-US" w:bidi="ar-SA"/>
      </w:rPr>
    </w:lvl>
    <w:lvl w:ilvl="3">
      <w:numFmt w:val="bullet"/>
      <w:lvlText w:val=""/>
      <w:lvlJc w:val="left"/>
      <w:pPr>
        <w:tabs>
          <w:tab w:val="num" w:pos="0"/>
        </w:tabs>
        <w:ind w:left="1965" w:hanging="708"/>
      </w:pPr>
      <w:rPr>
        <w:rFonts w:ascii="Symbol" w:hAnsi="Symbol" w:cs="Symbol" w:hint="default"/>
        <w:lang w:val="ru-RU" w:eastAsia="en-US" w:bidi="ar-SA"/>
      </w:rPr>
    </w:lvl>
    <w:lvl w:ilvl="4">
      <w:numFmt w:val="bullet"/>
      <w:lvlText w:val=""/>
      <w:lvlJc w:val="left"/>
      <w:pPr>
        <w:tabs>
          <w:tab w:val="num" w:pos="0"/>
        </w:tabs>
        <w:ind w:left="2346" w:hanging="708"/>
      </w:pPr>
      <w:rPr>
        <w:rFonts w:ascii="Symbol" w:hAnsi="Symbol" w:cs="Symbol" w:hint="default"/>
        <w:lang w:val="ru-RU" w:eastAsia="en-US" w:bidi="ar-SA"/>
      </w:rPr>
    </w:lvl>
    <w:lvl w:ilvl="5">
      <w:numFmt w:val="bullet"/>
      <w:lvlText w:val=""/>
      <w:lvlJc w:val="left"/>
      <w:pPr>
        <w:tabs>
          <w:tab w:val="num" w:pos="0"/>
        </w:tabs>
        <w:ind w:left="2728" w:hanging="708"/>
      </w:pPr>
      <w:rPr>
        <w:rFonts w:ascii="Symbol" w:hAnsi="Symbol" w:cs="Symbol" w:hint="default"/>
        <w:lang w:val="ru-RU" w:eastAsia="en-US" w:bidi="ar-SA"/>
      </w:rPr>
    </w:lvl>
    <w:lvl w:ilvl="6">
      <w:numFmt w:val="bullet"/>
      <w:lvlText w:val=""/>
      <w:lvlJc w:val="left"/>
      <w:pPr>
        <w:tabs>
          <w:tab w:val="num" w:pos="0"/>
        </w:tabs>
        <w:ind w:left="3110" w:hanging="708"/>
      </w:pPr>
      <w:rPr>
        <w:rFonts w:ascii="Symbol" w:hAnsi="Symbol" w:cs="Symbol" w:hint="default"/>
        <w:lang w:val="ru-RU" w:eastAsia="en-US" w:bidi="ar-SA"/>
      </w:rPr>
    </w:lvl>
    <w:lvl w:ilvl="7">
      <w:numFmt w:val="bullet"/>
      <w:lvlText w:val=""/>
      <w:lvlJc w:val="left"/>
      <w:pPr>
        <w:tabs>
          <w:tab w:val="num" w:pos="0"/>
        </w:tabs>
        <w:ind w:left="3491" w:hanging="708"/>
      </w:pPr>
      <w:rPr>
        <w:rFonts w:ascii="Symbol" w:hAnsi="Symbol" w:cs="Symbol" w:hint="default"/>
        <w:lang w:val="ru-RU" w:eastAsia="en-US" w:bidi="ar-SA"/>
      </w:rPr>
    </w:lvl>
    <w:lvl w:ilvl="8">
      <w:numFmt w:val="bullet"/>
      <w:lvlText w:val=""/>
      <w:lvlJc w:val="left"/>
      <w:pPr>
        <w:tabs>
          <w:tab w:val="num" w:pos="0"/>
        </w:tabs>
        <w:ind w:left="3873" w:hanging="708"/>
      </w:pPr>
      <w:rPr>
        <w:rFonts w:ascii="Symbol" w:hAnsi="Symbol" w:cs="Symbol" w:hint="default"/>
        <w:lang w:val="ru-RU" w:eastAsia="en-US" w:bidi="ar-SA"/>
      </w:rPr>
    </w:lvl>
  </w:abstractNum>
  <w:abstractNum w:abstractNumId="22">
    <w:nsid w:val="3EEA5FBE"/>
    <w:multiLevelType w:val="multilevel"/>
    <w:tmpl w:val="99BEB19C"/>
    <w:lvl w:ilvl="0">
      <w:start w:val="1"/>
      <w:numFmt w:val="decimal"/>
      <w:lvlText w:val="%1"/>
      <w:lvlJc w:val="left"/>
      <w:pPr>
        <w:tabs>
          <w:tab w:val="num" w:pos="0"/>
        </w:tabs>
        <w:ind w:left="144" w:hanging="271"/>
      </w:pPr>
      <w:rPr>
        <w:rFonts w:ascii="Times New Roman" w:eastAsia="Times New Roman" w:hAnsi="Times New Roman" w:cs="Times New Roman"/>
        <w:b w:val="0"/>
        <w:bCs w:val="0"/>
        <w:i w:val="0"/>
        <w:iCs w:val="0"/>
        <w:spacing w:val="0"/>
        <w:w w:val="100"/>
        <w:sz w:val="24"/>
        <w:szCs w:val="24"/>
        <w:lang w:val="ru-RU" w:eastAsia="en-US" w:bidi="ar-SA"/>
      </w:rPr>
    </w:lvl>
    <w:lvl w:ilvl="1">
      <w:numFmt w:val="bullet"/>
      <w:lvlText w:val=""/>
      <w:lvlJc w:val="left"/>
      <w:pPr>
        <w:tabs>
          <w:tab w:val="num" w:pos="0"/>
        </w:tabs>
        <w:ind w:left="1160" w:hanging="271"/>
      </w:pPr>
      <w:rPr>
        <w:rFonts w:ascii="Symbol" w:hAnsi="Symbol" w:cs="Symbol" w:hint="default"/>
        <w:lang w:val="ru-RU" w:eastAsia="en-US" w:bidi="ar-SA"/>
      </w:rPr>
    </w:lvl>
    <w:lvl w:ilvl="2">
      <w:numFmt w:val="bullet"/>
      <w:lvlText w:val=""/>
      <w:lvlJc w:val="left"/>
      <w:pPr>
        <w:tabs>
          <w:tab w:val="num" w:pos="0"/>
        </w:tabs>
        <w:ind w:left="2181" w:hanging="271"/>
      </w:pPr>
      <w:rPr>
        <w:rFonts w:ascii="Symbol" w:hAnsi="Symbol" w:cs="Symbol" w:hint="default"/>
        <w:lang w:val="ru-RU" w:eastAsia="en-US" w:bidi="ar-SA"/>
      </w:rPr>
    </w:lvl>
    <w:lvl w:ilvl="3">
      <w:numFmt w:val="bullet"/>
      <w:lvlText w:val=""/>
      <w:lvlJc w:val="left"/>
      <w:pPr>
        <w:tabs>
          <w:tab w:val="num" w:pos="0"/>
        </w:tabs>
        <w:ind w:left="3202" w:hanging="271"/>
      </w:pPr>
      <w:rPr>
        <w:rFonts w:ascii="Symbol" w:hAnsi="Symbol" w:cs="Symbol" w:hint="default"/>
        <w:lang w:val="ru-RU" w:eastAsia="en-US" w:bidi="ar-SA"/>
      </w:rPr>
    </w:lvl>
    <w:lvl w:ilvl="4">
      <w:numFmt w:val="bullet"/>
      <w:lvlText w:val=""/>
      <w:lvlJc w:val="left"/>
      <w:pPr>
        <w:tabs>
          <w:tab w:val="num" w:pos="0"/>
        </w:tabs>
        <w:ind w:left="4223" w:hanging="271"/>
      </w:pPr>
      <w:rPr>
        <w:rFonts w:ascii="Symbol" w:hAnsi="Symbol" w:cs="Symbol" w:hint="default"/>
        <w:lang w:val="ru-RU" w:eastAsia="en-US" w:bidi="ar-SA"/>
      </w:rPr>
    </w:lvl>
    <w:lvl w:ilvl="5">
      <w:numFmt w:val="bullet"/>
      <w:lvlText w:val=""/>
      <w:lvlJc w:val="left"/>
      <w:pPr>
        <w:tabs>
          <w:tab w:val="num" w:pos="0"/>
        </w:tabs>
        <w:ind w:left="5244" w:hanging="271"/>
      </w:pPr>
      <w:rPr>
        <w:rFonts w:ascii="Symbol" w:hAnsi="Symbol" w:cs="Symbol" w:hint="default"/>
        <w:lang w:val="ru-RU" w:eastAsia="en-US" w:bidi="ar-SA"/>
      </w:rPr>
    </w:lvl>
    <w:lvl w:ilvl="6">
      <w:numFmt w:val="bullet"/>
      <w:lvlText w:val=""/>
      <w:lvlJc w:val="left"/>
      <w:pPr>
        <w:tabs>
          <w:tab w:val="num" w:pos="0"/>
        </w:tabs>
        <w:ind w:left="6265" w:hanging="271"/>
      </w:pPr>
      <w:rPr>
        <w:rFonts w:ascii="Symbol" w:hAnsi="Symbol" w:cs="Symbol" w:hint="default"/>
        <w:lang w:val="ru-RU" w:eastAsia="en-US" w:bidi="ar-SA"/>
      </w:rPr>
    </w:lvl>
    <w:lvl w:ilvl="7">
      <w:numFmt w:val="bullet"/>
      <w:lvlText w:val=""/>
      <w:lvlJc w:val="left"/>
      <w:pPr>
        <w:tabs>
          <w:tab w:val="num" w:pos="0"/>
        </w:tabs>
        <w:ind w:left="7285" w:hanging="271"/>
      </w:pPr>
      <w:rPr>
        <w:rFonts w:ascii="Symbol" w:hAnsi="Symbol" w:cs="Symbol" w:hint="default"/>
        <w:lang w:val="ru-RU" w:eastAsia="en-US" w:bidi="ar-SA"/>
      </w:rPr>
    </w:lvl>
    <w:lvl w:ilvl="8">
      <w:numFmt w:val="bullet"/>
      <w:lvlText w:val=""/>
      <w:lvlJc w:val="left"/>
      <w:pPr>
        <w:tabs>
          <w:tab w:val="num" w:pos="0"/>
        </w:tabs>
        <w:ind w:left="8306" w:hanging="271"/>
      </w:pPr>
      <w:rPr>
        <w:rFonts w:ascii="Symbol" w:hAnsi="Symbol" w:cs="Symbol" w:hint="default"/>
        <w:lang w:val="ru-RU" w:eastAsia="en-US" w:bidi="ar-SA"/>
      </w:rPr>
    </w:lvl>
  </w:abstractNum>
  <w:abstractNum w:abstractNumId="23">
    <w:nsid w:val="40A41454"/>
    <w:multiLevelType w:val="multilevel"/>
    <w:tmpl w:val="065C7410"/>
    <w:lvl w:ilvl="0">
      <w:start w:val="4"/>
      <w:numFmt w:val="decimal"/>
      <w:lvlText w:val="%1"/>
      <w:lvlJc w:val="left"/>
      <w:pPr>
        <w:tabs>
          <w:tab w:val="num" w:pos="0"/>
        </w:tabs>
        <w:ind w:left="1572" w:hanging="720"/>
      </w:pPr>
      <w:rPr>
        <w:lang w:val="ru-RU"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4210" w:hanging="720"/>
      </w:pPr>
      <w:rPr>
        <w:rFonts w:ascii="Symbol" w:hAnsi="Symbol" w:cs="Symbol" w:hint="default"/>
        <w:lang w:val="ru-RU" w:eastAsia="en-US" w:bidi="ar-SA"/>
      </w:rPr>
    </w:lvl>
    <w:lvl w:ilvl="4">
      <w:numFmt w:val="bullet"/>
      <w:lvlText w:val=""/>
      <w:lvlJc w:val="left"/>
      <w:pPr>
        <w:tabs>
          <w:tab w:val="num" w:pos="0"/>
        </w:tabs>
        <w:ind w:left="5087" w:hanging="720"/>
      </w:pPr>
      <w:rPr>
        <w:rFonts w:ascii="Symbol" w:hAnsi="Symbol" w:cs="Symbol" w:hint="default"/>
        <w:lang w:val="ru-RU" w:eastAsia="en-US" w:bidi="ar-SA"/>
      </w:rPr>
    </w:lvl>
    <w:lvl w:ilvl="5">
      <w:numFmt w:val="bullet"/>
      <w:lvlText w:val=""/>
      <w:lvlJc w:val="left"/>
      <w:pPr>
        <w:tabs>
          <w:tab w:val="num" w:pos="0"/>
        </w:tabs>
        <w:ind w:left="5964" w:hanging="720"/>
      </w:pPr>
      <w:rPr>
        <w:rFonts w:ascii="Symbol" w:hAnsi="Symbol" w:cs="Symbol" w:hint="default"/>
        <w:lang w:val="ru-RU" w:eastAsia="en-US" w:bidi="ar-SA"/>
      </w:rPr>
    </w:lvl>
    <w:lvl w:ilvl="6">
      <w:numFmt w:val="bullet"/>
      <w:lvlText w:val=""/>
      <w:lvlJc w:val="left"/>
      <w:pPr>
        <w:tabs>
          <w:tab w:val="num" w:pos="0"/>
        </w:tabs>
        <w:ind w:left="6841" w:hanging="720"/>
      </w:pPr>
      <w:rPr>
        <w:rFonts w:ascii="Symbol" w:hAnsi="Symbol" w:cs="Symbol" w:hint="default"/>
        <w:lang w:val="ru-RU" w:eastAsia="en-US" w:bidi="ar-SA"/>
      </w:rPr>
    </w:lvl>
    <w:lvl w:ilvl="7">
      <w:numFmt w:val="bullet"/>
      <w:lvlText w:val=""/>
      <w:lvlJc w:val="left"/>
      <w:pPr>
        <w:tabs>
          <w:tab w:val="num" w:pos="0"/>
        </w:tabs>
        <w:ind w:left="7717" w:hanging="720"/>
      </w:pPr>
      <w:rPr>
        <w:rFonts w:ascii="Symbol" w:hAnsi="Symbol" w:cs="Symbol" w:hint="default"/>
        <w:lang w:val="ru-RU" w:eastAsia="en-US" w:bidi="ar-SA"/>
      </w:rPr>
    </w:lvl>
    <w:lvl w:ilvl="8">
      <w:numFmt w:val="bullet"/>
      <w:lvlText w:val=""/>
      <w:lvlJc w:val="left"/>
      <w:pPr>
        <w:tabs>
          <w:tab w:val="num" w:pos="0"/>
        </w:tabs>
        <w:ind w:left="8594" w:hanging="720"/>
      </w:pPr>
      <w:rPr>
        <w:rFonts w:ascii="Symbol" w:hAnsi="Symbol" w:cs="Symbol" w:hint="default"/>
        <w:lang w:val="ru-RU" w:eastAsia="en-US" w:bidi="ar-SA"/>
      </w:rPr>
    </w:lvl>
  </w:abstractNum>
  <w:abstractNum w:abstractNumId="24">
    <w:nsid w:val="47AC4FCE"/>
    <w:multiLevelType w:val="multilevel"/>
    <w:tmpl w:val="C0BC6834"/>
    <w:lvl w:ilvl="0">
      <w:start w:val="4"/>
      <w:numFmt w:val="decimal"/>
      <w:lvlText w:val="%1"/>
      <w:lvlJc w:val="left"/>
      <w:pPr>
        <w:tabs>
          <w:tab w:val="num" w:pos="0"/>
        </w:tabs>
        <w:ind w:left="1603" w:hanging="752"/>
      </w:pPr>
      <w:rPr>
        <w:lang w:val="ru-RU"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4224" w:hanging="752"/>
      </w:pPr>
      <w:rPr>
        <w:rFonts w:ascii="Symbol" w:hAnsi="Symbol" w:cs="Symbol" w:hint="default"/>
        <w:lang w:val="ru-RU" w:eastAsia="en-US" w:bidi="ar-SA"/>
      </w:rPr>
    </w:lvl>
    <w:lvl w:ilvl="4">
      <w:numFmt w:val="bullet"/>
      <w:lvlText w:val=""/>
      <w:lvlJc w:val="left"/>
      <w:pPr>
        <w:tabs>
          <w:tab w:val="num" w:pos="0"/>
        </w:tabs>
        <w:ind w:left="5099" w:hanging="752"/>
      </w:pPr>
      <w:rPr>
        <w:rFonts w:ascii="Symbol" w:hAnsi="Symbol" w:cs="Symbol" w:hint="default"/>
        <w:lang w:val="ru-RU" w:eastAsia="en-US" w:bidi="ar-SA"/>
      </w:rPr>
    </w:lvl>
    <w:lvl w:ilvl="5">
      <w:numFmt w:val="bullet"/>
      <w:lvlText w:val=""/>
      <w:lvlJc w:val="left"/>
      <w:pPr>
        <w:tabs>
          <w:tab w:val="num" w:pos="0"/>
        </w:tabs>
        <w:ind w:left="5974" w:hanging="752"/>
      </w:pPr>
      <w:rPr>
        <w:rFonts w:ascii="Symbol" w:hAnsi="Symbol" w:cs="Symbol" w:hint="default"/>
        <w:lang w:val="ru-RU" w:eastAsia="en-US" w:bidi="ar-SA"/>
      </w:rPr>
    </w:lvl>
    <w:lvl w:ilvl="6">
      <w:numFmt w:val="bullet"/>
      <w:lvlText w:val=""/>
      <w:lvlJc w:val="left"/>
      <w:pPr>
        <w:tabs>
          <w:tab w:val="num" w:pos="0"/>
        </w:tabs>
        <w:ind w:left="6849" w:hanging="752"/>
      </w:pPr>
      <w:rPr>
        <w:rFonts w:ascii="Symbol" w:hAnsi="Symbol" w:cs="Symbol" w:hint="default"/>
        <w:lang w:val="ru-RU" w:eastAsia="en-US" w:bidi="ar-SA"/>
      </w:rPr>
    </w:lvl>
    <w:lvl w:ilvl="7">
      <w:numFmt w:val="bullet"/>
      <w:lvlText w:val=""/>
      <w:lvlJc w:val="left"/>
      <w:pPr>
        <w:tabs>
          <w:tab w:val="num" w:pos="0"/>
        </w:tabs>
        <w:ind w:left="7723" w:hanging="752"/>
      </w:pPr>
      <w:rPr>
        <w:rFonts w:ascii="Symbol" w:hAnsi="Symbol" w:cs="Symbol" w:hint="default"/>
        <w:lang w:val="ru-RU" w:eastAsia="en-US" w:bidi="ar-SA"/>
      </w:rPr>
    </w:lvl>
    <w:lvl w:ilvl="8">
      <w:numFmt w:val="bullet"/>
      <w:lvlText w:val=""/>
      <w:lvlJc w:val="left"/>
      <w:pPr>
        <w:tabs>
          <w:tab w:val="num" w:pos="0"/>
        </w:tabs>
        <w:ind w:left="8598" w:hanging="752"/>
      </w:pPr>
      <w:rPr>
        <w:rFonts w:ascii="Symbol" w:hAnsi="Symbol" w:cs="Symbol" w:hint="default"/>
        <w:lang w:val="ru-RU" w:eastAsia="en-US" w:bidi="ar-SA"/>
      </w:rPr>
    </w:lvl>
  </w:abstractNum>
  <w:abstractNum w:abstractNumId="25">
    <w:nsid w:val="528C0303"/>
    <w:multiLevelType w:val="multilevel"/>
    <w:tmpl w:val="864CAECC"/>
    <w:lvl w:ilvl="0">
      <w:numFmt w:val="bullet"/>
      <w:lvlText w:val=""/>
      <w:lvlJc w:val="left"/>
      <w:pPr>
        <w:tabs>
          <w:tab w:val="num" w:pos="0"/>
        </w:tabs>
        <w:ind w:left="815" w:hanging="708"/>
      </w:pPr>
      <w:rPr>
        <w:rFonts w:ascii="Symbol" w:hAnsi="Symbol" w:cs="Symbol" w:hint="default"/>
        <w:b w:val="0"/>
        <w:bCs w:val="0"/>
        <w:i w:val="0"/>
        <w:iCs w:val="0"/>
        <w:spacing w:val="0"/>
        <w:w w:val="99"/>
        <w:sz w:val="20"/>
        <w:szCs w:val="20"/>
        <w:lang w:val="ru-RU" w:eastAsia="en-US" w:bidi="ar-SA"/>
      </w:rPr>
    </w:lvl>
    <w:lvl w:ilvl="1">
      <w:numFmt w:val="bullet"/>
      <w:lvlText w:val=""/>
      <w:lvlJc w:val="left"/>
      <w:pPr>
        <w:tabs>
          <w:tab w:val="num" w:pos="0"/>
        </w:tabs>
        <w:ind w:left="1201" w:hanging="708"/>
      </w:pPr>
      <w:rPr>
        <w:rFonts w:ascii="Symbol" w:hAnsi="Symbol" w:cs="Symbol" w:hint="default"/>
        <w:lang w:val="ru-RU" w:eastAsia="en-US" w:bidi="ar-SA"/>
      </w:rPr>
    </w:lvl>
    <w:lvl w:ilvl="2">
      <w:numFmt w:val="bullet"/>
      <w:lvlText w:val=""/>
      <w:lvlJc w:val="left"/>
      <w:pPr>
        <w:tabs>
          <w:tab w:val="num" w:pos="0"/>
        </w:tabs>
        <w:ind w:left="1583" w:hanging="708"/>
      </w:pPr>
      <w:rPr>
        <w:rFonts w:ascii="Symbol" w:hAnsi="Symbol" w:cs="Symbol" w:hint="default"/>
        <w:lang w:val="ru-RU" w:eastAsia="en-US" w:bidi="ar-SA"/>
      </w:rPr>
    </w:lvl>
    <w:lvl w:ilvl="3">
      <w:numFmt w:val="bullet"/>
      <w:lvlText w:val=""/>
      <w:lvlJc w:val="left"/>
      <w:pPr>
        <w:tabs>
          <w:tab w:val="num" w:pos="0"/>
        </w:tabs>
        <w:ind w:left="1964" w:hanging="708"/>
      </w:pPr>
      <w:rPr>
        <w:rFonts w:ascii="Symbol" w:hAnsi="Symbol" w:cs="Symbol" w:hint="default"/>
        <w:lang w:val="ru-RU" w:eastAsia="en-US" w:bidi="ar-SA"/>
      </w:rPr>
    </w:lvl>
    <w:lvl w:ilvl="4">
      <w:numFmt w:val="bullet"/>
      <w:lvlText w:val=""/>
      <w:lvlJc w:val="left"/>
      <w:pPr>
        <w:tabs>
          <w:tab w:val="num" w:pos="0"/>
        </w:tabs>
        <w:ind w:left="2346" w:hanging="708"/>
      </w:pPr>
      <w:rPr>
        <w:rFonts w:ascii="Symbol" w:hAnsi="Symbol" w:cs="Symbol" w:hint="default"/>
        <w:lang w:val="ru-RU" w:eastAsia="en-US" w:bidi="ar-SA"/>
      </w:rPr>
    </w:lvl>
    <w:lvl w:ilvl="5">
      <w:numFmt w:val="bullet"/>
      <w:lvlText w:val=""/>
      <w:lvlJc w:val="left"/>
      <w:pPr>
        <w:tabs>
          <w:tab w:val="num" w:pos="0"/>
        </w:tabs>
        <w:ind w:left="2727" w:hanging="708"/>
      </w:pPr>
      <w:rPr>
        <w:rFonts w:ascii="Symbol" w:hAnsi="Symbol" w:cs="Symbol" w:hint="default"/>
        <w:lang w:val="ru-RU" w:eastAsia="en-US" w:bidi="ar-SA"/>
      </w:rPr>
    </w:lvl>
    <w:lvl w:ilvl="6">
      <w:numFmt w:val="bullet"/>
      <w:lvlText w:val=""/>
      <w:lvlJc w:val="left"/>
      <w:pPr>
        <w:tabs>
          <w:tab w:val="num" w:pos="0"/>
        </w:tabs>
        <w:ind w:left="3109" w:hanging="708"/>
      </w:pPr>
      <w:rPr>
        <w:rFonts w:ascii="Symbol" w:hAnsi="Symbol" w:cs="Symbol" w:hint="default"/>
        <w:lang w:val="ru-RU" w:eastAsia="en-US" w:bidi="ar-SA"/>
      </w:rPr>
    </w:lvl>
    <w:lvl w:ilvl="7">
      <w:numFmt w:val="bullet"/>
      <w:lvlText w:val=""/>
      <w:lvlJc w:val="left"/>
      <w:pPr>
        <w:tabs>
          <w:tab w:val="num" w:pos="0"/>
        </w:tabs>
        <w:ind w:left="3490" w:hanging="708"/>
      </w:pPr>
      <w:rPr>
        <w:rFonts w:ascii="Symbol" w:hAnsi="Symbol" w:cs="Symbol" w:hint="default"/>
        <w:lang w:val="ru-RU" w:eastAsia="en-US" w:bidi="ar-SA"/>
      </w:rPr>
    </w:lvl>
    <w:lvl w:ilvl="8">
      <w:numFmt w:val="bullet"/>
      <w:lvlText w:val=""/>
      <w:lvlJc w:val="left"/>
      <w:pPr>
        <w:tabs>
          <w:tab w:val="num" w:pos="0"/>
        </w:tabs>
        <w:ind w:left="3872" w:hanging="708"/>
      </w:pPr>
      <w:rPr>
        <w:rFonts w:ascii="Symbol" w:hAnsi="Symbol" w:cs="Symbol" w:hint="default"/>
        <w:lang w:val="ru-RU" w:eastAsia="en-US" w:bidi="ar-SA"/>
      </w:rPr>
    </w:lvl>
  </w:abstractNum>
  <w:abstractNum w:abstractNumId="26">
    <w:nsid w:val="54CB266E"/>
    <w:multiLevelType w:val="multilevel"/>
    <w:tmpl w:val="00342D58"/>
    <w:lvl w:ilvl="0">
      <w:start w:val="1"/>
      <w:numFmt w:val="decimal"/>
      <w:lvlText w:val="%1)"/>
      <w:lvlJc w:val="left"/>
      <w:pPr>
        <w:tabs>
          <w:tab w:val="num" w:pos="0"/>
        </w:tabs>
        <w:ind w:left="1679" w:hanging="260"/>
      </w:pPr>
      <w:rPr>
        <w:rFonts w:ascii="Times New Roman" w:eastAsia="Times New Roman" w:hAnsi="Times New Roman" w:cs="Times New Roman"/>
        <w:b w:val="0"/>
        <w:bCs w:val="0"/>
        <w:i w:val="0"/>
        <w:iCs w:val="0"/>
        <w:spacing w:val="0"/>
        <w:w w:val="100"/>
        <w:sz w:val="24"/>
        <w:szCs w:val="24"/>
        <w:lang w:val="ru-RU" w:eastAsia="en-US" w:bidi="ar-SA"/>
      </w:rPr>
    </w:lvl>
    <w:lvl w:ilvl="1">
      <w:numFmt w:val="bullet"/>
      <w:lvlText w:val=""/>
      <w:lvlJc w:val="left"/>
      <w:pPr>
        <w:tabs>
          <w:tab w:val="num" w:pos="0"/>
        </w:tabs>
        <w:ind w:left="2646" w:hanging="260"/>
      </w:pPr>
      <w:rPr>
        <w:rFonts w:ascii="Symbol" w:hAnsi="Symbol" w:cs="Symbol" w:hint="default"/>
        <w:lang w:val="ru-RU" w:eastAsia="en-US" w:bidi="ar-SA"/>
      </w:rPr>
    </w:lvl>
    <w:lvl w:ilvl="2">
      <w:numFmt w:val="bullet"/>
      <w:lvlText w:val=""/>
      <w:lvlJc w:val="left"/>
      <w:pPr>
        <w:tabs>
          <w:tab w:val="num" w:pos="0"/>
        </w:tabs>
        <w:ind w:left="3612" w:hanging="260"/>
      </w:pPr>
      <w:rPr>
        <w:rFonts w:ascii="Symbol" w:hAnsi="Symbol" w:cs="Symbol" w:hint="default"/>
        <w:lang w:val="ru-RU" w:eastAsia="en-US" w:bidi="ar-SA"/>
      </w:rPr>
    </w:lvl>
    <w:lvl w:ilvl="3">
      <w:numFmt w:val="bullet"/>
      <w:lvlText w:val=""/>
      <w:lvlJc w:val="left"/>
      <w:pPr>
        <w:tabs>
          <w:tab w:val="num" w:pos="0"/>
        </w:tabs>
        <w:ind w:left="4578" w:hanging="260"/>
      </w:pPr>
      <w:rPr>
        <w:rFonts w:ascii="Symbol" w:hAnsi="Symbol" w:cs="Symbol" w:hint="default"/>
        <w:lang w:val="ru-RU" w:eastAsia="en-US" w:bidi="ar-SA"/>
      </w:rPr>
    </w:lvl>
    <w:lvl w:ilvl="4">
      <w:numFmt w:val="bullet"/>
      <w:lvlText w:val=""/>
      <w:lvlJc w:val="left"/>
      <w:pPr>
        <w:tabs>
          <w:tab w:val="num" w:pos="0"/>
        </w:tabs>
        <w:ind w:left="5544" w:hanging="260"/>
      </w:pPr>
      <w:rPr>
        <w:rFonts w:ascii="Symbol" w:hAnsi="Symbol" w:cs="Symbol" w:hint="default"/>
        <w:lang w:val="ru-RU" w:eastAsia="en-US" w:bidi="ar-SA"/>
      </w:rPr>
    </w:lvl>
    <w:lvl w:ilvl="5">
      <w:numFmt w:val="bullet"/>
      <w:lvlText w:val=""/>
      <w:lvlJc w:val="left"/>
      <w:pPr>
        <w:tabs>
          <w:tab w:val="num" w:pos="0"/>
        </w:tabs>
        <w:ind w:left="6510" w:hanging="260"/>
      </w:pPr>
      <w:rPr>
        <w:rFonts w:ascii="Symbol" w:hAnsi="Symbol" w:cs="Symbol" w:hint="default"/>
        <w:lang w:val="ru-RU" w:eastAsia="en-US" w:bidi="ar-SA"/>
      </w:rPr>
    </w:lvl>
    <w:lvl w:ilvl="6">
      <w:numFmt w:val="bullet"/>
      <w:lvlText w:val=""/>
      <w:lvlJc w:val="left"/>
      <w:pPr>
        <w:tabs>
          <w:tab w:val="num" w:pos="0"/>
        </w:tabs>
        <w:ind w:left="7476" w:hanging="260"/>
      </w:pPr>
      <w:rPr>
        <w:rFonts w:ascii="Symbol" w:hAnsi="Symbol" w:cs="Symbol" w:hint="default"/>
        <w:lang w:val="ru-RU" w:eastAsia="en-US" w:bidi="ar-SA"/>
      </w:rPr>
    </w:lvl>
    <w:lvl w:ilvl="7">
      <w:numFmt w:val="bullet"/>
      <w:lvlText w:val=""/>
      <w:lvlJc w:val="left"/>
      <w:pPr>
        <w:tabs>
          <w:tab w:val="num" w:pos="0"/>
        </w:tabs>
        <w:ind w:left="8442" w:hanging="260"/>
      </w:pPr>
      <w:rPr>
        <w:rFonts w:ascii="Symbol" w:hAnsi="Symbol" w:cs="Symbol" w:hint="default"/>
        <w:lang w:val="ru-RU" w:eastAsia="en-US" w:bidi="ar-SA"/>
      </w:rPr>
    </w:lvl>
    <w:lvl w:ilvl="8">
      <w:numFmt w:val="bullet"/>
      <w:lvlText w:val=""/>
      <w:lvlJc w:val="left"/>
      <w:pPr>
        <w:tabs>
          <w:tab w:val="num" w:pos="0"/>
        </w:tabs>
        <w:ind w:left="9408" w:hanging="260"/>
      </w:pPr>
      <w:rPr>
        <w:rFonts w:ascii="Symbol" w:hAnsi="Symbol" w:cs="Symbol" w:hint="default"/>
        <w:lang w:val="ru-RU" w:eastAsia="en-US" w:bidi="ar-SA"/>
      </w:rPr>
    </w:lvl>
  </w:abstractNum>
  <w:abstractNum w:abstractNumId="27">
    <w:nsid w:val="55027CE1"/>
    <w:multiLevelType w:val="multilevel"/>
    <w:tmpl w:val="1AE8BDEA"/>
    <w:lvl w:ilvl="0">
      <w:numFmt w:val="bullet"/>
      <w:lvlText w:val="-"/>
      <w:lvlJc w:val="left"/>
      <w:pPr>
        <w:tabs>
          <w:tab w:val="num" w:pos="0"/>
        </w:tabs>
        <w:ind w:left="746" w:hanging="708"/>
      </w:pPr>
      <w:rPr>
        <w:rFonts w:ascii="Times New Roman" w:hAnsi="Times New Roman" w:cs="Times New Roman" w:hint="default"/>
        <w:b w:val="0"/>
        <w:bCs w:val="0"/>
        <w:i w:val="0"/>
        <w:iCs w:val="0"/>
        <w:spacing w:val="0"/>
        <w:w w:val="99"/>
        <w:sz w:val="20"/>
        <w:szCs w:val="20"/>
        <w:lang w:val="ru-RU" w:eastAsia="en-US" w:bidi="ar-SA"/>
      </w:rPr>
    </w:lvl>
    <w:lvl w:ilvl="1">
      <w:numFmt w:val="bullet"/>
      <w:lvlText w:val=""/>
      <w:lvlJc w:val="left"/>
      <w:pPr>
        <w:tabs>
          <w:tab w:val="num" w:pos="0"/>
        </w:tabs>
        <w:ind w:left="1047" w:hanging="708"/>
      </w:pPr>
      <w:rPr>
        <w:rFonts w:ascii="Symbol" w:hAnsi="Symbol" w:cs="Symbol" w:hint="default"/>
        <w:lang w:val="ru-RU" w:eastAsia="en-US" w:bidi="ar-SA"/>
      </w:rPr>
    </w:lvl>
    <w:lvl w:ilvl="2">
      <w:numFmt w:val="bullet"/>
      <w:lvlText w:val=""/>
      <w:lvlJc w:val="left"/>
      <w:pPr>
        <w:tabs>
          <w:tab w:val="num" w:pos="0"/>
        </w:tabs>
        <w:ind w:left="1354" w:hanging="708"/>
      </w:pPr>
      <w:rPr>
        <w:rFonts w:ascii="Symbol" w:hAnsi="Symbol" w:cs="Symbol" w:hint="default"/>
        <w:lang w:val="ru-RU" w:eastAsia="en-US" w:bidi="ar-SA"/>
      </w:rPr>
    </w:lvl>
    <w:lvl w:ilvl="3">
      <w:numFmt w:val="bullet"/>
      <w:lvlText w:val=""/>
      <w:lvlJc w:val="left"/>
      <w:pPr>
        <w:tabs>
          <w:tab w:val="num" w:pos="0"/>
        </w:tabs>
        <w:ind w:left="1661" w:hanging="708"/>
      </w:pPr>
      <w:rPr>
        <w:rFonts w:ascii="Symbol" w:hAnsi="Symbol" w:cs="Symbol" w:hint="default"/>
        <w:lang w:val="ru-RU" w:eastAsia="en-US" w:bidi="ar-SA"/>
      </w:rPr>
    </w:lvl>
    <w:lvl w:ilvl="4">
      <w:numFmt w:val="bullet"/>
      <w:lvlText w:val=""/>
      <w:lvlJc w:val="left"/>
      <w:pPr>
        <w:tabs>
          <w:tab w:val="num" w:pos="0"/>
        </w:tabs>
        <w:ind w:left="1968" w:hanging="708"/>
      </w:pPr>
      <w:rPr>
        <w:rFonts w:ascii="Symbol" w:hAnsi="Symbol" w:cs="Symbol" w:hint="default"/>
        <w:lang w:val="ru-RU" w:eastAsia="en-US" w:bidi="ar-SA"/>
      </w:rPr>
    </w:lvl>
    <w:lvl w:ilvl="5">
      <w:numFmt w:val="bullet"/>
      <w:lvlText w:val=""/>
      <w:lvlJc w:val="left"/>
      <w:pPr>
        <w:tabs>
          <w:tab w:val="num" w:pos="0"/>
        </w:tabs>
        <w:ind w:left="2275" w:hanging="708"/>
      </w:pPr>
      <w:rPr>
        <w:rFonts w:ascii="Symbol" w:hAnsi="Symbol" w:cs="Symbol" w:hint="default"/>
        <w:lang w:val="ru-RU" w:eastAsia="en-US" w:bidi="ar-SA"/>
      </w:rPr>
    </w:lvl>
    <w:lvl w:ilvl="6">
      <w:numFmt w:val="bullet"/>
      <w:lvlText w:val=""/>
      <w:lvlJc w:val="left"/>
      <w:pPr>
        <w:tabs>
          <w:tab w:val="num" w:pos="0"/>
        </w:tabs>
        <w:ind w:left="2582" w:hanging="708"/>
      </w:pPr>
      <w:rPr>
        <w:rFonts w:ascii="Symbol" w:hAnsi="Symbol" w:cs="Symbol" w:hint="default"/>
        <w:lang w:val="ru-RU" w:eastAsia="en-US" w:bidi="ar-SA"/>
      </w:rPr>
    </w:lvl>
    <w:lvl w:ilvl="7">
      <w:numFmt w:val="bullet"/>
      <w:lvlText w:val=""/>
      <w:lvlJc w:val="left"/>
      <w:pPr>
        <w:tabs>
          <w:tab w:val="num" w:pos="0"/>
        </w:tabs>
        <w:ind w:left="2889" w:hanging="708"/>
      </w:pPr>
      <w:rPr>
        <w:rFonts w:ascii="Symbol" w:hAnsi="Symbol" w:cs="Symbol" w:hint="default"/>
        <w:lang w:val="ru-RU" w:eastAsia="en-US" w:bidi="ar-SA"/>
      </w:rPr>
    </w:lvl>
    <w:lvl w:ilvl="8">
      <w:numFmt w:val="bullet"/>
      <w:lvlText w:val=""/>
      <w:lvlJc w:val="left"/>
      <w:pPr>
        <w:tabs>
          <w:tab w:val="num" w:pos="0"/>
        </w:tabs>
        <w:ind w:left="3196" w:hanging="708"/>
      </w:pPr>
      <w:rPr>
        <w:rFonts w:ascii="Symbol" w:hAnsi="Symbol" w:cs="Symbol" w:hint="default"/>
        <w:lang w:val="ru-RU" w:eastAsia="en-US" w:bidi="ar-SA"/>
      </w:rPr>
    </w:lvl>
  </w:abstractNum>
  <w:abstractNum w:abstractNumId="28">
    <w:nsid w:val="567D3B14"/>
    <w:multiLevelType w:val="multilevel"/>
    <w:tmpl w:val="6AEC375C"/>
    <w:lvl w:ilvl="0">
      <w:start w:val="4"/>
      <w:numFmt w:val="decimal"/>
      <w:lvlText w:val="%1"/>
      <w:lvlJc w:val="left"/>
      <w:pPr>
        <w:tabs>
          <w:tab w:val="num" w:pos="0"/>
        </w:tabs>
        <w:ind w:left="1572" w:hanging="720"/>
      </w:pPr>
      <w:rPr>
        <w:lang w:val="ru-RU"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991" w:hanging="140"/>
      </w:pPr>
      <w:rPr>
        <w:rFonts w:ascii="Times New Roman" w:hAnsi="Times New Roman" w:cs="Times New Roman" w:hint="default"/>
        <w:b w:val="0"/>
        <w:bCs w:val="0"/>
        <w:i w:val="0"/>
        <w:iCs w:val="0"/>
        <w:spacing w:val="0"/>
        <w:w w:val="100"/>
        <w:sz w:val="24"/>
        <w:szCs w:val="24"/>
        <w:lang w:val="ru-RU" w:eastAsia="en-US" w:bidi="ar-SA"/>
      </w:rPr>
    </w:lvl>
    <w:lvl w:ilvl="4">
      <w:numFmt w:val="bullet"/>
      <w:lvlText w:val=""/>
      <w:lvlJc w:val="left"/>
      <w:pPr>
        <w:tabs>
          <w:tab w:val="num" w:pos="0"/>
        </w:tabs>
        <w:ind w:left="4502" w:hanging="140"/>
      </w:pPr>
      <w:rPr>
        <w:rFonts w:ascii="Symbol" w:hAnsi="Symbol" w:cs="Symbol" w:hint="default"/>
        <w:lang w:val="ru-RU" w:eastAsia="en-US" w:bidi="ar-SA"/>
      </w:rPr>
    </w:lvl>
    <w:lvl w:ilvl="5">
      <w:numFmt w:val="bullet"/>
      <w:lvlText w:val=""/>
      <w:lvlJc w:val="left"/>
      <w:pPr>
        <w:tabs>
          <w:tab w:val="num" w:pos="0"/>
        </w:tabs>
        <w:ind w:left="5477" w:hanging="140"/>
      </w:pPr>
      <w:rPr>
        <w:rFonts w:ascii="Symbol" w:hAnsi="Symbol" w:cs="Symbol" w:hint="default"/>
        <w:lang w:val="ru-RU" w:eastAsia="en-US" w:bidi="ar-SA"/>
      </w:rPr>
    </w:lvl>
    <w:lvl w:ilvl="6">
      <w:numFmt w:val="bullet"/>
      <w:lvlText w:val=""/>
      <w:lvlJc w:val="left"/>
      <w:pPr>
        <w:tabs>
          <w:tab w:val="num" w:pos="0"/>
        </w:tabs>
        <w:ind w:left="6451" w:hanging="140"/>
      </w:pPr>
      <w:rPr>
        <w:rFonts w:ascii="Symbol" w:hAnsi="Symbol" w:cs="Symbol" w:hint="default"/>
        <w:lang w:val="ru-RU" w:eastAsia="en-US" w:bidi="ar-SA"/>
      </w:rPr>
    </w:lvl>
    <w:lvl w:ilvl="7">
      <w:numFmt w:val="bullet"/>
      <w:lvlText w:val=""/>
      <w:lvlJc w:val="left"/>
      <w:pPr>
        <w:tabs>
          <w:tab w:val="num" w:pos="0"/>
        </w:tabs>
        <w:ind w:left="7425" w:hanging="140"/>
      </w:pPr>
      <w:rPr>
        <w:rFonts w:ascii="Symbol" w:hAnsi="Symbol" w:cs="Symbol" w:hint="default"/>
        <w:lang w:val="ru-RU" w:eastAsia="en-US" w:bidi="ar-SA"/>
      </w:rPr>
    </w:lvl>
    <w:lvl w:ilvl="8">
      <w:numFmt w:val="bullet"/>
      <w:lvlText w:val=""/>
      <w:lvlJc w:val="left"/>
      <w:pPr>
        <w:tabs>
          <w:tab w:val="num" w:pos="0"/>
        </w:tabs>
        <w:ind w:left="8399" w:hanging="140"/>
      </w:pPr>
      <w:rPr>
        <w:rFonts w:ascii="Symbol" w:hAnsi="Symbol" w:cs="Symbol" w:hint="default"/>
        <w:lang w:val="ru-RU" w:eastAsia="en-US" w:bidi="ar-SA"/>
      </w:rPr>
    </w:lvl>
  </w:abstractNum>
  <w:abstractNum w:abstractNumId="29">
    <w:nsid w:val="6459009A"/>
    <w:multiLevelType w:val="multilevel"/>
    <w:tmpl w:val="E8B06668"/>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4F253B9"/>
    <w:multiLevelType w:val="multilevel"/>
    <w:tmpl w:val="6A1ABF5E"/>
    <w:lvl w:ilvl="0">
      <w:start w:val="4"/>
      <w:numFmt w:val="decimal"/>
      <w:lvlText w:val="%1"/>
      <w:lvlJc w:val="left"/>
      <w:pPr>
        <w:tabs>
          <w:tab w:val="num" w:pos="0"/>
        </w:tabs>
        <w:ind w:left="1572" w:hanging="720"/>
      </w:pPr>
      <w:rPr>
        <w:lang w:val="ru-RU"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4210" w:hanging="720"/>
      </w:pPr>
      <w:rPr>
        <w:rFonts w:ascii="Symbol" w:hAnsi="Symbol" w:cs="Symbol" w:hint="default"/>
        <w:lang w:val="ru-RU" w:eastAsia="en-US" w:bidi="ar-SA"/>
      </w:rPr>
    </w:lvl>
    <w:lvl w:ilvl="4">
      <w:numFmt w:val="bullet"/>
      <w:lvlText w:val=""/>
      <w:lvlJc w:val="left"/>
      <w:pPr>
        <w:tabs>
          <w:tab w:val="num" w:pos="0"/>
        </w:tabs>
        <w:ind w:left="5087" w:hanging="720"/>
      </w:pPr>
      <w:rPr>
        <w:rFonts w:ascii="Symbol" w:hAnsi="Symbol" w:cs="Symbol" w:hint="default"/>
        <w:lang w:val="ru-RU" w:eastAsia="en-US" w:bidi="ar-SA"/>
      </w:rPr>
    </w:lvl>
    <w:lvl w:ilvl="5">
      <w:numFmt w:val="bullet"/>
      <w:lvlText w:val=""/>
      <w:lvlJc w:val="left"/>
      <w:pPr>
        <w:tabs>
          <w:tab w:val="num" w:pos="0"/>
        </w:tabs>
        <w:ind w:left="5964" w:hanging="720"/>
      </w:pPr>
      <w:rPr>
        <w:rFonts w:ascii="Symbol" w:hAnsi="Symbol" w:cs="Symbol" w:hint="default"/>
        <w:lang w:val="ru-RU" w:eastAsia="en-US" w:bidi="ar-SA"/>
      </w:rPr>
    </w:lvl>
    <w:lvl w:ilvl="6">
      <w:numFmt w:val="bullet"/>
      <w:lvlText w:val=""/>
      <w:lvlJc w:val="left"/>
      <w:pPr>
        <w:tabs>
          <w:tab w:val="num" w:pos="0"/>
        </w:tabs>
        <w:ind w:left="6841" w:hanging="720"/>
      </w:pPr>
      <w:rPr>
        <w:rFonts w:ascii="Symbol" w:hAnsi="Symbol" w:cs="Symbol" w:hint="default"/>
        <w:lang w:val="ru-RU" w:eastAsia="en-US" w:bidi="ar-SA"/>
      </w:rPr>
    </w:lvl>
    <w:lvl w:ilvl="7">
      <w:numFmt w:val="bullet"/>
      <w:lvlText w:val=""/>
      <w:lvlJc w:val="left"/>
      <w:pPr>
        <w:tabs>
          <w:tab w:val="num" w:pos="0"/>
        </w:tabs>
        <w:ind w:left="7717" w:hanging="720"/>
      </w:pPr>
      <w:rPr>
        <w:rFonts w:ascii="Symbol" w:hAnsi="Symbol" w:cs="Symbol" w:hint="default"/>
        <w:lang w:val="ru-RU" w:eastAsia="en-US" w:bidi="ar-SA"/>
      </w:rPr>
    </w:lvl>
    <w:lvl w:ilvl="8">
      <w:numFmt w:val="bullet"/>
      <w:lvlText w:val=""/>
      <w:lvlJc w:val="left"/>
      <w:pPr>
        <w:tabs>
          <w:tab w:val="num" w:pos="0"/>
        </w:tabs>
        <w:ind w:left="8594" w:hanging="720"/>
      </w:pPr>
      <w:rPr>
        <w:rFonts w:ascii="Symbol" w:hAnsi="Symbol" w:cs="Symbol" w:hint="default"/>
        <w:lang w:val="ru-RU" w:eastAsia="en-US" w:bidi="ar-SA"/>
      </w:rPr>
    </w:lvl>
  </w:abstractNum>
  <w:abstractNum w:abstractNumId="31">
    <w:nsid w:val="660D50EA"/>
    <w:multiLevelType w:val="multilevel"/>
    <w:tmpl w:val="EED4C794"/>
    <w:lvl w:ilvl="0">
      <w:numFmt w:val="bullet"/>
      <w:lvlText w:val="-"/>
      <w:lvlJc w:val="left"/>
      <w:pPr>
        <w:tabs>
          <w:tab w:val="num" w:pos="0"/>
        </w:tabs>
        <w:ind w:left="1419" w:hanging="140"/>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tabs>
          <w:tab w:val="num" w:pos="0"/>
        </w:tabs>
        <w:ind w:left="2412" w:hanging="140"/>
      </w:pPr>
      <w:rPr>
        <w:rFonts w:ascii="Symbol" w:hAnsi="Symbol" w:cs="Symbol" w:hint="default"/>
        <w:lang w:val="ru-RU" w:eastAsia="en-US" w:bidi="ar-SA"/>
      </w:rPr>
    </w:lvl>
    <w:lvl w:ilvl="2">
      <w:numFmt w:val="bullet"/>
      <w:lvlText w:val=""/>
      <w:lvlJc w:val="left"/>
      <w:pPr>
        <w:tabs>
          <w:tab w:val="num" w:pos="0"/>
        </w:tabs>
        <w:ind w:left="3404" w:hanging="140"/>
      </w:pPr>
      <w:rPr>
        <w:rFonts w:ascii="Symbol" w:hAnsi="Symbol" w:cs="Symbol" w:hint="default"/>
        <w:lang w:val="ru-RU" w:eastAsia="en-US" w:bidi="ar-SA"/>
      </w:rPr>
    </w:lvl>
    <w:lvl w:ilvl="3">
      <w:numFmt w:val="bullet"/>
      <w:lvlText w:val=""/>
      <w:lvlJc w:val="left"/>
      <w:pPr>
        <w:tabs>
          <w:tab w:val="num" w:pos="0"/>
        </w:tabs>
        <w:ind w:left="4396" w:hanging="140"/>
      </w:pPr>
      <w:rPr>
        <w:rFonts w:ascii="Symbol" w:hAnsi="Symbol" w:cs="Symbol" w:hint="default"/>
        <w:lang w:val="ru-RU" w:eastAsia="en-US" w:bidi="ar-SA"/>
      </w:rPr>
    </w:lvl>
    <w:lvl w:ilvl="4">
      <w:numFmt w:val="bullet"/>
      <w:lvlText w:val=""/>
      <w:lvlJc w:val="left"/>
      <w:pPr>
        <w:tabs>
          <w:tab w:val="num" w:pos="0"/>
        </w:tabs>
        <w:ind w:left="5388" w:hanging="140"/>
      </w:pPr>
      <w:rPr>
        <w:rFonts w:ascii="Symbol" w:hAnsi="Symbol" w:cs="Symbol" w:hint="default"/>
        <w:lang w:val="ru-RU" w:eastAsia="en-US" w:bidi="ar-SA"/>
      </w:rPr>
    </w:lvl>
    <w:lvl w:ilvl="5">
      <w:numFmt w:val="bullet"/>
      <w:lvlText w:val=""/>
      <w:lvlJc w:val="left"/>
      <w:pPr>
        <w:tabs>
          <w:tab w:val="num" w:pos="0"/>
        </w:tabs>
        <w:ind w:left="6380" w:hanging="140"/>
      </w:pPr>
      <w:rPr>
        <w:rFonts w:ascii="Symbol" w:hAnsi="Symbol" w:cs="Symbol" w:hint="default"/>
        <w:lang w:val="ru-RU" w:eastAsia="en-US" w:bidi="ar-SA"/>
      </w:rPr>
    </w:lvl>
    <w:lvl w:ilvl="6">
      <w:numFmt w:val="bullet"/>
      <w:lvlText w:val=""/>
      <w:lvlJc w:val="left"/>
      <w:pPr>
        <w:tabs>
          <w:tab w:val="num" w:pos="0"/>
        </w:tabs>
        <w:ind w:left="7372" w:hanging="140"/>
      </w:pPr>
      <w:rPr>
        <w:rFonts w:ascii="Symbol" w:hAnsi="Symbol" w:cs="Symbol" w:hint="default"/>
        <w:lang w:val="ru-RU" w:eastAsia="en-US" w:bidi="ar-SA"/>
      </w:rPr>
    </w:lvl>
    <w:lvl w:ilvl="7">
      <w:numFmt w:val="bullet"/>
      <w:lvlText w:val=""/>
      <w:lvlJc w:val="left"/>
      <w:pPr>
        <w:tabs>
          <w:tab w:val="num" w:pos="0"/>
        </w:tabs>
        <w:ind w:left="8364" w:hanging="140"/>
      </w:pPr>
      <w:rPr>
        <w:rFonts w:ascii="Symbol" w:hAnsi="Symbol" w:cs="Symbol" w:hint="default"/>
        <w:lang w:val="ru-RU" w:eastAsia="en-US" w:bidi="ar-SA"/>
      </w:rPr>
    </w:lvl>
    <w:lvl w:ilvl="8">
      <w:numFmt w:val="bullet"/>
      <w:lvlText w:val=""/>
      <w:lvlJc w:val="left"/>
      <w:pPr>
        <w:tabs>
          <w:tab w:val="num" w:pos="0"/>
        </w:tabs>
        <w:ind w:left="9356" w:hanging="140"/>
      </w:pPr>
      <w:rPr>
        <w:rFonts w:ascii="Symbol" w:hAnsi="Symbol" w:cs="Symbol" w:hint="default"/>
        <w:lang w:val="ru-RU" w:eastAsia="en-US" w:bidi="ar-SA"/>
      </w:rPr>
    </w:lvl>
  </w:abstractNum>
  <w:abstractNum w:abstractNumId="32">
    <w:nsid w:val="6F51397A"/>
    <w:multiLevelType w:val="multilevel"/>
    <w:tmpl w:val="96C21CFA"/>
    <w:lvl w:ilvl="0">
      <w:numFmt w:val="bullet"/>
      <w:lvlText w:val="-"/>
      <w:lvlJc w:val="left"/>
      <w:pPr>
        <w:tabs>
          <w:tab w:val="num" w:pos="0"/>
        </w:tabs>
        <w:ind w:left="140" w:hanging="156"/>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tabs>
          <w:tab w:val="num" w:pos="0"/>
        </w:tabs>
        <w:ind w:left="1160" w:hanging="156"/>
      </w:pPr>
      <w:rPr>
        <w:rFonts w:ascii="Symbol" w:hAnsi="Symbol" w:cs="Symbol" w:hint="default"/>
        <w:lang w:val="ru-RU" w:eastAsia="en-US" w:bidi="ar-SA"/>
      </w:rPr>
    </w:lvl>
    <w:lvl w:ilvl="2">
      <w:numFmt w:val="bullet"/>
      <w:lvlText w:val=""/>
      <w:lvlJc w:val="left"/>
      <w:pPr>
        <w:tabs>
          <w:tab w:val="num" w:pos="0"/>
        </w:tabs>
        <w:ind w:left="2181" w:hanging="156"/>
      </w:pPr>
      <w:rPr>
        <w:rFonts w:ascii="Symbol" w:hAnsi="Symbol" w:cs="Symbol" w:hint="default"/>
        <w:lang w:val="ru-RU" w:eastAsia="en-US" w:bidi="ar-SA"/>
      </w:rPr>
    </w:lvl>
    <w:lvl w:ilvl="3">
      <w:numFmt w:val="bullet"/>
      <w:lvlText w:val=""/>
      <w:lvlJc w:val="left"/>
      <w:pPr>
        <w:tabs>
          <w:tab w:val="num" w:pos="0"/>
        </w:tabs>
        <w:ind w:left="3202" w:hanging="156"/>
      </w:pPr>
      <w:rPr>
        <w:rFonts w:ascii="Symbol" w:hAnsi="Symbol" w:cs="Symbol" w:hint="default"/>
        <w:lang w:val="ru-RU" w:eastAsia="en-US" w:bidi="ar-SA"/>
      </w:rPr>
    </w:lvl>
    <w:lvl w:ilvl="4">
      <w:numFmt w:val="bullet"/>
      <w:lvlText w:val=""/>
      <w:lvlJc w:val="left"/>
      <w:pPr>
        <w:tabs>
          <w:tab w:val="num" w:pos="0"/>
        </w:tabs>
        <w:ind w:left="4223" w:hanging="156"/>
      </w:pPr>
      <w:rPr>
        <w:rFonts w:ascii="Symbol" w:hAnsi="Symbol" w:cs="Symbol" w:hint="default"/>
        <w:lang w:val="ru-RU" w:eastAsia="en-US" w:bidi="ar-SA"/>
      </w:rPr>
    </w:lvl>
    <w:lvl w:ilvl="5">
      <w:numFmt w:val="bullet"/>
      <w:lvlText w:val=""/>
      <w:lvlJc w:val="left"/>
      <w:pPr>
        <w:tabs>
          <w:tab w:val="num" w:pos="0"/>
        </w:tabs>
        <w:ind w:left="5244" w:hanging="156"/>
      </w:pPr>
      <w:rPr>
        <w:rFonts w:ascii="Symbol" w:hAnsi="Symbol" w:cs="Symbol" w:hint="default"/>
        <w:lang w:val="ru-RU" w:eastAsia="en-US" w:bidi="ar-SA"/>
      </w:rPr>
    </w:lvl>
    <w:lvl w:ilvl="6">
      <w:numFmt w:val="bullet"/>
      <w:lvlText w:val=""/>
      <w:lvlJc w:val="left"/>
      <w:pPr>
        <w:tabs>
          <w:tab w:val="num" w:pos="0"/>
        </w:tabs>
        <w:ind w:left="6265" w:hanging="156"/>
      </w:pPr>
      <w:rPr>
        <w:rFonts w:ascii="Symbol" w:hAnsi="Symbol" w:cs="Symbol" w:hint="default"/>
        <w:lang w:val="ru-RU" w:eastAsia="en-US" w:bidi="ar-SA"/>
      </w:rPr>
    </w:lvl>
    <w:lvl w:ilvl="7">
      <w:numFmt w:val="bullet"/>
      <w:lvlText w:val=""/>
      <w:lvlJc w:val="left"/>
      <w:pPr>
        <w:tabs>
          <w:tab w:val="num" w:pos="0"/>
        </w:tabs>
        <w:ind w:left="7285" w:hanging="156"/>
      </w:pPr>
      <w:rPr>
        <w:rFonts w:ascii="Symbol" w:hAnsi="Symbol" w:cs="Symbol" w:hint="default"/>
        <w:lang w:val="ru-RU" w:eastAsia="en-US" w:bidi="ar-SA"/>
      </w:rPr>
    </w:lvl>
    <w:lvl w:ilvl="8">
      <w:numFmt w:val="bullet"/>
      <w:lvlText w:val=""/>
      <w:lvlJc w:val="left"/>
      <w:pPr>
        <w:tabs>
          <w:tab w:val="num" w:pos="0"/>
        </w:tabs>
        <w:ind w:left="8306" w:hanging="156"/>
      </w:pPr>
      <w:rPr>
        <w:rFonts w:ascii="Symbol" w:hAnsi="Symbol" w:cs="Symbol" w:hint="default"/>
        <w:lang w:val="ru-RU" w:eastAsia="en-US" w:bidi="ar-SA"/>
      </w:rPr>
    </w:lvl>
  </w:abstractNum>
  <w:abstractNum w:abstractNumId="33">
    <w:nsid w:val="6F7B2249"/>
    <w:multiLevelType w:val="multilevel"/>
    <w:tmpl w:val="F5241AA4"/>
    <w:lvl w:ilvl="0">
      <w:numFmt w:val="bullet"/>
      <w:lvlText w:val="–"/>
      <w:lvlJc w:val="left"/>
      <w:pPr>
        <w:tabs>
          <w:tab w:val="num" w:pos="0"/>
        </w:tabs>
        <w:ind w:left="144" w:hanging="188"/>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tabs>
          <w:tab w:val="num" w:pos="0"/>
        </w:tabs>
        <w:ind w:left="1160" w:hanging="188"/>
      </w:pPr>
      <w:rPr>
        <w:rFonts w:ascii="Symbol" w:hAnsi="Symbol" w:cs="Symbol" w:hint="default"/>
        <w:lang w:val="ru-RU" w:eastAsia="en-US" w:bidi="ar-SA"/>
      </w:rPr>
    </w:lvl>
    <w:lvl w:ilvl="2">
      <w:numFmt w:val="bullet"/>
      <w:lvlText w:val=""/>
      <w:lvlJc w:val="left"/>
      <w:pPr>
        <w:tabs>
          <w:tab w:val="num" w:pos="0"/>
        </w:tabs>
        <w:ind w:left="2181" w:hanging="188"/>
      </w:pPr>
      <w:rPr>
        <w:rFonts w:ascii="Symbol" w:hAnsi="Symbol" w:cs="Symbol" w:hint="default"/>
        <w:lang w:val="ru-RU" w:eastAsia="en-US" w:bidi="ar-SA"/>
      </w:rPr>
    </w:lvl>
    <w:lvl w:ilvl="3">
      <w:numFmt w:val="bullet"/>
      <w:lvlText w:val=""/>
      <w:lvlJc w:val="left"/>
      <w:pPr>
        <w:tabs>
          <w:tab w:val="num" w:pos="0"/>
        </w:tabs>
        <w:ind w:left="3202" w:hanging="188"/>
      </w:pPr>
      <w:rPr>
        <w:rFonts w:ascii="Symbol" w:hAnsi="Symbol" w:cs="Symbol" w:hint="default"/>
        <w:lang w:val="ru-RU" w:eastAsia="en-US" w:bidi="ar-SA"/>
      </w:rPr>
    </w:lvl>
    <w:lvl w:ilvl="4">
      <w:numFmt w:val="bullet"/>
      <w:lvlText w:val=""/>
      <w:lvlJc w:val="left"/>
      <w:pPr>
        <w:tabs>
          <w:tab w:val="num" w:pos="0"/>
        </w:tabs>
        <w:ind w:left="4223" w:hanging="188"/>
      </w:pPr>
      <w:rPr>
        <w:rFonts w:ascii="Symbol" w:hAnsi="Symbol" w:cs="Symbol" w:hint="default"/>
        <w:lang w:val="ru-RU" w:eastAsia="en-US" w:bidi="ar-SA"/>
      </w:rPr>
    </w:lvl>
    <w:lvl w:ilvl="5">
      <w:numFmt w:val="bullet"/>
      <w:lvlText w:val=""/>
      <w:lvlJc w:val="left"/>
      <w:pPr>
        <w:tabs>
          <w:tab w:val="num" w:pos="0"/>
        </w:tabs>
        <w:ind w:left="5244" w:hanging="188"/>
      </w:pPr>
      <w:rPr>
        <w:rFonts w:ascii="Symbol" w:hAnsi="Symbol" w:cs="Symbol" w:hint="default"/>
        <w:lang w:val="ru-RU" w:eastAsia="en-US" w:bidi="ar-SA"/>
      </w:rPr>
    </w:lvl>
    <w:lvl w:ilvl="6">
      <w:numFmt w:val="bullet"/>
      <w:lvlText w:val=""/>
      <w:lvlJc w:val="left"/>
      <w:pPr>
        <w:tabs>
          <w:tab w:val="num" w:pos="0"/>
        </w:tabs>
        <w:ind w:left="6265" w:hanging="188"/>
      </w:pPr>
      <w:rPr>
        <w:rFonts w:ascii="Symbol" w:hAnsi="Symbol" w:cs="Symbol" w:hint="default"/>
        <w:lang w:val="ru-RU" w:eastAsia="en-US" w:bidi="ar-SA"/>
      </w:rPr>
    </w:lvl>
    <w:lvl w:ilvl="7">
      <w:numFmt w:val="bullet"/>
      <w:lvlText w:val=""/>
      <w:lvlJc w:val="left"/>
      <w:pPr>
        <w:tabs>
          <w:tab w:val="num" w:pos="0"/>
        </w:tabs>
        <w:ind w:left="7285" w:hanging="188"/>
      </w:pPr>
      <w:rPr>
        <w:rFonts w:ascii="Symbol" w:hAnsi="Symbol" w:cs="Symbol" w:hint="default"/>
        <w:lang w:val="ru-RU" w:eastAsia="en-US" w:bidi="ar-SA"/>
      </w:rPr>
    </w:lvl>
    <w:lvl w:ilvl="8">
      <w:numFmt w:val="bullet"/>
      <w:lvlText w:val=""/>
      <w:lvlJc w:val="left"/>
      <w:pPr>
        <w:tabs>
          <w:tab w:val="num" w:pos="0"/>
        </w:tabs>
        <w:ind w:left="8306" w:hanging="188"/>
      </w:pPr>
      <w:rPr>
        <w:rFonts w:ascii="Symbol" w:hAnsi="Symbol" w:cs="Symbol" w:hint="default"/>
        <w:lang w:val="ru-RU" w:eastAsia="en-US" w:bidi="ar-SA"/>
      </w:rPr>
    </w:lvl>
  </w:abstractNum>
  <w:abstractNum w:abstractNumId="34">
    <w:nsid w:val="703E4A25"/>
    <w:multiLevelType w:val="multilevel"/>
    <w:tmpl w:val="4F806ECA"/>
    <w:lvl w:ilvl="0">
      <w:numFmt w:val="bullet"/>
      <w:lvlText w:val="-"/>
      <w:lvlJc w:val="left"/>
      <w:pPr>
        <w:tabs>
          <w:tab w:val="num" w:pos="0"/>
        </w:tabs>
        <w:ind w:left="1419" w:hanging="183"/>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tabs>
          <w:tab w:val="num" w:pos="0"/>
        </w:tabs>
        <w:ind w:left="2412" w:hanging="183"/>
      </w:pPr>
      <w:rPr>
        <w:rFonts w:ascii="Symbol" w:hAnsi="Symbol" w:cs="Symbol" w:hint="default"/>
        <w:lang w:val="ru-RU" w:eastAsia="en-US" w:bidi="ar-SA"/>
      </w:rPr>
    </w:lvl>
    <w:lvl w:ilvl="2">
      <w:numFmt w:val="bullet"/>
      <w:lvlText w:val=""/>
      <w:lvlJc w:val="left"/>
      <w:pPr>
        <w:tabs>
          <w:tab w:val="num" w:pos="0"/>
        </w:tabs>
        <w:ind w:left="3404" w:hanging="183"/>
      </w:pPr>
      <w:rPr>
        <w:rFonts w:ascii="Symbol" w:hAnsi="Symbol" w:cs="Symbol" w:hint="default"/>
        <w:lang w:val="ru-RU" w:eastAsia="en-US" w:bidi="ar-SA"/>
      </w:rPr>
    </w:lvl>
    <w:lvl w:ilvl="3">
      <w:numFmt w:val="bullet"/>
      <w:lvlText w:val=""/>
      <w:lvlJc w:val="left"/>
      <w:pPr>
        <w:tabs>
          <w:tab w:val="num" w:pos="0"/>
        </w:tabs>
        <w:ind w:left="4396" w:hanging="183"/>
      </w:pPr>
      <w:rPr>
        <w:rFonts w:ascii="Symbol" w:hAnsi="Symbol" w:cs="Symbol" w:hint="default"/>
        <w:lang w:val="ru-RU" w:eastAsia="en-US" w:bidi="ar-SA"/>
      </w:rPr>
    </w:lvl>
    <w:lvl w:ilvl="4">
      <w:numFmt w:val="bullet"/>
      <w:lvlText w:val=""/>
      <w:lvlJc w:val="left"/>
      <w:pPr>
        <w:tabs>
          <w:tab w:val="num" w:pos="0"/>
        </w:tabs>
        <w:ind w:left="5388" w:hanging="183"/>
      </w:pPr>
      <w:rPr>
        <w:rFonts w:ascii="Symbol" w:hAnsi="Symbol" w:cs="Symbol" w:hint="default"/>
        <w:lang w:val="ru-RU" w:eastAsia="en-US" w:bidi="ar-SA"/>
      </w:rPr>
    </w:lvl>
    <w:lvl w:ilvl="5">
      <w:numFmt w:val="bullet"/>
      <w:lvlText w:val=""/>
      <w:lvlJc w:val="left"/>
      <w:pPr>
        <w:tabs>
          <w:tab w:val="num" w:pos="0"/>
        </w:tabs>
        <w:ind w:left="6380" w:hanging="183"/>
      </w:pPr>
      <w:rPr>
        <w:rFonts w:ascii="Symbol" w:hAnsi="Symbol" w:cs="Symbol" w:hint="default"/>
        <w:lang w:val="ru-RU" w:eastAsia="en-US" w:bidi="ar-SA"/>
      </w:rPr>
    </w:lvl>
    <w:lvl w:ilvl="6">
      <w:numFmt w:val="bullet"/>
      <w:lvlText w:val=""/>
      <w:lvlJc w:val="left"/>
      <w:pPr>
        <w:tabs>
          <w:tab w:val="num" w:pos="0"/>
        </w:tabs>
        <w:ind w:left="7372" w:hanging="183"/>
      </w:pPr>
      <w:rPr>
        <w:rFonts w:ascii="Symbol" w:hAnsi="Symbol" w:cs="Symbol" w:hint="default"/>
        <w:lang w:val="ru-RU" w:eastAsia="en-US" w:bidi="ar-SA"/>
      </w:rPr>
    </w:lvl>
    <w:lvl w:ilvl="7">
      <w:numFmt w:val="bullet"/>
      <w:lvlText w:val=""/>
      <w:lvlJc w:val="left"/>
      <w:pPr>
        <w:tabs>
          <w:tab w:val="num" w:pos="0"/>
        </w:tabs>
        <w:ind w:left="8364" w:hanging="183"/>
      </w:pPr>
      <w:rPr>
        <w:rFonts w:ascii="Symbol" w:hAnsi="Symbol" w:cs="Symbol" w:hint="default"/>
        <w:lang w:val="ru-RU" w:eastAsia="en-US" w:bidi="ar-SA"/>
      </w:rPr>
    </w:lvl>
    <w:lvl w:ilvl="8">
      <w:numFmt w:val="bullet"/>
      <w:lvlText w:val=""/>
      <w:lvlJc w:val="left"/>
      <w:pPr>
        <w:tabs>
          <w:tab w:val="num" w:pos="0"/>
        </w:tabs>
        <w:ind w:left="9356" w:hanging="183"/>
      </w:pPr>
      <w:rPr>
        <w:rFonts w:ascii="Symbol" w:hAnsi="Symbol" w:cs="Symbol" w:hint="default"/>
        <w:lang w:val="ru-RU" w:eastAsia="en-US" w:bidi="ar-SA"/>
      </w:rPr>
    </w:lvl>
  </w:abstractNum>
  <w:abstractNum w:abstractNumId="35">
    <w:nsid w:val="71274322"/>
    <w:multiLevelType w:val="multilevel"/>
    <w:tmpl w:val="5C4C3230"/>
    <w:lvl w:ilvl="0">
      <w:numFmt w:val="bullet"/>
      <w:lvlText w:val="-"/>
      <w:lvlJc w:val="left"/>
      <w:pPr>
        <w:tabs>
          <w:tab w:val="num" w:pos="0"/>
        </w:tabs>
        <w:ind w:left="140" w:hanging="140"/>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tabs>
          <w:tab w:val="num" w:pos="0"/>
        </w:tabs>
        <w:ind w:left="1160" w:hanging="140"/>
      </w:pPr>
      <w:rPr>
        <w:rFonts w:ascii="Symbol" w:hAnsi="Symbol" w:cs="Symbol" w:hint="default"/>
        <w:lang w:val="ru-RU" w:eastAsia="en-US" w:bidi="ar-SA"/>
      </w:rPr>
    </w:lvl>
    <w:lvl w:ilvl="2">
      <w:numFmt w:val="bullet"/>
      <w:lvlText w:val=""/>
      <w:lvlJc w:val="left"/>
      <w:pPr>
        <w:tabs>
          <w:tab w:val="num" w:pos="0"/>
        </w:tabs>
        <w:ind w:left="2181" w:hanging="140"/>
      </w:pPr>
      <w:rPr>
        <w:rFonts w:ascii="Symbol" w:hAnsi="Symbol" w:cs="Symbol" w:hint="default"/>
        <w:lang w:val="ru-RU" w:eastAsia="en-US" w:bidi="ar-SA"/>
      </w:rPr>
    </w:lvl>
    <w:lvl w:ilvl="3">
      <w:numFmt w:val="bullet"/>
      <w:lvlText w:val=""/>
      <w:lvlJc w:val="left"/>
      <w:pPr>
        <w:tabs>
          <w:tab w:val="num" w:pos="0"/>
        </w:tabs>
        <w:ind w:left="3202" w:hanging="140"/>
      </w:pPr>
      <w:rPr>
        <w:rFonts w:ascii="Symbol" w:hAnsi="Symbol" w:cs="Symbol" w:hint="default"/>
        <w:lang w:val="ru-RU" w:eastAsia="en-US" w:bidi="ar-SA"/>
      </w:rPr>
    </w:lvl>
    <w:lvl w:ilvl="4">
      <w:numFmt w:val="bullet"/>
      <w:lvlText w:val=""/>
      <w:lvlJc w:val="left"/>
      <w:pPr>
        <w:tabs>
          <w:tab w:val="num" w:pos="0"/>
        </w:tabs>
        <w:ind w:left="4223" w:hanging="140"/>
      </w:pPr>
      <w:rPr>
        <w:rFonts w:ascii="Symbol" w:hAnsi="Symbol" w:cs="Symbol" w:hint="default"/>
        <w:lang w:val="ru-RU" w:eastAsia="en-US" w:bidi="ar-SA"/>
      </w:rPr>
    </w:lvl>
    <w:lvl w:ilvl="5">
      <w:numFmt w:val="bullet"/>
      <w:lvlText w:val=""/>
      <w:lvlJc w:val="left"/>
      <w:pPr>
        <w:tabs>
          <w:tab w:val="num" w:pos="0"/>
        </w:tabs>
        <w:ind w:left="5244" w:hanging="140"/>
      </w:pPr>
      <w:rPr>
        <w:rFonts w:ascii="Symbol" w:hAnsi="Symbol" w:cs="Symbol" w:hint="default"/>
        <w:lang w:val="ru-RU" w:eastAsia="en-US" w:bidi="ar-SA"/>
      </w:rPr>
    </w:lvl>
    <w:lvl w:ilvl="6">
      <w:numFmt w:val="bullet"/>
      <w:lvlText w:val=""/>
      <w:lvlJc w:val="left"/>
      <w:pPr>
        <w:tabs>
          <w:tab w:val="num" w:pos="0"/>
        </w:tabs>
        <w:ind w:left="6265" w:hanging="140"/>
      </w:pPr>
      <w:rPr>
        <w:rFonts w:ascii="Symbol" w:hAnsi="Symbol" w:cs="Symbol" w:hint="default"/>
        <w:lang w:val="ru-RU" w:eastAsia="en-US" w:bidi="ar-SA"/>
      </w:rPr>
    </w:lvl>
    <w:lvl w:ilvl="7">
      <w:numFmt w:val="bullet"/>
      <w:lvlText w:val=""/>
      <w:lvlJc w:val="left"/>
      <w:pPr>
        <w:tabs>
          <w:tab w:val="num" w:pos="0"/>
        </w:tabs>
        <w:ind w:left="7285" w:hanging="140"/>
      </w:pPr>
      <w:rPr>
        <w:rFonts w:ascii="Symbol" w:hAnsi="Symbol" w:cs="Symbol" w:hint="default"/>
        <w:lang w:val="ru-RU" w:eastAsia="en-US" w:bidi="ar-SA"/>
      </w:rPr>
    </w:lvl>
    <w:lvl w:ilvl="8">
      <w:numFmt w:val="bullet"/>
      <w:lvlText w:val=""/>
      <w:lvlJc w:val="left"/>
      <w:pPr>
        <w:tabs>
          <w:tab w:val="num" w:pos="0"/>
        </w:tabs>
        <w:ind w:left="8306" w:hanging="140"/>
      </w:pPr>
      <w:rPr>
        <w:rFonts w:ascii="Symbol" w:hAnsi="Symbol" w:cs="Symbol" w:hint="default"/>
        <w:lang w:val="ru-RU" w:eastAsia="en-US" w:bidi="ar-SA"/>
      </w:rPr>
    </w:lvl>
  </w:abstractNum>
  <w:abstractNum w:abstractNumId="36">
    <w:nsid w:val="720464BB"/>
    <w:multiLevelType w:val="multilevel"/>
    <w:tmpl w:val="4BA45342"/>
    <w:lvl w:ilvl="0">
      <w:numFmt w:val="bullet"/>
      <w:lvlText w:val=""/>
      <w:lvlJc w:val="left"/>
      <w:pPr>
        <w:tabs>
          <w:tab w:val="num" w:pos="0"/>
        </w:tabs>
        <w:ind w:left="815" w:hanging="708"/>
      </w:pPr>
      <w:rPr>
        <w:rFonts w:ascii="Symbol" w:hAnsi="Symbol" w:cs="Symbol" w:hint="default"/>
        <w:b w:val="0"/>
        <w:bCs w:val="0"/>
        <w:i w:val="0"/>
        <w:iCs w:val="0"/>
        <w:spacing w:val="0"/>
        <w:w w:val="99"/>
        <w:sz w:val="20"/>
        <w:szCs w:val="20"/>
        <w:lang w:val="ru-RU" w:eastAsia="en-US" w:bidi="ar-SA"/>
      </w:rPr>
    </w:lvl>
    <w:lvl w:ilvl="1">
      <w:numFmt w:val="bullet"/>
      <w:lvlText w:val=""/>
      <w:lvlJc w:val="left"/>
      <w:pPr>
        <w:tabs>
          <w:tab w:val="num" w:pos="0"/>
        </w:tabs>
        <w:ind w:left="1201" w:hanging="708"/>
      </w:pPr>
      <w:rPr>
        <w:rFonts w:ascii="Symbol" w:hAnsi="Symbol" w:cs="Symbol" w:hint="default"/>
        <w:lang w:val="ru-RU" w:eastAsia="en-US" w:bidi="ar-SA"/>
      </w:rPr>
    </w:lvl>
    <w:lvl w:ilvl="2">
      <w:numFmt w:val="bullet"/>
      <w:lvlText w:val=""/>
      <w:lvlJc w:val="left"/>
      <w:pPr>
        <w:tabs>
          <w:tab w:val="num" w:pos="0"/>
        </w:tabs>
        <w:ind w:left="1583" w:hanging="708"/>
      </w:pPr>
      <w:rPr>
        <w:rFonts w:ascii="Symbol" w:hAnsi="Symbol" w:cs="Symbol" w:hint="default"/>
        <w:lang w:val="ru-RU" w:eastAsia="en-US" w:bidi="ar-SA"/>
      </w:rPr>
    </w:lvl>
    <w:lvl w:ilvl="3">
      <w:numFmt w:val="bullet"/>
      <w:lvlText w:val=""/>
      <w:lvlJc w:val="left"/>
      <w:pPr>
        <w:tabs>
          <w:tab w:val="num" w:pos="0"/>
        </w:tabs>
        <w:ind w:left="1964" w:hanging="708"/>
      </w:pPr>
      <w:rPr>
        <w:rFonts w:ascii="Symbol" w:hAnsi="Symbol" w:cs="Symbol" w:hint="default"/>
        <w:lang w:val="ru-RU" w:eastAsia="en-US" w:bidi="ar-SA"/>
      </w:rPr>
    </w:lvl>
    <w:lvl w:ilvl="4">
      <w:numFmt w:val="bullet"/>
      <w:lvlText w:val=""/>
      <w:lvlJc w:val="left"/>
      <w:pPr>
        <w:tabs>
          <w:tab w:val="num" w:pos="0"/>
        </w:tabs>
        <w:ind w:left="2346" w:hanging="708"/>
      </w:pPr>
      <w:rPr>
        <w:rFonts w:ascii="Symbol" w:hAnsi="Symbol" w:cs="Symbol" w:hint="default"/>
        <w:lang w:val="ru-RU" w:eastAsia="en-US" w:bidi="ar-SA"/>
      </w:rPr>
    </w:lvl>
    <w:lvl w:ilvl="5">
      <w:numFmt w:val="bullet"/>
      <w:lvlText w:val=""/>
      <w:lvlJc w:val="left"/>
      <w:pPr>
        <w:tabs>
          <w:tab w:val="num" w:pos="0"/>
        </w:tabs>
        <w:ind w:left="2727" w:hanging="708"/>
      </w:pPr>
      <w:rPr>
        <w:rFonts w:ascii="Symbol" w:hAnsi="Symbol" w:cs="Symbol" w:hint="default"/>
        <w:lang w:val="ru-RU" w:eastAsia="en-US" w:bidi="ar-SA"/>
      </w:rPr>
    </w:lvl>
    <w:lvl w:ilvl="6">
      <w:numFmt w:val="bullet"/>
      <w:lvlText w:val=""/>
      <w:lvlJc w:val="left"/>
      <w:pPr>
        <w:tabs>
          <w:tab w:val="num" w:pos="0"/>
        </w:tabs>
        <w:ind w:left="3109" w:hanging="708"/>
      </w:pPr>
      <w:rPr>
        <w:rFonts w:ascii="Symbol" w:hAnsi="Symbol" w:cs="Symbol" w:hint="default"/>
        <w:lang w:val="ru-RU" w:eastAsia="en-US" w:bidi="ar-SA"/>
      </w:rPr>
    </w:lvl>
    <w:lvl w:ilvl="7">
      <w:numFmt w:val="bullet"/>
      <w:lvlText w:val=""/>
      <w:lvlJc w:val="left"/>
      <w:pPr>
        <w:tabs>
          <w:tab w:val="num" w:pos="0"/>
        </w:tabs>
        <w:ind w:left="3490" w:hanging="708"/>
      </w:pPr>
      <w:rPr>
        <w:rFonts w:ascii="Symbol" w:hAnsi="Symbol" w:cs="Symbol" w:hint="default"/>
        <w:lang w:val="ru-RU" w:eastAsia="en-US" w:bidi="ar-SA"/>
      </w:rPr>
    </w:lvl>
    <w:lvl w:ilvl="8">
      <w:numFmt w:val="bullet"/>
      <w:lvlText w:val=""/>
      <w:lvlJc w:val="left"/>
      <w:pPr>
        <w:tabs>
          <w:tab w:val="num" w:pos="0"/>
        </w:tabs>
        <w:ind w:left="3872" w:hanging="708"/>
      </w:pPr>
      <w:rPr>
        <w:rFonts w:ascii="Symbol" w:hAnsi="Symbol" w:cs="Symbol" w:hint="default"/>
        <w:lang w:val="ru-RU" w:eastAsia="en-US" w:bidi="ar-SA"/>
      </w:rPr>
    </w:lvl>
  </w:abstractNum>
  <w:abstractNum w:abstractNumId="37">
    <w:nsid w:val="750A5EA6"/>
    <w:multiLevelType w:val="multilevel"/>
    <w:tmpl w:val="4B66DD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nsid w:val="7AAE45C2"/>
    <w:multiLevelType w:val="multilevel"/>
    <w:tmpl w:val="E31C3FEE"/>
    <w:lvl w:ilvl="0">
      <w:start w:val="4"/>
      <w:numFmt w:val="decimal"/>
      <w:lvlText w:val="%1"/>
      <w:lvlJc w:val="left"/>
      <w:pPr>
        <w:tabs>
          <w:tab w:val="num" w:pos="0"/>
        </w:tabs>
        <w:ind w:left="4345" w:hanging="360"/>
      </w:pPr>
      <w:rPr>
        <w:lang w:val="ru-RU" w:eastAsia="en-US" w:bidi="ar-SA"/>
      </w:rPr>
    </w:lvl>
    <w:lvl w:ilvl="1">
      <w:numFmt w:val="none"/>
      <w:suff w:val="nothing"/>
      <w:lvlText w:val=""/>
      <w:lvlJc w:val="left"/>
      <w:pPr>
        <w:tabs>
          <w:tab w:val="num" w:pos="360"/>
        </w:tabs>
        <w:ind w:left="0" w:firstLine="0"/>
      </w:pPr>
    </w:lvl>
    <w:lvl w:ilvl="2">
      <w:numFmt w:val="bullet"/>
      <w:lvlText w:val=""/>
      <w:lvlJc w:val="left"/>
      <w:pPr>
        <w:tabs>
          <w:tab w:val="num" w:pos="0"/>
        </w:tabs>
        <w:ind w:left="5740" w:hanging="360"/>
      </w:pPr>
      <w:rPr>
        <w:rFonts w:ascii="Symbol" w:hAnsi="Symbol" w:cs="Symbol" w:hint="default"/>
        <w:lang w:val="ru-RU" w:eastAsia="en-US" w:bidi="ar-SA"/>
      </w:rPr>
    </w:lvl>
    <w:lvl w:ilvl="3">
      <w:numFmt w:val="bullet"/>
      <w:lvlText w:val=""/>
      <w:lvlJc w:val="left"/>
      <w:pPr>
        <w:tabs>
          <w:tab w:val="num" w:pos="0"/>
        </w:tabs>
        <w:ind w:left="6440" w:hanging="360"/>
      </w:pPr>
      <w:rPr>
        <w:rFonts w:ascii="Symbol" w:hAnsi="Symbol" w:cs="Symbol" w:hint="default"/>
        <w:lang w:val="ru-RU" w:eastAsia="en-US" w:bidi="ar-SA"/>
      </w:rPr>
    </w:lvl>
    <w:lvl w:ilvl="4">
      <w:numFmt w:val="bullet"/>
      <w:lvlText w:val=""/>
      <w:lvlJc w:val="left"/>
      <w:pPr>
        <w:tabs>
          <w:tab w:val="num" w:pos="0"/>
        </w:tabs>
        <w:ind w:left="7140" w:hanging="360"/>
      </w:pPr>
      <w:rPr>
        <w:rFonts w:ascii="Symbol" w:hAnsi="Symbol" w:cs="Symbol" w:hint="default"/>
        <w:lang w:val="ru-RU" w:eastAsia="en-US" w:bidi="ar-SA"/>
      </w:rPr>
    </w:lvl>
    <w:lvl w:ilvl="5">
      <w:numFmt w:val="bullet"/>
      <w:lvlText w:val=""/>
      <w:lvlJc w:val="left"/>
      <w:pPr>
        <w:tabs>
          <w:tab w:val="num" w:pos="0"/>
        </w:tabs>
        <w:ind w:left="7840" w:hanging="360"/>
      </w:pPr>
      <w:rPr>
        <w:rFonts w:ascii="Symbol" w:hAnsi="Symbol" w:cs="Symbol" w:hint="default"/>
        <w:lang w:val="ru-RU" w:eastAsia="en-US" w:bidi="ar-SA"/>
      </w:rPr>
    </w:lvl>
    <w:lvl w:ilvl="6">
      <w:numFmt w:val="bullet"/>
      <w:lvlText w:val=""/>
      <w:lvlJc w:val="left"/>
      <w:pPr>
        <w:tabs>
          <w:tab w:val="num" w:pos="0"/>
        </w:tabs>
        <w:ind w:left="8540" w:hanging="360"/>
      </w:pPr>
      <w:rPr>
        <w:rFonts w:ascii="Symbol" w:hAnsi="Symbol" w:cs="Symbol" w:hint="default"/>
        <w:lang w:val="ru-RU" w:eastAsia="en-US" w:bidi="ar-SA"/>
      </w:rPr>
    </w:lvl>
    <w:lvl w:ilvl="7">
      <w:numFmt w:val="bullet"/>
      <w:lvlText w:val=""/>
      <w:lvlJc w:val="left"/>
      <w:pPr>
        <w:tabs>
          <w:tab w:val="num" w:pos="0"/>
        </w:tabs>
        <w:ind w:left="9240" w:hanging="360"/>
      </w:pPr>
      <w:rPr>
        <w:rFonts w:ascii="Symbol" w:hAnsi="Symbol" w:cs="Symbol" w:hint="default"/>
        <w:lang w:val="ru-RU" w:eastAsia="en-US" w:bidi="ar-SA"/>
      </w:rPr>
    </w:lvl>
    <w:lvl w:ilvl="8">
      <w:numFmt w:val="bullet"/>
      <w:lvlText w:val=""/>
      <w:lvlJc w:val="left"/>
      <w:pPr>
        <w:tabs>
          <w:tab w:val="num" w:pos="0"/>
        </w:tabs>
        <w:ind w:left="9940" w:hanging="360"/>
      </w:pPr>
      <w:rPr>
        <w:rFonts w:ascii="Symbol" w:hAnsi="Symbol" w:cs="Symbol" w:hint="default"/>
        <w:lang w:val="ru-RU" w:eastAsia="en-US" w:bidi="ar-SA"/>
      </w:rPr>
    </w:lvl>
  </w:abstractNum>
  <w:abstractNum w:abstractNumId="39">
    <w:nsid w:val="7EFE3A97"/>
    <w:multiLevelType w:val="multilevel"/>
    <w:tmpl w:val="DAFCA27C"/>
    <w:lvl w:ilvl="0">
      <w:numFmt w:val="bullet"/>
      <w:lvlText w:val="-"/>
      <w:lvlJc w:val="left"/>
      <w:pPr>
        <w:tabs>
          <w:tab w:val="num" w:pos="0"/>
        </w:tabs>
        <w:ind w:left="1419" w:hanging="322"/>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tabs>
          <w:tab w:val="num" w:pos="0"/>
        </w:tabs>
        <w:ind w:left="2412" w:hanging="322"/>
      </w:pPr>
      <w:rPr>
        <w:rFonts w:ascii="Symbol" w:hAnsi="Symbol" w:cs="Symbol" w:hint="default"/>
        <w:lang w:val="ru-RU" w:eastAsia="en-US" w:bidi="ar-SA"/>
      </w:rPr>
    </w:lvl>
    <w:lvl w:ilvl="2">
      <w:numFmt w:val="bullet"/>
      <w:lvlText w:val=""/>
      <w:lvlJc w:val="left"/>
      <w:pPr>
        <w:tabs>
          <w:tab w:val="num" w:pos="0"/>
        </w:tabs>
        <w:ind w:left="3404" w:hanging="322"/>
      </w:pPr>
      <w:rPr>
        <w:rFonts w:ascii="Symbol" w:hAnsi="Symbol" w:cs="Symbol" w:hint="default"/>
        <w:lang w:val="ru-RU" w:eastAsia="en-US" w:bidi="ar-SA"/>
      </w:rPr>
    </w:lvl>
    <w:lvl w:ilvl="3">
      <w:numFmt w:val="bullet"/>
      <w:lvlText w:val=""/>
      <w:lvlJc w:val="left"/>
      <w:pPr>
        <w:tabs>
          <w:tab w:val="num" w:pos="0"/>
        </w:tabs>
        <w:ind w:left="4396" w:hanging="322"/>
      </w:pPr>
      <w:rPr>
        <w:rFonts w:ascii="Symbol" w:hAnsi="Symbol" w:cs="Symbol" w:hint="default"/>
        <w:lang w:val="ru-RU" w:eastAsia="en-US" w:bidi="ar-SA"/>
      </w:rPr>
    </w:lvl>
    <w:lvl w:ilvl="4">
      <w:numFmt w:val="bullet"/>
      <w:lvlText w:val=""/>
      <w:lvlJc w:val="left"/>
      <w:pPr>
        <w:tabs>
          <w:tab w:val="num" w:pos="0"/>
        </w:tabs>
        <w:ind w:left="5388" w:hanging="322"/>
      </w:pPr>
      <w:rPr>
        <w:rFonts w:ascii="Symbol" w:hAnsi="Symbol" w:cs="Symbol" w:hint="default"/>
        <w:lang w:val="ru-RU" w:eastAsia="en-US" w:bidi="ar-SA"/>
      </w:rPr>
    </w:lvl>
    <w:lvl w:ilvl="5">
      <w:numFmt w:val="bullet"/>
      <w:lvlText w:val=""/>
      <w:lvlJc w:val="left"/>
      <w:pPr>
        <w:tabs>
          <w:tab w:val="num" w:pos="0"/>
        </w:tabs>
        <w:ind w:left="6380" w:hanging="322"/>
      </w:pPr>
      <w:rPr>
        <w:rFonts w:ascii="Symbol" w:hAnsi="Symbol" w:cs="Symbol" w:hint="default"/>
        <w:lang w:val="ru-RU" w:eastAsia="en-US" w:bidi="ar-SA"/>
      </w:rPr>
    </w:lvl>
    <w:lvl w:ilvl="6">
      <w:numFmt w:val="bullet"/>
      <w:lvlText w:val=""/>
      <w:lvlJc w:val="left"/>
      <w:pPr>
        <w:tabs>
          <w:tab w:val="num" w:pos="0"/>
        </w:tabs>
        <w:ind w:left="7372" w:hanging="322"/>
      </w:pPr>
      <w:rPr>
        <w:rFonts w:ascii="Symbol" w:hAnsi="Symbol" w:cs="Symbol" w:hint="default"/>
        <w:lang w:val="ru-RU" w:eastAsia="en-US" w:bidi="ar-SA"/>
      </w:rPr>
    </w:lvl>
    <w:lvl w:ilvl="7">
      <w:numFmt w:val="bullet"/>
      <w:lvlText w:val=""/>
      <w:lvlJc w:val="left"/>
      <w:pPr>
        <w:tabs>
          <w:tab w:val="num" w:pos="0"/>
        </w:tabs>
        <w:ind w:left="8364" w:hanging="322"/>
      </w:pPr>
      <w:rPr>
        <w:rFonts w:ascii="Symbol" w:hAnsi="Symbol" w:cs="Symbol" w:hint="default"/>
        <w:lang w:val="ru-RU" w:eastAsia="en-US" w:bidi="ar-SA"/>
      </w:rPr>
    </w:lvl>
    <w:lvl w:ilvl="8">
      <w:numFmt w:val="bullet"/>
      <w:lvlText w:val=""/>
      <w:lvlJc w:val="left"/>
      <w:pPr>
        <w:tabs>
          <w:tab w:val="num" w:pos="0"/>
        </w:tabs>
        <w:ind w:left="9356" w:hanging="322"/>
      </w:pPr>
      <w:rPr>
        <w:rFonts w:ascii="Symbol" w:hAnsi="Symbol" w:cs="Symbol" w:hint="default"/>
        <w:lang w:val="ru-RU" w:eastAsia="en-US" w:bidi="ar-SA"/>
      </w:rPr>
    </w:lvl>
  </w:abstractNum>
  <w:abstractNum w:abstractNumId="40">
    <w:nsid w:val="7FA943F7"/>
    <w:multiLevelType w:val="multilevel"/>
    <w:tmpl w:val="1690157E"/>
    <w:lvl w:ilvl="0">
      <w:numFmt w:val="bullet"/>
      <w:lvlText w:val=""/>
      <w:lvlJc w:val="left"/>
      <w:pPr>
        <w:tabs>
          <w:tab w:val="num" w:pos="0"/>
        </w:tabs>
        <w:ind w:left="2127" w:hanging="432"/>
      </w:pPr>
      <w:rPr>
        <w:rFonts w:ascii="Symbol" w:hAnsi="Symbol" w:cs="Symbol" w:hint="default"/>
        <w:b w:val="0"/>
        <w:bCs w:val="0"/>
        <w:i w:val="0"/>
        <w:iCs w:val="0"/>
        <w:spacing w:val="0"/>
        <w:w w:val="100"/>
        <w:sz w:val="24"/>
        <w:szCs w:val="24"/>
        <w:lang w:val="ru-RU" w:eastAsia="en-US" w:bidi="ar-SA"/>
      </w:rPr>
    </w:lvl>
    <w:lvl w:ilvl="1">
      <w:numFmt w:val="bullet"/>
      <w:lvlText w:val=""/>
      <w:lvlJc w:val="left"/>
      <w:pPr>
        <w:tabs>
          <w:tab w:val="num" w:pos="0"/>
        </w:tabs>
        <w:ind w:left="3042" w:hanging="432"/>
      </w:pPr>
      <w:rPr>
        <w:rFonts w:ascii="Symbol" w:hAnsi="Symbol" w:cs="Symbol" w:hint="default"/>
        <w:lang w:val="ru-RU" w:eastAsia="en-US" w:bidi="ar-SA"/>
      </w:rPr>
    </w:lvl>
    <w:lvl w:ilvl="2">
      <w:numFmt w:val="bullet"/>
      <w:lvlText w:val=""/>
      <w:lvlJc w:val="left"/>
      <w:pPr>
        <w:tabs>
          <w:tab w:val="num" w:pos="0"/>
        </w:tabs>
        <w:ind w:left="3964" w:hanging="432"/>
      </w:pPr>
      <w:rPr>
        <w:rFonts w:ascii="Symbol" w:hAnsi="Symbol" w:cs="Symbol" w:hint="default"/>
        <w:lang w:val="ru-RU" w:eastAsia="en-US" w:bidi="ar-SA"/>
      </w:rPr>
    </w:lvl>
    <w:lvl w:ilvl="3">
      <w:numFmt w:val="bullet"/>
      <w:lvlText w:val=""/>
      <w:lvlJc w:val="left"/>
      <w:pPr>
        <w:tabs>
          <w:tab w:val="num" w:pos="0"/>
        </w:tabs>
        <w:ind w:left="4886" w:hanging="432"/>
      </w:pPr>
      <w:rPr>
        <w:rFonts w:ascii="Symbol" w:hAnsi="Symbol" w:cs="Symbol" w:hint="default"/>
        <w:lang w:val="ru-RU" w:eastAsia="en-US" w:bidi="ar-SA"/>
      </w:rPr>
    </w:lvl>
    <w:lvl w:ilvl="4">
      <w:numFmt w:val="bullet"/>
      <w:lvlText w:val=""/>
      <w:lvlJc w:val="left"/>
      <w:pPr>
        <w:tabs>
          <w:tab w:val="num" w:pos="0"/>
        </w:tabs>
        <w:ind w:left="5808" w:hanging="432"/>
      </w:pPr>
      <w:rPr>
        <w:rFonts w:ascii="Symbol" w:hAnsi="Symbol" w:cs="Symbol" w:hint="default"/>
        <w:lang w:val="ru-RU" w:eastAsia="en-US" w:bidi="ar-SA"/>
      </w:rPr>
    </w:lvl>
    <w:lvl w:ilvl="5">
      <w:numFmt w:val="bullet"/>
      <w:lvlText w:val=""/>
      <w:lvlJc w:val="left"/>
      <w:pPr>
        <w:tabs>
          <w:tab w:val="num" w:pos="0"/>
        </w:tabs>
        <w:ind w:left="6730" w:hanging="432"/>
      </w:pPr>
      <w:rPr>
        <w:rFonts w:ascii="Symbol" w:hAnsi="Symbol" w:cs="Symbol" w:hint="default"/>
        <w:lang w:val="ru-RU" w:eastAsia="en-US" w:bidi="ar-SA"/>
      </w:rPr>
    </w:lvl>
    <w:lvl w:ilvl="6">
      <w:numFmt w:val="bullet"/>
      <w:lvlText w:val=""/>
      <w:lvlJc w:val="left"/>
      <w:pPr>
        <w:tabs>
          <w:tab w:val="num" w:pos="0"/>
        </w:tabs>
        <w:ind w:left="7652" w:hanging="432"/>
      </w:pPr>
      <w:rPr>
        <w:rFonts w:ascii="Symbol" w:hAnsi="Symbol" w:cs="Symbol" w:hint="default"/>
        <w:lang w:val="ru-RU" w:eastAsia="en-US" w:bidi="ar-SA"/>
      </w:rPr>
    </w:lvl>
    <w:lvl w:ilvl="7">
      <w:numFmt w:val="bullet"/>
      <w:lvlText w:val=""/>
      <w:lvlJc w:val="left"/>
      <w:pPr>
        <w:tabs>
          <w:tab w:val="num" w:pos="0"/>
        </w:tabs>
        <w:ind w:left="8574" w:hanging="432"/>
      </w:pPr>
      <w:rPr>
        <w:rFonts w:ascii="Symbol" w:hAnsi="Symbol" w:cs="Symbol" w:hint="default"/>
        <w:lang w:val="ru-RU" w:eastAsia="en-US" w:bidi="ar-SA"/>
      </w:rPr>
    </w:lvl>
    <w:lvl w:ilvl="8">
      <w:numFmt w:val="bullet"/>
      <w:lvlText w:val=""/>
      <w:lvlJc w:val="left"/>
      <w:pPr>
        <w:tabs>
          <w:tab w:val="num" w:pos="0"/>
        </w:tabs>
        <w:ind w:left="9496" w:hanging="432"/>
      </w:pPr>
      <w:rPr>
        <w:rFonts w:ascii="Symbol" w:hAnsi="Symbol" w:cs="Symbol" w:hint="default"/>
        <w:lang w:val="ru-RU" w:eastAsia="en-US" w:bidi="ar-SA"/>
      </w:rPr>
    </w:lvl>
  </w:abstractNum>
  <w:num w:numId="1">
    <w:abstractNumId w:val="33"/>
  </w:num>
  <w:num w:numId="2">
    <w:abstractNumId w:val="24"/>
  </w:num>
  <w:num w:numId="3">
    <w:abstractNumId w:val="3"/>
  </w:num>
  <w:num w:numId="4">
    <w:abstractNumId w:val="30"/>
  </w:num>
  <w:num w:numId="5">
    <w:abstractNumId w:val="9"/>
  </w:num>
  <w:num w:numId="6">
    <w:abstractNumId w:val="23"/>
  </w:num>
  <w:num w:numId="7">
    <w:abstractNumId w:val="4"/>
  </w:num>
  <w:num w:numId="8">
    <w:abstractNumId w:val="0"/>
  </w:num>
  <w:num w:numId="9">
    <w:abstractNumId w:val="22"/>
  </w:num>
  <w:num w:numId="10">
    <w:abstractNumId w:val="11"/>
  </w:num>
  <w:num w:numId="11">
    <w:abstractNumId w:val="16"/>
  </w:num>
  <w:num w:numId="12">
    <w:abstractNumId w:val="28"/>
  </w:num>
  <w:num w:numId="13">
    <w:abstractNumId w:val="14"/>
  </w:num>
  <w:num w:numId="14">
    <w:abstractNumId w:val="8"/>
  </w:num>
  <w:num w:numId="15">
    <w:abstractNumId w:val="7"/>
  </w:num>
  <w:num w:numId="16">
    <w:abstractNumId w:val="15"/>
  </w:num>
  <w:num w:numId="17">
    <w:abstractNumId w:val="32"/>
  </w:num>
  <w:num w:numId="18">
    <w:abstractNumId w:val="35"/>
  </w:num>
  <w:num w:numId="19">
    <w:abstractNumId w:val="34"/>
  </w:num>
  <w:num w:numId="20">
    <w:abstractNumId w:val="27"/>
  </w:num>
  <w:num w:numId="21">
    <w:abstractNumId w:val="12"/>
  </w:num>
  <w:num w:numId="22">
    <w:abstractNumId w:val="2"/>
  </w:num>
  <w:num w:numId="23">
    <w:abstractNumId w:val="10"/>
  </w:num>
  <w:num w:numId="24">
    <w:abstractNumId w:val="13"/>
  </w:num>
  <w:num w:numId="25">
    <w:abstractNumId w:val="36"/>
  </w:num>
  <w:num w:numId="26">
    <w:abstractNumId w:val="20"/>
  </w:num>
  <w:num w:numId="27">
    <w:abstractNumId w:val="25"/>
  </w:num>
  <w:num w:numId="28">
    <w:abstractNumId w:val="17"/>
  </w:num>
  <w:num w:numId="29">
    <w:abstractNumId w:val="21"/>
  </w:num>
  <w:num w:numId="30">
    <w:abstractNumId w:val="26"/>
  </w:num>
  <w:num w:numId="31">
    <w:abstractNumId w:val="40"/>
  </w:num>
  <w:num w:numId="32">
    <w:abstractNumId w:val="31"/>
  </w:num>
  <w:num w:numId="33">
    <w:abstractNumId w:val="38"/>
  </w:num>
  <w:num w:numId="34">
    <w:abstractNumId w:val="39"/>
  </w:num>
  <w:num w:numId="35">
    <w:abstractNumId w:val="5"/>
  </w:num>
  <w:num w:numId="36">
    <w:abstractNumId w:val="1"/>
  </w:num>
  <w:num w:numId="37">
    <w:abstractNumId w:val="6"/>
  </w:num>
  <w:num w:numId="38">
    <w:abstractNumId w:val="6"/>
    <w:lvlOverride w:ilvl="0">
      <w:startOverride w:val="1"/>
    </w:lvlOverride>
  </w:num>
  <w:num w:numId="39">
    <w:abstractNumId w:val="29"/>
    <w:lvlOverride w:ilvl="0">
      <w:startOverride w:val="1"/>
    </w:lvlOverride>
  </w:num>
  <w:num w:numId="40">
    <w:abstractNumId w:val="19"/>
  </w:num>
  <w:num w:numId="41">
    <w:abstractNumId w:val="37"/>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358"/>
    <w:rsid w:val="002B4517"/>
    <w:rsid w:val="00397358"/>
    <w:rsid w:val="005749A0"/>
    <w:rsid w:val="005A3C11"/>
    <w:rsid w:val="006047F9"/>
    <w:rsid w:val="00734871"/>
    <w:rsid w:val="007F0B66"/>
    <w:rsid w:val="00AF5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78322C-1FCE-439E-AE1A-C4FBD1EE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B66"/>
  </w:style>
  <w:style w:type="paragraph" w:styleId="1">
    <w:name w:val="heading 1"/>
    <w:basedOn w:val="a"/>
    <w:next w:val="a"/>
    <w:link w:val="10"/>
    <w:uiPriority w:val="9"/>
    <w:qFormat/>
    <w:rsid w:val="00734871"/>
    <w:pPr>
      <w:keepNext/>
      <w:keepLines/>
      <w:spacing w:before="480" w:after="0"/>
      <w:outlineLvl w:val="0"/>
    </w:pPr>
    <w:rPr>
      <w:rFonts w:ascii="Cambria" w:eastAsia="Times New Roman" w:hAnsi="Cambria" w:cs="Times New Roman"/>
      <w:b/>
      <w:bCs/>
      <w:color w:val="365F91"/>
      <w:sz w:val="28"/>
      <w:szCs w:val="28"/>
    </w:rPr>
  </w:style>
  <w:style w:type="paragraph" w:styleId="5">
    <w:name w:val="heading 5"/>
    <w:basedOn w:val="a"/>
    <w:next w:val="a"/>
    <w:link w:val="50"/>
    <w:uiPriority w:val="9"/>
    <w:semiHidden/>
    <w:unhideWhenUsed/>
    <w:qFormat/>
    <w:rsid w:val="0073487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qFormat/>
    <w:locked/>
    <w:rsid w:val="00397358"/>
    <w:rPr>
      <w:rFonts w:ascii="Calibri" w:eastAsia="Calibri" w:hAnsi="Calibri" w:cs="Times New Roman"/>
    </w:rPr>
  </w:style>
  <w:style w:type="paragraph" w:styleId="a4">
    <w:name w:val="No Spacing"/>
    <w:link w:val="a3"/>
    <w:uiPriority w:val="1"/>
    <w:qFormat/>
    <w:rsid w:val="00397358"/>
    <w:pPr>
      <w:spacing w:after="0" w:line="240" w:lineRule="auto"/>
    </w:pPr>
    <w:rPr>
      <w:rFonts w:ascii="Calibri" w:eastAsia="Calibri" w:hAnsi="Calibri" w:cs="Times New Roman"/>
    </w:rPr>
  </w:style>
  <w:style w:type="paragraph" w:styleId="a5">
    <w:name w:val="Balloon Text"/>
    <w:basedOn w:val="a"/>
    <w:link w:val="a6"/>
    <w:semiHidden/>
    <w:unhideWhenUsed/>
    <w:qFormat/>
    <w:rsid w:val="00397358"/>
    <w:pPr>
      <w:spacing w:after="0" w:line="240" w:lineRule="auto"/>
    </w:pPr>
    <w:rPr>
      <w:rFonts w:ascii="Tahoma" w:hAnsi="Tahoma" w:cs="Tahoma"/>
      <w:sz w:val="16"/>
      <w:szCs w:val="16"/>
    </w:rPr>
  </w:style>
  <w:style w:type="character" w:customStyle="1" w:styleId="a6">
    <w:name w:val="Текст выноски Знак"/>
    <w:basedOn w:val="a0"/>
    <w:link w:val="a5"/>
    <w:semiHidden/>
    <w:qFormat/>
    <w:rsid w:val="00397358"/>
    <w:rPr>
      <w:rFonts w:ascii="Tahoma" w:hAnsi="Tahoma" w:cs="Tahoma"/>
      <w:sz w:val="16"/>
      <w:szCs w:val="16"/>
    </w:rPr>
  </w:style>
  <w:style w:type="paragraph" w:customStyle="1" w:styleId="11">
    <w:name w:val="Заголовок 11"/>
    <w:basedOn w:val="a"/>
    <w:next w:val="a"/>
    <w:uiPriority w:val="99"/>
    <w:qFormat/>
    <w:rsid w:val="00734871"/>
    <w:pPr>
      <w:widowControl w:val="0"/>
      <w:suppressAutoHyphens/>
      <w:spacing w:before="108" w:after="108" w:line="240" w:lineRule="auto"/>
      <w:jc w:val="center"/>
      <w:outlineLvl w:val="0"/>
    </w:pPr>
    <w:rPr>
      <w:rFonts w:ascii="Times New Roman CYR" w:hAnsi="Times New Roman CYR" w:cs="Times New Roman CYR"/>
      <w:b/>
      <w:bCs/>
      <w:color w:val="26282F"/>
      <w:sz w:val="24"/>
      <w:szCs w:val="24"/>
    </w:rPr>
  </w:style>
  <w:style w:type="paragraph" w:customStyle="1" w:styleId="31">
    <w:name w:val="Заголовок 31"/>
    <w:basedOn w:val="a"/>
    <w:next w:val="a"/>
    <w:link w:val="3"/>
    <w:semiHidden/>
    <w:unhideWhenUsed/>
    <w:qFormat/>
    <w:rsid w:val="00734871"/>
    <w:pPr>
      <w:keepNext/>
      <w:widowControl w:val="0"/>
      <w:suppressAutoHyphens/>
      <w:spacing w:before="240" w:after="60" w:line="240" w:lineRule="auto"/>
      <w:outlineLvl w:val="2"/>
    </w:pPr>
    <w:rPr>
      <w:rFonts w:ascii="Arial" w:eastAsia="Times New Roman" w:hAnsi="Arial" w:cs="Arial"/>
      <w:b/>
      <w:bCs/>
      <w:sz w:val="26"/>
      <w:szCs w:val="26"/>
    </w:rPr>
  </w:style>
  <w:style w:type="character" w:customStyle="1" w:styleId="3">
    <w:name w:val="Заголовок 3 Знак"/>
    <w:basedOn w:val="a0"/>
    <w:link w:val="31"/>
    <w:semiHidden/>
    <w:qFormat/>
    <w:locked/>
    <w:rsid w:val="00734871"/>
    <w:rPr>
      <w:rFonts w:ascii="Arial" w:eastAsia="Times New Roman" w:hAnsi="Arial" w:cs="Arial"/>
      <w:b/>
      <w:bCs/>
      <w:sz w:val="26"/>
      <w:szCs w:val="26"/>
    </w:rPr>
  </w:style>
  <w:style w:type="character" w:customStyle="1" w:styleId="10">
    <w:name w:val="Заголовок 1 Знак"/>
    <w:basedOn w:val="a0"/>
    <w:link w:val="1"/>
    <w:uiPriority w:val="99"/>
    <w:qFormat/>
    <w:rsid w:val="00734871"/>
    <w:rPr>
      <w:rFonts w:ascii="Cambria" w:eastAsia="Times New Roman" w:hAnsi="Cambria" w:cs="Times New Roman"/>
      <w:b/>
      <w:bCs/>
      <w:color w:val="365F91"/>
      <w:sz w:val="28"/>
      <w:szCs w:val="28"/>
    </w:rPr>
  </w:style>
  <w:style w:type="character" w:customStyle="1" w:styleId="50">
    <w:name w:val="Заголовок 5 Знак"/>
    <w:basedOn w:val="a0"/>
    <w:link w:val="5"/>
    <w:uiPriority w:val="9"/>
    <w:qFormat/>
    <w:rsid w:val="00734871"/>
    <w:rPr>
      <w:rFonts w:asciiTheme="majorHAnsi" w:eastAsiaTheme="majorEastAsia" w:hAnsiTheme="majorHAnsi" w:cstheme="majorBidi"/>
      <w:color w:val="243F60" w:themeColor="accent1" w:themeShade="7F"/>
    </w:rPr>
  </w:style>
  <w:style w:type="paragraph" w:styleId="HTML">
    <w:name w:val="HTML Preformatted"/>
    <w:basedOn w:val="a"/>
    <w:link w:val="HTML1"/>
    <w:uiPriority w:val="99"/>
    <w:semiHidden/>
    <w:unhideWhenUsed/>
    <w:qFormat/>
    <w:rsid w:val="00734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uiPriority w:val="99"/>
    <w:semiHidden/>
    <w:qFormat/>
    <w:rsid w:val="00734871"/>
    <w:rPr>
      <w:rFonts w:ascii="Consolas" w:hAnsi="Consolas"/>
      <w:sz w:val="20"/>
      <w:szCs w:val="20"/>
    </w:rPr>
  </w:style>
  <w:style w:type="character" w:customStyle="1" w:styleId="ConsPlusNonformat">
    <w:name w:val="ConsPlusNonformat Знак"/>
    <w:link w:val="ConsPlusNonformat0"/>
    <w:uiPriority w:val="99"/>
    <w:locked/>
    <w:rsid w:val="00734871"/>
    <w:rPr>
      <w:rFonts w:ascii="Courier New" w:eastAsia="Calibri" w:hAnsi="Courier New" w:cs="Courier New"/>
    </w:rPr>
  </w:style>
  <w:style w:type="paragraph" w:customStyle="1" w:styleId="ConsPlusNonformat0">
    <w:name w:val="ConsPlusNonformat"/>
    <w:link w:val="ConsPlusNonformat"/>
    <w:qFormat/>
    <w:rsid w:val="00734871"/>
    <w:pPr>
      <w:widowControl w:val="0"/>
      <w:autoSpaceDE w:val="0"/>
      <w:autoSpaceDN w:val="0"/>
      <w:adjustRightInd w:val="0"/>
      <w:spacing w:after="0" w:line="240" w:lineRule="auto"/>
    </w:pPr>
    <w:rPr>
      <w:rFonts w:ascii="Courier New" w:eastAsia="Calibri" w:hAnsi="Courier New" w:cs="Courier New"/>
    </w:rPr>
  </w:style>
  <w:style w:type="character" w:customStyle="1" w:styleId="HTML1">
    <w:name w:val="Стандартный HTML Знак1"/>
    <w:basedOn w:val="a0"/>
    <w:link w:val="HTML"/>
    <w:uiPriority w:val="99"/>
    <w:semiHidden/>
    <w:locked/>
    <w:rsid w:val="00734871"/>
    <w:rPr>
      <w:rFonts w:ascii="Courier New" w:eastAsia="Times New Roman" w:hAnsi="Courier New" w:cs="Courier New"/>
      <w:sz w:val="20"/>
      <w:szCs w:val="20"/>
    </w:rPr>
  </w:style>
  <w:style w:type="character" w:customStyle="1" w:styleId="fontstyle01">
    <w:name w:val="fontstyle01"/>
    <w:basedOn w:val="a0"/>
    <w:rsid w:val="00734871"/>
    <w:rPr>
      <w:rFonts w:ascii="TimesNewRomanPSMT" w:eastAsia="TimesNewRomanPSMT" w:hAnsi="TimesNewRomanPSMT" w:hint="eastAsia"/>
      <w:b w:val="0"/>
      <w:bCs w:val="0"/>
      <w:i w:val="0"/>
      <w:iCs w:val="0"/>
      <w:color w:val="000000"/>
      <w:sz w:val="20"/>
      <w:szCs w:val="20"/>
    </w:rPr>
  </w:style>
  <w:style w:type="character" w:customStyle="1" w:styleId="FontStyle13">
    <w:name w:val="Font Style13"/>
    <w:rsid w:val="00734871"/>
    <w:rPr>
      <w:rFonts w:ascii="Times New Roman" w:hAnsi="Times New Roman" w:cs="Times New Roman" w:hint="default"/>
      <w:sz w:val="26"/>
    </w:rPr>
  </w:style>
  <w:style w:type="paragraph" w:customStyle="1" w:styleId="ConsNonformat">
    <w:name w:val="ConsNonformat"/>
    <w:rsid w:val="0073487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
    <w:name w:val="Body Text 2"/>
    <w:basedOn w:val="a"/>
    <w:link w:val="20"/>
    <w:semiHidden/>
    <w:unhideWhenUsed/>
    <w:rsid w:val="00734871"/>
    <w:pPr>
      <w:spacing w:after="0" w:line="240" w:lineRule="auto"/>
      <w:jc w:val="both"/>
    </w:pPr>
    <w:rPr>
      <w:rFonts w:ascii="Times New Roman" w:eastAsia="Times New Roman" w:hAnsi="Times New Roman" w:cs="Times New Roman"/>
      <w:sz w:val="28"/>
      <w:szCs w:val="20"/>
    </w:rPr>
  </w:style>
  <w:style w:type="character" w:customStyle="1" w:styleId="20">
    <w:name w:val="Основной текст 2 Знак"/>
    <w:basedOn w:val="a0"/>
    <w:link w:val="2"/>
    <w:semiHidden/>
    <w:rsid w:val="00734871"/>
    <w:rPr>
      <w:rFonts w:ascii="Times New Roman" w:eastAsia="Times New Roman" w:hAnsi="Times New Roman" w:cs="Times New Roman"/>
      <w:sz w:val="28"/>
      <w:szCs w:val="20"/>
    </w:rPr>
  </w:style>
  <w:style w:type="character" w:customStyle="1" w:styleId="blk">
    <w:name w:val="blk"/>
    <w:basedOn w:val="a0"/>
    <w:rsid w:val="00734871"/>
  </w:style>
  <w:style w:type="character" w:styleId="a7">
    <w:name w:val="Hyperlink"/>
    <w:basedOn w:val="a0"/>
    <w:unhideWhenUsed/>
    <w:qFormat/>
    <w:rsid w:val="00734871"/>
    <w:rPr>
      <w:color w:val="0000FF"/>
      <w:u w:val="single"/>
    </w:rPr>
  </w:style>
  <w:style w:type="character" w:styleId="a8">
    <w:name w:val="FollowedHyperlink"/>
    <w:basedOn w:val="a0"/>
    <w:uiPriority w:val="99"/>
    <w:semiHidden/>
    <w:unhideWhenUsed/>
    <w:qFormat/>
    <w:rsid w:val="00734871"/>
    <w:rPr>
      <w:color w:val="800080"/>
      <w:u w:val="single"/>
    </w:rPr>
  </w:style>
  <w:style w:type="character" w:styleId="a9">
    <w:name w:val="Emphasis"/>
    <w:basedOn w:val="a0"/>
    <w:uiPriority w:val="99"/>
    <w:qFormat/>
    <w:rsid w:val="00734871"/>
    <w:rPr>
      <w:rFonts w:ascii="Times New Roman" w:hAnsi="Times New Roman" w:cs="Times New Roman" w:hint="default"/>
      <w:i/>
      <w:iCs w:val="0"/>
    </w:rPr>
  </w:style>
  <w:style w:type="paragraph" w:styleId="aa">
    <w:name w:val="Title"/>
    <w:basedOn w:val="a"/>
    <w:next w:val="a"/>
    <w:link w:val="ab"/>
    <w:uiPriority w:val="10"/>
    <w:qFormat/>
    <w:rsid w:val="00734871"/>
    <w:pPr>
      <w:spacing w:before="240" w:after="60" w:line="254" w:lineRule="auto"/>
      <w:jc w:val="center"/>
      <w:outlineLvl w:val="0"/>
    </w:pPr>
    <w:rPr>
      <w:rFonts w:ascii="Cambria" w:eastAsia="Times New Roman" w:hAnsi="Cambria" w:cs="Times New Roman"/>
      <w:b/>
      <w:bCs/>
      <w:kern w:val="28"/>
      <w:sz w:val="32"/>
      <w:szCs w:val="32"/>
      <w:lang w:eastAsia="en-US"/>
    </w:rPr>
  </w:style>
  <w:style w:type="character" w:customStyle="1" w:styleId="ab">
    <w:name w:val="Название Знак"/>
    <w:basedOn w:val="a0"/>
    <w:link w:val="aa"/>
    <w:uiPriority w:val="10"/>
    <w:qFormat/>
    <w:rsid w:val="00734871"/>
    <w:rPr>
      <w:rFonts w:ascii="Cambria" w:eastAsia="Times New Roman" w:hAnsi="Cambria" w:cs="Times New Roman"/>
      <w:b/>
      <w:bCs/>
      <w:kern w:val="28"/>
      <w:sz w:val="32"/>
      <w:szCs w:val="32"/>
      <w:lang w:eastAsia="en-US"/>
    </w:rPr>
  </w:style>
  <w:style w:type="paragraph" w:styleId="ac">
    <w:name w:val="Body Text"/>
    <w:basedOn w:val="a"/>
    <w:link w:val="ad"/>
    <w:unhideWhenUsed/>
    <w:qFormat/>
    <w:rsid w:val="00734871"/>
    <w:pPr>
      <w:spacing w:after="120"/>
    </w:pPr>
  </w:style>
  <w:style w:type="character" w:customStyle="1" w:styleId="ad">
    <w:name w:val="Основной текст Знак"/>
    <w:basedOn w:val="a0"/>
    <w:link w:val="ac"/>
    <w:qFormat/>
    <w:rsid w:val="00734871"/>
  </w:style>
  <w:style w:type="paragraph" w:styleId="ae">
    <w:name w:val="Body Text Indent"/>
    <w:basedOn w:val="a"/>
    <w:link w:val="af"/>
    <w:semiHidden/>
    <w:unhideWhenUsed/>
    <w:qFormat/>
    <w:rsid w:val="00734871"/>
    <w:pPr>
      <w:spacing w:after="120"/>
      <w:ind w:left="283"/>
    </w:pPr>
    <w:rPr>
      <w:rFonts w:ascii="Calibri" w:eastAsia="Times New Roman" w:hAnsi="Calibri" w:cs="Times New Roman"/>
    </w:rPr>
  </w:style>
  <w:style w:type="character" w:customStyle="1" w:styleId="af">
    <w:name w:val="Основной текст с отступом Знак"/>
    <w:basedOn w:val="a0"/>
    <w:link w:val="ae"/>
    <w:semiHidden/>
    <w:qFormat/>
    <w:rsid w:val="00734871"/>
    <w:rPr>
      <w:rFonts w:ascii="Calibri" w:eastAsia="Times New Roman" w:hAnsi="Calibri" w:cs="Times New Roman"/>
    </w:rPr>
  </w:style>
  <w:style w:type="paragraph" w:styleId="af0">
    <w:name w:val="List Paragraph"/>
    <w:basedOn w:val="a"/>
    <w:uiPriority w:val="34"/>
    <w:qFormat/>
    <w:rsid w:val="00734871"/>
    <w:pPr>
      <w:widowControl w:val="0"/>
      <w:autoSpaceDE w:val="0"/>
      <w:autoSpaceDN w:val="0"/>
      <w:adjustRightInd w:val="0"/>
      <w:spacing w:after="0" w:line="240" w:lineRule="auto"/>
      <w:ind w:left="720" w:firstLine="720"/>
      <w:contextualSpacing/>
      <w:jc w:val="both"/>
    </w:pPr>
    <w:rPr>
      <w:rFonts w:ascii="Arial" w:eastAsia="Times New Roman" w:hAnsi="Arial" w:cs="Arial"/>
      <w:sz w:val="24"/>
      <w:szCs w:val="24"/>
    </w:rPr>
  </w:style>
  <w:style w:type="character" w:customStyle="1" w:styleId="ConsPlusNormal">
    <w:name w:val="ConsPlusNormal Знак"/>
    <w:basedOn w:val="a0"/>
    <w:link w:val="ConsPlusNormal0"/>
    <w:qFormat/>
    <w:locked/>
    <w:rsid w:val="00734871"/>
    <w:rPr>
      <w:rFonts w:ascii="Calibri" w:eastAsia="Times New Roman" w:hAnsi="Calibri" w:cs="Calibri"/>
      <w:szCs w:val="20"/>
    </w:rPr>
  </w:style>
  <w:style w:type="paragraph" w:customStyle="1" w:styleId="ConsPlusNormal0">
    <w:name w:val="ConsPlusNormal"/>
    <w:link w:val="ConsPlusNormal"/>
    <w:uiPriority w:val="99"/>
    <w:qFormat/>
    <w:rsid w:val="00734871"/>
    <w:pPr>
      <w:widowControl w:val="0"/>
      <w:autoSpaceDE w:val="0"/>
      <w:autoSpaceDN w:val="0"/>
      <w:spacing w:after="0" w:line="240" w:lineRule="auto"/>
    </w:pPr>
    <w:rPr>
      <w:rFonts w:ascii="Calibri" w:eastAsia="Times New Roman" w:hAnsi="Calibri" w:cs="Calibri"/>
      <w:szCs w:val="20"/>
    </w:rPr>
  </w:style>
  <w:style w:type="paragraph" w:customStyle="1" w:styleId="s1">
    <w:name w:val="s_1"/>
    <w:basedOn w:val="a"/>
    <w:uiPriority w:val="99"/>
    <w:rsid w:val="007348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73487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xl72">
    <w:name w:val="xl72"/>
    <w:basedOn w:val="a"/>
    <w:rsid w:val="0073487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3">
    <w:name w:val="xl73"/>
    <w:basedOn w:val="a"/>
    <w:rsid w:val="0073487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4">
    <w:name w:val="xl74"/>
    <w:basedOn w:val="a"/>
    <w:rsid w:val="0073487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rsid w:val="0073487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a"/>
    <w:rsid w:val="0073487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a"/>
    <w:rsid w:val="0073487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
    <w:rsid w:val="00734871"/>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79">
    <w:name w:val="xl79"/>
    <w:basedOn w:val="a"/>
    <w:rsid w:val="00734871"/>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0">
    <w:name w:val="xl80"/>
    <w:basedOn w:val="a"/>
    <w:rsid w:val="00734871"/>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1">
    <w:name w:val="xl81"/>
    <w:basedOn w:val="a"/>
    <w:rsid w:val="00734871"/>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2">
    <w:name w:val="xl82"/>
    <w:basedOn w:val="a"/>
    <w:rsid w:val="007348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rsid w:val="00734871"/>
    <w:pPr>
      <w:spacing w:before="100" w:beforeAutospacing="1" w:after="100" w:afterAutospacing="1" w:line="240" w:lineRule="auto"/>
    </w:pPr>
    <w:rPr>
      <w:rFonts w:ascii="Arial" w:eastAsia="Times New Roman" w:hAnsi="Arial" w:cs="Arial"/>
      <w:sz w:val="24"/>
      <w:szCs w:val="24"/>
    </w:rPr>
  </w:style>
  <w:style w:type="paragraph" w:customStyle="1" w:styleId="xl84">
    <w:name w:val="xl84"/>
    <w:basedOn w:val="a"/>
    <w:rsid w:val="00734871"/>
    <w:pPr>
      <w:spacing w:before="100" w:beforeAutospacing="1" w:after="100" w:afterAutospacing="1" w:line="240" w:lineRule="auto"/>
      <w:jc w:val="right"/>
    </w:pPr>
    <w:rPr>
      <w:rFonts w:ascii="Times New Roman" w:eastAsia="Times New Roman" w:hAnsi="Times New Roman" w:cs="Times New Roman"/>
      <w:sz w:val="32"/>
      <w:szCs w:val="32"/>
    </w:rPr>
  </w:style>
  <w:style w:type="paragraph" w:customStyle="1" w:styleId="xl85">
    <w:name w:val="xl85"/>
    <w:basedOn w:val="a"/>
    <w:rsid w:val="00734871"/>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86">
    <w:name w:val="xl86"/>
    <w:basedOn w:val="a"/>
    <w:rsid w:val="00734871"/>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87">
    <w:name w:val="xl87"/>
    <w:basedOn w:val="a"/>
    <w:rsid w:val="00734871"/>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88">
    <w:name w:val="xl88"/>
    <w:basedOn w:val="a"/>
    <w:rsid w:val="00734871"/>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89">
    <w:name w:val="xl89"/>
    <w:basedOn w:val="a"/>
    <w:rsid w:val="00734871"/>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0">
    <w:name w:val="xl90"/>
    <w:basedOn w:val="a"/>
    <w:rsid w:val="00734871"/>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1">
    <w:name w:val="xl91"/>
    <w:basedOn w:val="a"/>
    <w:rsid w:val="00734871"/>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92">
    <w:name w:val="xl92"/>
    <w:basedOn w:val="a"/>
    <w:rsid w:val="00734871"/>
    <w:pP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3">
    <w:name w:val="xl93"/>
    <w:basedOn w:val="a"/>
    <w:rsid w:val="007348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94">
    <w:name w:val="xl94"/>
    <w:basedOn w:val="a"/>
    <w:rsid w:val="007348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5">
    <w:name w:val="xl95"/>
    <w:basedOn w:val="a"/>
    <w:rsid w:val="007348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6">
    <w:name w:val="xl96"/>
    <w:basedOn w:val="a"/>
    <w:rsid w:val="007348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7">
    <w:name w:val="xl97"/>
    <w:basedOn w:val="a"/>
    <w:rsid w:val="007348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98">
    <w:name w:val="xl98"/>
    <w:basedOn w:val="a"/>
    <w:rsid w:val="007348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9">
    <w:name w:val="xl99"/>
    <w:basedOn w:val="a"/>
    <w:rsid w:val="007348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0">
    <w:name w:val="xl100"/>
    <w:basedOn w:val="a"/>
    <w:rsid w:val="007348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1">
    <w:name w:val="xl101"/>
    <w:basedOn w:val="a"/>
    <w:rsid w:val="007348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2">
    <w:name w:val="xl102"/>
    <w:basedOn w:val="a"/>
    <w:rsid w:val="007348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3">
    <w:name w:val="xl103"/>
    <w:basedOn w:val="a"/>
    <w:rsid w:val="007348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4">
    <w:name w:val="xl104"/>
    <w:basedOn w:val="a"/>
    <w:rsid w:val="007348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5">
    <w:name w:val="xl105"/>
    <w:basedOn w:val="a"/>
    <w:rsid w:val="007348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6">
    <w:name w:val="xl106"/>
    <w:basedOn w:val="a"/>
    <w:rsid w:val="007348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7">
    <w:name w:val="xl107"/>
    <w:basedOn w:val="a"/>
    <w:rsid w:val="007348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8">
    <w:name w:val="xl108"/>
    <w:basedOn w:val="a"/>
    <w:rsid w:val="007348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9">
    <w:name w:val="xl109"/>
    <w:basedOn w:val="a"/>
    <w:rsid w:val="007348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10">
    <w:name w:val="xl110"/>
    <w:basedOn w:val="a"/>
    <w:rsid w:val="00734871"/>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1">
    <w:name w:val="xl111"/>
    <w:basedOn w:val="a"/>
    <w:rsid w:val="00734871"/>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2">
    <w:name w:val="xl112"/>
    <w:basedOn w:val="a"/>
    <w:rsid w:val="00734871"/>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3">
    <w:name w:val="xl113"/>
    <w:basedOn w:val="a"/>
    <w:rsid w:val="00734871"/>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4">
    <w:name w:val="xl114"/>
    <w:basedOn w:val="a"/>
    <w:rsid w:val="00734871"/>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15">
    <w:name w:val="xl115"/>
    <w:basedOn w:val="a"/>
    <w:rsid w:val="00734871"/>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6">
    <w:name w:val="xl116"/>
    <w:basedOn w:val="a"/>
    <w:rsid w:val="00734871"/>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7">
    <w:name w:val="xl117"/>
    <w:basedOn w:val="a"/>
    <w:rsid w:val="00734871"/>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8">
    <w:name w:val="xl118"/>
    <w:basedOn w:val="a"/>
    <w:rsid w:val="00734871"/>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19">
    <w:name w:val="xl119"/>
    <w:basedOn w:val="a"/>
    <w:rsid w:val="00734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20">
    <w:name w:val="xl120"/>
    <w:basedOn w:val="a"/>
    <w:rsid w:val="00734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21">
    <w:name w:val="xl121"/>
    <w:basedOn w:val="a"/>
    <w:rsid w:val="00734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22">
    <w:name w:val="xl122"/>
    <w:basedOn w:val="a"/>
    <w:rsid w:val="00734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3">
    <w:name w:val="xl123"/>
    <w:basedOn w:val="a"/>
    <w:rsid w:val="00734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4">
    <w:name w:val="xl124"/>
    <w:basedOn w:val="a"/>
    <w:rsid w:val="00734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5">
    <w:name w:val="xl125"/>
    <w:basedOn w:val="a"/>
    <w:rsid w:val="00734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6">
    <w:name w:val="xl126"/>
    <w:basedOn w:val="a"/>
    <w:rsid w:val="00734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7">
    <w:name w:val="xl127"/>
    <w:basedOn w:val="a"/>
    <w:rsid w:val="007348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8">
    <w:name w:val="xl128"/>
    <w:basedOn w:val="a"/>
    <w:rsid w:val="007348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29">
    <w:name w:val="xl129"/>
    <w:basedOn w:val="a"/>
    <w:rsid w:val="007348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30">
    <w:name w:val="xl130"/>
    <w:basedOn w:val="a"/>
    <w:rsid w:val="007348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31">
    <w:name w:val="xl131"/>
    <w:basedOn w:val="a"/>
    <w:rsid w:val="0073487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a"/>
    <w:rsid w:val="007348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33">
    <w:name w:val="xl133"/>
    <w:basedOn w:val="a"/>
    <w:rsid w:val="007348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34">
    <w:name w:val="xl134"/>
    <w:basedOn w:val="a"/>
    <w:rsid w:val="007348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35">
    <w:name w:val="xl135"/>
    <w:basedOn w:val="a"/>
    <w:rsid w:val="007348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36">
    <w:name w:val="xl136"/>
    <w:basedOn w:val="a"/>
    <w:rsid w:val="007348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7">
    <w:name w:val="xl137"/>
    <w:basedOn w:val="a"/>
    <w:rsid w:val="00734871"/>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38">
    <w:name w:val="xl138"/>
    <w:basedOn w:val="a"/>
    <w:rsid w:val="00734871"/>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39">
    <w:name w:val="xl139"/>
    <w:basedOn w:val="a"/>
    <w:rsid w:val="00734871"/>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40">
    <w:name w:val="xl140"/>
    <w:basedOn w:val="a"/>
    <w:rsid w:val="00734871"/>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41">
    <w:name w:val="xl141"/>
    <w:basedOn w:val="a"/>
    <w:rsid w:val="00734871"/>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42">
    <w:name w:val="xl142"/>
    <w:basedOn w:val="a"/>
    <w:rsid w:val="00734871"/>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43">
    <w:name w:val="xl143"/>
    <w:basedOn w:val="a"/>
    <w:rsid w:val="00734871"/>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44">
    <w:name w:val="xl144"/>
    <w:basedOn w:val="a"/>
    <w:rsid w:val="00734871"/>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45">
    <w:name w:val="xl145"/>
    <w:basedOn w:val="a"/>
    <w:rsid w:val="00734871"/>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46">
    <w:name w:val="xl146"/>
    <w:basedOn w:val="a"/>
    <w:rsid w:val="00734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47">
    <w:name w:val="xl147"/>
    <w:basedOn w:val="a"/>
    <w:rsid w:val="00734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148">
    <w:name w:val="xl148"/>
    <w:basedOn w:val="a"/>
    <w:rsid w:val="00734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149">
    <w:name w:val="xl149"/>
    <w:basedOn w:val="a"/>
    <w:rsid w:val="00734871"/>
    <w:pPr>
      <w:spacing w:before="100" w:beforeAutospacing="1" w:after="100" w:afterAutospacing="1" w:line="240" w:lineRule="auto"/>
    </w:pPr>
    <w:rPr>
      <w:rFonts w:ascii="Times New Roman" w:eastAsia="Times New Roman" w:hAnsi="Times New Roman" w:cs="Times New Roman"/>
    </w:rPr>
  </w:style>
  <w:style w:type="paragraph" w:customStyle="1" w:styleId="xl150">
    <w:name w:val="xl150"/>
    <w:basedOn w:val="a"/>
    <w:rsid w:val="00734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rPr>
  </w:style>
  <w:style w:type="paragraph" w:customStyle="1" w:styleId="xl151">
    <w:name w:val="xl151"/>
    <w:basedOn w:val="a"/>
    <w:rsid w:val="007348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52">
    <w:name w:val="xl152"/>
    <w:basedOn w:val="a"/>
    <w:rsid w:val="007348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3">
    <w:name w:val="xl153"/>
    <w:basedOn w:val="a"/>
    <w:rsid w:val="00734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54">
    <w:name w:val="xl154"/>
    <w:basedOn w:val="a"/>
    <w:rsid w:val="00734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5">
    <w:name w:val="xl155"/>
    <w:basedOn w:val="a"/>
    <w:rsid w:val="00734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6">
    <w:name w:val="xl156"/>
    <w:basedOn w:val="a"/>
    <w:rsid w:val="00734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7">
    <w:name w:val="xl157"/>
    <w:basedOn w:val="a"/>
    <w:rsid w:val="0073487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58">
    <w:name w:val="xl158"/>
    <w:basedOn w:val="a"/>
    <w:rsid w:val="0073487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59">
    <w:name w:val="xl159"/>
    <w:basedOn w:val="a"/>
    <w:rsid w:val="00734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0">
    <w:name w:val="xl160"/>
    <w:basedOn w:val="a"/>
    <w:rsid w:val="00734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61">
    <w:name w:val="xl161"/>
    <w:basedOn w:val="a"/>
    <w:rsid w:val="00734871"/>
    <w:pPr>
      <w:pBdr>
        <w:top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62">
    <w:name w:val="xl162"/>
    <w:basedOn w:val="a"/>
    <w:rsid w:val="007348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a"/>
    <w:rsid w:val="0073487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64">
    <w:name w:val="xl164"/>
    <w:basedOn w:val="a"/>
    <w:rsid w:val="00734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65">
    <w:name w:val="xl165"/>
    <w:basedOn w:val="a"/>
    <w:rsid w:val="00734871"/>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66">
    <w:name w:val="xl166"/>
    <w:basedOn w:val="a"/>
    <w:rsid w:val="00734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7">
    <w:name w:val="xl167"/>
    <w:basedOn w:val="a"/>
    <w:rsid w:val="00734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8">
    <w:name w:val="xl168"/>
    <w:basedOn w:val="a"/>
    <w:rsid w:val="00734871"/>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169">
    <w:name w:val="xl169"/>
    <w:basedOn w:val="a"/>
    <w:rsid w:val="00734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70">
    <w:name w:val="xl170"/>
    <w:basedOn w:val="a"/>
    <w:rsid w:val="00734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1">
    <w:name w:val="xl171"/>
    <w:basedOn w:val="a"/>
    <w:rsid w:val="00734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2">
    <w:name w:val="xl172"/>
    <w:basedOn w:val="a"/>
    <w:rsid w:val="00734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3">
    <w:name w:val="xl173"/>
    <w:basedOn w:val="a"/>
    <w:rsid w:val="00734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4">
    <w:name w:val="xl174"/>
    <w:basedOn w:val="a"/>
    <w:rsid w:val="0073487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5">
    <w:name w:val="xl175"/>
    <w:basedOn w:val="a"/>
    <w:rsid w:val="00734871"/>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76">
    <w:name w:val="xl176"/>
    <w:basedOn w:val="a"/>
    <w:rsid w:val="00734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77">
    <w:name w:val="xl177"/>
    <w:basedOn w:val="a"/>
    <w:rsid w:val="00734871"/>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78">
    <w:name w:val="xl178"/>
    <w:basedOn w:val="a"/>
    <w:rsid w:val="007348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79">
    <w:name w:val="xl179"/>
    <w:basedOn w:val="a"/>
    <w:rsid w:val="0073487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80">
    <w:name w:val="xl180"/>
    <w:basedOn w:val="a"/>
    <w:rsid w:val="0073487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81">
    <w:name w:val="xl181"/>
    <w:basedOn w:val="a"/>
    <w:rsid w:val="0073487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82">
    <w:name w:val="xl182"/>
    <w:basedOn w:val="a"/>
    <w:rsid w:val="007348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3">
    <w:name w:val="xl183"/>
    <w:basedOn w:val="a"/>
    <w:rsid w:val="00734871"/>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12">
    <w:name w:val="Абзац списка1"/>
    <w:basedOn w:val="a"/>
    <w:uiPriority w:val="34"/>
    <w:qFormat/>
    <w:rsid w:val="00734871"/>
    <w:pPr>
      <w:spacing w:after="0" w:line="240" w:lineRule="auto"/>
      <w:ind w:left="720"/>
      <w:contextualSpacing/>
    </w:pPr>
    <w:rPr>
      <w:rFonts w:ascii="Times New Roman" w:eastAsia="Times New Roman" w:hAnsi="Times New Roman" w:cs="Times New Roman"/>
      <w:sz w:val="20"/>
      <w:szCs w:val="20"/>
    </w:rPr>
  </w:style>
  <w:style w:type="paragraph" w:customStyle="1" w:styleId="consplusnormal1">
    <w:name w:val="consplusnormal"/>
    <w:basedOn w:val="a"/>
    <w:rsid w:val="007348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yout">
    <w:name w:val="layout"/>
    <w:basedOn w:val="a0"/>
    <w:uiPriority w:val="99"/>
    <w:rsid w:val="00734871"/>
    <w:rPr>
      <w:rFonts w:ascii="Times New Roman" w:hAnsi="Times New Roman" w:cs="Times New Roman" w:hint="default"/>
    </w:rPr>
  </w:style>
  <w:style w:type="character" w:customStyle="1" w:styleId="extendedtext-short">
    <w:name w:val="extendedtext-short"/>
    <w:basedOn w:val="a0"/>
    <w:rsid w:val="00734871"/>
  </w:style>
  <w:style w:type="table" w:styleId="af1">
    <w:name w:val="Table Grid"/>
    <w:basedOn w:val="a1"/>
    <w:qFormat/>
    <w:rsid w:val="007348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Заголовок 21"/>
    <w:basedOn w:val="a"/>
    <w:next w:val="a"/>
    <w:link w:val="22"/>
    <w:uiPriority w:val="39"/>
    <w:unhideWhenUsed/>
    <w:qFormat/>
    <w:rsid w:val="00734871"/>
    <w:pPr>
      <w:keepNext/>
      <w:keepLines/>
      <w:suppressAutoHyphens/>
      <w:spacing w:before="200" w:after="0"/>
      <w:outlineLvl w:val="1"/>
    </w:pPr>
    <w:rPr>
      <w:rFonts w:asciiTheme="majorHAnsi" w:eastAsiaTheme="majorEastAsia" w:hAnsiTheme="majorHAnsi" w:cstheme="majorBidi"/>
      <w:b/>
      <w:bCs/>
      <w:color w:val="4F81BD" w:themeColor="accent1"/>
      <w:sz w:val="26"/>
      <w:szCs w:val="26"/>
    </w:rPr>
  </w:style>
  <w:style w:type="character" w:customStyle="1" w:styleId="22">
    <w:name w:val="Заголовок 2 Знак"/>
    <w:basedOn w:val="a0"/>
    <w:link w:val="21"/>
    <w:uiPriority w:val="39"/>
    <w:qFormat/>
    <w:rsid w:val="00734871"/>
    <w:rPr>
      <w:rFonts w:asciiTheme="majorHAnsi" w:eastAsiaTheme="majorEastAsia" w:hAnsiTheme="majorHAnsi" w:cstheme="majorBidi"/>
      <w:b/>
      <w:bCs/>
      <w:color w:val="4F81BD" w:themeColor="accent1"/>
      <w:sz w:val="26"/>
      <w:szCs w:val="26"/>
    </w:rPr>
  </w:style>
  <w:style w:type="character" w:customStyle="1" w:styleId="13">
    <w:name w:val="Верхний колонтитул Знак1"/>
    <w:basedOn w:val="a0"/>
    <w:uiPriority w:val="99"/>
    <w:semiHidden/>
    <w:qFormat/>
    <w:locked/>
    <w:rsid w:val="00734871"/>
    <w:rPr>
      <w:rFonts w:ascii="Times New Roman" w:eastAsia="Times New Roman" w:hAnsi="Times New Roman" w:cs="Times New Roman"/>
      <w:lang w:eastAsia="en-US"/>
    </w:rPr>
  </w:style>
  <w:style w:type="character" w:customStyle="1" w:styleId="af2">
    <w:name w:val="Верхний колонтитул Знак"/>
    <w:basedOn w:val="a0"/>
    <w:link w:val="14"/>
    <w:qFormat/>
    <w:rsid w:val="00734871"/>
    <w:rPr>
      <w:rFonts w:ascii="Times New Roman" w:eastAsia="Times New Roman" w:hAnsi="Times New Roman" w:cs="Times New Roman"/>
      <w:lang w:eastAsia="en-US"/>
    </w:rPr>
  </w:style>
  <w:style w:type="character" w:customStyle="1" w:styleId="15">
    <w:name w:val="Нижний колонтитул Знак1"/>
    <w:basedOn w:val="a0"/>
    <w:uiPriority w:val="99"/>
    <w:semiHidden/>
    <w:qFormat/>
    <w:locked/>
    <w:rsid w:val="00734871"/>
    <w:rPr>
      <w:rFonts w:ascii="Times New Roman" w:eastAsia="Times New Roman" w:hAnsi="Times New Roman" w:cs="Times New Roman"/>
      <w:lang w:eastAsia="en-US"/>
    </w:rPr>
  </w:style>
  <w:style w:type="character" w:customStyle="1" w:styleId="af3">
    <w:name w:val="Нижний колонтитул Знак"/>
    <w:basedOn w:val="a0"/>
    <w:link w:val="16"/>
    <w:qFormat/>
    <w:rsid w:val="00734871"/>
    <w:rPr>
      <w:rFonts w:ascii="Times New Roman" w:eastAsia="Times New Roman" w:hAnsi="Times New Roman" w:cs="Times New Roman"/>
      <w:lang w:eastAsia="en-US"/>
    </w:rPr>
  </w:style>
  <w:style w:type="character" w:customStyle="1" w:styleId="17">
    <w:name w:val="Основной текст Знак1"/>
    <w:basedOn w:val="a0"/>
    <w:semiHidden/>
    <w:qFormat/>
    <w:locked/>
    <w:rsid w:val="00734871"/>
    <w:rPr>
      <w:rFonts w:ascii="Times New Roman" w:eastAsia="Times New Roman" w:hAnsi="Times New Roman" w:cs="Times New Roman"/>
      <w:sz w:val="28"/>
      <w:szCs w:val="28"/>
      <w:lang w:eastAsia="en-US"/>
    </w:rPr>
  </w:style>
  <w:style w:type="character" w:customStyle="1" w:styleId="23">
    <w:name w:val="Основной текст с отступом 2 Знак"/>
    <w:basedOn w:val="a0"/>
    <w:link w:val="24"/>
    <w:semiHidden/>
    <w:qFormat/>
    <w:rsid w:val="00734871"/>
    <w:rPr>
      <w:rFonts w:ascii="Times New Roman" w:eastAsia="Times New Roman" w:hAnsi="Times New Roman" w:cs="Times New Roman"/>
      <w:lang w:eastAsia="en-US"/>
    </w:rPr>
  </w:style>
  <w:style w:type="character" w:customStyle="1" w:styleId="18">
    <w:name w:val="Текст выноски Знак1"/>
    <w:basedOn w:val="a0"/>
    <w:semiHidden/>
    <w:qFormat/>
    <w:locked/>
    <w:rsid w:val="00734871"/>
    <w:rPr>
      <w:rFonts w:ascii="Segoe UI" w:eastAsia="Times New Roman" w:hAnsi="Segoe UI" w:cs="Segoe UI"/>
      <w:sz w:val="18"/>
      <w:szCs w:val="18"/>
      <w:lang w:eastAsia="en-US"/>
    </w:rPr>
  </w:style>
  <w:style w:type="character" w:customStyle="1" w:styleId="af4">
    <w:name w:val="Основной текст_"/>
    <w:basedOn w:val="a0"/>
    <w:link w:val="19"/>
    <w:qFormat/>
    <w:locked/>
    <w:rsid w:val="00734871"/>
    <w:rPr>
      <w:rFonts w:ascii="Times New Roman" w:eastAsia="Times New Roman" w:hAnsi="Times New Roman" w:cs="Times New Roman"/>
      <w:sz w:val="28"/>
      <w:szCs w:val="28"/>
      <w:shd w:val="clear" w:color="auto" w:fill="FFFFFF"/>
    </w:rPr>
  </w:style>
  <w:style w:type="character" w:customStyle="1" w:styleId="af5">
    <w:name w:val="Гипертекстовая ссылка"/>
    <w:uiPriority w:val="99"/>
    <w:qFormat/>
    <w:rsid w:val="00734871"/>
    <w:rPr>
      <w:b w:val="0"/>
      <w:bCs w:val="0"/>
      <w:color w:val="106BBE"/>
    </w:rPr>
  </w:style>
  <w:style w:type="paragraph" w:customStyle="1" w:styleId="Heading">
    <w:name w:val="Heading"/>
    <w:basedOn w:val="a"/>
    <w:next w:val="ac"/>
    <w:qFormat/>
    <w:rsid w:val="00734871"/>
    <w:pPr>
      <w:keepNext/>
      <w:suppressAutoHyphens/>
      <w:spacing w:before="240" w:after="120" w:line="240" w:lineRule="auto"/>
    </w:pPr>
    <w:rPr>
      <w:rFonts w:ascii="Liberation Sans" w:eastAsia="Lucida Sans Unicode" w:hAnsi="Liberation Sans" w:cs="Nirmala UI"/>
      <w:sz w:val="28"/>
      <w:szCs w:val="28"/>
      <w:lang w:eastAsia="en-US"/>
    </w:rPr>
  </w:style>
  <w:style w:type="paragraph" w:styleId="af6">
    <w:name w:val="List"/>
    <w:basedOn w:val="ac"/>
    <w:unhideWhenUsed/>
    <w:qFormat/>
    <w:rsid w:val="00734871"/>
    <w:pPr>
      <w:suppressAutoHyphens/>
      <w:spacing w:after="0" w:line="240" w:lineRule="auto"/>
    </w:pPr>
    <w:rPr>
      <w:rFonts w:ascii="Times New Roman" w:eastAsia="Times New Roman" w:hAnsi="Times New Roman" w:cs="Nirmala UI"/>
      <w:sz w:val="28"/>
      <w:szCs w:val="28"/>
      <w:lang w:eastAsia="en-US"/>
    </w:rPr>
  </w:style>
  <w:style w:type="paragraph" w:customStyle="1" w:styleId="1a">
    <w:name w:val="Название объекта1"/>
    <w:basedOn w:val="a"/>
    <w:qFormat/>
    <w:rsid w:val="00734871"/>
    <w:pPr>
      <w:suppressLineNumbers/>
      <w:suppressAutoHyphens/>
      <w:spacing w:before="120" w:after="120"/>
    </w:pPr>
    <w:rPr>
      <w:i/>
      <w:iCs/>
      <w:sz w:val="24"/>
      <w:szCs w:val="24"/>
    </w:rPr>
  </w:style>
  <w:style w:type="paragraph" w:customStyle="1" w:styleId="Index">
    <w:name w:val="Index"/>
    <w:basedOn w:val="a"/>
    <w:qFormat/>
    <w:rsid w:val="00734871"/>
    <w:pPr>
      <w:suppressLineNumbers/>
      <w:suppressAutoHyphens/>
      <w:spacing w:after="0" w:line="240" w:lineRule="auto"/>
    </w:pPr>
    <w:rPr>
      <w:rFonts w:ascii="Times New Roman" w:eastAsia="Times New Roman" w:hAnsi="Times New Roman" w:cs="Nirmala UI"/>
      <w:lang w:eastAsia="en-US"/>
    </w:rPr>
  </w:style>
  <w:style w:type="paragraph" w:customStyle="1" w:styleId="HeaderandFooter">
    <w:name w:val="Header and Footer"/>
    <w:basedOn w:val="a"/>
    <w:qFormat/>
    <w:rsid w:val="00734871"/>
    <w:pPr>
      <w:suppressAutoHyphens/>
    </w:pPr>
  </w:style>
  <w:style w:type="paragraph" w:customStyle="1" w:styleId="14">
    <w:name w:val="Верхний колонтитул1"/>
    <w:basedOn w:val="a"/>
    <w:link w:val="af2"/>
    <w:unhideWhenUsed/>
    <w:qFormat/>
    <w:rsid w:val="00734871"/>
    <w:pPr>
      <w:tabs>
        <w:tab w:val="center" w:pos="4677"/>
        <w:tab w:val="right" w:pos="9355"/>
      </w:tabs>
      <w:suppressAutoHyphens/>
      <w:spacing w:after="0" w:line="240" w:lineRule="auto"/>
    </w:pPr>
    <w:rPr>
      <w:rFonts w:ascii="Times New Roman" w:eastAsia="Times New Roman" w:hAnsi="Times New Roman" w:cs="Times New Roman"/>
      <w:lang w:eastAsia="en-US"/>
    </w:rPr>
  </w:style>
  <w:style w:type="paragraph" w:customStyle="1" w:styleId="16">
    <w:name w:val="Нижний колонтитул1"/>
    <w:basedOn w:val="a"/>
    <w:link w:val="af3"/>
    <w:unhideWhenUsed/>
    <w:qFormat/>
    <w:rsid w:val="00734871"/>
    <w:pPr>
      <w:tabs>
        <w:tab w:val="center" w:pos="4677"/>
        <w:tab w:val="right" w:pos="9355"/>
      </w:tabs>
      <w:suppressAutoHyphens/>
      <w:spacing w:after="0" w:line="240" w:lineRule="auto"/>
    </w:pPr>
    <w:rPr>
      <w:rFonts w:ascii="Times New Roman" w:eastAsia="Times New Roman" w:hAnsi="Times New Roman" w:cs="Times New Roman"/>
      <w:lang w:eastAsia="en-US"/>
    </w:rPr>
  </w:style>
  <w:style w:type="paragraph" w:styleId="24">
    <w:name w:val="Body Text Indent 2"/>
    <w:basedOn w:val="a"/>
    <w:link w:val="23"/>
    <w:semiHidden/>
    <w:unhideWhenUsed/>
    <w:qFormat/>
    <w:rsid w:val="00734871"/>
    <w:pPr>
      <w:suppressAutoHyphens/>
      <w:spacing w:after="120" w:line="480" w:lineRule="auto"/>
      <w:ind w:left="283"/>
    </w:pPr>
    <w:rPr>
      <w:rFonts w:ascii="Times New Roman" w:eastAsia="Times New Roman" w:hAnsi="Times New Roman" w:cs="Times New Roman"/>
      <w:lang w:eastAsia="en-US"/>
    </w:rPr>
  </w:style>
  <w:style w:type="character" w:customStyle="1" w:styleId="210">
    <w:name w:val="Основной текст с отступом 2 Знак1"/>
    <w:basedOn w:val="a0"/>
    <w:semiHidden/>
    <w:rsid w:val="00734871"/>
  </w:style>
  <w:style w:type="paragraph" w:customStyle="1" w:styleId="TableParagraph">
    <w:name w:val="Table Paragraph"/>
    <w:basedOn w:val="a"/>
    <w:uiPriority w:val="1"/>
    <w:qFormat/>
    <w:rsid w:val="00734871"/>
    <w:pPr>
      <w:suppressAutoHyphens/>
      <w:spacing w:after="0" w:line="240" w:lineRule="auto"/>
    </w:pPr>
    <w:rPr>
      <w:rFonts w:ascii="Times New Roman" w:eastAsia="Times New Roman" w:hAnsi="Times New Roman" w:cs="Times New Roman"/>
      <w:lang w:eastAsia="en-US"/>
    </w:rPr>
  </w:style>
  <w:style w:type="paragraph" w:customStyle="1" w:styleId="19">
    <w:name w:val="Основной текст1"/>
    <w:basedOn w:val="a"/>
    <w:link w:val="af4"/>
    <w:qFormat/>
    <w:rsid w:val="00734871"/>
    <w:pPr>
      <w:shd w:val="clear" w:color="auto" w:fill="FFFFFF"/>
      <w:suppressAutoHyphens/>
      <w:spacing w:after="0" w:line="240" w:lineRule="auto"/>
      <w:ind w:firstLine="400"/>
    </w:pPr>
    <w:rPr>
      <w:rFonts w:ascii="Times New Roman" w:eastAsia="Times New Roman" w:hAnsi="Times New Roman" w:cs="Times New Roman"/>
      <w:sz w:val="28"/>
      <w:szCs w:val="28"/>
    </w:rPr>
  </w:style>
  <w:style w:type="paragraph" w:customStyle="1" w:styleId="FrameContents">
    <w:name w:val="Frame Contents"/>
    <w:basedOn w:val="a"/>
    <w:qFormat/>
    <w:rsid w:val="00734871"/>
    <w:pPr>
      <w:suppressAutoHyphens/>
      <w:spacing w:after="0" w:line="240" w:lineRule="auto"/>
    </w:pPr>
    <w:rPr>
      <w:rFonts w:ascii="Times New Roman" w:eastAsia="Times New Roman" w:hAnsi="Times New Roman" w:cs="Times New Roman"/>
      <w:lang w:eastAsia="en-US"/>
    </w:rPr>
  </w:style>
  <w:style w:type="table" w:customStyle="1" w:styleId="TableNormal">
    <w:name w:val="Table Normal"/>
    <w:uiPriority w:val="2"/>
    <w:semiHidden/>
    <w:qFormat/>
    <w:rsid w:val="00734871"/>
    <w:pPr>
      <w:suppressAutoHyphens/>
      <w:spacing w:after="0" w:line="240" w:lineRule="auto"/>
    </w:pPr>
    <w:rPr>
      <w:rFonts w:eastAsiaTheme="minorHAnsi"/>
      <w:lang w:val="en-US" w:eastAsia="en-US"/>
    </w:rPr>
    <w:tblPr>
      <w:tblCellMar>
        <w:top w:w="0" w:type="dxa"/>
        <w:left w:w="0" w:type="dxa"/>
        <w:bottom w:w="0" w:type="dxa"/>
        <w:right w:w="0" w:type="dxa"/>
      </w:tblCellMar>
    </w:tblPr>
  </w:style>
  <w:style w:type="paragraph" w:styleId="af7">
    <w:name w:val="Normal (Web)"/>
    <w:basedOn w:val="a"/>
    <w:unhideWhenUsed/>
    <w:qFormat/>
    <w:rsid w:val="00734871"/>
    <w:pPr>
      <w:suppressAutoHyphens/>
      <w:spacing w:after="0" w:line="240" w:lineRule="auto"/>
    </w:pPr>
    <w:rPr>
      <w:rFonts w:ascii="Times New Roman" w:eastAsia="Times New Roman" w:hAnsi="Times New Roman" w:cs="Times New Roman"/>
      <w:sz w:val="24"/>
      <w:szCs w:val="24"/>
      <w:lang w:val="en-US" w:eastAsia="zh-CN"/>
    </w:rPr>
  </w:style>
  <w:style w:type="paragraph" w:customStyle="1" w:styleId="110">
    <w:name w:val="Оглавление 11"/>
    <w:basedOn w:val="a"/>
    <w:uiPriority w:val="39"/>
    <w:qFormat/>
    <w:rsid w:val="00734871"/>
    <w:pPr>
      <w:widowControl w:val="0"/>
      <w:suppressAutoHyphens/>
      <w:spacing w:before="119" w:after="0" w:line="240" w:lineRule="auto"/>
      <w:ind w:left="427" w:hanging="567"/>
    </w:pPr>
    <w:rPr>
      <w:rFonts w:ascii="Times New Roman" w:eastAsia="Times New Roman" w:hAnsi="Times New Roman" w:cs="Times New Roman"/>
      <w:b/>
      <w:bCs/>
      <w:lang w:eastAsia="en-US"/>
    </w:rPr>
  </w:style>
  <w:style w:type="paragraph" w:customStyle="1" w:styleId="211">
    <w:name w:val="Оглавление 21"/>
    <w:basedOn w:val="a"/>
    <w:uiPriority w:val="39"/>
    <w:qFormat/>
    <w:rsid w:val="00734871"/>
    <w:pPr>
      <w:widowControl w:val="0"/>
      <w:suppressAutoHyphens/>
      <w:spacing w:before="121" w:after="0" w:line="240" w:lineRule="auto"/>
      <w:ind w:left="1560"/>
    </w:pPr>
    <w:rPr>
      <w:rFonts w:ascii="Calibri" w:eastAsia="Calibri" w:hAnsi="Calibri" w:cs="Calibri"/>
      <w:lang w:eastAsia="en-US"/>
    </w:rPr>
  </w:style>
  <w:style w:type="paragraph" w:customStyle="1" w:styleId="310">
    <w:name w:val="Оглавление 31"/>
    <w:basedOn w:val="a"/>
    <w:uiPriority w:val="39"/>
    <w:qFormat/>
    <w:rsid w:val="00734871"/>
    <w:pPr>
      <w:widowControl w:val="0"/>
      <w:suppressAutoHyphens/>
      <w:spacing w:before="123" w:after="0" w:line="240" w:lineRule="auto"/>
      <w:ind w:left="2880" w:hanging="881"/>
    </w:pPr>
    <w:rPr>
      <w:rFonts w:ascii="Calibri" w:eastAsia="Calibri" w:hAnsi="Calibri" w:cs="Calibri"/>
      <w:lang w:eastAsia="en-US"/>
    </w:rPr>
  </w:style>
  <w:style w:type="paragraph" w:customStyle="1" w:styleId="41">
    <w:name w:val="Оглавление 41"/>
    <w:basedOn w:val="a"/>
    <w:uiPriority w:val="39"/>
    <w:qFormat/>
    <w:rsid w:val="00734871"/>
    <w:pPr>
      <w:widowControl w:val="0"/>
      <w:suppressAutoHyphens/>
      <w:spacing w:before="121" w:after="0" w:line="240" w:lineRule="auto"/>
      <w:ind w:left="3098" w:hanging="760"/>
    </w:pPr>
    <w:rPr>
      <w:rFonts w:ascii="Calibri" w:eastAsia="Calibri" w:hAnsi="Calibri" w:cs="Calibri"/>
      <w:sz w:val="20"/>
      <w:szCs w:val="20"/>
      <w:lang w:eastAsia="en-US"/>
    </w:rPr>
  </w:style>
  <w:style w:type="paragraph" w:customStyle="1" w:styleId="51">
    <w:name w:val="Оглавление 51"/>
    <w:basedOn w:val="a"/>
    <w:uiPriority w:val="39"/>
    <w:qFormat/>
    <w:rsid w:val="00734871"/>
    <w:pPr>
      <w:widowControl w:val="0"/>
      <w:suppressAutoHyphens/>
      <w:spacing w:before="123" w:after="0" w:line="240" w:lineRule="auto"/>
      <w:ind w:left="3338" w:hanging="760"/>
    </w:pPr>
    <w:rPr>
      <w:rFonts w:ascii="Calibri" w:eastAsia="Calibri" w:hAnsi="Calibri" w:cs="Calibri"/>
      <w:i/>
      <w:iCs/>
      <w:sz w:val="20"/>
      <w:szCs w:val="20"/>
      <w:lang w:eastAsia="en-US"/>
    </w:rPr>
  </w:style>
  <w:style w:type="paragraph" w:customStyle="1" w:styleId="410">
    <w:name w:val="Заголовок 41"/>
    <w:basedOn w:val="a"/>
    <w:next w:val="a"/>
    <w:link w:val="4"/>
    <w:semiHidden/>
    <w:unhideWhenUsed/>
    <w:qFormat/>
    <w:rsid w:val="00734871"/>
    <w:pPr>
      <w:keepNext/>
      <w:keepLines/>
      <w:widowControl w:val="0"/>
      <w:suppressAutoHyphens/>
      <w:spacing w:before="320" w:line="240" w:lineRule="auto"/>
      <w:outlineLvl w:val="3"/>
    </w:pPr>
    <w:rPr>
      <w:rFonts w:ascii="Arial" w:eastAsia="Arial" w:hAnsi="Arial" w:cs="Arial"/>
      <w:b/>
      <w:bCs/>
      <w:sz w:val="26"/>
      <w:szCs w:val="26"/>
      <w:lang w:eastAsia="en-US"/>
    </w:rPr>
  </w:style>
  <w:style w:type="paragraph" w:customStyle="1" w:styleId="510">
    <w:name w:val="Заголовок 51"/>
    <w:basedOn w:val="a"/>
    <w:next w:val="a"/>
    <w:uiPriority w:val="9"/>
    <w:unhideWhenUsed/>
    <w:qFormat/>
    <w:rsid w:val="00734871"/>
    <w:pPr>
      <w:keepNext/>
      <w:keepLines/>
      <w:widowControl w:val="0"/>
      <w:suppressAutoHyphens/>
      <w:spacing w:before="320" w:line="240" w:lineRule="auto"/>
      <w:outlineLvl w:val="4"/>
    </w:pPr>
    <w:rPr>
      <w:rFonts w:ascii="Arial" w:eastAsia="Arial" w:hAnsi="Arial" w:cs="Arial"/>
      <w:b/>
      <w:bCs/>
      <w:sz w:val="24"/>
      <w:szCs w:val="24"/>
      <w:lang w:eastAsia="en-US"/>
    </w:rPr>
  </w:style>
  <w:style w:type="paragraph" w:customStyle="1" w:styleId="61">
    <w:name w:val="Заголовок 61"/>
    <w:basedOn w:val="a"/>
    <w:next w:val="a"/>
    <w:link w:val="6"/>
    <w:uiPriority w:val="9"/>
    <w:unhideWhenUsed/>
    <w:qFormat/>
    <w:rsid w:val="00734871"/>
    <w:pPr>
      <w:keepNext/>
      <w:keepLines/>
      <w:widowControl w:val="0"/>
      <w:suppressAutoHyphens/>
      <w:spacing w:before="320" w:line="240" w:lineRule="auto"/>
      <w:outlineLvl w:val="5"/>
    </w:pPr>
    <w:rPr>
      <w:rFonts w:ascii="Arial" w:eastAsia="Arial" w:hAnsi="Arial" w:cs="Arial"/>
      <w:b/>
      <w:bCs/>
      <w:lang w:eastAsia="en-US"/>
    </w:rPr>
  </w:style>
  <w:style w:type="paragraph" w:customStyle="1" w:styleId="71">
    <w:name w:val="Заголовок 71"/>
    <w:basedOn w:val="a"/>
    <w:next w:val="a"/>
    <w:link w:val="7"/>
    <w:semiHidden/>
    <w:unhideWhenUsed/>
    <w:qFormat/>
    <w:rsid w:val="00734871"/>
    <w:pPr>
      <w:keepNext/>
      <w:keepLines/>
      <w:widowControl w:val="0"/>
      <w:suppressAutoHyphens/>
      <w:spacing w:before="320" w:line="240" w:lineRule="auto"/>
      <w:outlineLvl w:val="6"/>
    </w:pPr>
    <w:rPr>
      <w:rFonts w:ascii="Arial" w:eastAsia="Arial" w:hAnsi="Arial" w:cs="Arial"/>
      <w:b/>
      <w:bCs/>
      <w:i/>
      <w:iCs/>
      <w:lang w:eastAsia="en-US"/>
    </w:rPr>
  </w:style>
  <w:style w:type="paragraph" w:customStyle="1" w:styleId="81">
    <w:name w:val="Заголовок 81"/>
    <w:basedOn w:val="a"/>
    <w:next w:val="a"/>
    <w:link w:val="8"/>
    <w:semiHidden/>
    <w:unhideWhenUsed/>
    <w:qFormat/>
    <w:rsid w:val="00734871"/>
    <w:pPr>
      <w:keepNext/>
      <w:keepLines/>
      <w:widowControl w:val="0"/>
      <w:suppressAutoHyphens/>
      <w:spacing w:before="320" w:line="240" w:lineRule="auto"/>
      <w:outlineLvl w:val="7"/>
    </w:pPr>
    <w:rPr>
      <w:rFonts w:ascii="Arial" w:eastAsia="Arial" w:hAnsi="Arial" w:cs="Arial"/>
      <w:i/>
      <w:iCs/>
      <w:lang w:eastAsia="en-US"/>
    </w:rPr>
  </w:style>
  <w:style w:type="paragraph" w:customStyle="1" w:styleId="91">
    <w:name w:val="Заголовок 91"/>
    <w:basedOn w:val="a"/>
    <w:next w:val="a"/>
    <w:link w:val="9"/>
    <w:uiPriority w:val="9"/>
    <w:unhideWhenUsed/>
    <w:qFormat/>
    <w:rsid w:val="00734871"/>
    <w:pPr>
      <w:keepNext/>
      <w:keepLines/>
      <w:widowControl w:val="0"/>
      <w:suppressAutoHyphens/>
      <w:spacing w:before="320" w:line="240" w:lineRule="auto"/>
      <w:outlineLvl w:val="8"/>
    </w:pPr>
    <w:rPr>
      <w:rFonts w:ascii="Arial" w:eastAsia="Arial" w:hAnsi="Arial" w:cs="Arial"/>
      <w:i/>
      <w:iCs/>
      <w:sz w:val="21"/>
      <w:szCs w:val="21"/>
      <w:lang w:eastAsia="en-US"/>
    </w:rPr>
  </w:style>
  <w:style w:type="character" w:customStyle="1" w:styleId="4">
    <w:name w:val="Заголовок 4 Знак"/>
    <w:basedOn w:val="a0"/>
    <w:link w:val="410"/>
    <w:semiHidden/>
    <w:qFormat/>
    <w:rsid w:val="00734871"/>
    <w:rPr>
      <w:rFonts w:ascii="Arial" w:eastAsia="Arial" w:hAnsi="Arial" w:cs="Arial"/>
      <w:b/>
      <w:bCs/>
      <w:sz w:val="26"/>
      <w:szCs w:val="26"/>
      <w:lang w:eastAsia="en-US"/>
    </w:rPr>
  </w:style>
  <w:style w:type="character" w:customStyle="1" w:styleId="6">
    <w:name w:val="Заголовок 6 Знак"/>
    <w:basedOn w:val="a0"/>
    <w:link w:val="61"/>
    <w:uiPriority w:val="9"/>
    <w:qFormat/>
    <w:rsid w:val="00734871"/>
    <w:rPr>
      <w:rFonts w:ascii="Arial" w:eastAsia="Arial" w:hAnsi="Arial" w:cs="Arial"/>
      <w:b/>
      <w:bCs/>
      <w:lang w:eastAsia="en-US"/>
    </w:rPr>
  </w:style>
  <w:style w:type="character" w:customStyle="1" w:styleId="7">
    <w:name w:val="Заголовок 7 Знак"/>
    <w:basedOn w:val="a0"/>
    <w:link w:val="71"/>
    <w:semiHidden/>
    <w:qFormat/>
    <w:rsid w:val="00734871"/>
    <w:rPr>
      <w:rFonts w:ascii="Arial" w:eastAsia="Arial" w:hAnsi="Arial" w:cs="Arial"/>
      <w:b/>
      <w:bCs/>
      <w:i/>
      <w:iCs/>
      <w:lang w:eastAsia="en-US"/>
    </w:rPr>
  </w:style>
  <w:style w:type="character" w:customStyle="1" w:styleId="8">
    <w:name w:val="Заголовок 8 Знак"/>
    <w:basedOn w:val="a0"/>
    <w:link w:val="81"/>
    <w:semiHidden/>
    <w:qFormat/>
    <w:rsid w:val="00734871"/>
    <w:rPr>
      <w:rFonts w:ascii="Arial" w:eastAsia="Arial" w:hAnsi="Arial" w:cs="Arial"/>
      <w:i/>
      <w:iCs/>
      <w:lang w:eastAsia="en-US"/>
    </w:rPr>
  </w:style>
  <w:style w:type="character" w:customStyle="1" w:styleId="9">
    <w:name w:val="Заголовок 9 Знак"/>
    <w:basedOn w:val="a0"/>
    <w:link w:val="91"/>
    <w:uiPriority w:val="9"/>
    <w:qFormat/>
    <w:rsid w:val="00734871"/>
    <w:rPr>
      <w:rFonts w:ascii="Arial" w:eastAsia="Arial" w:hAnsi="Arial" w:cs="Arial"/>
      <w:i/>
      <w:iCs/>
      <w:sz w:val="21"/>
      <w:szCs w:val="21"/>
      <w:lang w:eastAsia="en-US"/>
    </w:rPr>
  </w:style>
  <w:style w:type="character" w:customStyle="1" w:styleId="1b">
    <w:name w:val="Гиперссылка1"/>
    <w:uiPriority w:val="99"/>
    <w:semiHidden/>
    <w:unhideWhenUsed/>
    <w:qFormat/>
    <w:rsid w:val="00734871"/>
    <w:rPr>
      <w:color w:val="0000FF"/>
      <w:u w:val="single"/>
    </w:rPr>
  </w:style>
  <w:style w:type="character" w:customStyle="1" w:styleId="1c">
    <w:name w:val="Просмотренная гиперссылка1"/>
    <w:basedOn w:val="a0"/>
    <w:uiPriority w:val="99"/>
    <w:semiHidden/>
    <w:unhideWhenUsed/>
    <w:qFormat/>
    <w:rsid w:val="00734871"/>
    <w:rPr>
      <w:color w:val="800080"/>
      <w:u w:val="single"/>
    </w:rPr>
  </w:style>
  <w:style w:type="character" w:customStyle="1" w:styleId="af8">
    <w:name w:val="Текст сноски Знак"/>
    <w:basedOn w:val="a0"/>
    <w:link w:val="1d"/>
    <w:semiHidden/>
    <w:qFormat/>
    <w:rsid w:val="00734871"/>
    <w:rPr>
      <w:rFonts w:ascii="Times New Roman" w:eastAsia="Times New Roman" w:hAnsi="Times New Roman" w:cs="Times New Roman"/>
      <w:sz w:val="18"/>
      <w:lang w:eastAsia="en-US"/>
    </w:rPr>
  </w:style>
  <w:style w:type="character" w:customStyle="1" w:styleId="af9">
    <w:name w:val="Текст примечания Знак"/>
    <w:basedOn w:val="a0"/>
    <w:link w:val="afa"/>
    <w:uiPriority w:val="99"/>
    <w:semiHidden/>
    <w:qFormat/>
    <w:rsid w:val="00734871"/>
    <w:rPr>
      <w:rFonts w:ascii="Times New Roman" w:eastAsia="Times New Roman" w:hAnsi="Times New Roman" w:cs="Times New Roman"/>
      <w:sz w:val="20"/>
      <w:szCs w:val="20"/>
      <w:lang w:eastAsia="en-US"/>
    </w:rPr>
  </w:style>
  <w:style w:type="character" w:customStyle="1" w:styleId="afb">
    <w:name w:val="Текст концевой сноски Знак"/>
    <w:basedOn w:val="a0"/>
    <w:link w:val="1e"/>
    <w:uiPriority w:val="99"/>
    <w:semiHidden/>
    <w:qFormat/>
    <w:rsid w:val="00734871"/>
    <w:rPr>
      <w:rFonts w:ascii="Times New Roman" w:eastAsia="Times New Roman" w:hAnsi="Times New Roman" w:cs="Times New Roman"/>
      <w:sz w:val="20"/>
      <w:lang w:eastAsia="en-US"/>
    </w:rPr>
  </w:style>
  <w:style w:type="character" w:customStyle="1" w:styleId="afc">
    <w:name w:val="Подзаголовок Знак"/>
    <w:basedOn w:val="a0"/>
    <w:link w:val="afd"/>
    <w:uiPriority w:val="11"/>
    <w:qFormat/>
    <w:rsid w:val="00734871"/>
    <w:rPr>
      <w:rFonts w:ascii="Times New Roman" w:eastAsia="Times New Roman" w:hAnsi="Times New Roman" w:cs="Times New Roman"/>
      <w:sz w:val="24"/>
      <w:szCs w:val="24"/>
      <w:lang w:eastAsia="en-US"/>
    </w:rPr>
  </w:style>
  <w:style w:type="character" w:customStyle="1" w:styleId="afe">
    <w:name w:val="Тема примечания Знак"/>
    <w:basedOn w:val="af9"/>
    <w:link w:val="aff"/>
    <w:uiPriority w:val="99"/>
    <w:semiHidden/>
    <w:qFormat/>
    <w:rsid w:val="00734871"/>
    <w:rPr>
      <w:rFonts w:ascii="Times New Roman" w:eastAsia="Times New Roman" w:hAnsi="Times New Roman" w:cs="Times New Roman"/>
      <w:b/>
      <w:bCs/>
      <w:sz w:val="20"/>
      <w:szCs w:val="20"/>
      <w:lang w:eastAsia="en-US"/>
    </w:rPr>
  </w:style>
  <w:style w:type="character" w:customStyle="1" w:styleId="25">
    <w:name w:val="Цитата 2 Знак"/>
    <w:basedOn w:val="a0"/>
    <w:link w:val="26"/>
    <w:uiPriority w:val="29"/>
    <w:qFormat/>
    <w:rsid w:val="00734871"/>
    <w:rPr>
      <w:rFonts w:ascii="Times New Roman" w:eastAsia="Times New Roman" w:hAnsi="Times New Roman" w:cs="Times New Roman"/>
      <w:i/>
      <w:lang w:eastAsia="en-US"/>
    </w:rPr>
  </w:style>
  <w:style w:type="character" w:customStyle="1" w:styleId="aff0">
    <w:name w:val="Выделенная цитата Знак"/>
    <w:basedOn w:val="a0"/>
    <w:link w:val="aff1"/>
    <w:uiPriority w:val="30"/>
    <w:qFormat/>
    <w:rsid w:val="00734871"/>
    <w:rPr>
      <w:rFonts w:ascii="Times New Roman" w:eastAsia="Times New Roman" w:hAnsi="Times New Roman" w:cs="Times New Roman"/>
      <w:i/>
      <w:shd w:val="clear" w:color="auto" w:fill="F2F2F2"/>
      <w:lang w:eastAsia="en-US"/>
    </w:rPr>
  </w:style>
  <w:style w:type="character" w:customStyle="1" w:styleId="27">
    <w:name w:val="Заголовок №2_"/>
    <w:basedOn w:val="a0"/>
    <w:link w:val="28"/>
    <w:qFormat/>
    <w:locked/>
    <w:rsid w:val="00734871"/>
    <w:rPr>
      <w:rFonts w:ascii="Times New Roman" w:eastAsia="Times New Roman" w:hAnsi="Times New Roman" w:cs="Times New Roman"/>
      <w:b/>
      <w:bCs/>
      <w:sz w:val="28"/>
      <w:szCs w:val="28"/>
      <w:shd w:val="clear" w:color="auto" w:fill="FFFFFF"/>
    </w:rPr>
  </w:style>
  <w:style w:type="character" w:customStyle="1" w:styleId="FootnoteCharacters">
    <w:name w:val="Footnote Characters"/>
    <w:basedOn w:val="a0"/>
    <w:semiHidden/>
    <w:unhideWhenUsed/>
    <w:qFormat/>
    <w:rsid w:val="00734871"/>
    <w:rPr>
      <w:vertAlign w:val="superscript"/>
    </w:rPr>
  </w:style>
  <w:style w:type="character" w:customStyle="1" w:styleId="1f">
    <w:name w:val="Знак сноски1"/>
    <w:rsid w:val="00734871"/>
    <w:rPr>
      <w:vertAlign w:val="superscript"/>
    </w:rPr>
  </w:style>
  <w:style w:type="character" w:styleId="aff2">
    <w:name w:val="annotation reference"/>
    <w:basedOn w:val="a0"/>
    <w:uiPriority w:val="99"/>
    <w:semiHidden/>
    <w:unhideWhenUsed/>
    <w:qFormat/>
    <w:rsid w:val="00734871"/>
    <w:rPr>
      <w:sz w:val="16"/>
      <w:szCs w:val="16"/>
    </w:rPr>
  </w:style>
  <w:style w:type="character" w:customStyle="1" w:styleId="EndnoteCharacters">
    <w:name w:val="Endnote Characters"/>
    <w:basedOn w:val="a0"/>
    <w:uiPriority w:val="99"/>
    <w:semiHidden/>
    <w:unhideWhenUsed/>
    <w:qFormat/>
    <w:rsid w:val="00734871"/>
    <w:rPr>
      <w:vertAlign w:val="superscript"/>
    </w:rPr>
  </w:style>
  <w:style w:type="character" w:customStyle="1" w:styleId="1f0">
    <w:name w:val="Знак концевой сноски1"/>
    <w:rsid w:val="00734871"/>
    <w:rPr>
      <w:vertAlign w:val="superscript"/>
    </w:rPr>
  </w:style>
  <w:style w:type="character" w:customStyle="1" w:styleId="Heading1Char">
    <w:name w:val="Heading 1 Char"/>
    <w:basedOn w:val="a0"/>
    <w:uiPriority w:val="9"/>
    <w:qFormat/>
    <w:rsid w:val="00734871"/>
    <w:rPr>
      <w:rFonts w:ascii="Arial" w:eastAsia="Arial" w:hAnsi="Arial" w:cs="Arial"/>
      <w:sz w:val="40"/>
      <w:szCs w:val="40"/>
    </w:rPr>
  </w:style>
  <w:style w:type="character" w:customStyle="1" w:styleId="Heading2Char">
    <w:name w:val="Heading 2 Char"/>
    <w:basedOn w:val="a0"/>
    <w:uiPriority w:val="9"/>
    <w:qFormat/>
    <w:rsid w:val="00734871"/>
    <w:rPr>
      <w:rFonts w:ascii="Arial" w:eastAsia="Arial" w:hAnsi="Arial" w:cs="Arial"/>
      <w:sz w:val="34"/>
    </w:rPr>
  </w:style>
  <w:style w:type="character" w:customStyle="1" w:styleId="Heading3Char">
    <w:name w:val="Heading 3 Char"/>
    <w:basedOn w:val="a0"/>
    <w:uiPriority w:val="9"/>
    <w:qFormat/>
    <w:rsid w:val="00734871"/>
    <w:rPr>
      <w:rFonts w:ascii="Arial" w:eastAsia="Arial" w:hAnsi="Arial" w:cs="Arial"/>
      <w:sz w:val="30"/>
      <w:szCs w:val="30"/>
    </w:rPr>
  </w:style>
  <w:style w:type="character" w:customStyle="1" w:styleId="Heading4Char">
    <w:name w:val="Heading 4 Char"/>
    <w:basedOn w:val="a0"/>
    <w:uiPriority w:val="9"/>
    <w:qFormat/>
    <w:rsid w:val="00734871"/>
    <w:rPr>
      <w:rFonts w:ascii="Arial" w:eastAsia="Arial" w:hAnsi="Arial" w:cs="Arial"/>
      <w:b/>
      <w:bCs/>
      <w:sz w:val="26"/>
      <w:szCs w:val="26"/>
    </w:rPr>
  </w:style>
  <w:style w:type="character" w:customStyle="1" w:styleId="Heading5Char">
    <w:name w:val="Heading 5 Char"/>
    <w:basedOn w:val="a0"/>
    <w:uiPriority w:val="9"/>
    <w:qFormat/>
    <w:rsid w:val="00734871"/>
    <w:rPr>
      <w:rFonts w:ascii="Arial" w:eastAsia="Arial" w:hAnsi="Arial" w:cs="Arial"/>
      <w:b/>
      <w:bCs/>
      <w:sz w:val="24"/>
      <w:szCs w:val="24"/>
    </w:rPr>
  </w:style>
  <w:style w:type="character" w:customStyle="1" w:styleId="Heading6Char">
    <w:name w:val="Heading 6 Char"/>
    <w:basedOn w:val="a0"/>
    <w:uiPriority w:val="9"/>
    <w:qFormat/>
    <w:rsid w:val="00734871"/>
    <w:rPr>
      <w:rFonts w:ascii="Arial" w:eastAsia="Arial" w:hAnsi="Arial" w:cs="Arial"/>
      <w:b/>
      <w:bCs/>
      <w:sz w:val="22"/>
      <w:szCs w:val="22"/>
    </w:rPr>
  </w:style>
  <w:style w:type="character" w:customStyle="1" w:styleId="Heading7Char">
    <w:name w:val="Heading 7 Char"/>
    <w:basedOn w:val="a0"/>
    <w:uiPriority w:val="9"/>
    <w:qFormat/>
    <w:rsid w:val="00734871"/>
    <w:rPr>
      <w:rFonts w:ascii="Arial" w:eastAsia="Arial" w:hAnsi="Arial" w:cs="Arial"/>
      <w:b/>
      <w:bCs/>
      <w:i/>
      <w:iCs/>
      <w:sz w:val="22"/>
      <w:szCs w:val="22"/>
    </w:rPr>
  </w:style>
  <w:style w:type="character" w:customStyle="1" w:styleId="Heading8Char">
    <w:name w:val="Heading 8 Char"/>
    <w:basedOn w:val="a0"/>
    <w:uiPriority w:val="9"/>
    <w:qFormat/>
    <w:rsid w:val="00734871"/>
    <w:rPr>
      <w:rFonts w:ascii="Arial" w:eastAsia="Arial" w:hAnsi="Arial" w:cs="Arial"/>
      <w:i/>
      <w:iCs/>
      <w:sz w:val="22"/>
      <w:szCs w:val="22"/>
    </w:rPr>
  </w:style>
  <w:style w:type="character" w:customStyle="1" w:styleId="Heading9Char">
    <w:name w:val="Heading 9 Char"/>
    <w:basedOn w:val="a0"/>
    <w:uiPriority w:val="9"/>
    <w:qFormat/>
    <w:rsid w:val="00734871"/>
    <w:rPr>
      <w:rFonts w:ascii="Arial" w:eastAsia="Arial" w:hAnsi="Arial" w:cs="Arial"/>
      <w:i/>
      <w:iCs/>
      <w:sz w:val="21"/>
      <w:szCs w:val="21"/>
    </w:rPr>
  </w:style>
  <w:style w:type="character" w:customStyle="1" w:styleId="TitleChar">
    <w:name w:val="Title Char"/>
    <w:basedOn w:val="a0"/>
    <w:uiPriority w:val="10"/>
    <w:qFormat/>
    <w:rsid w:val="00734871"/>
    <w:rPr>
      <w:sz w:val="48"/>
      <w:szCs w:val="48"/>
    </w:rPr>
  </w:style>
  <w:style w:type="character" w:customStyle="1" w:styleId="SubtitleChar">
    <w:name w:val="Subtitle Char"/>
    <w:basedOn w:val="a0"/>
    <w:uiPriority w:val="11"/>
    <w:qFormat/>
    <w:rsid w:val="00734871"/>
    <w:rPr>
      <w:sz w:val="24"/>
      <w:szCs w:val="24"/>
    </w:rPr>
  </w:style>
  <w:style w:type="character" w:customStyle="1" w:styleId="QuoteChar">
    <w:name w:val="Quote Char"/>
    <w:uiPriority w:val="29"/>
    <w:qFormat/>
    <w:rsid w:val="00734871"/>
    <w:rPr>
      <w:i/>
      <w:iCs w:val="0"/>
    </w:rPr>
  </w:style>
  <w:style w:type="character" w:customStyle="1" w:styleId="IntenseQuoteChar">
    <w:name w:val="Intense Quote Char"/>
    <w:uiPriority w:val="30"/>
    <w:qFormat/>
    <w:rsid w:val="00734871"/>
    <w:rPr>
      <w:i/>
      <w:iCs w:val="0"/>
    </w:rPr>
  </w:style>
  <w:style w:type="character" w:customStyle="1" w:styleId="HeaderChar">
    <w:name w:val="Header Char"/>
    <w:basedOn w:val="a0"/>
    <w:uiPriority w:val="99"/>
    <w:qFormat/>
    <w:rsid w:val="00734871"/>
  </w:style>
  <w:style w:type="character" w:customStyle="1" w:styleId="CaptionChar">
    <w:name w:val="Caption Char"/>
    <w:uiPriority w:val="99"/>
    <w:qFormat/>
    <w:rsid w:val="00734871"/>
  </w:style>
  <w:style w:type="character" w:customStyle="1" w:styleId="FootnoteTextChar">
    <w:name w:val="Footnote Text Char"/>
    <w:uiPriority w:val="99"/>
    <w:qFormat/>
    <w:rsid w:val="00734871"/>
    <w:rPr>
      <w:sz w:val="18"/>
    </w:rPr>
  </w:style>
  <w:style w:type="character" w:customStyle="1" w:styleId="EndnoteTextChar">
    <w:name w:val="Endnote Text Char"/>
    <w:uiPriority w:val="99"/>
    <w:qFormat/>
    <w:rsid w:val="00734871"/>
    <w:rPr>
      <w:sz w:val="20"/>
    </w:rPr>
  </w:style>
  <w:style w:type="character" w:customStyle="1" w:styleId="FooterChar">
    <w:name w:val="Footer Char"/>
    <w:basedOn w:val="a0"/>
    <w:uiPriority w:val="99"/>
    <w:qFormat/>
    <w:rsid w:val="00734871"/>
  </w:style>
  <w:style w:type="paragraph" w:customStyle="1" w:styleId="610">
    <w:name w:val="Оглавление 61"/>
    <w:basedOn w:val="a"/>
    <w:next w:val="a"/>
    <w:autoRedefine/>
    <w:uiPriority w:val="39"/>
    <w:unhideWhenUsed/>
    <w:rsid w:val="00734871"/>
    <w:pPr>
      <w:widowControl w:val="0"/>
      <w:suppressAutoHyphens/>
      <w:spacing w:after="57" w:line="240" w:lineRule="auto"/>
      <w:ind w:left="1417"/>
    </w:pPr>
    <w:rPr>
      <w:rFonts w:ascii="Times New Roman" w:eastAsia="Times New Roman" w:hAnsi="Times New Roman" w:cs="Times New Roman"/>
      <w:lang w:eastAsia="en-US"/>
    </w:rPr>
  </w:style>
  <w:style w:type="paragraph" w:customStyle="1" w:styleId="710">
    <w:name w:val="Оглавление 71"/>
    <w:basedOn w:val="a"/>
    <w:next w:val="a"/>
    <w:autoRedefine/>
    <w:uiPriority w:val="39"/>
    <w:unhideWhenUsed/>
    <w:rsid w:val="00734871"/>
    <w:pPr>
      <w:widowControl w:val="0"/>
      <w:suppressAutoHyphens/>
      <w:spacing w:after="57" w:line="240" w:lineRule="auto"/>
      <w:ind w:left="1701"/>
    </w:pPr>
    <w:rPr>
      <w:rFonts w:ascii="Times New Roman" w:eastAsia="Times New Roman" w:hAnsi="Times New Roman" w:cs="Times New Roman"/>
      <w:lang w:eastAsia="en-US"/>
    </w:rPr>
  </w:style>
  <w:style w:type="paragraph" w:customStyle="1" w:styleId="810">
    <w:name w:val="Оглавление 81"/>
    <w:basedOn w:val="a"/>
    <w:next w:val="a"/>
    <w:autoRedefine/>
    <w:uiPriority w:val="39"/>
    <w:unhideWhenUsed/>
    <w:rsid w:val="00734871"/>
    <w:pPr>
      <w:widowControl w:val="0"/>
      <w:suppressAutoHyphens/>
      <w:spacing w:after="57" w:line="240" w:lineRule="auto"/>
      <w:ind w:left="1984"/>
    </w:pPr>
    <w:rPr>
      <w:rFonts w:ascii="Times New Roman" w:eastAsia="Times New Roman" w:hAnsi="Times New Roman" w:cs="Times New Roman"/>
      <w:lang w:eastAsia="en-US"/>
    </w:rPr>
  </w:style>
  <w:style w:type="paragraph" w:customStyle="1" w:styleId="910">
    <w:name w:val="Оглавление 91"/>
    <w:basedOn w:val="a"/>
    <w:next w:val="a"/>
    <w:autoRedefine/>
    <w:uiPriority w:val="39"/>
    <w:unhideWhenUsed/>
    <w:rsid w:val="00734871"/>
    <w:pPr>
      <w:widowControl w:val="0"/>
      <w:suppressAutoHyphens/>
      <w:spacing w:after="57" w:line="240" w:lineRule="auto"/>
      <w:ind w:left="2268"/>
    </w:pPr>
    <w:rPr>
      <w:rFonts w:ascii="Times New Roman" w:eastAsia="Times New Roman" w:hAnsi="Times New Roman" w:cs="Times New Roman"/>
      <w:lang w:eastAsia="en-US"/>
    </w:rPr>
  </w:style>
  <w:style w:type="paragraph" w:customStyle="1" w:styleId="1d">
    <w:name w:val="Текст сноски1"/>
    <w:basedOn w:val="a"/>
    <w:link w:val="af8"/>
    <w:semiHidden/>
    <w:unhideWhenUsed/>
    <w:rsid w:val="00734871"/>
    <w:pPr>
      <w:widowControl w:val="0"/>
      <w:suppressAutoHyphens/>
      <w:spacing w:after="40" w:line="240" w:lineRule="auto"/>
    </w:pPr>
    <w:rPr>
      <w:rFonts w:ascii="Times New Roman" w:eastAsia="Times New Roman" w:hAnsi="Times New Roman" w:cs="Times New Roman"/>
      <w:sz w:val="18"/>
      <w:lang w:eastAsia="en-US"/>
    </w:rPr>
  </w:style>
  <w:style w:type="paragraph" w:styleId="afa">
    <w:name w:val="annotation text"/>
    <w:basedOn w:val="a"/>
    <w:link w:val="af9"/>
    <w:uiPriority w:val="99"/>
    <w:semiHidden/>
    <w:unhideWhenUsed/>
    <w:qFormat/>
    <w:rsid w:val="00734871"/>
    <w:pPr>
      <w:widowControl w:val="0"/>
      <w:suppressAutoHyphens/>
      <w:spacing w:after="0" w:line="240" w:lineRule="auto"/>
    </w:pPr>
    <w:rPr>
      <w:rFonts w:ascii="Times New Roman" w:eastAsia="Times New Roman" w:hAnsi="Times New Roman" w:cs="Times New Roman"/>
      <w:sz w:val="20"/>
      <w:szCs w:val="20"/>
      <w:lang w:eastAsia="en-US"/>
    </w:rPr>
  </w:style>
  <w:style w:type="character" w:customStyle="1" w:styleId="1f1">
    <w:name w:val="Текст примечания Знак1"/>
    <w:basedOn w:val="a0"/>
    <w:uiPriority w:val="99"/>
    <w:semiHidden/>
    <w:rsid w:val="00734871"/>
    <w:rPr>
      <w:sz w:val="20"/>
      <w:szCs w:val="20"/>
    </w:rPr>
  </w:style>
  <w:style w:type="paragraph" w:customStyle="1" w:styleId="1f2">
    <w:name w:val="Название объекта1"/>
    <w:basedOn w:val="a"/>
    <w:next w:val="a"/>
    <w:uiPriority w:val="35"/>
    <w:semiHidden/>
    <w:unhideWhenUsed/>
    <w:qFormat/>
    <w:rsid w:val="00734871"/>
    <w:pPr>
      <w:widowControl w:val="0"/>
      <w:suppressAutoHyphens/>
      <w:spacing w:after="0"/>
    </w:pPr>
    <w:rPr>
      <w:rFonts w:ascii="Times New Roman" w:eastAsia="Times New Roman" w:hAnsi="Times New Roman" w:cs="Times New Roman"/>
      <w:b/>
      <w:bCs/>
      <w:color w:val="4F81BD"/>
      <w:sz w:val="18"/>
      <w:szCs w:val="18"/>
      <w:lang w:eastAsia="en-US"/>
    </w:rPr>
  </w:style>
  <w:style w:type="paragraph" w:styleId="aff3">
    <w:name w:val="table of figures"/>
    <w:basedOn w:val="a"/>
    <w:next w:val="a"/>
    <w:uiPriority w:val="99"/>
    <w:semiHidden/>
    <w:unhideWhenUsed/>
    <w:qFormat/>
    <w:rsid w:val="00734871"/>
    <w:pPr>
      <w:widowControl w:val="0"/>
      <w:suppressAutoHyphens/>
      <w:spacing w:after="0" w:line="240" w:lineRule="auto"/>
    </w:pPr>
    <w:rPr>
      <w:rFonts w:ascii="Times New Roman" w:eastAsia="Times New Roman" w:hAnsi="Times New Roman" w:cs="Times New Roman"/>
      <w:lang w:eastAsia="en-US"/>
    </w:rPr>
  </w:style>
  <w:style w:type="paragraph" w:customStyle="1" w:styleId="1e">
    <w:name w:val="Текст концевой сноски1"/>
    <w:basedOn w:val="a"/>
    <w:link w:val="afb"/>
    <w:uiPriority w:val="99"/>
    <w:semiHidden/>
    <w:unhideWhenUsed/>
    <w:rsid w:val="00734871"/>
    <w:pPr>
      <w:widowControl w:val="0"/>
      <w:suppressAutoHyphens/>
      <w:spacing w:after="0" w:line="240" w:lineRule="auto"/>
    </w:pPr>
    <w:rPr>
      <w:rFonts w:ascii="Times New Roman" w:eastAsia="Times New Roman" w:hAnsi="Times New Roman" w:cs="Times New Roman"/>
      <w:sz w:val="20"/>
      <w:lang w:eastAsia="en-US"/>
    </w:rPr>
  </w:style>
  <w:style w:type="character" w:customStyle="1" w:styleId="1f3">
    <w:name w:val="Название Знак1"/>
    <w:basedOn w:val="a0"/>
    <w:uiPriority w:val="10"/>
    <w:rsid w:val="00734871"/>
    <w:rPr>
      <w:rFonts w:asciiTheme="majorHAnsi" w:eastAsiaTheme="majorEastAsia" w:hAnsiTheme="majorHAnsi" w:cstheme="majorBidi"/>
      <w:color w:val="17365D" w:themeColor="text2" w:themeShade="BF"/>
      <w:spacing w:val="5"/>
      <w:kern w:val="28"/>
      <w:sz w:val="52"/>
      <w:szCs w:val="52"/>
    </w:rPr>
  </w:style>
  <w:style w:type="paragraph" w:styleId="afd">
    <w:name w:val="Subtitle"/>
    <w:basedOn w:val="a"/>
    <w:next w:val="a"/>
    <w:link w:val="afc"/>
    <w:uiPriority w:val="11"/>
    <w:qFormat/>
    <w:rsid w:val="00734871"/>
    <w:pPr>
      <w:widowControl w:val="0"/>
      <w:suppressAutoHyphens/>
      <w:spacing w:before="200" w:line="240" w:lineRule="auto"/>
    </w:pPr>
    <w:rPr>
      <w:rFonts w:ascii="Times New Roman" w:eastAsia="Times New Roman" w:hAnsi="Times New Roman" w:cs="Times New Roman"/>
      <w:sz w:val="24"/>
      <w:szCs w:val="24"/>
      <w:lang w:eastAsia="en-US"/>
    </w:rPr>
  </w:style>
  <w:style w:type="character" w:customStyle="1" w:styleId="1f4">
    <w:name w:val="Подзаголовок Знак1"/>
    <w:basedOn w:val="a0"/>
    <w:uiPriority w:val="11"/>
    <w:rsid w:val="00734871"/>
    <w:rPr>
      <w:rFonts w:asciiTheme="majorHAnsi" w:eastAsiaTheme="majorEastAsia" w:hAnsiTheme="majorHAnsi" w:cstheme="majorBidi"/>
      <w:i/>
      <w:iCs/>
      <w:color w:val="4F81BD" w:themeColor="accent1"/>
      <w:spacing w:val="15"/>
      <w:sz w:val="24"/>
      <w:szCs w:val="24"/>
    </w:rPr>
  </w:style>
  <w:style w:type="paragraph" w:styleId="aff">
    <w:name w:val="annotation subject"/>
    <w:basedOn w:val="afa"/>
    <w:next w:val="afa"/>
    <w:link w:val="afe"/>
    <w:uiPriority w:val="99"/>
    <w:semiHidden/>
    <w:unhideWhenUsed/>
    <w:qFormat/>
    <w:rsid w:val="00734871"/>
    <w:rPr>
      <w:b/>
      <w:bCs/>
    </w:rPr>
  </w:style>
  <w:style w:type="character" w:customStyle="1" w:styleId="1f5">
    <w:name w:val="Тема примечания Знак1"/>
    <w:basedOn w:val="1f1"/>
    <w:uiPriority w:val="99"/>
    <w:semiHidden/>
    <w:rsid w:val="00734871"/>
    <w:rPr>
      <w:b/>
      <w:bCs/>
      <w:sz w:val="20"/>
      <w:szCs w:val="20"/>
    </w:rPr>
  </w:style>
  <w:style w:type="paragraph" w:customStyle="1" w:styleId="1f6">
    <w:name w:val="Без интервала1"/>
    <w:next w:val="a4"/>
    <w:qFormat/>
    <w:rsid w:val="00734871"/>
    <w:pPr>
      <w:widowControl w:val="0"/>
      <w:suppressAutoHyphens/>
      <w:spacing w:after="0" w:line="240" w:lineRule="auto"/>
    </w:pPr>
    <w:rPr>
      <w:rFonts w:eastAsia="Calibri"/>
      <w:lang w:val="en-US" w:eastAsia="en-US"/>
    </w:rPr>
  </w:style>
  <w:style w:type="paragraph" w:styleId="26">
    <w:name w:val="Quote"/>
    <w:basedOn w:val="a"/>
    <w:next w:val="a"/>
    <w:link w:val="25"/>
    <w:uiPriority w:val="29"/>
    <w:qFormat/>
    <w:rsid w:val="00734871"/>
    <w:pPr>
      <w:widowControl w:val="0"/>
      <w:suppressAutoHyphens/>
      <w:spacing w:after="0" w:line="240" w:lineRule="auto"/>
      <w:ind w:left="720" w:right="720"/>
    </w:pPr>
    <w:rPr>
      <w:rFonts w:ascii="Times New Roman" w:eastAsia="Times New Roman" w:hAnsi="Times New Roman" w:cs="Times New Roman"/>
      <w:i/>
      <w:lang w:eastAsia="en-US"/>
    </w:rPr>
  </w:style>
  <w:style w:type="character" w:customStyle="1" w:styleId="212">
    <w:name w:val="Цитата 2 Знак1"/>
    <w:basedOn w:val="a0"/>
    <w:uiPriority w:val="29"/>
    <w:rsid w:val="00734871"/>
    <w:rPr>
      <w:i/>
      <w:iCs/>
      <w:color w:val="000000" w:themeColor="text1"/>
    </w:rPr>
  </w:style>
  <w:style w:type="paragraph" w:styleId="aff1">
    <w:name w:val="Intense Quote"/>
    <w:basedOn w:val="a"/>
    <w:next w:val="a"/>
    <w:link w:val="aff0"/>
    <w:uiPriority w:val="30"/>
    <w:qFormat/>
    <w:rsid w:val="00734871"/>
    <w:pPr>
      <w:widowControl w:val="0"/>
      <w:pBdr>
        <w:top w:val="single" w:sz="4" w:space="5" w:color="FFFFFF"/>
        <w:left w:val="single" w:sz="4" w:space="10" w:color="FFFFFF"/>
        <w:bottom w:val="single" w:sz="4" w:space="5" w:color="FFFFFF"/>
        <w:right w:val="single" w:sz="4" w:space="10" w:color="FFFFFF"/>
      </w:pBdr>
      <w:shd w:val="clear" w:color="auto" w:fill="F2F2F2"/>
      <w:suppressAutoHyphens/>
      <w:spacing w:after="0" w:line="240" w:lineRule="auto"/>
      <w:ind w:left="720" w:right="720"/>
    </w:pPr>
    <w:rPr>
      <w:rFonts w:ascii="Times New Roman" w:eastAsia="Times New Roman" w:hAnsi="Times New Roman" w:cs="Times New Roman"/>
      <w:i/>
      <w:lang w:eastAsia="en-US"/>
    </w:rPr>
  </w:style>
  <w:style w:type="character" w:customStyle="1" w:styleId="1f7">
    <w:name w:val="Выделенная цитата Знак1"/>
    <w:basedOn w:val="a0"/>
    <w:uiPriority w:val="30"/>
    <w:rsid w:val="00734871"/>
    <w:rPr>
      <w:b/>
      <w:bCs/>
      <w:i/>
      <w:iCs/>
      <w:color w:val="4F81BD" w:themeColor="accent1"/>
    </w:rPr>
  </w:style>
  <w:style w:type="paragraph" w:customStyle="1" w:styleId="1f8">
    <w:name w:val="Заголовок оглавления1"/>
    <w:next w:val="aff4"/>
    <w:uiPriority w:val="39"/>
    <w:semiHidden/>
    <w:unhideWhenUsed/>
    <w:qFormat/>
    <w:rsid w:val="00734871"/>
    <w:pPr>
      <w:widowControl w:val="0"/>
      <w:suppressAutoHyphens/>
      <w:spacing w:after="0" w:line="240" w:lineRule="auto"/>
    </w:pPr>
    <w:rPr>
      <w:rFonts w:eastAsia="Calibri"/>
      <w:lang w:val="en-US" w:eastAsia="en-US"/>
    </w:rPr>
  </w:style>
  <w:style w:type="paragraph" w:customStyle="1" w:styleId="ConsPlusTitle">
    <w:name w:val="ConsPlusTitle"/>
    <w:qFormat/>
    <w:rsid w:val="00734871"/>
    <w:pPr>
      <w:widowControl w:val="0"/>
      <w:suppressAutoHyphens/>
      <w:spacing w:after="0" w:line="240" w:lineRule="auto"/>
    </w:pPr>
    <w:rPr>
      <w:rFonts w:ascii="Arial" w:hAnsi="Arial" w:cs="Arial"/>
      <w:b/>
      <w:sz w:val="20"/>
    </w:rPr>
  </w:style>
  <w:style w:type="paragraph" w:customStyle="1" w:styleId="28">
    <w:name w:val="Заголовок №2"/>
    <w:basedOn w:val="a"/>
    <w:link w:val="27"/>
    <w:qFormat/>
    <w:rsid w:val="00734871"/>
    <w:pPr>
      <w:widowControl w:val="0"/>
      <w:shd w:val="clear" w:color="auto" w:fill="FFFFFF"/>
      <w:suppressAutoHyphens/>
      <w:spacing w:after="300" w:line="240" w:lineRule="auto"/>
      <w:jc w:val="center"/>
      <w:outlineLvl w:val="1"/>
    </w:pPr>
    <w:rPr>
      <w:rFonts w:ascii="Times New Roman" w:eastAsia="Times New Roman" w:hAnsi="Times New Roman" w:cs="Times New Roman"/>
      <w:b/>
      <w:bCs/>
      <w:sz w:val="28"/>
      <w:szCs w:val="28"/>
    </w:rPr>
  </w:style>
  <w:style w:type="paragraph" w:customStyle="1" w:styleId="aff5">
    <w:name w:val="Обычный текст"/>
    <w:basedOn w:val="a"/>
    <w:qFormat/>
    <w:rsid w:val="00734871"/>
    <w:pPr>
      <w:widowControl w:val="0"/>
      <w:suppressAutoHyphens/>
      <w:snapToGrid w:val="0"/>
      <w:spacing w:after="0" w:line="360" w:lineRule="auto"/>
      <w:jc w:val="both"/>
    </w:pPr>
    <w:rPr>
      <w:rFonts w:ascii="Times New Roman" w:eastAsia="Times New Roman" w:hAnsi="Times New Roman" w:cs="Times New Roman"/>
      <w:sz w:val="28"/>
      <w:szCs w:val="28"/>
    </w:rPr>
  </w:style>
  <w:style w:type="paragraph" w:customStyle="1" w:styleId="1f9">
    <w:name w:val="Указатель1"/>
    <w:basedOn w:val="Heading"/>
    <w:rsid w:val="00734871"/>
    <w:pPr>
      <w:spacing w:line="276" w:lineRule="auto"/>
    </w:pPr>
    <w:rPr>
      <w:rFonts w:eastAsia="DejaVu Sans" w:cs="DejaVu Sans"/>
      <w:lang w:eastAsia="ru-RU"/>
    </w:rPr>
  </w:style>
  <w:style w:type="character" w:customStyle="1" w:styleId="111">
    <w:name w:val="Заголовок 1 Знак1"/>
    <w:basedOn w:val="a0"/>
    <w:uiPriority w:val="9"/>
    <w:rsid w:val="00734871"/>
    <w:rPr>
      <w:rFonts w:asciiTheme="majorHAnsi" w:eastAsiaTheme="majorEastAsia" w:hAnsiTheme="majorHAnsi" w:cstheme="majorBidi"/>
      <w:b/>
      <w:bCs/>
      <w:color w:val="365F91" w:themeColor="accent1" w:themeShade="BF"/>
      <w:sz w:val="28"/>
      <w:szCs w:val="28"/>
    </w:rPr>
  </w:style>
  <w:style w:type="paragraph" w:styleId="aff4">
    <w:name w:val="TOC Heading"/>
    <w:basedOn w:val="11"/>
    <w:next w:val="a"/>
    <w:uiPriority w:val="39"/>
    <w:semiHidden/>
    <w:unhideWhenUsed/>
    <w:qFormat/>
    <w:rsid w:val="00734871"/>
    <w:pPr>
      <w:keepNext/>
      <w:keepLines/>
      <w:widowControl/>
      <w:spacing w:before="480" w:after="0" w:line="276" w:lineRule="auto"/>
      <w:jc w:val="left"/>
      <w:outlineLvl w:val="9"/>
    </w:pPr>
    <w:rPr>
      <w:rFonts w:asciiTheme="majorHAnsi" w:eastAsiaTheme="majorEastAsia" w:hAnsiTheme="majorHAnsi" w:cstheme="majorBidi"/>
      <w:color w:val="365F91" w:themeColor="accent1" w:themeShade="BF"/>
    </w:rPr>
  </w:style>
  <w:style w:type="numbering" w:customStyle="1" w:styleId="1fa">
    <w:name w:val="Нет списка1"/>
    <w:uiPriority w:val="99"/>
    <w:semiHidden/>
    <w:unhideWhenUsed/>
    <w:qFormat/>
    <w:rsid w:val="00734871"/>
  </w:style>
  <w:style w:type="numbering" w:customStyle="1" w:styleId="29">
    <w:name w:val="Нет списка2"/>
    <w:uiPriority w:val="99"/>
    <w:semiHidden/>
    <w:unhideWhenUsed/>
    <w:qFormat/>
    <w:rsid w:val="00734871"/>
  </w:style>
  <w:style w:type="table" w:customStyle="1" w:styleId="1fb">
    <w:name w:val="Сетка таблицы1"/>
    <w:basedOn w:val="a1"/>
    <w:qFormat/>
    <w:rsid w:val="00734871"/>
    <w:pPr>
      <w:suppressAutoHyphens/>
      <w:spacing w:after="0" w:line="240" w:lineRule="auto"/>
    </w:pPr>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734871"/>
    <w:pPr>
      <w:suppressAutoHyphens/>
      <w:spacing w:after="0" w:line="240" w:lineRule="auto"/>
    </w:pPr>
    <w:rPr>
      <w:lang w:val="en-US"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basedOn w:val="a1"/>
    <w:uiPriority w:val="59"/>
    <w:rsid w:val="00734871"/>
    <w:pPr>
      <w:suppressAutoHyphens/>
      <w:spacing w:after="0" w:line="240" w:lineRule="auto"/>
    </w:pPr>
    <w:rPr>
      <w:lang w:val="en-US"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3">
    <w:name w:val="Таблица простая 21"/>
    <w:basedOn w:val="a1"/>
    <w:uiPriority w:val="59"/>
    <w:rsid w:val="00734871"/>
    <w:pPr>
      <w:suppressAutoHyphens/>
      <w:spacing w:after="0" w:line="240" w:lineRule="auto"/>
    </w:pPr>
    <w:rPr>
      <w:lang w:val="en-US" w:eastAsia="en-US"/>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color w:val="404040"/>
        <w:sz w:val="22"/>
        <w:szCs w:val="22"/>
      </w:rPr>
      <w:tblPr/>
      <w:tcPr>
        <w:tcBorders>
          <w:top w:val="single" w:sz="4" w:space="0" w:color="000000"/>
          <w:bottom w:val="single" w:sz="4" w:space="0" w:color="000000"/>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1"/>
    <w:uiPriority w:val="99"/>
    <w:rsid w:val="00734871"/>
    <w:pPr>
      <w:suppressAutoHyphens/>
      <w:spacing w:after="0" w:line="240" w:lineRule="auto"/>
    </w:pPr>
    <w:rPr>
      <w:lang w:val="en-US"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411">
    <w:name w:val="Таблица простая 41"/>
    <w:basedOn w:val="a1"/>
    <w:uiPriority w:val="99"/>
    <w:rsid w:val="00734871"/>
    <w:pPr>
      <w:suppressAutoHyphens/>
      <w:spacing w:after="0" w:line="240" w:lineRule="auto"/>
    </w:pPr>
    <w:rPr>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511">
    <w:name w:val="Таблица простая 51"/>
    <w:basedOn w:val="a1"/>
    <w:uiPriority w:val="99"/>
    <w:rsid w:val="00734871"/>
    <w:pPr>
      <w:suppressAutoHyphens/>
      <w:spacing w:after="0" w:line="240" w:lineRule="auto"/>
    </w:pPr>
    <w:rPr>
      <w:lang w:val="en-US"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cPr>
    </w:tblStylePr>
    <w:tblStylePr w:type="band1Horz">
      <w:rPr>
        <w:color w:val="404040"/>
        <w:sz w:val="22"/>
        <w:szCs w:val="22"/>
      </w:rPr>
      <w:tblPr/>
      <w:tcPr>
        <w:shd w:val="clear" w:color="auto" w:fill="F2F2F2"/>
      </w:tcPr>
    </w:tblStylePr>
  </w:style>
  <w:style w:type="table" w:customStyle="1" w:styleId="-11">
    <w:name w:val="Таблица-сетка 1 светлая1"/>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734871"/>
    <w:pPr>
      <w:suppressAutoHyphens/>
      <w:spacing w:after="0" w:line="240" w:lineRule="auto"/>
    </w:pPr>
    <w:rPr>
      <w:lang w:val="en-US"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2-Accent1">
    <w:name w:val="Grid Table 2 - Accent 1"/>
    <w:basedOn w:val="a1"/>
    <w:uiPriority w:val="99"/>
    <w:rsid w:val="00734871"/>
    <w:pPr>
      <w:suppressAutoHyphens/>
      <w:spacing w:after="0" w:line="240" w:lineRule="auto"/>
    </w:pPr>
    <w:rPr>
      <w:lang w:val="en-US"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auto"/>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2-Accent2">
    <w:name w:val="Grid Table 2 - Accent 2"/>
    <w:basedOn w:val="a1"/>
    <w:uiPriority w:val="99"/>
    <w:rsid w:val="00734871"/>
    <w:pPr>
      <w:suppressAutoHyphens/>
      <w:spacing w:after="0" w:line="240" w:lineRule="auto"/>
    </w:pPr>
    <w:rPr>
      <w:lang w:val="en-US"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auto"/>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2-Accent3">
    <w:name w:val="Grid Table 2 - Accent 3"/>
    <w:basedOn w:val="a1"/>
    <w:uiPriority w:val="99"/>
    <w:rsid w:val="00734871"/>
    <w:pPr>
      <w:suppressAutoHyphens/>
      <w:spacing w:after="0" w:line="240" w:lineRule="auto"/>
    </w:pPr>
    <w:rPr>
      <w:lang w:val="en-US"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auto"/>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2-Accent4">
    <w:name w:val="Grid Table 2 - Accent 4"/>
    <w:basedOn w:val="a1"/>
    <w:uiPriority w:val="99"/>
    <w:rsid w:val="00734871"/>
    <w:pPr>
      <w:suppressAutoHyphens/>
      <w:spacing w:after="0" w:line="240" w:lineRule="auto"/>
    </w:pPr>
    <w:rPr>
      <w:lang w:val="en-US"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auto"/>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2-Accent5">
    <w:name w:val="Grid Table 2 - Accent 5"/>
    <w:basedOn w:val="a1"/>
    <w:uiPriority w:val="99"/>
    <w:rsid w:val="00734871"/>
    <w:pPr>
      <w:suppressAutoHyphens/>
      <w:spacing w:after="0" w:line="240" w:lineRule="auto"/>
    </w:pPr>
    <w:rPr>
      <w:lang w:val="en-US"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2-Accent6">
    <w:name w:val="Grid Table 2 - Accent 6"/>
    <w:basedOn w:val="a1"/>
    <w:uiPriority w:val="99"/>
    <w:rsid w:val="00734871"/>
    <w:pPr>
      <w:suppressAutoHyphens/>
      <w:spacing w:after="0" w:line="240" w:lineRule="auto"/>
    </w:pPr>
    <w:rPr>
      <w:lang w:val="en-US"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31">
    <w:name w:val="Таблица-сетка 31"/>
    <w:basedOn w:val="a1"/>
    <w:uiPriority w:val="99"/>
    <w:rsid w:val="00734871"/>
    <w:pPr>
      <w:suppressAutoHyphens/>
      <w:spacing w:after="0" w:line="240" w:lineRule="auto"/>
    </w:pPr>
    <w:rPr>
      <w:lang w:val="en-US" w:eastAsia="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3-Accent1">
    <w:name w:val="Grid Table 3 - Accent 1"/>
    <w:basedOn w:val="a1"/>
    <w:uiPriority w:val="99"/>
    <w:rsid w:val="00734871"/>
    <w:pPr>
      <w:suppressAutoHyphens/>
      <w:spacing w:after="0" w:line="240" w:lineRule="auto"/>
    </w:pPr>
    <w:rPr>
      <w:lang w:val="en-US" w:eastAsia="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5F1"/>
      </w:tcPr>
    </w:tblStylePr>
    <w:tblStylePr w:type="band1Horz">
      <w:rPr>
        <w:color w:val="404040"/>
        <w:sz w:val="22"/>
        <w:szCs w:val="22"/>
      </w:rPr>
      <w:tblPr/>
      <w:tcPr>
        <w:shd w:val="clear" w:color="auto" w:fill="DAE5F1"/>
      </w:tcPr>
    </w:tblStylePr>
  </w:style>
  <w:style w:type="table" w:customStyle="1" w:styleId="GridTable3-Accent2">
    <w:name w:val="Grid Table 3 - Accent 2"/>
    <w:basedOn w:val="a1"/>
    <w:uiPriority w:val="99"/>
    <w:rsid w:val="00734871"/>
    <w:pPr>
      <w:suppressAutoHyphens/>
      <w:spacing w:after="0" w:line="240" w:lineRule="auto"/>
    </w:pPr>
    <w:rPr>
      <w:lang w:val="en-US" w:eastAsia="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3-Accent3">
    <w:name w:val="Grid Table 3 - Accent 3"/>
    <w:basedOn w:val="a1"/>
    <w:uiPriority w:val="99"/>
    <w:rsid w:val="00734871"/>
    <w:pPr>
      <w:suppressAutoHyphens/>
      <w:spacing w:after="0" w:line="240" w:lineRule="auto"/>
    </w:pPr>
    <w:rPr>
      <w:lang w:val="en-US" w:eastAsia="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3-Accent4">
    <w:name w:val="Grid Table 3 - Accent 4"/>
    <w:basedOn w:val="a1"/>
    <w:uiPriority w:val="99"/>
    <w:rsid w:val="00734871"/>
    <w:pPr>
      <w:suppressAutoHyphens/>
      <w:spacing w:after="0" w:line="240" w:lineRule="auto"/>
    </w:pPr>
    <w:rPr>
      <w:lang w:val="en-US" w:eastAsia="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3-Accent5">
    <w:name w:val="Grid Table 3 - Accent 5"/>
    <w:basedOn w:val="a1"/>
    <w:uiPriority w:val="99"/>
    <w:rsid w:val="00734871"/>
    <w:pPr>
      <w:suppressAutoHyphens/>
      <w:spacing w:after="0" w:line="240" w:lineRule="auto"/>
    </w:pPr>
    <w:rPr>
      <w:lang w:val="en-US" w:eastAsia="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3-Accent6">
    <w:name w:val="Grid Table 3 - Accent 6"/>
    <w:basedOn w:val="a1"/>
    <w:uiPriority w:val="99"/>
    <w:rsid w:val="00734871"/>
    <w:pPr>
      <w:suppressAutoHyphens/>
      <w:spacing w:after="0" w:line="240" w:lineRule="auto"/>
    </w:pPr>
    <w:rPr>
      <w:lang w:val="en-US" w:eastAsia="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41">
    <w:name w:val="Таблица-сетка 41"/>
    <w:basedOn w:val="a1"/>
    <w:uiPriority w:val="59"/>
    <w:rsid w:val="00734871"/>
    <w:pPr>
      <w:suppressAutoHyphens/>
      <w:spacing w:after="0" w:line="240" w:lineRule="auto"/>
    </w:pPr>
    <w:rPr>
      <w:lang w:val="en-US" w:eastAsia="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cPr>
    </w:tblStylePr>
    <w:tblStylePr w:type="band1Horz">
      <w:rPr>
        <w:color w:val="404040"/>
        <w:sz w:val="22"/>
        <w:szCs w:val="22"/>
      </w:rPr>
      <w:tblPr/>
      <w:tcPr>
        <w:shd w:val="clear" w:color="auto" w:fill="CBCBCB"/>
      </w:tcPr>
    </w:tblStylePr>
  </w:style>
  <w:style w:type="table" w:customStyle="1" w:styleId="GridTable4-Accent1">
    <w:name w:val="Grid Table 4 - Accent 1"/>
    <w:basedOn w:val="a1"/>
    <w:uiPriority w:val="59"/>
    <w:rsid w:val="00734871"/>
    <w:pPr>
      <w:suppressAutoHyphens/>
      <w:spacing w:after="0" w:line="240" w:lineRule="auto"/>
    </w:pPr>
    <w:rPr>
      <w:lang w:val="en-US"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CE6F2"/>
      </w:tcPr>
    </w:tblStylePr>
    <w:tblStylePr w:type="band1Horz">
      <w:rPr>
        <w:color w:val="404040"/>
        <w:sz w:val="22"/>
        <w:szCs w:val="22"/>
      </w:rPr>
      <w:tblPr/>
      <w:tcPr>
        <w:shd w:val="clear" w:color="auto" w:fill="DCE6F2"/>
      </w:tcPr>
    </w:tblStylePr>
  </w:style>
  <w:style w:type="table" w:customStyle="1" w:styleId="GridTable4-Accent2">
    <w:name w:val="Grid Table 4 - Accent 2"/>
    <w:basedOn w:val="a1"/>
    <w:uiPriority w:val="59"/>
    <w:rsid w:val="00734871"/>
    <w:pPr>
      <w:suppressAutoHyphens/>
      <w:spacing w:after="0" w:line="240" w:lineRule="auto"/>
    </w:pPr>
    <w:rPr>
      <w:lang w:val="en-US"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2DCDC"/>
      </w:tcPr>
    </w:tblStylePr>
    <w:tblStylePr w:type="band1Horz">
      <w:rPr>
        <w:color w:val="404040"/>
        <w:sz w:val="22"/>
        <w:szCs w:val="22"/>
      </w:rPr>
      <w:tblPr/>
      <w:tcPr>
        <w:shd w:val="clear" w:color="auto" w:fill="F2DCDC"/>
      </w:tcPr>
    </w:tblStylePr>
  </w:style>
  <w:style w:type="table" w:customStyle="1" w:styleId="GridTable4-Accent3">
    <w:name w:val="Grid Table 4 - Accent 3"/>
    <w:basedOn w:val="a1"/>
    <w:uiPriority w:val="59"/>
    <w:rsid w:val="00734871"/>
    <w:pPr>
      <w:suppressAutoHyphens/>
      <w:spacing w:after="0" w:line="240" w:lineRule="auto"/>
    </w:pPr>
    <w:rPr>
      <w:lang w:val="en-US"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AF1DC"/>
      </w:tcPr>
    </w:tblStylePr>
    <w:tblStylePr w:type="band1Horz">
      <w:rPr>
        <w:color w:val="404040"/>
        <w:sz w:val="22"/>
        <w:szCs w:val="22"/>
      </w:rPr>
      <w:tblPr/>
      <w:tcPr>
        <w:shd w:val="clear" w:color="auto" w:fill="EAF1DC"/>
      </w:tcPr>
    </w:tblStylePr>
  </w:style>
  <w:style w:type="table" w:customStyle="1" w:styleId="GridTable4-Accent4">
    <w:name w:val="Grid Table 4 - Accent 4"/>
    <w:basedOn w:val="a1"/>
    <w:uiPriority w:val="59"/>
    <w:rsid w:val="00734871"/>
    <w:pPr>
      <w:suppressAutoHyphens/>
      <w:spacing w:after="0" w:line="240" w:lineRule="auto"/>
    </w:pPr>
    <w:rPr>
      <w:lang w:val="en-US"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E5DFEC"/>
      </w:tcPr>
    </w:tblStylePr>
    <w:tblStylePr w:type="band1Horz">
      <w:rPr>
        <w:color w:val="404040"/>
        <w:sz w:val="22"/>
        <w:szCs w:val="22"/>
      </w:rPr>
      <w:tblPr/>
      <w:tcPr>
        <w:shd w:val="clear" w:color="auto" w:fill="E5DFEC"/>
      </w:tcPr>
    </w:tblStylePr>
  </w:style>
  <w:style w:type="table" w:customStyle="1" w:styleId="GridTable4-Accent5">
    <w:name w:val="Grid Table 4 - Accent 5"/>
    <w:basedOn w:val="a1"/>
    <w:uiPriority w:val="59"/>
    <w:rsid w:val="00734871"/>
    <w:pPr>
      <w:suppressAutoHyphens/>
      <w:spacing w:after="0" w:line="240" w:lineRule="auto"/>
    </w:pPr>
    <w:rPr>
      <w:lang w:val="en-US"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DAEEF3"/>
      </w:tcPr>
    </w:tblStylePr>
    <w:tblStylePr w:type="band1Horz">
      <w:rPr>
        <w:color w:val="404040"/>
        <w:sz w:val="22"/>
        <w:szCs w:val="22"/>
      </w:rPr>
      <w:tblPr/>
      <w:tcPr>
        <w:shd w:val="clear" w:color="auto" w:fill="DAEEF3"/>
      </w:tcPr>
    </w:tblStylePr>
  </w:style>
  <w:style w:type="table" w:customStyle="1" w:styleId="GridTable4-Accent6">
    <w:name w:val="Grid Table 4 - Accent 6"/>
    <w:basedOn w:val="a1"/>
    <w:uiPriority w:val="59"/>
    <w:rsid w:val="00734871"/>
    <w:pPr>
      <w:suppressAutoHyphens/>
      <w:spacing w:after="0" w:line="240" w:lineRule="auto"/>
    </w:pPr>
    <w:rPr>
      <w:lang w:val="en-US"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FDE9D8"/>
      </w:tcPr>
    </w:tblStylePr>
    <w:tblStylePr w:type="band1Horz">
      <w:rPr>
        <w:color w:val="404040"/>
        <w:sz w:val="22"/>
        <w:szCs w:val="22"/>
      </w:rPr>
      <w:tblPr/>
      <w:tcPr>
        <w:shd w:val="clear" w:color="auto" w:fill="FDE9D8"/>
      </w:tcPr>
    </w:tblStylePr>
  </w:style>
  <w:style w:type="table" w:customStyle="1" w:styleId="-51">
    <w:name w:val="Таблица-сетка 5 темная1"/>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FFFFFF"/>
        <w:sz w:val="22"/>
        <w:szCs w:val="22"/>
      </w:rPr>
      <w:tblPr/>
      <w:tcPr>
        <w:tcBorders>
          <w:top w:val="single" w:sz="4" w:space="0" w:color="FFFFFF"/>
        </w:tcBorders>
        <w:shd w:val="clear" w:color="auto" w:fill="000000"/>
      </w:tcPr>
    </w:tblStylePr>
    <w:tblStylePr w:type="firstCol">
      <w:rPr>
        <w:b/>
        <w:color w:val="FFFFFF"/>
        <w:sz w:val="22"/>
        <w:szCs w:val="22"/>
      </w:rPr>
      <w:tblPr/>
      <w:tcPr>
        <w:shd w:val="clear" w:color="auto" w:fill="000000"/>
      </w:tcPr>
    </w:tblStylePr>
    <w:tblStylePr w:type="lastCol">
      <w:rPr>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FFFFFF"/>
        <w:sz w:val="22"/>
        <w:szCs w:val="22"/>
      </w:rPr>
      <w:tblPr/>
      <w:tcPr>
        <w:tcBorders>
          <w:top w:val="single" w:sz="4" w:space="0" w:color="FFFFFF"/>
        </w:tcBorders>
        <w:shd w:val="clear" w:color="auto" w:fill="4F81BD"/>
      </w:tcPr>
    </w:tblStylePr>
    <w:tblStylePr w:type="firstCol">
      <w:rPr>
        <w:b/>
        <w:color w:val="FFFFFF"/>
        <w:sz w:val="22"/>
        <w:szCs w:val="22"/>
      </w:rPr>
      <w:tblPr/>
      <w:tcPr>
        <w:shd w:val="clear" w:color="auto" w:fill="4F81BD"/>
      </w:tcPr>
    </w:tblStylePr>
    <w:tblStylePr w:type="lastCol">
      <w:rPr>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C0504D"/>
      </w:tcPr>
    </w:tblStylePr>
    <w:tblStylePr w:type="lastRow">
      <w:rPr>
        <w:b/>
        <w:color w:val="FFFFFF"/>
        <w:sz w:val="22"/>
        <w:szCs w:val="22"/>
      </w:rPr>
      <w:tblPr/>
      <w:tcPr>
        <w:tcBorders>
          <w:top w:val="single" w:sz="4" w:space="0" w:color="FFFFFF"/>
        </w:tcBorders>
        <w:shd w:val="clear" w:color="auto" w:fill="C0504D"/>
      </w:tcPr>
    </w:tblStylePr>
    <w:tblStylePr w:type="firstCol">
      <w:rPr>
        <w:b/>
        <w:color w:val="FFFFFF"/>
        <w:sz w:val="22"/>
        <w:szCs w:val="22"/>
      </w:rPr>
      <w:tblPr/>
      <w:tcPr>
        <w:shd w:val="clear" w:color="auto" w:fill="C0504D"/>
      </w:tcPr>
    </w:tblStylePr>
    <w:tblStylePr w:type="lastCol">
      <w:rPr>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9BBB59"/>
      </w:tcPr>
    </w:tblStylePr>
    <w:tblStylePr w:type="lastRow">
      <w:rPr>
        <w:b/>
        <w:color w:val="FFFFFF"/>
        <w:sz w:val="22"/>
        <w:szCs w:val="22"/>
      </w:rPr>
      <w:tblPr/>
      <w:tcPr>
        <w:tcBorders>
          <w:top w:val="single" w:sz="4" w:space="0" w:color="FFFFFF"/>
        </w:tcBorders>
        <w:shd w:val="clear" w:color="auto" w:fill="9BBB59"/>
      </w:tcPr>
    </w:tblStylePr>
    <w:tblStylePr w:type="firstCol">
      <w:rPr>
        <w:b/>
        <w:color w:val="FFFFFF"/>
        <w:sz w:val="22"/>
        <w:szCs w:val="22"/>
      </w:rPr>
      <w:tblPr/>
      <w:tcPr>
        <w:shd w:val="clear" w:color="auto" w:fill="9BBB59"/>
      </w:tcPr>
    </w:tblStylePr>
    <w:tblStylePr w:type="lastCol">
      <w:rPr>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8064A2"/>
      </w:tcPr>
    </w:tblStylePr>
    <w:tblStylePr w:type="lastRow">
      <w:rPr>
        <w:b/>
        <w:color w:val="FFFFFF"/>
        <w:sz w:val="22"/>
        <w:szCs w:val="22"/>
      </w:rPr>
      <w:tblPr/>
      <w:tcPr>
        <w:tcBorders>
          <w:top w:val="single" w:sz="4" w:space="0" w:color="FFFFFF"/>
        </w:tcBorders>
        <w:shd w:val="clear" w:color="auto" w:fill="8064A2"/>
      </w:tcPr>
    </w:tblStylePr>
    <w:tblStylePr w:type="firstCol">
      <w:rPr>
        <w:b/>
        <w:color w:val="FFFFFF"/>
        <w:sz w:val="22"/>
        <w:szCs w:val="22"/>
      </w:rPr>
      <w:tblPr/>
      <w:tcPr>
        <w:shd w:val="clear" w:color="auto" w:fill="8064A2"/>
      </w:tcPr>
    </w:tblStylePr>
    <w:tblStylePr w:type="lastCol">
      <w:rPr>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4BACC6"/>
      </w:tcPr>
    </w:tblStylePr>
    <w:tblStylePr w:type="lastRow">
      <w:rPr>
        <w:b/>
        <w:color w:val="FFFFFF"/>
        <w:sz w:val="22"/>
        <w:szCs w:val="22"/>
      </w:rPr>
      <w:tblPr/>
      <w:tcPr>
        <w:tcBorders>
          <w:top w:val="single" w:sz="4" w:space="0" w:color="FFFFFF"/>
        </w:tcBorders>
        <w:shd w:val="clear" w:color="auto" w:fill="4BACC6"/>
      </w:tcPr>
    </w:tblStylePr>
    <w:tblStylePr w:type="firstCol">
      <w:rPr>
        <w:b/>
        <w:color w:val="FFFFFF"/>
        <w:sz w:val="22"/>
        <w:szCs w:val="22"/>
      </w:rPr>
      <w:tblPr/>
      <w:tcPr>
        <w:shd w:val="clear" w:color="auto" w:fill="4BACC6"/>
      </w:tcPr>
    </w:tblStylePr>
    <w:tblStylePr w:type="lastCol">
      <w:rPr>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b/>
        <w:color w:val="FFFFFF"/>
        <w:sz w:val="22"/>
        <w:szCs w:val="22"/>
      </w:rPr>
      <w:tblPr/>
      <w:tcPr>
        <w:shd w:val="clear" w:color="auto" w:fill="F79646"/>
      </w:tcPr>
    </w:tblStylePr>
    <w:tblStylePr w:type="lastRow">
      <w:rPr>
        <w:b/>
        <w:color w:val="FFFFFF"/>
        <w:sz w:val="22"/>
        <w:szCs w:val="22"/>
      </w:rPr>
      <w:tblPr/>
      <w:tcPr>
        <w:tcBorders>
          <w:top w:val="single" w:sz="4" w:space="0" w:color="FFFFFF"/>
        </w:tcBorders>
        <w:shd w:val="clear" w:color="auto" w:fill="F79646"/>
      </w:tcPr>
    </w:tblStylePr>
    <w:tblStylePr w:type="firstCol">
      <w:rPr>
        <w:b/>
        <w:color w:val="FFFFFF"/>
        <w:sz w:val="22"/>
        <w:szCs w:val="22"/>
      </w:rPr>
      <w:tblPr/>
      <w:tcPr>
        <w:shd w:val="clear" w:color="auto" w:fill="F79646"/>
      </w:tcPr>
    </w:tblStylePr>
    <w:tblStylePr w:type="lastCol">
      <w:rPr>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color w:val="7F7F7F"/>
        <w:sz w:val="22"/>
        <w:szCs w:val="22"/>
      </w:rPr>
      <w:tblPr/>
      <w:tcPr>
        <w:shd w:val="clear" w:color="auto" w:fill="CBCBCB"/>
      </w:tcPr>
    </w:tblStylePr>
    <w:tblStylePr w:type="band2Horz">
      <w:rPr>
        <w:color w:val="7F7F7F"/>
        <w:sz w:val="22"/>
        <w:szCs w:val="22"/>
      </w:rPr>
    </w:tblStylePr>
  </w:style>
  <w:style w:type="table" w:customStyle="1" w:styleId="GridTable6Colorful-Accent1">
    <w:name w:val="Grid Table 6 Colorful - Accent 1"/>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6Colorful-Accent2">
    <w:name w:val="Grid Table 6 Colorful - Accent 2"/>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6Colorful-Accent3">
    <w:name w:val="Grid Table 6 Colorful - Accent 3"/>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6Colorful-Accent4">
    <w:name w:val="Grid Table 6 Colorful - Accent 4"/>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6Colorful-Accent5">
    <w:name w:val="Grid Table 6 Colorful - Accent 5"/>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6Colorful-Accent6">
    <w:name w:val="Grid Table 6 Colorful - Accent 6"/>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color w:val="266779"/>
        <w:sz w:val="22"/>
        <w:szCs w:val="22"/>
      </w:rPr>
      <w:tblPr/>
      <w:tcPr>
        <w:shd w:val="clear" w:color="auto" w:fill="FDE9D8"/>
      </w:tcPr>
    </w:tblStylePr>
    <w:tblStylePr w:type="band2Horz">
      <w:rPr>
        <w:color w:val="266779"/>
        <w:sz w:val="22"/>
        <w:szCs w:val="22"/>
      </w:rPr>
    </w:tblStylePr>
  </w:style>
  <w:style w:type="table" w:customStyle="1" w:styleId="-71">
    <w:name w:val="Таблица-сетка 7 цветная1"/>
    <w:basedOn w:val="a1"/>
    <w:uiPriority w:val="99"/>
    <w:rsid w:val="00734871"/>
    <w:pPr>
      <w:suppressAutoHyphens/>
      <w:spacing w:after="0" w:line="240" w:lineRule="auto"/>
    </w:pPr>
    <w:rPr>
      <w:lang w:val="en-US" w:eastAsia="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color w:val="7F7F7F"/>
        <w:sz w:val="22"/>
        <w:szCs w:val="22"/>
      </w:rPr>
      <w:tblPr/>
      <w:tcPr>
        <w:shd w:val="clear" w:color="auto" w:fill="F2F2F2"/>
      </w:tcPr>
    </w:tblStylePr>
    <w:tblStylePr w:type="band2Horz">
      <w:rPr>
        <w:color w:val="7F7F7F"/>
        <w:sz w:val="22"/>
        <w:szCs w:val="22"/>
      </w:rPr>
    </w:tblStylePr>
  </w:style>
  <w:style w:type="table" w:customStyle="1" w:styleId="GridTable7Colorful-Accent1">
    <w:name w:val="Grid Table 7 Colorful - Accent 1"/>
    <w:basedOn w:val="a1"/>
    <w:uiPriority w:val="99"/>
    <w:rsid w:val="00734871"/>
    <w:pPr>
      <w:suppressAutoHyphens/>
      <w:spacing w:after="0" w:line="240" w:lineRule="auto"/>
    </w:pPr>
    <w:rPr>
      <w:lang w:val="en-US" w:eastAsia="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i/>
        <w:color w:val="A6BFDD"/>
        <w:sz w:val="22"/>
        <w:szCs w:val="22"/>
      </w:rPr>
      <w:tblPr/>
      <w:tcPr>
        <w:tcBorders>
          <w:top w:val="none" w:sz="0" w:space="0" w:color="auto"/>
          <w:left w:val="none" w:sz="0" w:space="0" w:color="auto"/>
          <w:bottom w:val="none" w:sz="0" w:space="0" w:color="auto"/>
          <w:right w:val="single" w:sz="4" w:space="0" w:color="A6BFDD"/>
        </w:tcBorders>
        <w:shd w:val="clear" w:color="auto" w:fill="auto"/>
      </w:tcPr>
    </w:tblStylePr>
    <w:tblStylePr w:type="lastCol">
      <w:rPr>
        <w:i/>
        <w:color w:val="A6BFDD"/>
        <w:sz w:val="22"/>
        <w:szCs w:val="22"/>
      </w:rPr>
      <w:tblPr/>
      <w:tcPr>
        <w:tcBorders>
          <w:top w:val="none" w:sz="0" w:space="0" w:color="auto"/>
          <w:left w:val="single" w:sz="4" w:space="0" w:color="A6BFDD"/>
          <w:bottom w:val="none" w:sz="0" w:space="0" w:color="auto"/>
          <w:right w:val="none" w:sz="0" w:space="0" w:color="auto"/>
        </w:tcBorders>
        <w:shd w:val="clear" w:color="auto" w:fill="auto"/>
      </w:tcPr>
    </w:tblStylePr>
    <w:tblStylePr w:type="band1Vert">
      <w:tblPr/>
      <w:tcPr>
        <w:shd w:val="clear" w:color="auto" w:fill="DAE5F1"/>
      </w:tcPr>
    </w:tblStylePr>
    <w:tblStylePr w:type="band1Horz">
      <w:rPr>
        <w:color w:val="A6BFDD"/>
        <w:sz w:val="22"/>
        <w:szCs w:val="22"/>
      </w:rPr>
      <w:tblPr/>
      <w:tcPr>
        <w:shd w:val="clear" w:color="auto" w:fill="DAE5F1"/>
      </w:tcPr>
    </w:tblStylePr>
    <w:tblStylePr w:type="band2Horz">
      <w:rPr>
        <w:color w:val="A6BFDD"/>
        <w:sz w:val="22"/>
        <w:szCs w:val="22"/>
      </w:rPr>
    </w:tblStylePr>
  </w:style>
  <w:style w:type="table" w:customStyle="1" w:styleId="GridTable7Colorful-Accent2">
    <w:name w:val="Grid Table 7 Colorful - Accent 2"/>
    <w:basedOn w:val="a1"/>
    <w:uiPriority w:val="99"/>
    <w:rsid w:val="00734871"/>
    <w:pPr>
      <w:suppressAutoHyphens/>
      <w:spacing w:after="0" w:line="240" w:lineRule="auto"/>
    </w:pPr>
    <w:rPr>
      <w:lang w:val="en-US" w:eastAsia="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F2DCDC"/>
      </w:tcPr>
    </w:tblStylePr>
    <w:tblStylePr w:type="band1Horz">
      <w:rPr>
        <w:color w:val="D99695"/>
        <w:sz w:val="22"/>
        <w:szCs w:val="22"/>
      </w:rPr>
      <w:tblPr/>
      <w:tcPr>
        <w:shd w:val="clear" w:color="auto" w:fill="F2DCDC"/>
      </w:tcPr>
    </w:tblStylePr>
    <w:tblStylePr w:type="band2Horz">
      <w:rPr>
        <w:color w:val="D99695"/>
        <w:sz w:val="22"/>
        <w:szCs w:val="22"/>
      </w:rPr>
    </w:tblStylePr>
  </w:style>
  <w:style w:type="table" w:customStyle="1" w:styleId="GridTable7Colorful-Accent3">
    <w:name w:val="Grid Table 7 Colorful - Accent 3"/>
    <w:basedOn w:val="a1"/>
    <w:uiPriority w:val="99"/>
    <w:rsid w:val="00734871"/>
    <w:pPr>
      <w:suppressAutoHyphens/>
      <w:spacing w:after="0" w:line="240" w:lineRule="auto"/>
    </w:pPr>
    <w:rPr>
      <w:lang w:val="en-US" w:eastAsia="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i/>
        <w:color w:val="9ABB59"/>
        <w:sz w:val="22"/>
        <w:szCs w:val="22"/>
      </w:rPr>
      <w:tblPr/>
      <w:tcPr>
        <w:tcBorders>
          <w:top w:val="none" w:sz="0" w:space="0" w:color="auto"/>
          <w:left w:val="none" w:sz="0" w:space="0" w:color="auto"/>
          <w:bottom w:val="none" w:sz="0" w:space="0" w:color="auto"/>
          <w:right w:val="single" w:sz="4" w:space="0" w:color="9ABB59"/>
        </w:tcBorders>
        <w:shd w:val="clear" w:color="auto" w:fill="auto"/>
      </w:tcPr>
    </w:tblStylePr>
    <w:tblStylePr w:type="lastCol">
      <w:rPr>
        <w:i/>
        <w:color w:val="9ABB59"/>
        <w:sz w:val="22"/>
        <w:szCs w:val="22"/>
      </w:rPr>
      <w:tblPr/>
      <w:tcPr>
        <w:tcBorders>
          <w:top w:val="none" w:sz="0" w:space="0" w:color="auto"/>
          <w:left w:val="single" w:sz="4" w:space="0" w:color="9A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color w:val="9ABB59"/>
        <w:sz w:val="22"/>
        <w:szCs w:val="22"/>
      </w:rPr>
      <w:tblPr/>
      <w:tcPr>
        <w:shd w:val="clear" w:color="auto" w:fill="EAF1DC"/>
      </w:tcPr>
    </w:tblStylePr>
    <w:tblStylePr w:type="band2Horz">
      <w:rPr>
        <w:color w:val="9ABB59"/>
        <w:sz w:val="22"/>
        <w:szCs w:val="22"/>
      </w:rPr>
    </w:tblStylePr>
  </w:style>
  <w:style w:type="table" w:customStyle="1" w:styleId="GridTable7Colorful-Accent4">
    <w:name w:val="Grid Table 7 Colorful - Accent 4"/>
    <w:basedOn w:val="a1"/>
    <w:uiPriority w:val="99"/>
    <w:rsid w:val="00734871"/>
    <w:pPr>
      <w:suppressAutoHyphens/>
      <w:spacing w:after="0" w:line="240" w:lineRule="auto"/>
    </w:pPr>
    <w:rPr>
      <w:lang w:val="en-US" w:eastAsia="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E5DFEC"/>
      </w:tcPr>
    </w:tblStylePr>
    <w:tblStylePr w:type="band1Horz">
      <w:rPr>
        <w:color w:val="B2A1C6"/>
        <w:sz w:val="22"/>
        <w:szCs w:val="22"/>
      </w:rPr>
      <w:tblPr/>
      <w:tcPr>
        <w:shd w:val="clear" w:color="auto" w:fill="E5DFEC"/>
      </w:tcPr>
    </w:tblStylePr>
    <w:tblStylePr w:type="band2Horz">
      <w:rPr>
        <w:color w:val="B2A1C6"/>
        <w:sz w:val="22"/>
        <w:szCs w:val="22"/>
      </w:rPr>
    </w:tblStylePr>
  </w:style>
  <w:style w:type="table" w:customStyle="1" w:styleId="GridTable7Colorful-Accent5">
    <w:name w:val="Grid Table 7 Colorful - Accent 5"/>
    <w:basedOn w:val="a1"/>
    <w:uiPriority w:val="99"/>
    <w:rsid w:val="00734871"/>
    <w:pPr>
      <w:suppressAutoHyphens/>
      <w:spacing w:after="0" w:line="240" w:lineRule="auto"/>
    </w:pPr>
    <w:rPr>
      <w:lang w:val="en-US" w:eastAsia="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i/>
        <w:color w:val="266779"/>
        <w:sz w:val="22"/>
        <w:szCs w:val="22"/>
      </w:rPr>
      <w:tblPr/>
      <w:tcPr>
        <w:tcBorders>
          <w:top w:val="none" w:sz="0" w:space="0" w:color="auto"/>
          <w:left w:val="none" w:sz="0" w:space="0" w:color="auto"/>
          <w:bottom w:val="none" w:sz="0" w:space="0" w:color="auto"/>
          <w:right w:val="single" w:sz="4" w:space="0" w:color="99D0DE"/>
        </w:tcBorders>
        <w:shd w:val="clear" w:color="auto" w:fill="auto"/>
      </w:tcPr>
    </w:tblStylePr>
    <w:tblStylePr w:type="lastCol">
      <w:rPr>
        <w:i/>
        <w:color w:val="266779"/>
        <w:sz w:val="22"/>
        <w:szCs w:val="22"/>
      </w:rPr>
      <w:tblPr/>
      <w:tcPr>
        <w:tcBorders>
          <w:top w:val="none" w:sz="0" w:space="0" w:color="auto"/>
          <w:left w:val="single" w:sz="4" w:space="0" w:color="99D0DE"/>
          <w:bottom w:val="none" w:sz="0" w:space="0" w:color="auto"/>
          <w:right w:val="none" w:sz="0" w:space="0" w:color="auto"/>
        </w:tcBorders>
        <w:shd w:val="clear" w:color="auto" w:fill="auto"/>
      </w:tcPr>
    </w:tblStylePr>
    <w:tblStylePr w:type="band1Vert">
      <w:tblPr/>
      <w:tcPr>
        <w:shd w:val="clear" w:color="auto" w:fill="DAEEF3"/>
      </w:tcPr>
    </w:tblStylePr>
    <w:tblStylePr w:type="band1Horz">
      <w:rPr>
        <w:color w:val="266779"/>
        <w:sz w:val="22"/>
        <w:szCs w:val="22"/>
      </w:rPr>
      <w:tblPr/>
      <w:tcPr>
        <w:shd w:val="clear" w:color="auto" w:fill="DAEEF3"/>
      </w:tcPr>
    </w:tblStylePr>
    <w:tblStylePr w:type="band2Horz">
      <w:rPr>
        <w:color w:val="266779"/>
        <w:sz w:val="22"/>
        <w:szCs w:val="22"/>
      </w:rPr>
    </w:tblStylePr>
  </w:style>
  <w:style w:type="table" w:customStyle="1" w:styleId="GridTable7Colorful-Accent6">
    <w:name w:val="Grid Table 7 Colorful - Accent 6"/>
    <w:basedOn w:val="a1"/>
    <w:uiPriority w:val="99"/>
    <w:rsid w:val="00734871"/>
    <w:pPr>
      <w:suppressAutoHyphens/>
      <w:spacing w:after="0" w:line="240" w:lineRule="auto"/>
    </w:pPr>
    <w:rPr>
      <w:lang w:val="en-US" w:eastAsia="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i/>
        <w:color w:val="B15407"/>
        <w:sz w:val="22"/>
        <w:szCs w:val="22"/>
      </w:rPr>
      <w:tblPr/>
      <w:tcPr>
        <w:tcBorders>
          <w:top w:val="none" w:sz="0" w:space="0" w:color="auto"/>
          <w:left w:val="none" w:sz="0" w:space="0" w:color="auto"/>
          <w:bottom w:val="none" w:sz="0" w:space="0" w:color="auto"/>
          <w:right w:val="single" w:sz="4" w:space="0" w:color="FAC396"/>
        </w:tcBorders>
        <w:shd w:val="clear" w:color="auto" w:fill="auto"/>
      </w:tcPr>
    </w:tblStylePr>
    <w:tblStylePr w:type="lastCol">
      <w:rPr>
        <w:i/>
        <w:color w:val="B15407"/>
        <w:sz w:val="22"/>
        <w:szCs w:val="22"/>
      </w:rPr>
      <w:tblPr/>
      <w:tcPr>
        <w:tcBorders>
          <w:top w:val="none" w:sz="0" w:space="0" w:color="auto"/>
          <w:left w:val="single" w:sz="4" w:space="0" w:color="FAC396"/>
          <w:bottom w:val="none" w:sz="0" w:space="0" w:color="auto"/>
          <w:right w:val="none" w:sz="0" w:space="0" w:color="auto"/>
        </w:tcBorders>
        <w:shd w:val="clear" w:color="auto" w:fill="auto"/>
      </w:tcPr>
    </w:tblStylePr>
    <w:tblStylePr w:type="band1Vert">
      <w:tblPr/>
      <w:tcPr>
        <w:shd w:val="clear" w:color="auto" w:fill="FDE9D8"/>
      </w:tcPr>
    </w:tblStylePr>
    <w:tblStylePr w:type="band1Horz">
      <w:rPr>
        <w:color w:val="B15407"/>
        <w:sz w:val="22"/>
        <w:szCs w:val="22"/>
      </w:rPr>
      <w:tblPr/>
      <w:tcPr>
        <w:shd w:val="clear" w:color="auto" w:fill="FDE9D8"/>
      </w:tcPr>
    </w:tblStylePr>
    <w:tblStylePr w:type="band2Horz">
      <w:rPr>
        <w:color w:val="B15407"/>
        <w:sz w:val="22"/>
        <w:szCs w:val="22"/>
      </w:rPr>
    </w:tblStylePr>
  </w:style>
  <w:style w:type="table" w:customStyle="1" w:styleId="-110">
    <w:name w:val="Список-таблица 1 светлая1"/>
    <w:basedOn w:val="a1"/>
    <w:uiPriority w:val="99"/>
    <w:rsid w:val="00734871"/>
    <w:pPr>
      <w:suppressAutoHyphens/>
      <w:spacing w:after="0" w:line="240" w:lineRule="auto"/>
    </w:pPr>
    <w:rPr>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rsid w:val="00734871"/>
    <w:pPr>
      <w:suppressAutoHyphens/>
      <w:spacing w:after="0" w:line="240" w:lineRule="auto"/>
    </w:pPr>
    <w:rPr>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rsid w:val="00734871"/>
    <w:pPr>
      <w:suppressAutoHyphens/>
      <w:spacing w:after="0" w:line="240" w:lineRule="auto"/>
    </w:pPr>
    <w:rPr>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rsid w:val="00734871"/>
    <w:pPr>
      <w:suppressAutoHyphens/>
      <w:spacing w:after="0" w:line="240" w:lineRule="auto"/>
    </w:pPr>
    <w:rPr>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rsid w:val="00734871"/>
    <w:pPr>
      <w:suppressAutoHyphens/>
      <w:spacing w:after="0" w:line="240" w:lineRule="auto"/>
    </w:pPr>
    <w:rPr>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rsid w:val="00734871"/>
    <w:pPr>
      <w:suppressAutoHyphens/>
      <w:spacing w:after="0" w:line="240" w:lineRule="auto"/>
    </w:pPr>
    <w:rPr>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rsid w:val="00734871"/>
    <w:pPr>
      <w:suppressAutoHyphens/>
      <w:spacing w:after="0" w:line="240" w:lineRule="auto"/>
    </w:pPr>
    <w:rPr>
      <w:lang w:val="en-US"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2-Accent1">
    <w:name w:val="List Table 2 - Accent 1"/>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2-Accent2">
    <w:name w:val="List Table 2 - Accent 2"/>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2-Accent3">
    <w:name w:val="List Table 2 - Accent 3"/>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2-Accent4">
    <w:name w:val="List Table 2 - Accent 4"/>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2-Accent5">
    <w:name w:val="List Table 2 - Accent 5"/>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2-Accent6">
    <w:name w:val="List Table 2 - Accent 6"/>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310">
    <w:name w:val="Список-таблица 31"/>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right w:val="single" w:sz="4" w:space="0" w:color="000000"/>
        </w:tcBorders>
      </w:tcPr>
    </w:tblStylePr>
    <w:tblStylePr w:type="band1Horz">
      <w:rPr>
        <w:color w:val="404040"/>
        <w:sz w:val="22"/>
        <w:szCs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4F81BD"/>
          <w:right w:val="single" w:sz="4" w:space="0" w:color="4F81BD"/>
        </w:tcBorders>
      </w:tcPr>
    </w:tblStylePr>
    <w:tblStylePr w:type="band1Horz">
      <w:rPr>
        <w:color w:val="404040"/>
        <w:sz w:val="22"/>
        <w:szCs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D99695"/>
          <w:right w:val="single" w:sz="4" w:space="0" w:color="D99695"/>
        </w:tcBorders>
      </w:tcPr>
    </w:tblStylePr>
    <w:tblStylePr w:type="band1Horz">
      <w:rPr>
        <w:color w:val="404040"/>
        <w:sz w:val="22"/>
        <w:szCs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C3D69B"/>
          <w:right w:val="single" w:sz="4" w:space="0" w:color="C3D69B"/>
        </w:tcBorders>
      </w:tcPr>
    </w:tblStylePr>
    <w:tblStylePr w:type="band1Horz">
      <w:rPr>
        <w:color w:val="404040"/>
        <w:sz w:val="22"/>
        <w:szCs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B2A1C6"/>
          <w:right w:val="single" w:sz="4" w:space="0" w:color="B2A1C6"/>
        </w:tcBorders>
      </w:tcPr>
    </w:tblStylePr>
    <w:tblStylePr w:type="band1Horz">
      <w:rPr>
        <w:color w:val="404040"/>
        <w:sz w:val="22"/>
        <w:szCs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92CCDC"/>
          <w:right w:val="single" w:sz="4" w:space="0" w:color="92CCDC"/>
        </w:tcBorders>
      </w:tcPr>
    </w:tblStylePr>
    <w:tblStylePr w:type="band1Horz">
      <w:rPr>
        <w:color w:val="404040"/>
        <w:sz w:val="22"/>
        <w:szCs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FAC090"/>
          <w:right w:val="single" w:sz="4" w:space="0" w:color="FAC090"/>
        </w:tcBorders>
      </w:tcPr>
    </w:tblStylePr>
    <w:tblStylePr w:type="band1Horz">
      <w:rPr>
        <w:color w:val="404040"/>
        <w:sz w:val="22"/>
        <w:szCs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cPr>
    </w:tblStylePr>
    <w:tblStylePr w:type="band1Horz">
      <w:rPr>
        <w:color w:val="404040"/>
        <w:sz w:val="22"/>
        <w:szCs w:val="22"/>
      </w:rPr>
      <w:tblPr/>
      <w:tcPr>
        <w:shd w:val="clear" w:color="auto" w:fill="BFBFBF"/>
      </w:tcPr>
    </w:tblStylePr>
  </w:style>
  <w:style w:type="table" w:customStyle="1" w:styleId="ListTable4-Accent1">
    <w:name w:val="List Table 4 - Accent 1"/>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2DFEE"/>
      </w:tcPr>
    </w:tblStylePr>
    <w:tblStylePr w:type="band1Horz">
      <w:rPr>
        <w:color w:val="404040"/>
        <w:sz w:val="22"/>
        <w:szCs w:val="22"/>
      </w:rPr>
      <w:tblPr/>
      <w:tcPr>
        <w:shd w:val="clear" w:color="auto" w:fill="D2DFEE"/>
      </w:tcPr>
    </w:tblStylePr>
  </w:style>
  <w:style w:type="table" w:customStyle="1" w:styleId="ListTable4-Accent2">
    <w:name w:val="List Table 4 - Accent 2"/>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FD2D2"/>
      </w:tcPr>
    </w:tblStylePr>
    <w:tblStylePr w:type="band1Horz">
      <w:rPr>
        <w:color w:val="404040"/>
        <w:sz w:val="22"/>
        <w:szCs w:val="22"/>
      </w:rPr>
      <w:tblPr/>
      <w:tcPr>
        <w:shd w:val="clear" w:color="auto" w:fill="EFD2D2"/>
      </w:tcPr>
    </w:tblStylePr>
  </w:style>
  <w:style w:type="table" w:customStyle="1" w:styleId="ListTable4-Accent3">
    <w:name w:val="List Table 4 - Accent 3"/>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E5EED5"/>
      </w:tcPr>
    </w:tblStylePr>
    <w:tblStylePr w:type="band1Horz">
      <w:rPr>
        <w:color w:val="404040"/>
        <w:sz w:val="22"/>
        <w:szCs w:val="22"/>
      </w:rPr>
      <w:tblPr/>
      <w:tcPr>
        <w:shd w:val="clear" w:color="auto" w:fill="E5EED5"/>
      </w:tcPr>
    </w:tblStylePr>
  </w:style>
  <w:style w:type="table" w:customStyle="1" w:styleId="ListTable4-Accent4">
    <w:name w:val="List Table 4 - Accent 4"/>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FD8E7"/>
      </w:tcPr>
    </w:tblStylePr>
    <w:tblStylePr w:type="band1Horz">
      <w:rPr>
        <w:color w:val="404040"/>
        <w:sz w:val="22"/>
        <w:szCs w:val="22"/>
      </w:rPr>
      <w:tblPr/>
      <w:tcPr>
        <w:shd w:val="clear" w:color="auto" w:fill="DFD8E7"/>
      </w:tcPr>
    </w:tblStylePr>
  </w:style>
  <w:style w:type="table" w:customStyle="1" w:styleId="ListTable4-Accent5">
    <w:name w:val="List Table 4 - Accent 5"/>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D1EAF0"/>
      </w:tcPr>
    </w:tblStylePr>
    <w:tblStylePr w:type="band1Horz">
      <w:rPr>
        <w:color w:val="404040"/>
        <w:sz w:val="22"/>
        <w:szCs w:val="22"/>
      </w:rPr>
      <w:tblPr/>
      <w:tcPr>
        <w:shd w:val="clear" w:color="auto" w:fill="D1EAF0"/>
      </w:tcPr>
    </w:tblStylePr>
  </w:style>
  <w:style w:type="table" w:customStyle="1" w:styleId="ListTable4-Accent6">
    <w:name w:val="List Table 4 - Accent 6"/>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DE4D0"/>
      </w:tcPr>
    </w:tblStylePr>
    <w:tblStylePr w:type="band1Horz">
      <w:rPr>
        <w:color w:val="404040"/>
        <w:sz w:val="22"/>
        <w:szCs w:val="22"/>
      </w:rPr>
      <w:tblPr/>
      <w:tcPr>
        <w:shd w:val="clear" w:color="auto" w:fill="FDE4D0"/>
      </w:tcPr>
    </w:tblStylePr>
  </w:style>
  <w:style w:type="table" w:customStyle="1" w:styleId="-510">
    <w:name w:val="Список-таблица 5 темная1"/>
    <w:basedOn w:val="a1"/>
    <w:uiPriority w:val="99"/>
    <w:rsid w:val="00734871"/>
    <w:pPr>
      <w:suppressAutoHyphens/>
      <w:spacing w:after="0" w:line="240" w:lineRule="auto"/>
    </w:pPr>
    <w:rPr>
      <w:lang w:val="en-US" w:eastAsia="en-US"/>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tblCellMar>
        <w:top w:w="0" w:type="dxa"/>
        <w:left w:w="108" w:type="dxa"/>
        <w:bottom w:w="0" w:type="dxa"/>
        <w:right w:w="108" w:type="dxa"/>
      </w:tblCellMar>
    </w:tblPr>
    <w:tblStylePr w:type="firstRow">
      <w:rPr>
        <w:b/>
        <w:color w:val="FFFFFF"/>
        <w:sz w:val="22"/>
        <w:szCs w:val="22"/>
      </w:rPr>
      <w:tblPr/>
      <w:tcPr>
        <w:tcBorders>
          <w:top w:val="single" w:sz="36" w:space="0" w:color="7F7F7F"/>
          <w:bottom w:val="single" w:sz="12" w:space="0" w:color="FFFFFF"/>
        </w:tcBorders>
        <w:shd w:val="clear" w:color="auto" w:fill="7F7F7F"/>
      </w:tcPr>
    </w:tblStylePr>
    <w:tblStylePr w:type="lastRow">
      <w:rPr>
        <w:b/>
        <w:color w:val="FFFFFF"/>
        <w:sz w:val="22"/>
        <w:szCs w:val="22"/>
      </w:rPr>
    </w:tblStylePr>
    <w:tblStylePr w:type="firstCol">
      <w:rPr>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rsid w:val="00734871"/>
    <w:pPr>
      <w:suppressAutoHyphens/>
      <w:spacing w:after="0" w:line="240" w:lineRule="auto"/>
    </w:pPr>
    <w:rPr>
      <w:lang w:val="en-US" w:eastAsia="en-US"/>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tblCellMar>
        <w:top w:w="0" w:type="dxa"/>
        <w:left w:w="108" w:type="dxa"/>
        <w:bottom w:w="0" w:type="dxa"/>
        <w:right w:w="108" w:type="dxa"/>
      </w:tblCellMar>
    </w:tblPr>
    <w:tblStylePr w:type="firstRow">
      <w:rPr>
        <w:b/>
        <w:color w:val="FFFFFF"/>
        <w:sz w:val="22"/>
        <w:szCs w:val="22"/>
      </w:rPr>
      <w:tblPr/>
      <w:tcPr>
        <w:tcBorders>
          <w:top w:val="single" w:sz="36" w:space="0" w:color="4F81BD"/>
          <w:bottom w:val="single" w:sz="12" w:space="0" w:color="FFFFFF"/>
        </w:tcBorders>
        <w:shd w:val="clear" w:color="auto" w:fill="4F81BD"/>
      </w:tcPr>
    </w:tblStylePr>
    <w:tblStylePr w:type="lastRow">
      <w:rPr>
        <w:b/>
        <w:color w:val="FFFFFF"/>
        <w:sz w:val="22"/>
        <w:szCs w:val="22"/>
      </w:rPr>
    </w:tblStylePr>
    <w:tblStylePr w:type="firstCol">
      <w:rPr>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rsid w:val="00734871"/>
    <w:pPr>
      <w:suppressAutoHyphens/>
      <w:spacing w:after="0" w:line="240" w:lineRule="auto"/>
    </w:pPr>
    <w:rPr>
      <w:lang w:val="en-US" w:eastAsia="en-US"/>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tblCellMar>
        <w:top w:w="0" w:type="dxa"/>
        <w:left w:w="108" w:type="dxa"/>
        <w:bottom w:w="0" w:type="dxa"/>
        <w:right w:w="108" w:type="dxa"/>
      </w:tblCellMar>
    </w:tblPr>
    <w:tblStylePr w:type="firstRow">
      <w:rPr>
        <w:b/>
        <w:color w:val="FFFFFF"/>
        <w:sz w:val="22"/>
        <w:szCs w:val="22"/>
      </w:rPr>
      <w:tblPr/>
      <w:tcPr>
        <w:tcBorders>
          <w:top w:val="single" w:sz="36" w:space="0" w:color="D99695"/>
          <w:bottom w:val="single" w:sz="12" w:space="0" w:color="FFFFFF"/>
        </w:tcBorders>
        <w:shd w:val="clear" w:color="auto" w:fill="D99695"/>
      </w:tcPr>
    </w:tblStylePr>
    <w:tblStylePr w:type="lastRow">
      <w:rPr>
        <w:b/>
        <w:color w:val="FFFFFF"/>
        <w:sz w:val="22"/>
        <w:szCs w:val="22"/>
      </w:rPr>
    </w:tblStylePr>
    <w:tblStylePr w:type="firstCol">
      <w:rPr>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rsid w:val="00734871"/>
    <w:pPr>
      <w:suppressAutoHyphens/>
      <w:spacing w:after="0" w:line="240" w:lineRule="auto"/>
    </w:pPr>
    <w:rPr>
      <w:lang w:val="en-US" w:eastAsia="en-US"/>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tblCellMar>
        <w:top w:w="0" w:type="dxa"/>
        <w:left w:w="108" w:type="dxa"/>
        <w:bottom w:w="0" w:type="dxa"/>
        <w:right w:w="108" w:type="dxa"/>
      </w:tblCellMar>
    </w:tblPr>
    <w:tblStylePr w:type="firstRow">
      <w:rPr>
        <w:b/>
        <w:color w:val="FFFFFF"/>
        <w:sz w:val="22"/>
        <w:szCs w:val="22"/>
      </w:rPr>
      <w:tblPr/>
      <w:tcPr>
        <w:tcBorders>
          <w:top w:val="single" w:sz="36" w:space="0" w:color="C3D69B"/>
          <w:bottom w:val="single" w:sz="12" w:space="0" w:color="FFFFFF"/>
        </w:tcBorders>
        <w:shd w:val="clear" w:color="auto" w:fill="C3D69B"/>
      </w:tcPr>
    </w:tblStylePr>
    <w:tblStylePr w:type="lastRow">
      <w:rPr>
        <w:b/>
        <w:color w:val="FFFFFF"/>
        <w:sz w:val="22"/>
        <w:szCs w:val="22"/>
      </w:rPr>
    </w:tblStylePr>
    <w:tblStylePr w:type="firstCol">
      <w:rPr>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rsid w:val="00734871"/>
    <w:pPr>
      <w:suppressAutoHyphens/>
      <w:spacing w:after="0" w:line="240" w:lineRule="auto"/>
    </w:pPr>
    <w:rPr>
      <w:lang w:val="en-US" w:eastAsia="en-US"/>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tblCellMar>
        <w:top w:w="0" w:type="dxa"/>
        <w:left w:w="108" w:type="dxa"/>
        <w:bottom w:w="0" w:type="dxa"/>
        <w:right w:w="108" w:type="dxa"/>
      </w:tblCellMar>
    </w:tblPr>
    <w:tblStylePr w:type="firstRow">
      <w:rPr>
        <w:b/>
        <w:color w:val="FFFFFF"/>
        <w:sz w:val="22"/>
        <w:szCs w:val="22"/>
      </w:rPr>
      <w:tblPr/>
      <w:tcPr>
        <w:tcBorders>
          <w:top w:val="single" w:sz="36" w:space="0" w:color="B2A1C6"/>
          <w:bottom w:val="single" w:sz="12" w:space="0" w:color="FFFFFF"/>
        </w:tcBorders>
        <w:shd w:val="clear" w:color="auto" w:fill="B2A1C6"/>
      </w:tcPr>
    </w:tblStylePr>
    <w:tblStylePr w:type="lastRow">
      <w:rPr>
        <w:b/>
        <w:color w:val="FFFFFF"/>
        <w:sz w:val="22"/>
        <w:szCs w:val="22"/>
      </w:rPr>
    </w:tblStylePr>
    <w:tblStylePr w:type="firstCol">
      <w:rPr>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rsid w:val="00734871"/>
    <w:pPr>
      <w:suppressAutoHyphens/>
      <w:spacing w:after="0" w:line="240" w:lineRule="auto"/>
    </w:pPr>
    <w:rPr>
      <w:lang w:val="en-US" w:eastAsia="en-US"/>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tblCellMar>
        <w:top w:w="0" w:type="dxa"/>
        <w:left w:w="108" w:type="dxa"/>
        <w:bottom w:w="0" w:type="dxa"/>
        <w:right w:w="108" w:type="dxa"/>
      </w:tblCellMar>
    </w:tblPr>
    <w:tblStylePr w:type="firstRow">
      <w:rPr>
        <w:b/>
        <w:color w:val="FFFFFF"/>
        <w:sz w:val="22"/>
        <w:szCs w:val="22"/>
      </w:rPr>
      <w:tblPr/>
      <w:tcPr>
        <w:tcBorders>
          <w:top w:val="single" w:sz="36" w:space="0" w:color="92CCDC"/>
          <w:bottom w:val="single" w:sz="12" w:space="0" w:color="FFFFFF"/>
        </w:tcBorders>
        <w:shd w:val="clear" w:color="auto" w:fill="92CCDC"/>
      </w:tcPr>
    </w:tblStylePr>
    <w:tblStylePr w:type="lastRow">
      <w:rPr>
        <w:b/>
        <w:color w:val="FFFFFF"/>
        <w:sz w:val="22"/>
        <w:szCs w:val="22"/>
      </w:rPr>
    </w:tblStylePr>
    <w:tblStylePr w:type="firstCol">
      <w:rPr>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rsid w:val="00734871"/>
    <w:pPr>
      <w:suppressAutoHyphens/>
      <w:spacing w:after="0" w:line="240" w:lineRule="auto"/>
    </w:pPr>
    <w:rPr>
      <w:lang w:val="en-US" w:eastAsia="en-US"/>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tblCellMar>
        <w:top w:w="0" w:type="dxa"/>
        <w:left w:w="108" w:type="dxa"/>
        <w:bottom w:w="0" w:type="dxa"/>
        <w:right w:w="108" w:type="dxa"/>
      </w:tblCellMar>
    </w:tblPr>
    <w:tblStylePr w:type="firstRow">
      <w:rPr>
        <w:b/>
        <w:color w:val="FFFFFF"/>
        <w:sz w:val="22"/>
        <w:szCs w:val="22"/>
      </w:rPr>
      <w:tblPr/>
      <w:tcPr>
        <w:tcBorders>
          <w:top w:val="single" w:sz="36" w:space="0" w:color="FAC090"/>
          <w:bottom w:val="single" w:sz="12" w:space="0" w:color="FFFFFF"/>
        </w:tcBorders>
        <w:shd w:val="clear" w:color="auto" w:fill="FAC090"/>
      </w:tcPr>
    </w:tblStylePr>
    <w:tblStylePr w:type="lastRow">
      <w:rPr>
        <w:b/>
        <w:color w:val="FFFFFF"/>
        <w:sz w:val="22"/>
        <w:szCs w:val="22"/>
      </w:rPr>
    </w:tblStylePr>
    <w:tblStylePr w:type="firstCol">
      <w:rPr>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color w:val="000000"/>
        <w:sz w:val="22"/>
        <w:szCs w:val="22"/>
      </w:rPr>
      <w:tblPr/>
      <w:tcPr>
        <w:shd w:val="clear" w:color="auto" w:fill="BFBFBF"/>
      </w:tcPr>
    </w:tblStylePr>
    <w:tblStylePr w:type="band2Horz">
      <w:rPr>
        <w:color w:val="000000"/>
        <w:sz w:val="22"/>
        <w:szCs w:val="22"/>
      </w:rPr>
    </w:tblStylePr>
  </w:style>
  <w:style w:type="table" w:customStyle="1" w:styleId="ListTable6Colorful-Accent1">
    <w:name w:val="List Table 6 Colorful - Accent 1"/>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6Colorful-Accent2">
    <w:name w:val="List Table 6 Colorful - Accent 2"/>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6Colorful-Accent3">
    <w:name w:val="List Table 6 Colorful - Accent 3"/>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6Colorful-Accent4">
    <w:name w:val="List Table 6 Colorful - Accent 4"/>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6Colorful-Accent5">
    <w:name w:val="List Table 6 Colorful - Accent 5"/>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6Colorful-Accent6">
    <w:name w:val="List Table 6 Colorful - Accent 6"/>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710">
    <w:name w:val="Список-таблица 7 цветная1"/>
    <w:basedOn w:val="a1"/>
    <w:uiPriority w:val="99"/>
    <w:rsid w:val="00734871"/>
    <w:pPr>
      <w:suppressAutoHyphens/>
      <w:spacing w:after="0" w:line="240" w:lineRule="auto"/>
    </w:pPr>
    <w:rPr>
      <w:lang w:val="en-US" w:eastAsia="en-US"/>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color w:val="7F7F7F"/>
        <w:sz w:val="22"/>
        <w:szCs w:val="22"/>
      </w:rPr>
      <w:tblPr/>
      <w:tcPr>
        <w:shd w:val="clear" w:color="auto" w:fill="BFBFBF"/>
      </w:tcPr>
    </w:tblStylePr>
    <w:tblStylePr w:type="band2Horz">
      <w:rPr>
        <w:color w:val="7F7F7F"/>
        <w:sz w:val="22"/>
        <w:szCs w:val="22"/>
      </w:rPr>
    </w:tblStylePr>
  </w:style>
  <w:style w:type="table" w:customStyle="1" w:styleId="ListTable7Colorful-Accent1">
    <w:name w:val="List Table 7 Colorful - Accent 1"/>
    <w:basedOn w:val="a1"/>
    <w:uiPriority w:val="99"/>
    <w:rsid w:val="00734871"/>
    <w:pPr>
      <w:suppressAutoHyphens/>
      <w:spacing w:after="0" w:line="240" w:lineRule="auto"/>
    </w:pPr>
    <w:rPr>
      <w:lang w:val="en-US" w:eastAsia="en-US"/>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color w:val="2A4A71"/>
        <w:sz w:val="22"/>
        <w:szCs w:val="22"/>
      </w:rPr>
      <w:tblPr/>
      <w:tcPr>
        <w:shd w:val="clear" w:color="auto" w:fill="D2DFEE"/>
      </w:tcPr>
    </w:tblStylePr>
    <w:tblStylePr w:type="band2Horz">
      <w:rPr>
        <w:color w:val="2A4A71"/>
        <w:sz w:val="22"/>
        <w:szCs w:val="22"/>
      </w:rPr>
    </w:tblStylePr>
  </w:style>
  <w:style w:type="table" w:customStyle="1" w:styleId="ListTable7Colorful-Accent2">
    <w:name w:val="List Table 7 Colorful - Accent 2"/>
    <w:basedOn w:val="a1"/>
    <w:uiPriority w:val="99"/>
    <w:rsid w:val="00734871"/>
    <w:pPr>
      <w:suppressAutoHyphens/>
      <w:spacing w:after="0" w:line="240" w:lineRule="auto"/>
    </w:pPr>
    <w:rPr>
      <w:lang w:val="en-US" w:eastAsia="en-US"/>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EFD2D2"/>
      </w:tcPr>
    </w:tblStylePr>
    <w:tblStylePr w:type="band1Horz">
      <w:rPr>
        <w:color w:val="D99695"/>
        <w:sz w:val="22"/>
        <w:szCs w:val="22"/>
      </w:rPr>
      <w:tblPr/>
      <w:tcPr>
        <w:shd w:val="clear" w:color="auto" w:fill="EFD2D2"/>
      </w:tcPr>
    </w:tblStylePr>
    <w:tblStylePr w:type="band2Horz">
      <w:rPr>
        <w:color w:val="D99695"/>
        <w:sz w:val="22"/>
        <w:szCs w:val="22"/>
      </w:rPr>
    </w:tblStylePr>
  </w:style>
  <w:style w:type="table" w:customStyle="1" w:styleId="ListTable7Colorful-Accent3">
    <w:name w:val="List Table 7 Colorful - Accent 3"/>
    <w:basedOn w:val="a1"/>
    <w:uiPriority w:val="99"/>
    <w:rsid w:val="00734871"/>
    <w:pPr>
      <w:suppressAutoHyphens/>
      <w:spacing w:after="0" w:line="240" w:lineRule="auto"/>
    </w:pPr>
    <w:rPr>
      <w:lang w:val="en-US" w:eastAsia="en-US"/>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i/>
        <w:color w:val="C3D69B"/>
        <w:sz w:val="22"/>
        <w:szCs w:val="22"/>
      </w:rPr>
      <w:tblPr/>
      <w:tcPr>
        <w:tcBorders>
          <w:top w:val="none" w:sz="0" w:space="0" w:color="auto"/>
          <w:left w:val="none" w:sz="0" w:space="0" w:color="auto"/>
          <w:bottom w:val="none" w:sz="0" w:space="0" w:color="auto"/>
          <w:right w:val="single" w:sz="4" w:space="0" w:color="C3D69B"/>
        </w:tcBorders>
        <w:shd w:val="clear" w:color="auto" w:fill="auto"/>
      </w:tcPr>
    </w:tblStylePr>
    <w:tblStylePr w:type="lastCol">
      <w:rPr>
        <w:i/>
        <w:color w:val="C3D69B"/>
        <w:sz w:val="22"/>
        <w:szCs w:val="22"/>
      </w:rPr>
      <w:tblPr/>
      <w:tcPr>
        <w:tcBorders>
          <w:top w:val="none" w:sz="0" w:space="0" w:color="auto"/>
          <w:left w:val="single" w:sz="4" w:space="0" w:color="C3D69B"/>
          <w:bottom w:val="none" w:sz="0" w:space="0" w:color="auto"/>
          <w:right w:val="none" w:sz="0" w:space="0" w:color="auto"/>
        </w:tcBorders>
        <w:shd w:val="clear" w:color="auto" w:fill="auto"/>
      </w:tcPr>
    </w:tblStylePr>
    <w:tblStylePr w:type="band1Vert">
      <w:tblPr/>
      <w:tcPr>
        <w:shd w:val="clear" w:color="auto" w:fill="E5EED5"/>
      </w:tcPr>
    </w:tblStylePr>
    <w:tblStylePr w:type="band1Horz">
      <w:rPr>
        <w:color w:val="C3D69B"/>
        <w:sz w:val="22"/>
        <w:szCs w:val="22"/>
      </w:rPr>
      <w:tblPr/>
      <w:tcPr>
        <w:shd w:val="clear" w:color="auto" w:fill="E5EED5"/>
      </w:tcPr>
    </w:tblStylePr>
    <w:tblStylePr w:type="band2Horz">
      <w:rPr>
        <w:color w:val="C3D69B"/>
        <w:sz w:val="22"/>
        <w:szCs w:val="22"/>
      </w:rPr>
    </w:tblStylePr>
  </w:style>
  <w:style w:type="table" w:customStyle="1" w:styleId="ListTable7Colorful-Accent4">
    <w:name w:val="List Table 7 Colorful - Accent 4"/>
    <w:basedOn w:val="a1"/>
    <w:uiPriority w:val="99"/>
    <w:rsid w:val="00734871"/>
    <w:pPr>
      <w:suppressAutoHyphens/>
      <w:spacing w:after="0" w:line="240" w:lineRule="auto"/>
    </w:pPr>
    <w:rPr>
      <w:lang w:val="en-US" w:eastAsia="en-US"/>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DFD8E7"/>
      </w:tcPr>
    </w:tblStylePr>
    <w:tblStylePr w:type="band1Horz">
      <w:rPr>
        <w:color w:val="B2A1C6"/>
        <w:sz w:val="22"/>
        <w:szCs w:val="22"/>
      </w:rPr>
      <w:tblPr/>
      <w:tcPr>
        <w:shd w:val="clear" w:color="auto" w:fill="DFD8E7"/>
      </w:tcPr>
    </w:tblStylePr>
    <w:tblStylePr w:type="band2Horz">
      <w:rPr>
        <w:color w:val="B2A1C6"/>
        <w:sz w:val="22"/>
        <w:szCs w:val="22"/>
      </w:rPr>
    </w:tblStylePr>
  </w:style>
  <w:style w:type="table" w:customStyle="1" w:styleId="ListTable7Colorful-Accent5">
    <w:name w:val="List Table 7 Colorful - Accent 5"/>
    <w:basedOn w:val="a1"/>
    <w:uiPriority w:val="99"/>
    <w:rsid w:val="00734871"/>
    <w:pPr>
      <w:suppressAutoHyphens/>
      <w:spacing w:after="0" w:line="240" w:lineRule="auto"/>
    </w:pPr>
    <w:rPr>
      <w:lang w:val="en-US" w:eastAsia="en-US"/>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i/>
        <w:color w:val="92CCDC"/>
        <w:sz w:val="22"/>
        <w:szCs w:val="22"/>
      </w:rPr>
      <w:tblPr/>
      <w:tcPr>
        <w:tcBorders>
          <w:top w:val="none" w:sz="0" w:space="0" w:color="auto"/>
          <w:left w:val="none" w:sz="0" w:space="0" w:color="auto"/>
          <w:bottom w:val="none" w:sz="0" w:space="0" w:color="auto"/>
          <w:right w:val="single" w:sz="4" w:space="0" w:color="92CCDC"/>
        </w:tcBorders>
        <w:shd w:val="clear" w:color="auto" w:fill="auto"/>
      </w:tcPr>
    </w:tblStylePr>
    <w:tblStylePr w:type="lastCol">
      <w:rPr>
        <w:i/>
        <w:color w:val="92CCDC"/>
        <w:sz w:val="22"/>
        <w:szCs w:val="22"/>
      </w:rPr>
      <w:tblPr/>
      <w:tcPr>
        <w:tcBorders>
          <w:top w:val="none" w:sz="0" w:space="0" w:color="auto"/>
          <w:left w:val="single" w:sz="4" w:space="0" w:color="92CCDC"/>
          <w:bottom w:val="none" w:sz="0" w:space="0" w:color="auto"/>
          <w:right w:val="none" w:sz="0" w:space="0" w:color="auto"/>
        </w:tcBorders>
        <w:shd w:val="clear" w:color="auto" w:fill="auto"/>
      </w:tcPr>
    </w:tblStylePr>
    <w:tblStylePr w:type="band1Vert">
      <w:tblPr/>
      <w:tcPr>
        <w:shd w:val="clear" w:color="auto" w:fill="D1EAF0"/>
      </w:tcPr>
    </w:tblStylePr>
    <w:tblStylePr w:type="band1Horz">
      <w:rPr>
        <w:color w:val="92CCDC"/>
        <w:sz w:val="22"/>
        <w:szCs w:val="22"/>
      </w:rPr>
      <w:tblPr/>
      <w:tcPr>
        <w:shd w:val="clear" w:color="auto" w:fill="D1EAF0"/>
      </w:tcPr>
    </w:tblStylePr>
    <w:tblStylePr w:type="band2Horz">
      <w:rPr>
        <w:color w:val="92CCDC"/>
        <w:sz w:val="22"/>
        <w:szCs w:val="22"/>
      </w:rPr>
    </w:tblStylePr>
  </w:style>
  <w:style w:type="table" w:customStyle="1" w:styleId="ListTable7Colorful-Accent6">
    <w:name w:val="List Table 7 Colorful - Accent 6"/>
    <w:basedOn w:val="a1"/>
    <w:uiPriority w:val="99"/>
    <w:rsid w:val="00734871"/>
    <w:pPr>
      <w:suppressAutoHyphens/>
      <w:spacing w:after="0" w:line="240" w:lineRule="auto"/>
    </w:pPr>
    <w:rPr>
      <w:lang w:val="en-US" w:eastAsia="en-US"/>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i/>
        <w:color w:val="FAC090"/>
        <w:sz w:val="22"/>
        <w:szCs w:val="22"/>
      </w:rPr>
      <w:tblPr/>
      <w:tcPr>
        <w:tcBorders>
          <w:top w:val="none" w:sz="0" w:space="0" w:color="auto"/>
          <w:left w:val="none" w:sz="0" w:space="0" w:color="auto"/>
          <w:bottom w:val="none" w:sz="0" w:space="0" w:color="auto"/>
          <w:right w:val="single" w:sz="4" w:space="0" w:color="FAC090"/>
        </w:tcBorders>
        <w:shd w:val="clear" w:color="auto" w:fill="auto"/>
      </w:tcPr>
    </w:tblStylePr>
    <w:tblStylePr w:type="lastCol">
      <w:rPr>
        <w:i/>
        <w:color w:val="FAC090"/>
        <w:sz w:val="22"/>
        <w:szCs w:val="22"/>
      </w:rPr>
      <w:tblPr/>
      <w:tcPr>
        <w:tcBorders>
          <w:top w:val="none" w:sz="0" w:space="0" w:color="auto"/>
          <w:left w:val="single" w:sz="4" w:space="0" w:color="FAC090"/>
          <w:bottom w:val="none" w:sz="0" w:space="0" w:color="auto"/>
          <w:right w:val="none" w:sz="0" w:space="0" w:color="auto"/>
        </w:tcBorders>
        <w:shd w:val="clear" w:color="auto" w:fill="auto"/>
      </w:tcPr>
    </w:tblStylePr>
    <w:tblStylePr w:type="band1Vert">
      <w:tblPr/>
      <w:tcPr>
        <w:shd w:val="clear" w:color="auto" w:fill="FDE4D0"/>
      </w:tcPr>
    </w:tblStylePr>
    <w:tblStylePr w:type="band1Horz">
      <w:rPr>
        <w:color w:val="FAC090"/>
        <w:sz w:val="22"/>
        <w:szCs w:val="22"/>
      </w:rPr>
      <w:tblPr/>
      <w:tcPr>
        <w:shd w:val="clear" w:color="auto" w:fill="FDE4D0"/>
      </w:tcPr>
    </w:tblStylePr>
    <w:tblStylePr w:type="band2Horz">
      <w:rPr>
        <w:color w:val="FAC090"/>
        <w:sz w:val="22"/>
        <w:szCs w:val="22"/>
      </w:rPr>
    </w:tblStylePr>
  </w:style>
  <w:style w:type="table" w:customStyle="1" w:styleId="Lined-Accent">
    <w:name w:val="Lined - Accent"/>
    <w:basedOn w:val="a1"/>
    <w:uiPriority w:val="99"/>
    <w:rsid w:val="00734871"/>
    <w:pPr>
      <w:suppressAutoHyphens/>
      <w:spacing w:after="0" w:line="240" w:lineRule="auto"/>
    </w:pPr>
    <w:rPr>
      <w:color w:val="404040"/>
      <w:sz w:val="20"/>
      <w:szCs w:val="20"/>
      <w:lang w:val="en-US" w:eastAsia="en-US"/>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Lined-Accent1">
    <w:name w:val="Lined - Accent 1"/>
    <w:basedOn w:val="a1"/>
    <w:uiPriority w:val="99"/>
    <w:rsid w:val="00734871"/>
    <w:pPr>
      <w:suppressAutoHyphens/>
      <w:spacing w:after="0" w:line="240" w:lineRule="auto"/>
    </w:pPr>
    <w:rPr>
      <w:color w:val="404040"/>
      <w:sz w:val="20"/>
      <w:szCs w:val="20"/>
      <w:lang w:val="en-US" w:eastAsia="en-US"/>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Lined-Accent2">
    <w:name w:val="Lined - Accent 2"/>
    <w:basedOn w:val="a1"/>
    <w:uiPriority w:val="99"/>
    <w:rsid w:val="00734871"/>
    <w:pPr>
      <w:suppressAutoHyphens/>
      <w:spacing w:after="0" w:line="240" w:lineRule="auto"/>
    </w:pPr>
    <w:rPr>
      <w:color w:val="404040"/>
      <w:sz w:val="20"/>
      <w:szCs w:val="20"/>
      <w:lang w:val="en-US" w:eastAsia="en-US"/>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Lined-Accent3">
    <w:name w:val="Lined - Accent 3"/>
    <w:basedOn w:val="a1"/>
    <w:uiPriority w:val="99"/>
    <w:rsid w:val="00734871"/>
    <w:pPr>
      <w:suppressAutoHyphens/>
      <w:spacing w:after="0" w:line="240" w:lineRule="auto"/>
    </w:pPr>
    <w:rPr>
      <w:color w:val="404040"/>
      <w:sz w:val="20"/>
      <w:szCs w:val="20"/>
      <w:lang w:val="en-US" w:eastAsia="en-US"/>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Lined-Accent4">
    <w:name w:val="Lined - Accent 4"/>
    <w:basedOn w:val="a1"/>
    <w:uiPriority w:val="99"/>
    <w:rsid w:val="00734871"/>
    <w:pPr>
      <w:suppressAutoHyphens/>
      <w:spacing w:after="0" w:line="240" w:lineRule="auto"/>
    </w:pPr>
    <w:rPr>
      <w:color w:val="404040"/>
      <w:sz w:val="20"/>
      <w:szCs w:val="20"/>
      <w:lang w:val="en-US" w:eastAsia="en-US"/>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Lined-Accent5">
    <w:name w:val="Lined - Accent 5"/>
    <w:basedOn w:val="a1"/>
    <w:uiPriority w:val="99"/>
    <w:rsid w:val="00734871"/>
    <w:pPr>
      <w:suppressAutoHyphens/>
      <w:spacing w:after="0" w:line="240" w:lineRule="auto"/>
    </w:pPr>
    <w:rPr>
      <w:color w:val="404040"/>
      <w:sz w:val="20"/>
      <w:szCs w:val="20"/>
      <w:lang w:val="en-US" w:eastAsia="en-US"/>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Lined-Accent6">
    <w:name w:val="Lined - Accent 6"/>
    <w:basedOn w:val="a1"/>
    <w:uiPriority w:val="99"/>
    <w:rsid w:val="00734871"/>
    <w:pPr>
      <w:suppressAutoHyphens/>
      <w:spacing w:after="0" w:line="240" w:lineRule="auto"/>
    </w:pPr>
    <w:rPr>
      <w:color w:val="404040"/>
      <w:sz w:val="20"/>
      <w:szCs w:val="20"/>
      <w:lang w:val="en-US" w:eastAsia="en-US"/>
    </w:rPr>
    <w:tblPr>
      <w:tblStyleRowBandSize w:val="1"/>
      <w:tblStyleColBandSize w:val="1"/>
      <w:tblInd w:w="0" w:type="dxa"/>
      <w:tblCellMar>
        <w:top w:w="0" w:type="dxa"/>
        <w:left w:w="108" w:type="dxa"/>
        <w:bottom w:w="0" w:type="dxa"/>
        <w:right w:w="108"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Lined-Accent">
    <w:name w:val="Bordered &amp; Lined - Accent"/>
    <w:basedOn w:val="a1"/>
    <w:uiPriority w:val="99"/>
    <w:rsid w:val="00734871"/>
    <w:pPr>
      <w:suppressAutoHyphens/>
      <w:spacing w:after="0" w:line="240" w:lineRule="auto"/>
    </w:pPr>
    <w:rPr>
      <w:color w:val="404040"/>
      <w:sz w:val="20"/>
      <w:szCs w:val="20"/>
      <w:lang w:val="en-US" w:eastAsia="en-US"/>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color w:val="F2F2F2"/>
        <w:sz w:val="22"/>
        <w:szCs w:val="22"/>
      </w:rPr>
      <w:tblPr/>
      <w:tcPr>
        <w:shd w:val="clear" w:color="auto" w:fill="7F7F7F"/>
      </w:tcPr>
    </w:tblStylePr>
    <w:tblStylePr w:type="lastRow">
      <w:rPr>
        <w:color w:val="F2F2F2"/>
        <w:sz w:val="22"/>
        <w:szCs w:val="22"/>
      </w:rPr>
      <w:tblPr/>
      <w:tcPr>
        <w:shd w:val="clear" w:color="auto" w:fill="7F7F7F"/>
      </w:tcPr>
    </w:tblStylePr>
    <w:tblStylePr w:type="firstCol">
      <w:rPr>
        <w:color w:val="F2F2F2"/>
        <w:sz w:val="22"/>
        <w:szCs w:val="22"/>
      </w:rPr>
      <w:tblPr/>
      <w:tcPr>
        <w:shd w:val="clear" w:color="auto" w:fill="7F7F7F"/>
      </w:tcPr>
    </w:tblStylePr>
    <w:tblStylePr w:type="lastCol">
      <w:rPr>
        <w:color w:val="F2F2F2"/>
        <w:sz w:val="22"/>
        <w:szCs w:val="22"/>
      </w:rPr>
      <w:tblPr/>
      <w:tcPr>
        <w:shd w:val="clear" w:color="auto" w:fill="7F7F7F"/>
      </w:tcPr>
    </w:tblStylePr>
    <w:tblStylePr w:type="band1Vert">
      <w:rPr>
        <w:color w:val="404040"/>
        <w:sz w:val="22"/>
        <w:szCs w:val="22"/>
      </w:rPr>
    </w:tblStylePr>
    <w:tblStylePr w:type="band2Vert">
      <w:rPr>
        <w:color w:val="404040"/>
        <w:sz w:val="22"/>
        <w:szCs w:val="22"/>
      </w:rPr>
      <w:tblPr/>
      <w:tcPr>
        <w:shd w:val="clear" w:color="auto" w:fill="F2F2F2"/>
      </w:tcPr>
    </w:tblStylePr>
    <w:tblStylePr w:type="band1Horz">
      <w:rPr>
        <w:color w:val="404040"/>
        <w:sz w:val="22"/>
        <w:szCs w:val="22"/>
      </w:rPr>
    </w:tblStylePr>
    <w:tblStylePr w:type="band2Horz">
      <w:rPr>
        <w:color w:val="404040"/>
        <w:sz w:val="22"/>
        <w:szCs w:val="22"/>
      </w:rPr>
      <w:tblPr/>
      <w:tcPr>
        <w:shd w:val="clear" w:color="auto" w:fill="F2F2F2"/>
      </w:tcPr>
    </w:tblStylePr>
  </w:style>
  <w:style w:type="table" w:customStyle="1" w:styleId="BorderedLined-Accent1">
    <w:name w:val="Bordered &amp; Lined - Accent 1"/>
    <w:basedOn w:val="a1"/>
    <w:uiPriority w:val="99"/>
    <w:rsid w:val="00734871"/>
    <w:pPr>
      <w:suppressAutoHyphens/>
      <w:spacing w:after="0" w:line="240" w:lineRule="auto"/>
    </w:pPr>
    <w:rPr>
      <w:color w:val="404040"/>
      <w:sz w:val="20"/>
      <w:szCs w:val="20"/>
      <w:lang w:val="en-US" w:eastAsia="en-US"/>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color w:val="F2F2F2"/>
        <w:sz w:val="22"/>
        <w:szCs w:val="22"/>
      </w:rPr>
      <w:tblPr/>
      <w:tcPr>
        <w:shd w:val="clear" w:color="auto" w:fill="5D8AC2"/>
      </w:tcPr>
    </w:tblStylePr>
    <w:tblStylePr w:type="lastRow">
      <w:rPr>
        <w:color w:val="F2F2F2"/>
        <w:sz w:val="22"/>
        <w:szCs w:val="22"/>
      </w:rPr>
      <w:tblPr/>
      <w:tcPr>
        <w:shd w:val="clear" w:color="auto" w:fill="5D8AC2"/>
      </w:tcPr>
    </w:tblStylePr>
    <w:tblStylePr w:type="firstCol">
      <w:rPr>
        <w:color w:val="F2F2F2"/>
        <w:sz w:val="22"/>
        <w:szCs w:val="22"/>
      </w:rPr>
      <w:tblPr/>
      <w:tcPr>
        <w:shd w:val="clear" w:color="auto" w:fill="5D8AC2"/>
      </w:tcPr>
    </w:tblStylePr>
    <w:tblStylePr w:type="lastCol">
      <w:rPr>
        <w:color w:val="F2F2F2"/>
        <w:sz w:val="22"/>
        <w:szCs w:val="22"/>
      </w:rPr>
      <w:tblPr/>
      <w:tcPr>
        <w:shd w:val="clear" w:color="auto" w:fill="5D8AC2"/>
      </w:tcPr>
    </w:tblStylePr>
    <w:tblStylePr w:type="band1Vert">
      <w:rPr>
        <w:color w:val="404040"/>
        <w:sz w:val="22"/>
        <w:szCs w:val="22"/>
      </w:rPr>
    </w:tblStylePr>
    <w:tblStylePr w:type="band2Vert">
      <w:rPr>
        <w:color w:val="404040"/>
        <w:sz w:val="22"/>
        <w:szCs w:val="22"/>
      </w:rPr>
      <w:tblPr/>
      <w:tcPr>
        <w:shd w:val="clear" w:color="auto" w:fill="C7D7EA"/>
      </w:tcPr>
    </w:tblStylePr>
    <w:tblStylePr w:type="band1Horz">
      <w:rPr>
        <w:color w:val="404040"/>
        <w:sz w:val="22"/>
        <w:szCs w:val="22"/>
      </w:rPr>
    </w:tblStylePr>
    <w:tblStylePr w:type="band2Horz">
      <w:rPr>
        <w:color w:val="404040"/>
        <w:sz w:val="22"/>
        <w:szCs w:val="22"/>
      </w:rPr>
      <w:tblPr/>
      <w:tcPr>
        <w:shd w:val="clear" w:color="auto" w:fill="C7D7EA"/>
      </w:tcPr>
    </w:tblStylePr>
  </w:style>
  <w:style w:type="table" w:customStyle="1" w:styleId="BorderedLined-Accent2">
    <w:name w:val="Bordered &amp; Lined - Accent 2"/>
    <w:basedOn w:val="a1"/>
    <w:uiPriority w:val="99"/>
    <w:rsid w:val="00734871"/>
    <w:pPr>
      <w:suppressAutoHyphens/>
      <w:spacing w:after="0" w:line="240" w:lineRule="auto"/>
    </w:pPr>
    <w:rPr>
      <w:color w:val="404040"/>
      <w:sz w:val="20"/>
      <w:szCs w:val="20"/>
      <w:lang w:val="en-US" w:eastAsia="en-US"/>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color w:val="F2F2F2"/>
        <w:sz w:val="22"/>
        <w:szCs w:val="22"/>
      </w:rPr>
      <w:tblPr/>
      <w:tcPr>
        <w:shd w:val="clear" w:color="auto" w:fill="D99695"/>
      </w:tcPr>
    </w:tblStylePr>
    <w:tblStylePr w:type="lastRow">
      <w:rPr>
        <w:color w:val="F2F2F2"/>
        <w:sz w:val="22"/>
        <w:szCs w:val="22"/>
      </w:rPr>
      <w:tblPr/>
      <w:tcPr>
        <w:shd w:val="clear" w:color="auto" w:fill="D99695"/>
      </w:tcPr>
    </w:tblStylePr>
    <w:tblStylePr w:type="firstCol">
      <w:rPr>
        <w:color w:val="F2F2F2"/>
        <w:sz w:val="22"/>
        <w:szCs w:val="22"/>
      </w:rPr>
      <w:tblPr/>
      <w:tcPr>
        <w:shd w:val="clear" w:color="auto" w:fill="D99695"/>
      </w:tcPr>
    </w:tblStylePr>
    <w:tblStylePr w:type="lastCol">
      <w:rPr>
        <w:color w:val="F2F2F2"/>
        <w:sz w:val="22"/>
        <w:szCs w:val="22"/>
      </w:rPr>
      <w:tblPr/>
      <w:tcPr>
        <w:shd w:val="clear" w:color="auto" w:fill="D99695"/>
      </w:tcPr>
    </w:tblStylePr>
    <w:tblStylePr w:type="band1Vert">
      <w:rPr>
        <w:color w:val="404040"/>
        <w:sz w:val="22"/>
        <w:szCs w:val="22"/>
      </w:rPr>
    </w:tblStylePr>
    <w:tblStylePr w:type="band2Vert">
      <w:rPr>
        <w:color w:val="404040"/>
        <w:sz w:val="22"/>
        <w:szCs w:val="22"/>
      </w:rPr>
      <w:tblPr/>
      <w:tcPr>
        <w:shd w:val="clear" w:color="auto" w:fill="F2DCDC"/>
      </w:tcPr>
    </w:tblStylePr>
    <w:tblStylePr w:type="band1Horz">
      <w:rPr>
        <w:color w:val="404040"/>
        <w:sz w:val="22"/>
        <w:szCs w:val="22"/>
      </w:rPr>
    </w:tblStylePr>
    <w:tblStylePr w:type="band2Horz">
      <w:rPr>
        <w:color w:val="404040"/>
        <w:sz w:val="22"/>
        <w:szCs w:val="22"/>
      </w:rPr>
      <w:tblPr/>
      <w:tcPr>
        <w:shd w:val="clear" w:color="auto" w:fill="F2DCDC"/>
      </w:tcPr>
    </w:tblStylePr>
  </w:style>
  <w:style w:type="table" w:customStyle="1" w:styleId="BorderedLined-Accent3">
    <w:name w:val="Bordered &amp; Lined - Accent 3"/>
    <w:basedOn w:val="a1"/>
    <w:uiPriority w:val="99"/>
    <w:rsid w:val="00734871"/>
    <w:pPr>
      <w:suppressAutoHyphens/>
      <w:spacing w:after="0" w:line="240" w:lineRule="auto"/>
    </w:pPr>
    <w:rPr>
      <w:color w:val="404040"/>
      <w:sz w:val="20"/>
      <w:szCs w:val="20"/>
      <w:lang w:val="en-US" w:eastAsia="en-US"/>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color w:val="F2F2F2"/>
        <w:sz w:val="22"/>
        <w:szCs w:val="22"/>
      </w:rPr>
      <w:tblPr/>
      <w:tcPr>
        <w:shd w:val="clear" w:color="auto" w:fill="9ABB59"/>
      </w:tcPr>
    </w:tblStylePr>
    <w:tblStylePr w:type="lastRow">
      <w:rPr>
        <w:color w:val="F2F2F2"/>
        <w:sz w:val="22"/>
        <w:szCs w:val="22"/>
      </w:rPr>
      <w:tblPr/>
      <w:tcPr>
        <w:shd w:val="clear" w:color="auto" w:fill="9ABB59"/>
      </w:tcPr>
    </w:tblStylePr>
    <w:tblStylePr w:type="firstCol">
      <w:rPr>
        <w:color w:val="F2F2F2"/>
        <w:sz w:val="22"/>
        <w:szCs w:val="22"/>
      </w:rPr>
      <w:tblPr/>
      <w:tcPr>
        <w:shd w:val="clear" w:color="auto" w:fill="9ABB59"/>
      </w:tcPr>
    </w:tblStylePr>
    <w:tblStylePr w:type="lastCol">
      <w:rPr>
        <w:color w:val="F2F2F2"/>
        <w:sz w:val="22"/>
        <w:szCs w:val="22"/>
      </w:rPr>
      <w:tblPr/>
      <w:tcPr>
        <w:shd w:val="clear" w:color="auto" w:fill="9ABB59"/>
      </w:tcPr>
    </w:tblStylePr>
    <w:tblStylePr w:type="band1Vert">
      <w:rPr>
        <w:color w:val="404040"/>
        <w:sz w:val="22"/>
        <w:szCs w:val="22"/>
      </w:rPr>
    </w:tblStylePr>
    <w:tblStylePr w:type="band2Vert">
      <w:rPr>
        <w:color w:val="404040"/>
        <w:sz w:val="22"/>
        <w:szCs w:val="22"/>
      </w:rPr>
      <w:tblPr/>
      <w:tcPr>
        <w:shd w:val="clear" w:color="auto" w:fill="EAF1DC"/>
      </w:tcPr>
    </w:tblStylePr>
    <w:tblStylePr w:type="band1Horz">
      <w:rPr>
        <w:color w:val="404040"/>
        <w:sz w:val="22"/>
        <w:szCs w:val="22"/>
      </w:rPr>
    </w:tblStylePr>
    <w:tblStylePr w:type="band2Horz">
      <w:rPr>
        <w:color w:val="404040"/>
        <w:sz w:val="22"/>
        <w:szCs w:val="22"/>
      </w:rPr>
      <w:tblPr/>
      <w:tcPr>
        <w:shd w:val="clear" w:color="auto" w:fill="EAF1DC"/>
      </w:tcPr>
    </w:tblStylePr>
  </w:style>
  <w:style w:type="table" w:customStyle="1" w:styleId="BorderedLined-Accent4">
    <w:name w:val="Bordered &amp; Lined - Accent 4"/>
    <w:basedOn w:val="a1"/>
    <w:uiPriority w:val="99"/>
    <w:rsid w:val="00734871"/>
    <w:pPr>
      <w:suppressAutoHyphens/>
      <w:spacing w:after="0" w:line="240" w:lineRule="auto"/>
    </w:pPr>
    <w:rPr>
      <w:color w:val="404040"/>
      <w:sz w:val="20"/>
      <w:szCs w:val="20"/>
      <w:lang w:val="en-US" w:eastAsia="en-US"/>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color w:val="F2F2F2"/>
        <w:sz w:val="22"/>
        <w:szCs w:val="22"/>
      </w:rPr>
      <w:tblPr/>
      <w:tcPr>
        <w:shd w:val="clear" w:color="auto" w:fill="B2A1C6"/>
      </w:tcPr>
    </w:tblStylePr>
    <w:tblStylePr w:type="lastRow">
      <w:rPr>
        <w:color w:val="F2F2F2"/>
        <w:sz w:val="22"/>
        <w:szCs w:val="22"/>
      </w:rPr>
      <w:tblPr/>
      <w:tcPr>
        <w:shd w:val="clear" w:color="auto" w:fill="B2A1C6"/>
      </w:tcPr>
    </w:tblStylePr>
    <w:tblStylePr w:type="firstCol">
      <w:rPr>
        <w:color w:val="F2F2F2"/>
        <w:sz w:val="22"/>
        <w:szCs w:val="22"/>
      </w:rPr>
      <w:tblPr/>
      <w:tcPr>
        <w:shd w:val="clear" w:color="auto" w:fill="B2A1C6"/>
      </w:tcPr>
    </w:tblStylePr>
    <w:tblStylePr w:type="lastCol">
      <w:rPr>
        <w:color w:val="F2F2F2"/>
        <w:sz w:val="22"/>
        <w:szCs w:val="22"/>
      </w:rPr>
      <w:tblPr/>
      <w:tcPr>
        <w:shd w:val="clear" w:color="auto" w:fill="B2A1C6"/>
      </w:tcPr>
    </w:tblStylePr>
    <w:tblStylePr w:type="band1Vert">
      <w:rPr>
        <w:color w:val="404040"/>
        <w:sz w:val="22"/>
        <w:szCs w:val="22"/>
      </w:rPr>
    </w:tblStylePr>
    <w:tblStylePr w:type="band2Vert">
      <w:rPr>
        <w:color w:val="404040"/>
        <w:sz w:val="22"/>
        <w:szCs w:val="22"/>
      </w:rPr>
      <w:tblPr/>
      <w:tcPr>
        <w:shd w:val="clear" w:color="auto" w:fill="E5DFEC"/>
      </w:tcPr>
    </w:tblStylePr>
    <w:tblStylePr w:type="band1Horz">
      <w:rPr>
        <w:color w:val="404040"/>
        <w:sz w:val="22"/>
        <w:szCs w:val="22"/>
      </w:rPr>
    </w:tblStylePr>
    <w:tblStylePr w:type="band2Horz">
      <w:rPr>
        <w:color w:val="404040"/>
        <w:sz w:val="22"/>
        <w:szCs w:val="22"/>
      </w:rPr>
      <w:tblPr/>
      <w:tcPr>
        <w:shd w:val="clear" w:color="auto" w:fill="E5DFEC"/>
      </w:tcPr>
    </w:tblStylePr>
  </w:style>
  <w:style w:type="table" w:customStyle="1" w:styleId="BorderedLined-Accent5">
    <w:name w:val="Bordered &amp; Lined - Accent 5"/>
    <w:basedOn w:val="a1"/>
    <w:uiPriority w:val="99"/>
    <w:rsid w:val="00734871"/>
    <w:pPr>
      <w:suppressAutoHyphens/>
      <w:spacing w:after="0" w:line="240" w:lineRule="auto"/>
    </w:pPr>
    <w:rPr>
      <w:color w:val="404040"/>
      <w:sz w:val="20"/>
      <w:szCs w:val="20"/>
      <w:lang w:val="en-US" w:eastAsia="en-US"/>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color w:val="F2F2F2"/>
        <w:sz w:val="22"/>
        <w:szCs w:val="22"/>
      </w:rPr>
      <w:tblPr/>
      <w:tcPr>
        <w:shd w:val="clear" w:color="auto" w:fill="4BACC6"/>
      </w:tcPr>
    </w:tblStylePr>
    <w:tblStylePr w:type="lastRow">
      <w:rPr>
        <w:color w:val="F2F2F2"/>
        <w:sz w:val="22"/>
        <w:szCs w:val="22"/>
      </w:rPr>
      <w:tblPr/>
      <w:tcPr>
        <w:shd w:val="clear" w:color="auto" w:fill="4BACC6"/>
      </w:tcPr>
    </w:tblStylePr>
    <w:tblStylePr w:type="firstCol">
      <w:rPr>
        <w:color w:val="F2F2F2"/>
        <w:sz w:val="22"/>
        <w:szCs w:val="22"/>
      </w:rPr>
      <w:tblPr/>
      <w:tcPr>
        <w:shd w:val="clear" w:color="auto" w:fill="4BACC6"/>
      </w:tcPr>
    </w:tblStylePr>
    <w:tblStylePr w:type="lastCol">
      <w:rPr>
        <w:color w:val="F2F2F2"/>
        <w:sz w:val="22"/>
        <w:szCs w:val="22"/>
      </w:rPr>
      <w:tblPr/>
      <w:tcPr>
        <w:shd w:val="clear" w:color="auto" w:fill="4BACC6"/>
      </w:tcPr>
    </w:tblStylePr>
    <w:tblStylePr w:type="band1Vert">
      <w:rPr>
        <w:color w:val="404040"/>
        <w:sz w:val="22"/>
        <w:szCs w:val="22"/>
      </w:rPr>
    </w:tblStylePr>
    <w:tblStylePr w:type="band2Vert">
      <w:rPr>
        <w:color w:val="404040"/>
        <w:sz w:val="22"/>
        <w:szCs w:val="22"/>
      </w:rPr>
      <w:tblPr/>
      <w:tcPr>
        <w:shd w:val="clear" w:color="auto" w:fill="DAEEF3"/>
      </w:tcPr>
    </w:tblStylePr>
    <w:tblStylePr w:type="band1Horz">
      <w:rPr>
        <w:color w:val="404040"/>
        <w:sz w:val="22"/>
        <w:szCs w:val="22"/>
      </w:rPr>
    </w:tblStylePr>
    <w:tblStylePr w:type="band2Horz">
      <w:rPr>
        <w:color w:val="404040"/>
        <w:sz w:val="22"/>
        <w:szCs w:val="22"/>
      </w:rPr>
      <w:tblPr/>
      <w:tcPr>
        <w:shd w:val="clear" w:color="auto" w:fill="DAEEF3"/>
      </w:tcPr>
    </w:tblStylePr>
  </w:style>
  <w:style w:type="table" w:customStyle="1" w:styleId="BorderedLined-Accent6">
    <w:name w:val="Bordered &amp; Lined - Accent 6"/>
    <w:basedOn w:val="a1"/>
    <w:uiPriority w:val="99"/>
    <w:rsid w:val="00734871"/>
    <w:pPr>
      <w:suppressAutoHyphens/>
      <w:spacing w:after="0" w:line="240" w:lineRule="auto"/>
    </w:pPr>
    <w:rPr>
      <w:color w:val="404040"/>
      <w:sz w:val="20"/>
      <w:szCs w:val="20"/>
      <w:lang w:val="en-US" w:eastAsia="en-US"/>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color w:val="F2F2F2"/>
        <w:sz w:val="22"/>
        <w:szCs w:val="22"/>
      </w:rPr>
      <w:tblPr/>
      <w:tcPr>
        <w:shd w:val="clear" w:color="auto" w:fill="F79646"/>
      </w:tcPr>
    </w:tblStylePr>
    <w:tblStylePr w:type="lastRow">
      <w:rPr>
        <w:color w:val="F2F2F2"/>
        <w:sz w:val="22"/>
        <w:szCs w:val="22"/>
      </w:rPr>
      <w:tblPr/>
      <w:tcPr>
        <w:shd w:val="clear" w:color="auto" w:fill="F79646"/>
      </w:tcPr>
    </w:tblStylePr>
    <w:tblStylePr w:type="firstCol">
      <w:rPr>
        <w:color w:val="F2F2F2"/>
        <w:sz w:val="22"/>
        <w:szCs w:val="22"/>
      </w:rPr>
      <w:tblPr/>
      <w:tcPr>
        <w:shd w:val="clear" w:color="auto" w:fill="F79646"/>
      </w:tcPr>
    </w:tblStylePr>
    <w:tblStylePr w:type="lastCol">
      <w:rPr>
        <w:color w:val="F2F2F2"/>
        <w:sz w:val="22"/>
        <w:szCs w:val="22"/>
      </w:rPr>
      <w:tblPr/>
      <w:tcPr>
        <w:shd w:val="clear" w:color="auto" w:fill="F79646"/>
      </w:tcPr>
    </w:tblStylePr>
    <w:tblStylePr w:type="band1Vert">
      <w:rPr>
        <w:color w:val="404040"/>
        <w:sz w:val="22"/>
        <w:szCs w:val="22"/>
      </w:rPr>
    </w:tblStylePr>
    <w:tblStylePr w:type="band2Vert">
      <w:rPr>
        <w:color w:val="404040"/>
        <w:sz w:val="22"/>
        <w:szCs w:val="22"/>
      </w:rPr>
      <w:tblPr/>
      <w:tcPr>
        <w:shd w:val="clear" w:color="auto" w:fill="FDE9D8"/>
      </w:tcPr>
    </w:tblStylePr>
    <w:tblStylePr w:type="band1Horz">
      <w:rPr>
        <w:color w:val="404040"/>
        <w:sz w:val="22"/>
        <w:szCs w:val="22"/>
      </w:rPr>
    </w:tblStylePr>
    <w:tblStylePr w:type="band2Horz">
      <w:rPr>
        <w:color w:val="404040"/>
        <w:sz w:val="22"/>
        <w:szCs w:val="22"/>
      </w:rPr>
      <w:tblPr/>
      <w:tcPr>
        <w:shd w:val="clear" w:color="auto" w:fill="FDE9D8"/>
      </w:tcPr>
    </w:tblStylePr>
  </w:style>
  <w:style w:type="table" w:customStyle="1" w:styleId="Bordered">
    <w:name w:val="Bordered"/>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color w:val="404040"/>
        <w:sz w:val="22"/>
        <w:szCs w:val="22"/>
      </w:rPr>
      <w:tblPr/>
      <w:tcPr>
        <w:tcBorders>
          <w:bottom w:val="single" w:sz="12" w:space="0" w:color="7F7F7F"/>
        </w:tcBorders>
      </w:tcPr>
    </w:tblStylePr>
    <w:tblStylePr w:type="lastRow">
      <w:rPr>
        <w:color w:val="404040"/>
        <w:sz w:val="22"/>
        <w:szCs w:val="22"/>
      </w:rPr>
      <w:tblPr/>
      <w:tcPr>
        <w:tcBorders>
          <w:top w:val="single" w:sz="12" w:space="0" w:color="7F7F7F"/>
        </w:tcBorders>
      </w:tcPr>
    </w:tblStylePr>
    <w:tblStylePr w:type="firstCol">
      <w:rPr>
        <w:color w:val="404040"/>
        <w:sz w:val="22"/>
        <w:szCs w:val="22"/>
      </w:rPr>
    </w:tblStylePr>
    <w:tblStylePr w:type="lastCol">
      <w:rPr>
        <w:color w:val="404040"/>
        <w:sz w:val="22"/>
        <w:szCs w:val="22"/>
      </w:rPr>
      <w:tblPr/>
      <w:tcPr>
        <w:tcBorders>
          <w:left w:val="single" w:sz="12" w:space="0" w:color="7F7F7F"/>
        </w:tcBorders>
      </w:tcPr>
    </w:tblStylePr>
    <w:tblStylePr w:type="band1Horz">
      <w:rPr>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color w:val="404040"/>
        <w:sz w:val="22"/>
        <w:szCs w:val="22"/>
      </w:rPr>
      <w:tblPr/>
      <w:tcPr>
        <w:tcBorders>
          <w:bottom w:val="single" w:sz="12" w:space="0" w:color="4F81BD"/>
        </w:tcBorders>
      </w:tcPr>
    </w:tblStylePr>
    <w:tblStylePr w:type="lastRow">
      <w:rPr>
        <w:color w:val="404040"/>
        <w:sz w:val="22"/>
        <w:szCs w:val="22"/>
      </w:rPr>
      <w:tblPr/>
      <w:tcPr>
        <w:tcBorders>
          <w:top w:val="single" w:sz="12" w:space="0" w:color="4F81BD"/>
        </w:tcBorders>
      </w:tcPr>
    </w:tblStylePr>
    <w:tblStylePr w:type="firstCol">
      <w:rPr>
        <w:color w:val="404040"/>
        <w:sz w:val="22"/>
        <w:szCs w:val="22"/>
      </w:rPr>
    </w:tblStylePr>
    <w:tblStylePr w:type="lastCol">
      <w:rPr>
        <w:color w:val="404040"/>
        <w:sz w:val="22"/>
        <w:szCs w:val="22"/>
      </w:rPr>
      <w:tblPr/>
      <w:tcPr>
        <w:tcBorders>
          <w:left w:val="single" w:sz="12" w:space="0" w:color="4F81BD"/>
        </w:tcBorders>
      </w:tcPr>
    </w:tblStylePr>
    <w:tblStylePr w:type="band1Horz">
      <w:rPr>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color w:val="404040"/>
        <w:sz w:val="22"/>
        <w:szCs w:val="22"/>
      </w:rPr>
      <w:tblPr/>
      <w:tcPr>
        <w:tcBorders>
          <w:bottom w:val="single" w:sz="12" w:space="0" w:color="D99695"/>
        </w:tcBorders>
      </w:tcPr>
    </w:tblStylePr>
    <w:tblStylePr w:type="lastRow">
      <w:rPr>
        <w:color w:val="404040"/>
        <w:sz w:val="22"/>
        <w:szCs w:val="22"/>
      </w:rPr>
      <w:tblPr/>
      <w:tcPr>
        <w:tcBorders>
          <w:top w:val="single" w:sz="12" w:space="0" w:color="D99695"/>
        </w:tcBorders>
      </w:tcPr>
    </w:tblStylePr>
    <w:tblStylePr w:type="firstCol">
      <w:rPr>
        <w:color w:val="404040"/>
        <w:sz w:val="22"/>
        <w:szCs w:val="22"/>
      </w:rPr>
    </w:tblStylePr>
    <w:tblStylePr w:type="lastCol">
      <w:rPr>
        <w:color w:val="404040"/>
        <w:sz w:val="22"/>
        <w:szCs w:val="22"/>
      </w:rPr>
      <w:tblPr/>
      <w:tcPr>
        <w:tcBorders>
          <w:left w:val="single" w:sz="12" w:space="0" w:color="D99695"/>
        </w:tcBorders>
      </w:tcPr>
    </w:tblStylePr>
    <w:tblStylePr w:type="band1Horz">
      <w:rPr>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color w:val="404040"/>
        <w:sz w:val="22"/>
        <w:szCs w:val="22"/>
      </w:rPr>
      <w:tblPr/>
      <w:tcPr>
        <w:tcBorders>
          <w:bottom w:val="single" w:sz="12" w:space="0" w:color="C3D69B"/>
        </w:tcBorders>
      </w:tcPr>
    </w:tblStylePr>
    <w:tblStylePr w:type="lastRow">
      <w:rPr>
        <w:color w:val="404040"/>
        <w:sz w:val="22"/>
        <w:szCs w:val="22"/>
      </w:rPr>
      <w:tblPr/>
      <w:tcPr>
        <w:tcBorders>
          <w:top w:val="single" w:sz="12" w:space="0" w:color="C3D69B"/>
        </w:tcBorders>
      </w:tcPr>
    </w:tblStylePr>
    <w:tblStylePr w:type="firstCol">
      <w:rPr>
        <w:color w:val="404040"/>
        <w:sz w:val="22"/>
        <w:szCs w:val="22"/>
      </w:rPr>
    </w:tblStylePr>
    <w:tblStylePr w:type="lastCol">
      <w:rPr>
        <w:color w:val="404040"/>
        <w:sz w:val="22"/>
        <w:szCs w:val="22"/>
      </w:rPr>
      <w:tblPr/>
      <w:tcPr>
        <w:tcBorders>
          <w:left w:val="single" w:sz="12" w:space="0" w:color="C3D69B"/>
        </w:tcBorders>
      </w:tcPr>
    </w:tblStylePr>
    <w:tblStylePr w:type="band1Horz">
      <w:rPr>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color w:val="404040"/>
        <w:sz w:val="22"/>
        <w:szCs w:val="22"/>
      </w:rPr>
      <w:tblPr/>
      <w:tcPr>
        <w:tcBorders>
          <w:bottom w:val="single" w:sz="12" w:space="0" w:color="B2A1C6"/>
        </w:tcBorders>
      </w:tcPr>
    </w:tblStylePr>
    <w:tblStylePr w:type="lastRow">
      <w:rPr>
        <w:color w:val="404040"/>
        <w:sz w:val="22"/>
        <w:szCs w:val="22"/>
      </w:rPr>
      <w:tblPr/>
      <w:tcPr>
        <w:tcBorders>
          <w:top w:val="single" w:sz="12" w:space="0" w:color="B2A1C6"/>
        </w:tcBorders>
      </w:tcPr>
    </w:tblStylePr>
    <w:tblStylePr w:type="firstCol">
      <w:rPr>
        <w:color w:val="404040"/>
        <w:sz w:val="22"/>
        <w:szCs w:val="22"/>
      </w:rPr>
    </w:tblStylePr>
    <w:tblStylePr w:type="lastCol">
      <w:rPr>
        <w:color w:val="404040"/>
        <w:sz w:val="22"/>
        <w:szCs w:val="22"/>
      </w:rPr>
      <w:tblPr/>
      <w:tcPr>
        <w:tcBorders>
          <w:left w:val="single" w:sz="12" w:space="0" w:color="B2A1C6"/>
        </w:tcBorders>
      </w:tcPr>
    </w:tblStylePr>
    <w:tblStylePr w:type="band1Horz">
      <w:rPr>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color w:val="404040"/>
        <w:sz w:val="22"/>
        <w:szCs w:val="22"/>
      </w:rPr>
      <w:tblPr/>
      <w:tcPr>
        <w:tcBorders>
          <w:bottom w:val="single" w:sz="12" w:space="0" w:color="92CCDC"/>
        </w:tcBorders>
      </w:tcPr>
    </w:tblStylePr>
    <w:tblStylePr w:type="lastRow">
      <w:rPr>
        <w:color w:val="404040"/>
        <w:sz w:val="22"/>
        <w:szCs w:val="22"/>
      </w:rPr>
      <w:tblPr/>
      <w:tcPr>
        <w:tcBorders>
          <w:top w:val="single" w:sz="12" w:space="0" w:color="92CCDC"/>
        </w:tcBorders>
      </w:tcPr>
    </w:tblStylePr>
    <w:tblStylePr w:type="firstCol">
      <w:rPr>
        <w:color w:val="404040"/>
        <w:sz w:val="22"/>
        <w:szCs w:val="22"/>
      </w:rPr>
    </w:tblStylePr>
    <w:tblStylePr w:type="lastCol">
      <w:rPr>
        <w:color w:val="404040"/>
        <w:sz w:val="22"/>
        <w:szCs w:val="22"/>
      </w:rPr>
      <w:tblPr/>
      <w:tcPr>
        <w:tcBorders>
          <w:left w:val="single" w:sz="12" w:space="0" w:color="92CCDC"/>
        </w:tcBorders>
      </w:tcPr>
    </w:tblStylePr>
    <w:tblStylePr w:type="band1Horz">
      <w:rPr>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734871"/>
    <w:pPr>
      <w:suppressAutoHyphens/>
      <w:spacing w:after="0" w:line="240" w:lineRule="auto"/>
    </w:pPr>
    <w:rPr>
      <w:lang w:val="en-US"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color w:val="404040"/>
        <w:sz w:val="22"/>
        <w:szCs w:val="22"/>
      </w:rPr>
      <w:tblPr/>
      <w:tcPr>
        <w:tcBorders>
          <w:bottom w:val="single" w:sz="12" w:space="0" w:color="FAC090"/>
        </w:tcBorders>
      </w:tcPr>
    </w:tblStylePr>
    <w:tblStylePr w:type="lastRow">
      <w:rPr>
        <w:color w:val="404040"/>
        <w:sz w:val="22"/>
        <w:szCs w:val="22"/>
      </w:rPr>
      <w:tblPr/>
      <w:tcPr>
        <w:tcBorders>
          <w:top w:val="single" w:sz="12" w:space="0" w:color="FAC090"/>
        </w:tcBorders>
      </w:tcPr>
    </w:tblStylePr>
    <w:tblStylePr w:type="firstCol">
      <w:rPr>
        <w:color w:val="404040"/>
        <w:sz w:val="22"/>
        <w:szCs w:val="22"/>
      </w:rPr>
    </w:tblStylePr>
    <w:tblStylePr w:type="lastCol">
      <w:rPr>
        <w:color w:val="404040"/>
        <w:sz w:val="22"/>
        <w:szCs w:val="22"/>
      </w:rPr>
      <w:tblPr/>
      <w:tcPr>
        <w:tcBorders>
          <w:left w:val="single" w:sz="12" w:space="0" w:color="FAC090"/>
        </w:tcBorders>
      </w:tcPr>
    </w:tblStylePr>
    <w:tblStylePr w:type="band1Horz">
      <w:rPr>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Grid">
    <w:name w:val="TableGrid"/>
    <w:rsid w:val="00734871"/>
    <w:pPr>
      <w:suppressAutoHyphens/>
      <w:spacing w:after="0" w:line="240" w:lineRule="auto"/>
    </w:pPr>
    <w:rPr>
      <w:lang w:val="en-US" w:eastAsia="en-US"/>
    </w:rPr>
    <w:tblPr>
      <w:tblCellMar>
        <w:top w:w="0" w:type="dxa"/>
        <w:left w:w="0" w:type="dxa"/>
        <w:bottom w:w="0" w:type="dxa"/>
        <w:right w:w="0" w:type="dxa"/>
      </w:tblCellMar>
    </w:tblPr>
  </w:style>
  <w:style w:type="table" w:customStyle="1" w:styleId="30">
    <w:name w:val="Сетка таблицы3"/>
    <w:basedOn w:val="a1"/>
    <w:uiPriority w:val="39"/>
    <w:rsid w:val="00734871"/>
    <w:pPr>
      <w:suppressAutoHyphens/>
      <w:spacing w:after="0" w:line="240" w:lineRule="auto"/>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6">
    <w:name w:val="Название объекта Знак"/>
    <w:basedOn w:val="a0"/>
    <w:link w:val="aff7"/>
    <w:uiPriority w:val="35"/>
    <w:semiHidden/>
    <w:qFormat/>
    <w:locked/>
    <w:rsid w:val="005A3C11"/>
    <w:rPr>
      <w:b/>
      <w:bCs/>
      <w:color w:val="4F81BD" w:themeColor="accent1"/>
      <w:sz w:val="18"/>
      <w:szCs w:val="18"/>
    </w:rPr>
  </w:style>
  <w:style w:type="paragraph" w:styleId="aff7">
    <w:name w:val="caption"/>
    <w:basedOn w:val="a"/>
    <w:next w:val="a"/>
    <w:link w:val="aff6"/>
    <w:uiPriority w:val="35"/>
    <w:semiHidden/>
    <w:unhideWhenUsed/>
    <w:qFormat/>
    <w:rsid w:val="005A3C11"/>
    <w:pPr>
      <w:suppressAutoHyphens/>
      <w:spacing w:line="240" w:lineRule="auto"/>
    </w:pPr>
    <w:rPr>
      <w:b/>
      <w:bCs/>
      <w:color w:val="4F81BD" w:themeColor="accent1"/>
      <w:sz w:val="18"/>
      <w:szCs w:val="18"/>
    </w:rPr>
  </w:style>
  <w:style w:type="paragraph" w:styleId="32">
    <w:name w:val="Body Text Indent 3"/>
    <w:basedOn w:val="a"/>
    <w:link w:val="312"/>
    <w:semiHidden/>
    <w:unhideWhenUsed/>
    <w:qFormat/>
    <w:rsid w:val="005A3C11"/>
    <w:pPr>
      <w:widowControl w:val="0"/>
      <w:suppressAutoHyphens/>
      <w:spacing w:after="120" w:line="240" w:lineRule="auto"/>
      <w:ind w:left="283"/>
    </w:pPr>
    <w:rPr>
      <w:rFonts w:ascii="Arial" w:eastAsia="Times New Roman" w:hAnsi="Arial" w:cs="Arial"/>
      <w:sz w:val="16"/>
      <w:szCs w:val="16"/>
    </w:rPr>
  </w:style>
  <w:style w:type="character" w:customStyle="1" w:styleId="33">
    <w:name w:val="Основной текст с отступом 3 Знак"/>
    <w:basedOn w:val="a0"/>
    <w:semiHidden/>
    <w:qFormat/>
    <w:rsid w:val="005A3C11"/>
    <w:rPr>
      <w:sz w:val="16"/>
      <w:szCs w:val="16"/>
    </w:rPr>
  </w:style>
  <w:style w:type="paragraph" w:styleId="aff8">
    <w:name w:val="Block Text"/>
    <w:basedOn w:val="a"/>
    <w:semiHidden/>
    <w:unhideWhenUsed/>
    <w:qFormat/>
    <w:rsid w:val="005A3C11"/>
    <w:pPr>
      <w:widowControl w:val="0"/>
      <w:shd w:val="clear" w:color="auto" w:fill="FFFFFF"/>
      <w:suppressAutoHyphens/>
      <w:spacing w:before="5" w:after="0" w:line="230" w:lineRule="exact"/>
      <w:ind w:left="19" w:right="10" w:firstLine="394"/>
      <w:jc w:val="both"/>
    </w:pPr>
    <w:rPr>
      <w:rFonts w:ascii="Times New Roman" w:eastAsia="Times New Roman" w:hAnsi="Times New Roman" w:cs="Times New Roman"/>
      <w:color w:val="000000"/>
      <w:spacing w:val="-5"/>
      <w:sz w:val="28"/>
      <w:szCs w:val="28"/>
    </w:rPr>
  </w:style>
  <w:style w:type="paragraph" w:styleId="aff9">
    <w:name w:val="Plain Text"/>
    <w:basedOn w:val="a"/>
    <w:link w:val="1fc"/>
    <w:semiHidden/>
    <w:unhideWhenUsed/>
    <w:qFormat/>
    <w:rsid w:val="005A3C11"/>
    <w:pPr>
      <w:suppressAutoHyphens/>
      <w:spacing w:after="0" w:line="240" w:lineRule="auto"/>
    </w:pPr>
    <w:rPr>
      <w:rFonts w:ascii="Courier New" w:eastAsia="Times New Roman" w:hAnsi="Courier New" w:cs="Courier New"/>
      <w:sz w:val="20"/>
      <w:szCs w:val="20"/>
    </w:rPr>
  </w:style>
  <w:style w:type="character" w:customStyle="1" w:styleId="affa">
    <w:name w:val="Текст Знак"/>
    <w:basedOn w:val="a0"/>
    <w:semiHidden/>
    <w:qFormat/>
    <w:rsid w:val="005A3C11"/>
    <w:rPr>
      <w:rFonts w:ascii="Consolas" w:hAnsi="Consolas"/>
      <w:sz w:val="21"/>
      <w:szCs w:val="21"/>
    </w:rPr>
  </w:style>
  <w:style w:type="paragraph" w:customStyle="1" w:styleId="FR1">
    <w:name w:val="FR1"/>
    <w:qFormat/>
    <w:rsid w:val="005A3C11"/>
    <w:pPr>
      <w:widowControl w:val="0"/>
      <w:suppressAutoHyphens/>
      <w:spacing w:before="320" w:after="0" w:line="240" w:lineRule="auto"/>
      <w:ind w:left="80"/>
    </w:pPr>
    <w:rPr>
      <w:rFonts w:ascii="Arial" w:eastAsia="Times New Roman" w:hAnsi="Arial"/>
      <w:sz w:val="72"/>
      <w:szCs w:val="72"/>
      <w:lang w:val="en-US"/>
    </w:rPr>
  </w:style>
  <w:style w:type="paragraph" w:customStyle="1" w:styleId="BlockQuotation">
    <w:name w:val="Block Quotation"/>
    <w:basedOn w:val="a"/>
    <w:qFormat/>
    <w:rsid w:val="005A3C11"/>
    <w:pPr>
      <w:widowControl w:val="0"/>
      <w:suppressAutoHyphens/>
      <w:spacing w:after="0" w:line="240" w:lineRule="auto"/>
      <w:ind w:left="567" w:right="-2" w:firstLine="851"/>
      <w:jc w:val="both"/>
    </w:pPr>
    <w:rPr>
      <w:rFonts w:ascii="Times New Roman" w:eastAsia="Times New Roman" w:hAnsi="Times New Roman" w:cs="Times New Roman"/>
      <w:sz w:val="28"/>
      <w:szCs w:val="20"/>
    </w:rPr>
  </w:style>
  <w:style w:type="paragraph" w:customStyle="1" w:styleId="ConsPlusCell">
    <w:name w:val="ConsPlusCell"/>
    <w:qFormat/>
    <w:rsid w:val="005A3C11"/>
    <w:pPr>
      <w:widowControl w:val="0"/>
      <w:suppressAutoHyphens/>
      <w:spacing w:after="0" w:line="240" w:lineRule="auto"/>
    </w:pPr>
    <w:rPr>
      <w:rFonts w:ascii="Times New Roman" w:eastAsia="Times New Roman" w:hAnsi="Times New Roman" w:cs="Times New Roman"/>
      <w:sz w:val="24"/>
      <w:szCs w:val="24"/>
    </w:rPr>
  </w:style>
  <w:style w:type="paragraph" w:customStyle="1" w:styleId="affb">
    <w:name w:val="Таблицы (моноширинный)"/>
    <w:basedOn w:val="a"/>
    <w:next w:val="a"/>
    <w:qFormat/>
    <w:rsid w:val="005A3C11"/>
    <w:pPr>
      <w:suppressAutoHyphens/>
      <w:spacing w:after="0" w:line="240" w:lineRule="auto"/>
      <w:jc w:val="both"/>
    </w:pPr>
    <w:rPr>
      <w:rFonts w:ascii="Courier New" w:eastAsia="Times New Roman" w:hAnsi="Courier New" w:cs="Courier New"/>
    </w:rPr>
  </w:style>
  <w:style w:type="paragraph" w:customStyle="1" w:styleId="FR2">
    <w:name w:val="FR2"/>
    <w:qFormat/>
    <w:rsid w:val="005A3C11"/>
    <w:pPr>
      <w:widowControl w:val="0"/>
      <w:suppressAutoHyphens/>
      <w:spacing w:after="0" w:line="240" w:lineRule="auto"/>
      <w:ind w:firstLine="520"/>
      <w:jc w:val="both"/>
    </w:pPr>
    <w:rPr>
      <w:rFonts w:ascii="Times New Roman" w:eastAsia="Times New Roman" w:hAnsi="Times New Roman" w:cs="Times New Roman"/>
      <w:sz w:val="40"/>
      <w:szCs w:val="20"/>
    </w:rPr>
  </w:style>
  <w:style w:type="paragraph" w:customStyle="1" w:styleId="FR3">
    <w:name w:val="FR3"/>
    <w:qFormat/>
    <w:rsid w:val="005A3C11"/>
    <w:pPr>
      <w:widowControl w:val="0"/>
      <w:suppressAutoHyphens/>
      <w:spacing w:after="0" w:line="256" w:lineRule="auto"/>
      <w:ind w:firstLine="540"/>
      <w:jc w:val="both"/>
    </w:pPr>
    <w:rPr>
      <w:rFonts w:ascii="Arial" w:eastAsia="Times New Roman" w:hAnsi="Arial" w:cs="Times New Roman"/>
      <w:i/>
      <w:sz w:val="36"/>
      <w:szCs w:val="20"/>
    </w:rPr>
  </w:style>
  <w:style w:type="paragraph" w:customStyle="1" w:styleId="affc">
    <w:name w:val="Знак Знак"/>
    <w:basedOn w:val="a"/>
    <w:qFormat/>
    <w:rsid w:val="005A3C11"/>
    <w:pPr>
      <w:suppressAutoHyphens/>
      <w:spacing w:after="160" w:line="240" w:lineRule="exact"/>
    </w:pPr>
    <w:rPr>
      <w:rFonts w:ascii="Verdana" w:eastAsia="Times New Roman" w:hAnsi="Verdana" w:cs="Times New Roman"/>
      <w:sz w:val="20"/>
      <w:szCs w:val="20"/>
      <w:lang w:val="en-US" w:eastAsia="en-US"/>
    </w:rPr>
  </w:style>
  <w:style w:type="paragraph" w:customStyle="1" w:styleId="120">
    <w:name w:val="Обычный + 12 пт"/>
    <w:basedOn w:val="a"/>
    <w:qFormat/>
    <w:rsid w:val="005A3C11"/>
    <w:pPr>
      <w:suppressAutoHyphens/>
      <w:spacing w:after="0" w:line="240" w:lineRule="auto"/>
      <w:jc w:val="center"/>
    </w:pPr>
    <w:rPr>
      <w:rFonts w:ascii="Times New Roman" w:eastAsia="Times New Roman" w:hAnsi="Times New Roman" w:cs="Times New Roman"/>
      <w:b/>
      <w:sz w:val="24"/>
      <w:szCs w:val="20"/>
    </w:rPr>
  </w:style>
  <w:style w:type="paragraph" w:customStyle="1" w:styleId="1fd">
    <w:name w:val="1"/>
    <w:basedOn w:val="a"/>
    <w:qFormat/>
    <w:rsid w:val="005A3C11"/>
    <w:pPr>
      <w:suppressAutoHyphens/>
      <w:spacing w:after="160" w:line="240" w:lineRule="exact"/>
    </w:pPr>
    <w:rPr>
      <w:rFonts w:ascii="Verdana" w:eastAsia="Times New Roman" w:hAnsi="Verdana" w:cs="Times New Roman"/>
      <w:sz w:val="20"/>
      <w:szCs w:val="20"/>
      <w:lang w:val="en-US" w:eastAsia="en-US"/>
    </w:rPr>
  </w:style>
  <w:style w:type="paragraph" w:customStyle="1" w:styleId="affd">
    <w:name w:val="Нормальный (таблица)"/>
    <w:basedOn w:val="a"/>
    <w:next w:val="a"/>
    <w:uiPriority w:val="99"/>
    <w:qFormat/>
    <w:rsid w:val="005A3C11"/>
    <w:pPr>
      <w:widowControl w:val="0"/>
      <w:suppressAutoHyphens/>
      <w:spacing w:after="0" w:line="240" w:lineRule="auto"/>
      <w:jc w:val="both"/>
    </w:pPr>
    <w:rPr>
      <w:rFonts w:ascii="Times New Roman CYR" w:eastAsia="Times New Roman" w:hAnsi="Times New Roman CYR" w:cs="Times New Roman CYR"/>
      <w:sz w:val="24"/>
      <w:szCs w:val="24"/>
    </w:rPr>
  </w:style>
  <w:style w:type="paragraph" w:customStyle="1" w:styleId="affe">
    <w:name w:val="Прижатый влево"/>
    <w:basedOn w:val="a"/>
    <w:next w:val="a"/>
    <w:uiPriority w:val="99"/>
    <w:qFormat/>
    <w:rsid w:val="005A3C11"/>
    <w:pPr>
      <w:widowControl w:val="0"/>
      <w:suppressAutoHyphens/>
      <w:spacing w:after="0" w:line="240" w:lineRule="auto"/>
    </w:pPr>
    <w:rPr>
      <w:rFonts w:ascii="Times New Roman CYR" w:eastAsia="Times New Roman" w:hAnsi="Times New Roman CYR" w:cs="Times New Roman CYR"/>
      <w:sz w:val="24"/>
      <w:szCs w:val="24"/>
    </w:rPr>
  </w:style>
  <w:style w:type="paragraph" w:customStyle="1" w:styleId="FR4">
    <w:name w:val="FR4"/>
    <w:qFormat/>
    <w:rsid w:val="005A3C11"/>
    <w:pPr>
      <w:widowControl w:val="0"/>
      <w:suppressAutoHyphens/>
      <w:spacing w:before="20" w:after="0" w:line="240" w:lineRule="auto"/>
      <w:ind w:left="7160"/>
      <w:jc w:val="both"/>
    </w:pPr>
    <w:rPr>
      <w:rFonts w:ascii="Arial" w:eastAsia="Arial" w:hAnsi="Arial"/>
      <w:b/>
      <w:bCs/>
      <w:lang w:eastAsia="ar-SA"/>
    </w:rPr>
  </w:style>
  <w:style w:type="paragraph" w:customStyle="1" w:styleId="Standard">
    <w:name w:val="Standard"/>
    <w:qFormat/>
    <w:rsid w:val="005A3C11"/>
    <w:pPr>
      <w:widowControl w:val="0"/>
      <w:suppressAutoHyphens/>
      <w:spacing w:after="0" w:line="240" w:lineRule="auto"/>
    </w:pPr>
    <w:rPr>
      <w:rFonts w:ascii="Times New Roman" w:eastAsia="Arial" w:hAnsi="Times New Roman" w:cs="Times New Roman"/>
      <w:sz w:val="24"/>
      <w:szCs w:val="24"/>
      <w:lang w:val="de-DE" w:eastAsia="ar-SA"/>
    </w:rPr>
  </w:style>
  <w:style w:type="paragraph" w:customStyle="1" w:styleId="214">
    <w:name w:val="Заголовок 21"/>
    <w:basedOn w:val="a"/>
    <w:next w:val="a"/>
    <w:uiPriority w:val="39"/>
    <w:qFormat/>
    <w:rsid w:val="005A3C11"/>
    <w:pPr>
      <w:keepNext/>
      <w:suppressAutoHyphens/>
      <w:spacing w:after="0" w:line="240" w:lineRule="auto"/>
      <w:jc w:val="center"/>
      <w:outlineLvl w:val="1"/>
    </w:pPr>
    <w:rPr>
      <w:rFonts w:ascii="Times New Roman" w:eastAsia="Times New Roman" w:hAnsi="Times New Roman" w:cs="Times New Roman"/>
      <w:b/>
      <w:bCs/>
      <w:sz w:val="28"/>
      <w:szCs w:val="20"/>
    </w:rPr>
  </w:style>
  <w:style w:type="character" w:customStyle="1" w:styleId="afff">
    <w:name w:val="Неразрешенное упоминание"/>
    <w:uiPriority w:val="99"/>
    <w:semiHidden/>
    <w:qFormat/>
    <w:rsid w:val="005A3C11"/>
    <w:rPr>
      <w:color w:val="605E5C"/>
      <w:shd w:val="clear" w:color="auto" w:fill="E1DFDD"/>
    </w:rPr>
  </w:style>
  <w:style w:type="character" w:customStyle="1" w:styleId="1fc">
    <w:name w:val="Текст Знак1"/>
    <w:basedOn w:val="a0"/>
    <w:link w:val="aff9"/>
    <w:semiHidden/>
    <w:locked/>
    <w:rsid w:val="005A3C11"/>
    <w:rPr>
      <w:rFonts w:ascii="Courier New" w:eastAsia="Times New Roman" w:hAnsi="Courier New" w:cs="Courier New"/>
      <w:sz w:val="20"/>
      <w:szCs w:val="20"/>
    </w:rPr>
  </w:style>
  <w:style w:type="character" w:customStyle="1" w:styleId="312">
    <w:name w:val="Основной текст с отступом 3 Знак1"/>
    <w:basedOn w:val="a0"/>
    <w:link w:val="32"/>
    <w:semiHidden/>
    <w:locked/>
    <w:rsid w:val="005A3C11"/>
    <w:rPr>
      <w:rFonts w:ascii="Arial" w:eastAsia="Times New Roman" w:hAnsi="Arial" w:cs="Arial"/>
      <w:sz w:val="16"/>
      <w:szCs w:val="16"/>
    </w:rPr>
  </w:style>
  <w:style w:type="character" w:customStyle="1" w:styleId="1fe">
    <w:name w:val="Основной текст с отступом Знак1"/>
    <w:basedOn w:val="a0"/>
    <w:semiHidden/>
    <w:locked/>
    <w:rsid w:val="005A3C11"/>
    <w:rPr>
      <w:rFonts w:ascii="Times New Roman" w:eastAsia="Times New Roman" w:hAnsi="Times New Roman" w:cs="Times New Roman"/>
      <w:color w:val="000000"/>
      <w:sz w:val="28"/>
      <w:szCs w:val="28"/>
      <w:shd w:val="clear" w:color="auto" w:fill="FFFFFF"/>
    </w:rPr>
  </w:style>
  <w:style w:type="table" w:customStyle="1" w:styleId="113">
    <w:name w:val="Таблица простая 11"/>
    <w:basedOn w:val="a1"/>
    <w:uiPriority w:val="59"/>
    <w:rsid w:val="005A3C11"/>
    <w:pPr>
      <w:suppressAutoHyphens/>
      <w:spacing w:after="0" w:line="240" w:lineRule="auto"/>
    </w:pPr>
    <w:rPr>
      <w:rFonts w:eastAsiaTheme="minorHAnsi"/>
      <w:sz w:val="20"/>
      <w:szCs w:val="20"/>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szCs w:val="22"/>
      </w:r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5">
    <w:name w:val="Таблица простая 21"/>
    <w:basedOn w:val="a1"/>
    <w:uiPriority w:val="59"/>
    <w:rsid w:val="005A3C11"/>
    <w:pPr>
      <w:suppressAutoHyphens/>
      <w:spacing w:after="0" w:line="240" w:lineRule="auto"/>
    </w:pPr>
    <w:rPr>
      <w:rFonts w:eastAsiaTheme="minorHAnsi"/>
      <w:sz w:val="20"/>
      <w:szCs w:val="20"/>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color w:val="404040"/>
        <w:sz w:val="22"/>
        <w:szCs w:val="22"/>
      </w:rPr>
      <w:tblPr/>
      <w:tcPr>
        <w:tcBorders>
          <w:top w:val="single" w:sz="4" w:space="0" w:color="000000" w:themeColor="text1"/>
          <w:bottom w:val="single" w:sz="4" w:space="0" w:color="000000" w:themeColor="text1"/>
        </w:tcBorders>
      </w:tcPr>
    </w:tblStylePr>
    <w:tblStylePr w:type="lastRow">
      <w:rPr>
        <w:b/>
        <w:color w:val="404040"/>
        <w:sz w:val="22"/>
        <w:szCs w:val="22"/>
      </w:rPr>
    </w:tblStylePr>
    <w:tblStylePr w:type="firstCol">
      <w:rPr>
        <w:b/>
        <w:color w:val="404040"/>
        <w:sz w:val="22"/>
        <w:szCs w:val="22"/>
      </w:rPr>
    </w:tblStylePr>
    <w:tblStylePr w:type="lastCol">
      <w:rPr>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basedOn w:val="a1"/>
    <w:uiPriority w:val="99"/>
    <w:rsid w:val="005A3C11"/>
    <w:pPr>
      <w:suppressAutoHyphens/>
      <w:spacing w:after="0" w:line="240" w:lineRule="auto"/>
    </w:pPr>
    <w:rPr>
      <w:rFonts w:eastAsiaTheme="minorHAnsi"/>
      <w:sz w:val="20"/>
      <w:szCs w:val="20"/>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color w:val="404040"/>
        <w:sz w:val="22"/>
        <w:szCs w:val="22"/>
      </w:rPr>
      <w:tblPr/>
      <w:tcPr>
        <w:shd w:val="clear" w:color="auto" w:fill="F2F2F2" w:themeFill="text1" w:themeFillTint="0D"/>
      </w:tcPr>
    </w:tblStylePr>
    <w:tblStylePr w:type="band1Horz">
      <w:rPr>
        <w:color w:val="404040"/>
        <w:sz w:val="22"/>
        <w:szCs w:val="22"/>
      </w:rPr>
      <w:tblPr/>
      <w:tcPr>
        <w:shd w:val="clear" w:color="auto" w:fill="F2F2F2" w:themeFill="text1" w:themeFillTint="0D"/>
      </w:tcPr>
    </w:tblStylePr>
  </w:style>
  <w:style w:type="table" w:customStyle="1" w:styleId="412">
    <w:name w:val="Таблица простая 41"/>
    <w:basedOn w:val="a1"/>
    <w:uiPriority w:val="99"/>
    <w:rsid w:val="005A3C11"/>
    <w:pPr>
      <w:suppressAutoHyphens/>
      <w:spacing w:after="0" w:line="240" w:lineRule="auto"/>
    </w:pPr>
    <w:rPr>
      <w:rFonts w:eastAsiaTheme="minorHAnsi"/>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F2F2F2" w:themeFill="text1" w:themeFillTint="0D"/>
      </w:tcPr>
    </w:tblStylePr>
    <w:tblStylePr w:type="band1Horz">
      <w:rPr>
        <w:color w:val="404040"/>
        <w:sz w:val="22"/>
        <w:szCs w:val="22"/>
      </w:rPr>
      <w:tblPr/>
      <w:tcPr>
        <w:shd w:val="clear" w:color="auto" w:fill="F2F2F2" w:themeFill="text1" w:themeFillTint="0D"/>
      </w:tcPr>
    </w:tblStylePr>
  </w:style>
  <w:style w:type="table" w:customStyle="1" w:styleId="512">
    <w:name w:val="Таблица простая 51"/>
    <w:basedOn w:val="a1"/>
    <w:uiPriority w:val="99"/>
    <w:rsid w:val="005A3C11"/>
    <w:pPr>
      <w:suppressAutoHyphens/>
      <w:spacing w:after="0" w:line="240" w:lineRule="auto"/>
    </w:pPr>
    <w:rPr>
      <w:rFonts w:eastAsiaTheme="minorHAnsi"/>
      <w:sz w:val="20"/>
      <w:szCs w:val="20"/>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color w:val="404040"/>
        <w:sz w:val="22"/>
        <w:szCs w:val="22"/>
      </w:rPr>
      <w:tblPr/>
      <w:tcPr>
        <w:shd w:val="clear" w:color="auto" w:fill="F2F2F2" w:themeFill="text1" w:themeFillTint="0D"/>
      </w:tcPr>
    </w:tblStylePr>
    <w:tblStylePr w:type="band1Horz">
      <w:rPr>
        <w:color w:val="404040"/>
        <w:sz w:val="22"/>
        <w:szCs w:val="22"/>
      </w:rPr>
      <w:tblPr/>
      <w:tcPr>
        <w:shd w:val="clear" w:color="auto" w:fill="F2F2F2" w:themeFill="text1" w:themeFillTint="0D"/>
      </w:tcPr>
    </w:tblStylePr>
  </w:style>
  <w:style w:type="table" w:customStyle="1" w:styleId="-111">
    <w:name w:val="Таблица-сетка 1 светлая1"/>
    <w:basedOn w:val="a1"/>
    <w:uiPriority w:val="99"/>
    <w:rsid w:val="005A3C11"/>
    <w:pPr>
      <w:suppressAutoHyphens/>
      <w:spacing w:after="0" w:line="240" w:lineRule="auto"/>
    </w:pPr>
    <w:rPr>
      <w:rFonts w:eastAsiaTheme="minorHAnsi"/>
      <w:sz w:val="20"/>
      <w:szCs w:val="20"/>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211">
    <w:name w:val="Таблица-сетка 21"/>
    <w:basedOn w:val="a1"/>
    <w:uiPriority w:val="99"/>
    <w:rsid w:val="005A3C11"/>
    <w:pPr>
      <w:suppressAutoHyphens/>
      <w:spacing w:after="0" w:line="240" w:lineRule="auto"/>
    </w:pPr>
    <w:rPr>
      <w:rFonts w:eastAsiaTheme="minorHAnsi"/>
      <w:sz w:val="20"/>
      <w:szCs w:val="20"/>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000000" w:themeColor="text1"/>
          <w:right w:val="none" w:sz="0" w:space="0" w:color="auto"/>
        </w:tcBorders>
        <w:shd w:val="clear" w:color="auto" w:fill="auto"/>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hemeFill="text1" w:themeFillTint="34"/>
      </w:tcPr>
    </w:tblStylePr>
    <w:tblStylePr w:type="band1Horz">
      <w:rPr>
        <w:color w:val="404040"/>
        <w:sz w:val="22"/>
        <w:szCs w:val="22"/>
      </w:rPr>
      <w:tblPr/>
      <w:tcPr>
        <w:shd w:val="clear" w:color="auto" w:fill="CBCBCB" w:themeFill="text1" w:themeFillTint="34"/>
      </w:tcPr>
    </w:tblStylePr>
  </w:style>
  <w:style w:type="table" w:customStyle="1" w:styleId="-311">
    <w:name w:val="Таблица-сетка 31"/>
    <w:basedOn w:val="a1"/>
    <w:uiPriority w:val="99"/>
    <w:rsid w:val="005A3C11"/>
    <w:pPr>
      <w:suppressAutoHyphens/>
      <w:spacing w:after="0" w:line="240" w:lineRule="auto"/>
    </w:pPr>
    <w:rPr>
      <w:rFonts w:eastAsiaTheme="minorHAnsi"/>
      <w:sz w:val="20"/>
      <w:szCs w:val="20"/>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color w:val="404040"/>
        <w:sz w:val="22"/>
        <w:szCs w:val="22"/>
      </w:rPr>
      <w:tblPr/>
      <w:tcPr>
        <w:shd w:val="clear" w:color="auto" w:fill="CBCBCB" w:themeFill="text1" w:themeFillTint="34"/>
      </w:tcPr>
    </w:tblStylePr>
    <w:tblStylePr w:type="band1Horz">
      <w:rPr>
        <w:color w:val="404040"/>
        <w:sz w:val="22"/>
        <w:szCs w:val="22"/>
      </w:rPr>
      <w:tblPr/>
      <w:tcPr>
        <w:shd w:val="clear" w:color="auto" w:fill="CBCBCB" w:themeFill="text1" w:themeFillTint="34"/>
      </w:tcPr>
    </w:tblStylePr>
  </w:style>
  <w:style w:type="table" w:customStyle="1" w:styleId="-411">
    <w:name w:val="Таблица-сетка 41"/>
    <w:basedOn w:val="a1"/>
    <w:uiPriority w:val="59"/>
    <w:rsid w:val="005A3C11"/>
    <w:pPr>
      <w:suppressAutoHyphens/>
      <w:spacing w:after="0" w:line="240" w:lineRule="auto"/>
    </w:pPr>
    <w:rPr>
      <w:rFonts w:eastAsiaTheme="minorHAnsi"/>
      <w:sz w:val="20"/>
      <w:szCs w:val="20"/>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szCs w:val="22"/>
      </w:rPr>
      <w:tblPr/>
      <w:tcPr>
        <w:shd w:val="clear" w:color="auto" w:fill="CBCBCB" w:themeFill="text1" w:themeFillTint="34"/>
      </w:tcPr>
    </w:tblStylePr>
    <w:tblStylePr w:type="band1Horz">
      <w:rPr>
        <w:color w:val="404040"/>
        <w:sz w:val="22"/>
        <w:szCs w:val="22"/>
      </w:rPr>
      <w:tblPr/>
      <w:tcPr>
        <w:shd w:val="clear" w:color="auto" w:fill="CBCBCB" w:themeFill="text1" w:themeFillTint="34"/>
      </w:tcPr>
    </w:tblStylePr>
  </w:style>
  <w:style w:type="table" w:customStyle="1" w:styleId="-511">
    <w:name w:val="Таблица-сетка 5 темная1"/>
    <w:basedOn w:val="a1"/>
    <w:uiPriority w:val="99"/>
    <w:rsid w:val="005A3C11"/>
    <w:pPr>
      <w:suppressAutoHyphens/>
      <w:spacing w:after="0" w:line="240" w:lineRule="auto"/>
    </w:pPr>
    <w:rPr>
      <w:rFonts w:eastAsiaTheme="minorHAnsi"/>
      <w:sz w:val="20"/>
      <w:szCs w:val="20"/>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b/>
        <w:color w:val="FFFFFF"/>
        <w:sz w:val="22"/>
        <w:szCs w:val="22"/>
      </w:rPr>
      <w:tblPr/>
      <w:tcPr>
        <w:shd w:val="clear" w:color="auto" w:fill="000000" w:themeFill="text1"/>
      </w:tcPr>
    </w:tblStylePr>
    <w:tblStylePr w:type="lastRow">
      <w:rPr>
        <w:b/>
        <w:color w:val="FFFFFF"/>
        <w:sz w:val="22"/>
        <w:szCs w:val="22"/>
      </w:rPr>
      <w:tblPr/>
      <w:tcPr>
        <w:tcBorders>
          <w:top w:val="single" w:sz="4" w:space="0" w:color="FFFFFF" w:themeColor="light1"/>
        </w:tcBorders>
        <w:shd w:val="clear" w:color="auto" w:fill="000000" w:themeFill="text1"/>
      </w:tcPr>
    </w:tblStylePr>
    <w:tblStylePr w:type="firstCol">
      <w:rPr>
        <w:b/>
        <w:color w:val="FFFFFF"/>
        <w:sz w:val="22"/>
        <w:szCs w:val="22"/>
      </w:rPr>
      <w:tblPr/>
      <w:tcPr>
        <w:shd w:val="clear" w:color="auto" w:fill="000000" w:themeFill="text1"/>
      </w:tcPr>
    </w:tblStylePr>
    <w:tblStylePr w:type="lastCol">
      <w:rPr>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1">
    <w:name w:val="Таблица-сетка 6 цветная1"/>
    <w:basedOn w:val="a1"/>
    <w:uiPriority w:val="99"/>
    <w:rsid w:val="005A3C11"/>
    <w:pPr>
      <w:suppressAutoHyphens/>
      <w:spacing w:after="0" w:line="240" w:lineRule="auto"/>
    </w:pPr>
    <w:rPr>
      <w:rFonts w:eastAsiaTheme="minorHAnsi"/>
      <w:sz w:val="20"/>
      <w:szCs w:val="20"/>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szCs w:val="22"/>
      </w:rPr>
      <w:tblPr/>
      <w:tcPr>
        <w:shd w:val="clear" w:color="auto" w:fill="CBCBCB" w:themeFill="text1" w:themeFillTint="34"/>
      </w:tcPr>
    </w:tblStylePr>
    <w:tblStylePr w:type="band2Horz">
      <w:rPr>
        <w:color w:val="7F7F7F" w:themeColor="text1" w:themeTint="80" w:themeShade="95"/>
        <w:sz w:val="22"/>
        <w:szCs w:val="22"/>
      </w:rPr>
    </w:tblStylePr>
  </w:style>
  <w:style w:type="table" w:customStyle="1" w:styleId="-711">
    <w:name w:val="Таблица-сетка 7 цветная1"/>
    <w:basedOn w:val="a1"/>
    <w:uiPriority w:val="99"/>
    <w:rsid w:val="005A3C11"/>
    <w:pPr>
      <w:suppressAutoHyphens/>
      <w:spacing w:after="0" w:line="240" w:lineRule="auto"/>
    </w:pPr>
    <w:rPr>
      <w:rFonts w:eastAsiaTheme="minorHAnsi"/>
      <w:sz w:val="20"/>
      <w:szCs w:val="20"/>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sz w:val="22"/>
        <w:szCs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b/>
        <w:color w:val="7F7F7F" w:themeColor="text1" w:themeTint="80" w:themeShade="95"/>
        <w:sz w:val="22"/>
        <w:szCs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szCs w:val="22"/>
      </w:rPr>
      <w:tblPr/>
      <w:tcPr>
        <w:tcBorders>
          <w:top w:val="none" w:sz="0" w:space="0" w:color="auto"/>
          <w:left w:val="none" w:sz="0" w:space="0" w:color="auto"/>
          <w:bottom w:val="none" w:sz="0" w:space="0" w:color="auto"/>
          <w:right w:val="single" w:sz="4" w:space="0" w:color="000000" w:themeColor="text1"/>
        </w:tcBorders>
        <w:shd w:val="clear" w:color="auto" w:fill="auto"/>
      </w:tcPr>
    </w:tblStylePr>
    <w:tblStylePr w:type="lastCol">
      <w:rPr>
        <w:i/>
        <w:color w:val="7F7F7F" w:themeColor="text1" w:themeTint="80" w:themeShade="95"/>
        <w:sz w:val="22"/>
        <w:szCs w:val="22"/>
      </w:rPr>
      <w:tblPr/>
      <w:tcPr>
        <w:tcBorders>
          <w:top w:val="none" w:sz="0" w:space="0" w:color="auto"/>
          <w:left w:val="single" w:sz="4" w:space="0" w:color="000000" w:themeColor="text1"/>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color w:val="7F7F7F" w:themeColor="text1" w:themeTint="80" w:themeShade="95"/>
        <w:sz w:val="22"/>
        <w:szCs w:val="22"/>
      </w:rPr>
      <w:tblPr/>
      <w:tcPr>
        <w:shd w:val="clear" w:color="auto" w:fill="F2F2F2" w:themeFill="text1" w:themeFillTint="0D"/>
      </w:tcPr>
    </w:tblStylePr>
    <w:tblStylePr w:type="band2Horz">
      <w:rPr>
        <w:color w:val="7F7F7F" w:themeColor="text1" w:themeTint="80" w:themeShade="95"/>
        <w:sz w:val="22"/>
        <w:szCs w:val="22"/>
      </w:rPr>
    </w:tblStylePr>
  </w:style>
  <w:style w:type="table" w:customStyle="1" w:styleId="-112">
    <w:name w:val="Список-таблица 1 светлая1"/>
    <w:basedOn w:val="a1"/>
    <w:uiPriority w:val="99"/>
    <w:rsid w:val="005A3C11"/>
    <w:pPr>
      <w:suppressAutoHyphens/>
      <w:spacing w:after="0" w:line="240" w:lineRule="auto"/>
    </w:pPr>
    <w:rPr>
      <w:rFonts w:eastAsiaTheme="minorHAnsi"/>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2">
    <w:name w:val="Список-таблица 21"/>
    <w:basedOn w:val="a1"/>
    <w:uiPriority w:val="99"/>
    <w:rsid w:val="005A3C11"/>
    <w:pPr>
      <w:suppressAutoHyphens/>
      <w:spacing w:after="0" w:line="240" w:lineRule="auto"/>
    </w:pPr>
    <w:rPr>
      <w:rFonts w:eastAsiaTheme="minorHAnsi"/>
      <w:sz w:val="20"/>
      <w:szCs w:val="20"/>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b/>
        <w:color w:val="404040"/>
        <w:sz w:val="22"/>
        <w:szCs w:val="22"/>
      </w:rPr>
      <w:tblPr/>
      <w:tcPr>
        <w:tcBorders>
          <w:top w:val="single" w:sz="4" w:space="0" w:color="000000" w:themeColor="text1"/>
          <w:left w:val="none" w:sz="0" w:space="0" w:color="auto"/>
          <w:bottom w:val="single" w:sz="4" w:space="0" w:color="000000" w:themeColor="text1"/>
          <w:right w:val="none" w:sz="0" w:space="0" w:color="auto"/>
        </w:tcBorders>
      </w:tcPr>
    </w:tblStylePr>
    <w:tblStylePr w:type="lastRow">
      <w:rPr>
        <w:b/>
        <w:color w:val="404040"/>
        <w:sz w:val="22"/>
        <w:szCs w:val="22"/>
      </w:rPr>
      <w:tblPr/>
      <w:tcPr>
        <w:tcBorders>
          <w:top w:val="single" w:sz="4" w:space="0" w:color="000000" w:themeColor="text1"/>
          <w:left w:val="none" w:sz="0" w:space="0" w:color="auto"/>
          <w:bottom w:val="single" w:sz="4" w:space="0" w:color="000000" w:themeColor="text1"/>
          <w:right w:val="none" w:sz="0" w:space="0" w:color="auto"/>
        </w:tcBorders>
      </w:tcPr>
    </w:tblStylePr>
    <w:tblStylePr w:type="firstCol">
      <w:rPr>
        <w:b/>
        <w:color w:val="404040"/>
        <w:sz w:val="22"/>
        <w:szCs w:val="22"/>
      </w:rPr>
    </w:tblStylePr>
    <w:tblStylePr w:type="lastCol">
      <w:rPr>
        <w:b/>
        <w:color w:val="404040"/>
        <w:sz w:val="22"/>
        <w:szCs w:val="22"/>
      </w:rPr>
    </w:tblStylePr>
    <w:tblStylePr w:type="band1Vert">
      <w:rPr>
        <w:color w:val="404040"/>
        <w:sz w:val="22"/>
        <w:szCs w:val="22"/>
      </w:rPr>
      <w:tblPr/>
      <w:tcPr>
        <w:shd w:val="clear" w:color="auto" w:fill="BFBFBF" w:themeFill="text1" w:themeFillTint="40"/>
      </w:tcPr>
    </w:tblStylePr>
    <w:tblStylePr w:type="band1Horz">
      <w:rPr>
        <w:color w:val="404040"/>
        <w:sz w:val="22"/>
        <w:szCs w:val="22"/>
      </w:rPr>
      <w:tblPr/>
      <w:tcPr>
        <w:shd w:val="clear" w:color="auto" w:fill="BFBFBF" w:themeFill="text1" w:themeFillTint="40"/>
      </w:tcPr>
    </w:tblStylePr>
  </w:style>
  <w:style w:type="table" w:customStyle="1" w:styleId="-312">
    <w:name w:val="Список-таблица 31"/>
    <w:basedOn w:val="a1"/>
    <w:uiPriority w:val="99"/>
    <w:rsid w:val="005A3C11"/>
    <w:pPr>
      <w:suppressAutoHyphens/>
      <w:spacing w:after="0" w:line="240" w:lineRule="auto"/>
    </w:pPr>
    <w:rPr>
      <w:rFonts w:eastAsiaTheme="minorHAnsi"/>
      <w:sz w:val="20"/>
      <w:szCs w:val="20"/>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tcBorders>
          <w:left w:val="single" w:sz="4" w:space="0" w:color="000000" w:themeColor="text1"/>
          <w:right w:val="single" w:sz="4" w:space="0" w:color="000000" w:themeColor="text1"/>
        </w:tcBorders>
      </w:tcPr>
    </w:tblStylePr>
    <w:tblStylePr w:type="band1Horz">
      <w:rPr>
        <w:color w:val="404040"/>
        <w:sz w:val="22"/>
        <w:szCs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1"/>
    <w:uiPriority w:val="99"/>
    <w:rsid w:val="005A3C11"/>
    <w:pPr>
      <w:suppressAutoHyphens/>
      <w:spacing w:after="0" w:line="240" w:lineRule="auto"/>
    </w:pPr>
    <w:rPr>
      <w:rFonts w:eastAsiaTheme="minorHAnsi"/>
      <w:sz w:val="20"/>
      <w:szCs w:val="20"/>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szCs w:val="22"/>
      </w:rPr>
      <w:tblPr/>
      <w:tcPr>
        <w:shd w:val="clear" w:color="auto" w:fill="BFBFBF" w:themeFill="text1" w:themeFillTint="40"/>
      </w:tcPr>
    </w:tblStylePr>
    <w:tblStylePr w:type="band1Horz">
      <w:rPr>
        <w:color w:val="404040"/>
        <w:sz w:val="22"/>
        <w:szCs w:val="22"/>
      </w:rPr>
      <w:tblPr/>
      <w:tcPr>
        <w:shd w:val="clear" w:color="auto" w:fill="BFBFBF" w:themeFill="text1" w:themeFillTint="40"/>
      </w:tcPr>
    </w:tblStylePr>
  </w:style>
  <w:style w:type="table" w:customStyle="1" w:styleId="-512">
    <w:name w:val="Список-таблица 5 темная1"/>
    <w:basedOn w:val="a1"/>
    <w:uiPriority w:val="99"/>
    <w:rsid w:val="005A3C11"/>
    <w:pPr>
      <w:suppressAutoHyphens/>
      <w:spacing w:after="0" w:line="240" w:lineRule="auto"/>
    </w:pPr>
    <w:rPr>
      <w:rFonts w:eastAsiaTheme="minorHAnsi"/>
      <w:sz w:val="20"/>
      <w:szCs w:val="20"/>
    </w:rPr>
    <w:tblPr>
      <w:tblStyleRowBandSize w:val="1"/>
      <w:tblStyleColBandSize w:val="1"/>
      <w:tblInd w:w="0" w:type="dxa"/>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tblCellMar>
        <w:top w:w="0" w:type="dxa"/>
        <w:left w:w="108" w:type="dxa"/>
        <w:bottom w:w="0" w:type="dxa"/>
        <w:right w:w="108" w:type="dxa"/>
      </w:tblCellMar>
    </w:tblPr>
    <w:tblStylePr w:type="firstRow">
      <w:rPr>
        <w:b/>
        <w:color w:val="FFFFFF" w:themeColor="light1"/>
        <w:sz w:val="22"/>
        <w:szCs w:val="22"/>
      </w:rPr>
      <w:tblPr/>
      <w:tcPr>
        <w:tcBorders>
          <w:top w:val="single" w:sz="36"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szCs w:val="22"/>
      </w:rPr>
    </w:tblStylePr>
    <w:tblStylePr w:type="firstCol">
      <w:rPr>
        <w:b/>
        <w:color w:val="FFFFFF" w:themeColor="light1"/>
        <w:sz w:val="22"/>
        <w:szCs w:val="22"/>
      </w:rPr>
      <w:tblPr/>
      <w:tcPr>
        <w:tcBorders>
          <w:left w:val="single" w:sz="36" w:space="0" w:color="000000" w:themeColor="text1"/>
          <w:right w:val="single" w:sz="4" w:space="0" w:color="FFFFFF" w:themeColor="light1"/>
        </w:tcBorders>
      </w:tcPr>
    </w:tblStylePr>
    <w:tblStylePr w:type="lastCol">
      <w:tblPr/>
      <w:tcPr>
        <w:tcBorders>
          <w:left w:val="single" w:sz="4" w:space="0" w:color="FFFFFF" w:themeColor="light1"/>
          <w:right w:val="single" w:sz="36"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2">
    <w:name w:val="Список-таблица 6 цветная1"/>
    <w:basedOn w:val="a1"/>
    <w:uiPriority w:val="99"/>
    <w:rsid w:val="005A3C11"/>
    <w:pPr>
      <w:suppressAutoHyphens/>
      <w:spacing w:after="0" w:line="240" w:lineRule="auto"/>
    </w:pPr>
    <w:rPr>
      <w:rFonts w:eastAsiaTheme="minorHAnsi"/>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szCs w:val="22"/>
      </w:rPr>
      <w:tblPr/>
      <w:tcPr>
        <w:shd w:val="clear" w:color="auto" w:fill="BFBFBF" w:themeFill="text1" w:themeFillTint="40"/>
      </w:tcPr>
    </w:tblStylePr>
    <w:tblStylePr w:type="band2Horz">
      <w:rPr>
        <w:color w:val="000000" w:themeColor="text1"/>
        <w:sz w:val="22"/>
        <w:szCs w:val="22"/>
      </w:rPr>
    </w:tblStylePr>
  </w:style>
  <w:style w:type="table" w:customStyle="1" w:styleId="-712">
    <w:name w:val="Список-таблица 7 цветная1"/>
    <w:basedOn w:val="a1"/>
    <w:uiPriority w:val="99"/>
    <w:rsid w:val="005A3C11"/>
    <w:pPr>
      <w:suppressAutoHyphens/>
      <w:spacing w:after="0" w:line="240" w:lineRule="auto"/>
    </w:pPr>
    <w:rPr>
      <w:rFonts w:eastAsiaTheme="minorHAnsi"/>
      <w:sz w:val="20"/>
      <w:szCs w:val="20"/>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i/>
        <w:color w:val="7F7F7F" w:themeColor="text1" w:themeTint="80" w:themeShade="95"/>
        <w:sz w:val="22"/>
        <w:szCs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i/>
        <w:color w:val="7F7F7F" w:themeColor="text1" w:themeTint="80" w:themeShade="95"/>
        <w:sz w:val="22"/>
        <w:szCs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szCs w:val="22"/>
      </w:rPr>
      <w:tblPr/>
      <w:tcPr>
        <w:tcBorders>
          <w:top w:val="none" w:sz="0" w:space="0" w:color="auto"/>
          <w:left w:val="none" w:sz="0" w:space="0" w:color="auto"/>
          <w:bottom w:val="none" w:sz="0" w:space="0" w:color="auto"/>
          <w:right w:val="single" w:sz="4" w:space="0" w:color="000000" w:themeColor="text1"/>
        </w:tcBorders>
        <w:shd w:val="clear" w:color="auto" w:fill="auto"/>
      </w:tcPr>
    </w:tblStylePr>
    <w:tblStylePr w:type="lastCol">
      <w:rPr>
        <w:i/>
        <w:color w:val="7F7F7F" w:themeColor="text1" w:themeTint="80" w:themeShade="95"/>
        <w:sz w:val="22"/>
        <w:szCs w:val="22"/>
      </w:rPr>
      <w:tblPr/>
      <w:tcPr>
        <w:tcBorders>
          <w:top w:val="none" w:sz="0" w:space="0" w:color="auto"/>
          <w:left w:val="single" w:sz="4" w:space="0" w:color="000000" w:themeColor="text1"/>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color w:val="7F7F7F" w:themeColor="text1" w:themeTint="80" w:themeShade="95"/>
        <w:sz w:val="22"/>
        <w:szCs w:val="22"/>
      </w:rPr>
      <w:tblPr/>
      <w:tcPr>
        <w:shd w:val="clear" w:color="auto" w:fill="BFBFBF" w:themeFill="text1" w:themeFillTint="40"/>
      </w:tcPr>
    </w:tblStylePr>
    <w:tblStylePr w:type="band2Horz">
      <w:rPr>
        <w:color w:val="7F7F7F" w:themeColor="text1" w:themeTint="80" w:themeShade="95"/>
        <w:sz w:val="22"/>
        <w:szCs w:val="22"/>
      </w:rPr>
    </w:tblStylePr>
  </w:style>
  <w:style w:type="table" w:customStyle="1" w:styleId="2a">
    <w:name w:val="Сетка таблицы2"/>
    <w:basedOn w:val="a1"/>
    <w:qFormat/>
    <w:rsid w:val="005A3C11"/>
    <w:pPr>
      <w:suppressAutoHyphens/>
      <w:spacing w:after="0" w:line="240" w:lineRule="auto"/>
    </w:pPr>
    <w:rPr>
      <w:rFonts w:eastAsiaTheme="minorHAns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31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nternet.garant.ru/document/redirect/70650732/0" TargetMode="External"/><Relationship Id="rId299" Type="http://schemas.openxmlformats.org/officeDocument/2006/relationships/image" Target="media/image2.png"/><Relationship Id="rId21" Type="http://schemas.openxmlformats.org/officeDocument/2006/relationships/hyperlink" Target="http://internet.garant.ru/document/redirect/70650732/0" TargetMode="External"/><Relationship Id="rId63" Type="http://schemas.openxmlformats.org/officeDocument/2006/relationships/hyperlink" Target="http://internet.garant.ru/document/redirect/70650732/0" TargetMode="External"/><Relationship Id="rId159" Type="http://schemas.openxmlformats.org/officeDocument/2006/relationships/hyperlink" Target="http://internet.garant.ru/document/redirect/70650732/89" TargetMode="External"/><Relationship Id="rId324" Type="http://schemas.openxmlformats.org/officeDocument/2006/relationships/hyperlink" Target="http://internet.garant.ru/document/redirect/194874/18" TargetMode="External"/><Relationship Id="rId170" Type="http://schemas.openxmlformats.org/officeDocument/2006/relationships/hyperlink" Target="http://internet.garant.ru/document/redirect/70650732/0" TargetMode="External"/><Relationship Id="rId226"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68" Type="http://schemas.openxmlformats.org/officeDocument/2006/relationships/hyperlink" Target="http://internet.garant.ru/document/redirect/12184522/54" TargetMode="External"/><Relationship Id="rId32" Type="http://schemas.openxmlformats.org/officeDocument/2006/relationships/hyperlink" Target="http://internet.garant.ru/document/redirect/70650732/101" TargetMode="External"/><Relationship Id="rId74" Type="http://schemas.openxmlformats.org/officeDocument/2006/relationships/hyperlink" Target="http://internet.garant.ru/document/redirect/70650732/103" TargetMode="External"/><Relationship Id="rId128" Type="http://schemas.openxmlformats.org/officeDocument/2006/relationships/hyperlink" Target="http://internet.garant.ru/document/redirect/70650732/57" TargetMode="External"/><Relationship Id="rId335"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5" Type="http://schemas.openxmlformats.org/officeDocument/2006/relationships/webSettings" Target="webSettings.xml"/><Relationship Id="rId181" Type="http://schemas.openxmlformats.org/officeDocument/2006/relationships/hyperlink" Target="http://internet.garant.ru/document/redirect/12146661/0" TargetMode="External"/><Relationship Id="rId237" Type="http://schemas.openxmlformats.org/officeDocument/2006/relationships/hyperlink" Target="http://internet.garant.ru/document/redirect/12184522/21" TargetMode="External"/><Relationship Id="rId279" Type="http://schemas.openxmlformats.org/officeDocument/2006/relationships/hyperlink" Target="http://internet.garant.ru/document/redirect/12184522/21" TargetMode="External"/><Relationship Id="rId43" Type="http://schemas.openxmlformats.org/officeDocument/2006/relationships/hyperlink" Target="http://internet.garant.ru/document/redirect/194874/0" TargetMode="External"/><Relationship Id="rId139" Type="http://schemas.openxmlformats.org/officeDocument/2006/relationships/hyperlink" Target="http://internet.garant.ru/document/redirect/70650732/0" TargetMode="External"/><Relationship Id="rId290" Type="http://schemas.openxmlformats.org/officeDocument/2006/relationships/hyperlink" Target="http://internet.garant.ru/document/redirect/12184522/21" TargetMode="External"/><Relationship Id="rId304"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46" Type="http://schemas.openxmlformats.org/officeDocument/2006/relationships/hyperlink" Target="http://internet.garant.ru/document/redirect/12125267/0" TargetMode="External"/><Relationship Id="rId85" Type="http://schemas.openxmlformats.org/officeDocument/2006/relationships/hyperlink" Target="http://internet.garant.ru/document/redirect/12148555/0" TargetMode="External"/><Relationship Id="rId150" Type="http://schemas.openxmlformats.org/officeDocument/2006/relationships/hyperlink" Target="http://internet.garant.ru/document/redirect/12148555/213" TargetMode="External"/><Relationship Id="rId192" Type="http://schemas.openxmlformats.org/officeDocument/2006/relationships/hyperlink" Target="http://internet.garant.ru/document/redirect/70835708/1000" TargetMode="External"/><Relationship Id="rId206" Type="http://schemas.openxmlformats.org/officeDocument/2006/relationships/hyperlink" Target="http://internet.garant.ru/document/redirect/70835708/0" TargetMode="External"/><Relationship Id="rId248" Type="http://schemas.openxmlformats.org/officeDocument/2006/relationships/hyperlink" Target="http://internet.garant.ru/document/redirect/71967832/0" TargetMode="External"/><Relationship Id="rId12" Type="http://schemas.openxmlformats.org/officeDocument/2006/relationships/footer" Target="footer2.xml"/><Relationship Id="rId108" Type="http://schemas.openxmlformats.org/officeDocument/2006/relationships/hyperlink" Target="http://internet.garant.ru/document/redirect/70650732/75" TargetMode="External"/><Relationship Id="rId315" Type="http://schemas.openxmlformats.org/officeDocument/2006/relationships/hyperlink" Target="http://internet.garant.ru/document/redirect/12177515/70203" TargetMode="External"/><Relationship Id="rId54" Type="http://schemas.openxmlformats.org/officeDocument/2006/relationships/hyperlink" Target="http://internet.garant.ru/document/redirect/70650732/3102" TargetMode="External"/><Relationship Id="rId96" Type="http://schemas.openxmlformats.org/officeDocument/2006/relationships/hyperlink" Target="http://internet.garant.ru/document/redirect/196328/0" TargetMode="External"/><Relationship Id="rId161" Type="http://schemas.openxmlformats.org/officeDocument/2006/relationships/hyperlink" Target="http://internet.garant.ru/document/redirect/70650732/105" TargetMode="External"/><Relationship Id="rId217"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59" Type="http://schemas.openxmlformats.org/officeDocument/2006/relationships/hyperlink" Target="http://internet.garant.ru/document/redirect/72291836/0" TargetMode="External"/><Relationship Id="rId23" Type="http://schemas.openxmlformats.org/officeDocument/2006/relationships/hyperlink" Target="http://internet.garant.ru/document/redirect/70650732/0" TargetMode="External"/><Relationship Id="rId119" Type="http://schemas.openxmlformats.org/officeDocument/2006/relationships/hyperlink" Target="http://internet.garant.ru/document/redirect/70650732/0" TargetMode="External"/><Relationship Id="rId270" Type="http://schemas.openxmlformats.org/officeDocument/2006/relationships/hyperlink" Target="http://internet.garant.ru/document/redirect/12184522/21" TargetMode="External"/><Relationship Id="rId326" Type="http://schemas.openxmlformats.org/officeDocument/2006/relationships/hyperlink" Target="http://internet.garant.ru/document/redirect/10200006/350" TargetMode="External"/><Relationship Id="rId65" Type="http://schemas.openxmlformats.org/officeDocument/2006/relationships/hyperlink" Target="http://internet.garant.ru/document/redirect/12146661/0" TargetMode="External"/><Relationship Id="rId130" Type="http://schemas.openxmlformats.org/officeDocument/2006/relationships/hyperlink" Target="http://internet.garant.ru/document/redirect/70650732/58" TargetMode="External"/><Relationship Id="rId172" Type="http://schemas.openxmlformats.org/officeDocument/2006/relationships/hyperlink" Target="http://internet.garant.ru/document/redirect/12148555/0" TargetMode="External"/><Relationship Id="rId228"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81"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37"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4" Type="http://schemas.openxmlformats.org/officeDocument/2006/relationships/hyperlink" Target="http://internet.garant.ru/document/redirect/70650732/42" TargetMode="External"/><Relationship Id="rId76" Type="http://schemas.openxmlformats.org/officeDocument/2006/relationships/hyperlink" Target="http://internet.garant.ru/document/redirect/70650732/90" TargetMode="External"/><Relationship Id="rId141" Type="http://schemas.openxmlformats.org/officeDocument/2006/relationships/hyperlink" Target="http://internet.garant.ru/document/redirect/70650732/0" TargetMode="External"/><Relationship Id="rId7" Type="http://schemas.openxmlformats.org/officeDocument/2006/relationships/endnotes" Target="endnotes.xml"/><Relationship Id="rId183" Type="http://schemas.openxmlformats.org/officeDocument/2006/relationships/hyperlink" Target="http://internet.garant.ru/document/redirect/194874/0" TargetMode="External"/><Relationship Id="rId239" Type="http://schemas.openxmlformats.org/officeDocument/2006/relationships/hyperlink" Target="http://internet.garant.ru/document/redirect/12184522/21" TargetMode="External"/><Relationship Id="rId250"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92"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06"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45" Type="http://schemas.openxmlformats.org/officeDocument/2006/relationships/hyperlink" Target="http://internet.garant.ru/document/redirect/70650732/0" TargetMode="External"/><Relationship Id="rId87" Type="http://schemas.openxmlformats.org/officeDocument/2006/relationships/hyperlink" Target="http://internet.garant.ru/document/redirect/70650732/0" TargetMode="External"/><Relationship Id="rId110" Type="http://schemas.openxmlformats.org/officeDocument/2006/relationships/hyperlink" Target="http://internet.garant.ru/document/redirect/70650732/92" TargetMode="External"/><Relationship Id="rId348" Type="http://schemas.openxmlformats.org/officeDocument/2006/relationships/theme" Target="theme/theme1.xml"/><Relationship Id="rId152" Type="http://schemas.openxmlformats.org/officeDocument/2006/relationships/hyperlink" Target="http://internet.garant.ru/document/redirect/12148555/216" TargetMode="External"/><Relationship Id="rId194"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08" Type="http://schemas.openxmlformats.org/officeDocument/2006/relationships/hyperlink" Target="http://internet.garant.ru/document/redirect/70650732/0" TargetMode="External"/><Relationship Id="rId261" Type="http://schemas.openxmlformats.org/officeDocument/2006/relationships/hyperlink" Target="http://internet.garant.ru/document/redirect/12184522/21" TargetMode="External"/><Relationship Id="rId14" Type="http://schemas.openxmlformats.org/officeDocument/2006/relationships/footer" Target="footer3.xml"/><Relationship Id="rId35" Type="http://schemas.openxmlformats.org/officeDocument/2006/relationships/hyperlink" Target="http://internet.garant.ru/document/redirect/70650732/0" TargetMode="External"/><Relationship Id="rId56" Type="http://schemas.openxmlformats.org/officeDocument/2006/relationships/hyperlink" Target="http://internet.garant.ru/document/redirect/70650732/93" TargetMode="External"/><Relationship Id="rId77" Type="http://schemas.openxmlformats.org/officeDocument/2006/relationships/hyperlink" Target="http://internet.garant.ru/document/redirect/12148555/0" TargetMode="External"/><Relationship Id="rId100" Type="http://schemas.openxmlformats.org/officeDocument/2006/relationships/hyperlink" Target="http://internet.garant.ru/document/redirect/72269570/1044" TargetMode="External"/><Relationship Id="rId282" Type="http://schemas.openxmlformats.org/officeDocument/2006/relationships/hyperlink" Target="http://internet.garant.ru/document/redirect/12184522/21" TargetMode="External"/><Relationship Id="rId317" Type="http://schemas.openxmlformats.org/officeDocument/2006/relationships/hyperlink" Target="http://internet.garant.ru/document/redirect/70216748/0" TargetMode="External"/><Relationship Id="rId338"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8" Type="http://schemas.openxmlformats.org/officeDocument/2006/relationships/image" Target="media/image1.png"/><Relationship Id="rId98" Type="http://schemas.openxmlformats.org/officeDocument/2006/relationships/hyperlink" Target="http://internet.garant.ru/document/redirect/72269570/1043" TargetMode="External"/><Relationship Id="rId121" Type="http://schemas.openxmlformats.org/officeDocument/2006/relationships/hyperlink" Target="http://internet.garant.ru/document/redirect/70650732/0" TargetMode="External"/><Relationship Id="rId142" Type="http://schemas.openxmlformats.org/officeDocument/2006/relationships/hyperlink" Target="http://internet.garant.ru/document/redirect/70650732/84" TargetMode="External"/><Relationship Id="rId163" Type="http://schemas.openxmlformats.org/officeDocument/2006/relationships/hyperlink" Target="http://internet.garant.ru/document/redirect/72269570/1038" TargetMode="External"/><Relationship Id="rId184" Type="http://schemas.openxmlformats.org/officeDocument/2006/relationships/hyperlink" Target="http://internet.garant.ru/document/redirect/12177515/0" TargetMode="External"/><Relationship Id="rId219"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30" Type="http://schemas.openxmlformats.org/officeDocument/2006/relationships/hyperlink" Target="http://internet.garant.ru/document/redirect/12184522/21" TargetMode="External"/><Relationship Id="rId251"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5" Type="http://schemas.openxmlformats.org/officeDocument/2006/relationships/hyperlink" Target="http://internet.garant.ru/document/redirect/70650732/0" TargetMode="External"/><Relationship Id="rId46" Type="http://schemas.openxmlformats.org/officeDocument/2006/relationships/hyperlink" Target="http://internet.garant.ru/document/redirect/70650732/95" TargetMode="External"/><Relationship Id="rId67" Type="http://schemas.openxmlformats.org/officeDocument/2006/relationships/hyperlink" Target="http://internet.garant.ru/document/redirect/70650732/0" TargetMode="External"/><Relationship Id="rId272"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93"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07"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28" Type="http://schemas.openxmlformats.org/officeDocument/2006/relationships/hyperlink" Target="http://internet.garant.ru/document/redirect/12139493/1701" TargetMode="External"/><Relationship Id="rId88" Type="http://schemas.openxmlformats.org/officeDocument/2006/relationships/hyperlink" Target="http://internet.garant.ru/document/redirect/70650732/23" TargetMode="External"/><Relationship Id="rId111" Type="http://schemas.openxmlformats.org/officeDocument/2006/relationships/hyperlink" Target="http://internet.garant.ru/document/redirect/70650732/0" TargetMode="External"/><Relationship Id="rId132" Type="http://schemas.openxmlformats.org/officeDocument/2006/relationships/hyperlink" Target="http://internet.garant.ru/document/redirect/70650732/41" TargetMode="External"/><Relationship Id="rId153" Type="http://schemas.openxmlformats.org/officeDocument/2006/relationships/hyperlink" Target="http://internet.garant.ru/document/redirect/73672487/0" TargetMode="External"/><Relationship Id="rId174" Type="http://schemas.openxmlformats.org/officeDocument/2006/relationships/hyperlink" Target="http://internet.garant.ru/document/redirect/70650732/0" TargetMode="External"/><Relationship Id="rId195" Type="http://schemas.openxmlformats.org/officeDocument/2006/relationships/hyperlink" Target="http://internet.garant.ru/document/redirect/12184522/21" TargetMode="External"/><Relationship Id="rId209" Type="http://schemas.openxmlformats.org/officeDocument/2006/relationships/hyperlink" Target="http://internet.garant.ru/document/redirect/71634352/0" TargetMode="External"/><Relationship Id="rId220"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41"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15" Type="http://schemas.openxmlformats.org/officeDocument/2006/relationships/hyperlink" Target="file:///C:\C:\Users\User\Downloads\Postanovlenie-31-p-ot-02.04.2025-g..docx" TargetMode="External"/><Relationship Id="rId36" Type="http://schemas.openxmlformats.org/officeDocument/2006/relationships/hyperlink" Target="http://internet.garant.ru/document/redirect/70650732/26" TargetMode="External"/><Relationship Id="rId57" Type="http://schemas.openxmlformats.org/officeDocument/2006/relationships/hyperlink" Target="http://internet.garant.ru/document/redirect/12148555/0" TargetMode="External"/><Relationship Id="rId262" Type="http://schemas.openxmlformats.org/officeDocument/2006/relationships/hyperlink" Target="http://internet.garant.ru/document/redirect/71183090/1000" TargetMode="External"/><Relationship Id="rId283" Type="http://schemas.openxmlformats.org/officeDocument/2006/relationships/hyperlink" Target="http://internet.garant.ru/document/redirect/12184522/0" TargetMode="External"/><Relationship Id="rId318" Type="http://schemas.openxmlformats.org/officeDocument/2006/relationships/hyperlink" Target="http://internet.garant.ru/document/redirect/70216748/1015" TargetMode="External"/><Relationship Id="rId339"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78" Type="http://schemas.openxmlformats.org/officeDocument/2006/relationships/hyperlink" Target="http://internet.garant.ru/document/redirect/12148555/24" TargetMode="External"/><Relationship Id="rId99" Type="http://schemas.openxmlformats.org/officeDocument/2006/relationships/hyperlink" Target="http://internet.garant.ru/document/redirect/72269570/0" TargetMode="External"/><Relationship Id="rId101" Type="http://schemas.openxmlformats.org/officeDocument/2006/relationships/hyperlink" Target="http://internet.garant.ru/document/redirect/70650732/0" TargetMode="External"/><Relationship Id="rId122" Type="http://schemas.openxmlformats.org/officeDocument/2006/relationships/hyperlink" Target="http://internet.garant.ru/document/redirect/70650732/71" TargetMode="External"/><Relationship Id="rId143" Type="http://schemas.openxmlformats.org/officeDocument/2006/relationships/hyperlink" Target="http://internet.garant.ru/document/redirect/70650732/0" TargetMode="External"/><Relationship Id="rId164" Type="http://schemas.openxmlformats.org/officeDocument/2006/relationships/hyperlink" Target="http://internet.garant.ru/document/redirect/70650732/0" TargetMode="External"/><Relationship Id="rId185" Type="http://schemas.openxmlformats.org/officeDocument/2006/relationships/hyperlink" Target="http://internet.garant.ru/document/redirect/12184522/0" TargetMode="External"/><Relationship Id="rId9" Type="http://schemas.openxmlformats.org/officeDocument/2006/relationships/header" Target="header1.xml"/><Relationship Id="rId210" Type="http://schemas.openxmlformats.org/officeDocument/2006/relationships/hyperlink" Target="http://internet.garant.ru/document/redirect/71634352/0" TargetMode="External"/><Relationship Id="rId26" Type="http://schemas.openxmlformats.org/officeDocument/2006/relationships/hyperlink" Target="http://internet.garant.ru/document/redirect/70650732/47" TargetMode="External"/><Relationship Id="rId231" Type="http://schemas.openxmlformats.org/officeDocument/2006/relationships/hyperlink" Target="http://internet.garant.ru/document/redirect/70835708/1000" TargetMode="External"/><Relationship Id="rId252"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73" Type="http://schemas.openxmlformats.org/officeDocument/2006/relationships/hyperlink" Target="http://internet.garant.ru/document/redirect/12184522/21" TargetMode="External"/><Relationship Id="rId294"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08"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29" Type="http://schemas.openxmlformats.org/officeDocument/2006/relationships/hyperlink" Target="http://internet.garant.ru/document/redirect/12139493/1702" TargetMode="External"/><Relationship Id="rId47" Type="http://schemas.openxmlformats.org/officeDocument/2006/relationships/hyperlink" Target="http://internet.garant.ru/document/redirect/70650732/0" TargetMode="External"/><Relationship Id="rId68" Type="http://schemas.openxmlformats.org/officeDocument/2006/relationships/hyperlink" Target="http://internet.garant.ru/document/redirect/70650732/22" TargetMode="External"/><Relationship Id="rId89" Type="http://schemas.openxmlformats.org/officeDocument/2006/relationships/hyperlink" Target="http://internet.garant.ru/document/redirect/70650732/0" TargetMode="External"/><Relationship Id="rId112" Type="http://schemas.openxmlformats.org/officeDocument/2006/relationships/hyperlink" Target="http://internet.garant.ru/document/redirect/70650732/104" TargetMode="External"/><Relationship Id="rId133" Type="http://schemas.openxmlformats.org/officeDocument/2006/relationships/hyperlink" Target="http://internet.garant.ru/document/redirect/70650732/0" TargetMode="External"/><Relationship Id="rId154" Type="http://schemas.openxmlformats.org/officeDocument/2006/relationships/hyperlink" Target="http://internet.garant.ru/document/redirect/70650732/0" TargetMode="External"/><Relationship Id="rId175" Type="http://schemas.openxmlformats.org/officeDocument/2006/relationships/hyperlink" Target="http://internet.garant.ru/document/redirect/70650732/74" TargetMode="External"/><Relationship Id="rId340"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196" Type="http://schemas.openxmlformats.org/officeDocument/2006/relationships/hyperlink" Target="http://internet.garant.ru/document/redirect/12184522/21" TargetMode="External"/><Relationship Id="rId200" Type="http://schemas.openxmlformats.org/officeDocument/2006/relationships/hyperlink" Target="http://internet.garant.ru/document/redirect/12184522/21" TargetMode="External"/><Relationship Id="rId16" Type="http://schemas.openxmlformats.org/officeDocument/2006/relationships/hyperlink" Target="consultantplus://offline/ref=5F9002AAD30D8E5588A26CA1F382932801EFD3AE8BAB732F06E97B91C7F308AD76AC048101F054A9C35ED1D1F24CDB769F55248076c2gCL" TargetMode="External"/><Relationship Id="rId221"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42"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63"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84" Type="http://schemas.openxmlformats.org/officeDocument/2006/relationships/hyperlink" Target="http://internet.garant.ru/document/redirect/12184522/21" TargetMode="External"/><Relationship Id="rId319" Type="http://schemas.openxmlformats.org/officeDocument/2006/relationships/hyperlink" Target="http://internet.garant.ru/document/redirect/70216748/1000" TargetMode="External"/><Relationship Id="rId37" Type="http://schemas.openxmlformats.org/officeDocument/2006/relationships/hyperlink" Target="http://internet.garant.ru/document/redirect/70650732/0" TargetMode="External"/><Relationship Id="rId58" Type="http://schemas.openxmlformats.org/officeDocument/2006/relationships/hyperlink" Target="http://internet.garant.ru/document/redirect/12148555/211" TargetMode="External"/><Relationship Id="rId79" Type="http://schemas.openxmlformats.org/officeDocument/2006/relationships/hyperlink" Target="http://internet.garant.ru/document/redirect/72269570/0" TargetMode="External"/><Relationship Id="rId102" Type="http://schemas.openxmlformats.org/officeDocument/2006/relationships/hyperlink" Target="http://internet.garant.ru/document/redirect/70650732/94" TargetMode="External"/><Relationship Id="rId123" Type="http://schemas.openxmlformats.org/officeDocument/2006/relationships/hyperlink" Target="http://internet.garant.ru/document/redirect/70650732/0" TargetMode="External"/><Relationship Id="rId144" Type="http://schemas.openxmlformats.org/officeDocument/2006/relationships/hyperlink" Target="http://internet.garant.ru/document/redirect/70650732/65" TargetMode="External"/><Relationship Id="rId330" Type="http://schemas.openxmlformats.org/officeDocument/2006/relationships/hyperlink" Target="http://internet.garant.ru/document/redirect/12139493/2403" TargetMode="External"/><Relationship Id="rId90" Type="http://schemas.openxmlformats.org/officeDocument/2006/relationships/hyperlink" Target="http://internet.garant.ru/document/redirect/70650732/102" TargetMode="External"/><Relationship Id="rId165" Type="http://schemas.openxmlformats.org/officeDocument/2006/relationships/hyperlink" Target="http://internet.garant.ru/document/redirect/70650732/38" TargetMode="External"/><Relationship Id="rId186" Type="http://schemas.openxmlformats.org/officeDocument/2006/relationships/hyperlink" Target="http://internet.garant.ru/document/redirect/70650732/0" TargetMode="External"/><Relationship Id="rId211"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32" Type="http://schemas.openxmlformats.org/officeDocument/2006/relationships/hyperlink" Target="http://internet.garant.ru/document/redirect/70835708/0" TargetMode="External"/><Relationship Id="rId253" Type="http://schemas.openxmlformats.org/officeDocument/2006/relationships/hyperlink" Target="http://internet.garant.ru/document/redirect/71653776/1000" TargetMode="External"/><Relationship Id="rId274"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95"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09"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7" Type="http://schemas.openxmlformats.org/officeDocument/2006/relationships/hyperlink" Target="http://internet.garant.ru/document/redirect/70650732/0" TargetMode="External"/><Relationship Id="rId48" Type="http://schemas.openxmlformats.org/officeDocument/2006/relationships/hyperlink" Target="http://internet.garant.ru/document/redirect/70650732/3101" TargetMode="External"/><Relationship Id="rId69" Type="http://schemas.openxmlformats.org/officeDocument/2006/relationships/hyperlink" Target="http://internet.garant.ru/document/redirect/70650732/0" TargetMode="External"/><Relationship Id="rId113" Type="http://schemas.openxmlformats.org/officeDocument/2006/relationships/hyperlink" Target="http://internet.garant.ru/document/redirect/70650732/0" TargetMode="External"/><Relationship Id="rId134" Type="http://schemas.openxmlformats.org/officeDocument/2006/relationships/hyperlink" Target="http://internet.garant.ru/document/redirect/70650732/83" TargetMode="External"/><Relationship Id="rId320" Type="http://schemas.openxmlformats.org/officeDocument/2006/relationships/hyperlink" Target="http://internet.garant.ru/document/redirect/12146661/1201" TargetMode="External"/><Relationship Id="rId80" Type="http://schemas.openxmlformats.org/officeDocument/2006/relationships/hyperlink" Target="http://internet.garant.ru/document/redirect/72269570/1036" TargetMode="External"/><Relationship Id="rId155" Type="http://schemas.openxmlformats.org/officeDocument/2006/relationships/hyperlink" Target="http://internet.garant.ru/document/redirect/70650732/53" TargetMode="External"/><Relationship Id="rId176" Type="http://schemas.openxmlformats.org/officeDocument/2006/relationships/hyperlink" Target="http://internet.garant.ru/document/redirect/70650732/0" TargetMode="External"/><Relationship Id="rId197" Type="http://schemas.openxmlformats.org/officeDocument/2006/relationships/hyperlink" Target="http://internet.garant.ru/document/redirect/12184522/21" TargetMode="External"/><Relationship Id="rId341"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01" Type="http://schemas.openxmlformats.org/officeDocument/2006/relationships/hyperlink" Target="http://internet.garant.ru/document/redirect/12184522/21" TargetMode="External"/><Relationship Id="rId222"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43"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64"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85" Type="http://schemas.openxmlformats.org/officeDocument/2006/relationships/hyperlink" Target="http://internet.garant.ru/document/redirect/12184522/21" TargetMode="External"/><Relationship Id="rId17" Type="http://schemas.openxmlformats.org/officeDocument/2006/relationships/hyperlink" Target="http://internet.garant.ru/document/redirect/10102673/5" TargetMode="External"/><Relationship Id="rId38" Type="http://schemas.openxmlformats.org/officeDocument/2006/relationships/hyperlink" Target="http://internet.garant.ru/document/redirect/70650732/62" TargetMode="External"/><Relationship Id="rId59" Type="http://schemas.openxmlformats.org/officeDocument/2006/relationships/hyperlink" Target="http://internet.garant.ru/document/redirect/70650732/0" TargetMode="External"/><Relationship Id="rId103" Type="http://schemas.openxmlformats.org/officeDocument/2006/relationships/hyperlink" Target="http://internet.garant.ru/document/redirect/70650732/0" TargetMode="External"/><Relationship Id="rId124" Type="http://schemas.openxmlformats.org/officeDocument/2006/relationships/hyperlink" Target="http://internet.garant.ru/document/redirect/70650732/21" TargetMode="External"/><Relationship Id="rId310"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70" Type="http://schemas.openxmlformats.org/officeDocument/2006/relationships/hyperlink" Target="http://internet.garant.ru/document/redirect/70650732/25" TargetMode="External"/><Relationship Id="rId91" Type="http://schemas.openxmlformats.org/officeDocument/2006/relationships/hyperlink" Target="http://internet.garant.ru/document/redirect/70650732/0" TargetMode="External"/><Relationship Id="rId145" Type="http://schemas.openxmlformats.org/officeDocument/2006/relationships/hyperlink" Target="http://internet.garant.ru/document/redirect/70650732/0" TargetMode="External"/><Relationship Id="rId166" Type="http://schemas.openxmlformats.org/officeDocument/2006/relationships/hyperlink" Target="http://internet.garant.ru/document/redirect/12137300/0" TargetMode="External"/><Relationship Id="rId187" Type="http://schemas.openxmlformats.org/officeDocument/2006/relationships/hyperlink" Target="http://internet.garant.ru/document/redirect/72269570/0" TargetMode="External"/><Relationship Id="rId331" Type="http://schemas.openxmlformats.org/officeDocument/2006/relationships/hyperlink" Target="http://internet.garant.ru/document/redirect/71428032/1202" TargetMode="External"/><Relationship Id="rId1" Type="http://schemas.openxmlformats.org/officeDocument/2006/relationships/customXml" Target="../customXml/item1.xml"/><Relationship Id="rId212"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33"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54" Type="http://schemas.openxmlformats.org/officeDocument/2006/relationships/hyperlink" Target="http://internet.garant.ru/document/redirect/12190479/0" TargetMode="External"/><Relationship Id="rId28" Type="http://schemas.openxmlformats.org/officeDocument/2006/relationships/hyperlink" Target="http://internet.garant.ru/document/redirect/70650732/55" TargetMode="External"/><Relationship Id="rId49" Type="http://schemas.openxmlformats.org/officeDocument/2006/relationships/hyperlink" Target="http://internet.garant.ru/document/redirect/70650732/0" TargetMode="External"/><Relationship Id="rId114" Type="http://schemas.openxmlformats.org/officeDocument/2006/relationships/hyperlink" Target="http://internet.garant.ru/document/redirect/70650732/8" TargetMode="External"/><Relationship Id="rId275" Type="http://schemas.openxmlformats.org/officeDocument/2006/relationships/hyperlink" Target="http://internet.garant.ru/document/redirect/12184522/21" TargetMode="External"/><Relationship Id="rId296"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00" Type="http://schemas.openxmlformats.org/officeDocument/2006/relationships/image" Target="media/image3.png"/><Relationship Id="rId60" Type="http://schemas.openxmlformats.org/officeDocument/2006/relationships/hyperlink" Target="http://internet.garant.ru/document/redirect/70650732/44" TargetMode="External"/><Relationship Id="rId81" Type="http://schemas.openxmlformats.org/officeDocument/2006/relationships/hyperlink" Target="http://internet.garant.ru/document/redirect/72269570/0" TargetMode="External"/><Relationship Id="rId135" Type="http://schemas.openxmlformats.org/officeDocument/2006/relationships/hyperlink" Target="http://internet.garant.ru/document/redirect/70650732/0" TargetMode="External"/><Relationship Id="rId156" Type="http://schemas.openxmlformats.org/officeDocument/2006/relationships/hyperlink" Target="http://internet.garant.ru/document/redirect/70650732/0" TargetMode="External"/><Relationship Id="rId177" Type="http://schemas.openxmlformats.org/officeDocument/2006/relationships/hyperlink" Target="http://internet.garant.ru/document/redirect/70650732/14" TargetMode="External"/><Relationship Id="rId198" Type="http://schemas.openxmlformats.org/officeDocument/2006/relationships/hyperlink" Target="http://internet.garant.ru/document/redirect/12184522/21" TargetMode="External"/><Relationship Id="rId321" Type="http://schemas.openxmlformats.org/officeDocument/2006/relationships/hyperlink" Target="http://internet.garant.ru/document/redirect/12146661/1202" TargetMode="External"/><Relationship Id="rId342"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02" Type="http://schemas.openxmlformats.org/officeDocument/2006/relationships/hyperlink" Target="http://internet.garant.ru/document/redirect/27500600/0" TargetMode="External"/><Relationship Id="rId223" Type="http://schemas.openxmlformats.org/officeDocument/2006/relationships/hyperlink" Target="http://internet.garant.ru/document/redirect/12184522/54" TargetMode="External"/><Relationship Id="rId244" Type="http://schemas.openxmlformats.org/officeDocument/2006/relationships/hyperlink" Target="http://internet.garant.ru/document/redirect/71183090/10250" TargetMode="External"/><Relationship Id="rId18" Type="http://schemas.openxmlformats.org/officeDocument/2006/relationships/hyperlink" Target="http://internet.garant.ru/document/redirect/12146661/0" TargetMode="External"/><Relationship Id="rId39" Type="http://schemas.openxmlformats.org/officeDocument/2006/relationships/hyperlink" Target="http://internet.garant.ru/document/redirect/70650732/0" TargetMode="External"/><Relationship Id="rId265"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86" Type="http://schemas.openxmlformats.org/officeDocument/2006/relationships/hyperlink" Target="http://internet.garant.ru/document/redirect/12184522/21" TargetMode="External"/><Relationship Id="rId50" Type="http://schemas.openxmlformats.org/officeDocument/2006/relationships/hyperlink" Target="http://internet.garant.ru/document/redirect/70650732/7" TargetMode="External"/><Relationship Id="rId104" Type="http://schemas.openxmlformats.org/officeDocument/2006/relationships/hyperlink" Target="http://internet.garant.ru/document/redirect/70650732/12" TargetMode="External"/><Relationship Id="rId125" Type="http://schemas.openxmlformats.org/officeDocument/2006/relationships/hyperlink" Target="http://internet.garant.ru/document/redirect/70650732/0" TargetMode="External"/><Relationship Id="rId146" Type="http://schemas.openxmlformats.org/officeDocument/2006/relationships/hyperlink" Target="http://internet.garant.ru/document/redirect/70650732/36" TargetMode="External"/><Relationship Id="rId167" Type="http://schemas.openxmlformats.org/officeDocument/2006/relationships/hyperlink" Target="http://internet.garant.ru/document/redirect/12137300/3018" TargetMode="External"/><Relationship Id="rId188" Type="http://schemas.openxmlformats.org/officeDocument/2006/relationships/hyperlink" Target="consultantplus://offline/ref=AD7DF53D5C6E25A4FEEC12D973B5793E5769803B95461914C5C7F749F4BFC11036vCN" TargetMode="External"/><Relationship Id="rId311" Type="http://schemas.openxmlformats.org/officeDocument/2006/relationships/hyperlink" Target="http://internet.garant.ru/document/redirect/10118919/1303" TargetMode="External"/><Relationship Id="rId332" Type="http://schemas.openxmlformats.org/officeDocument/2006/relationships/hyperlink" Target="http://internet.garant.ru/document/redirect/185181/20031" TargetMode="External"/><Relationship Id="rId71" Type="http://schemas.openxmlformats.org/officeDocument/2006/relationships/hyperlink" Target="http://internet.garant.ru/document/redirect/194874/0" TargetMode="External"/><Relationship Id="rId92" Type="http://schemas.openxmlformats.org/officeDocument/2006/relationships/hyperlink" Target="http://internet.garant.ru/document/redirect/70650732/54" TargetMode="External"/><Relationship Id="rId213"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34"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 Type="http://schemas.openxmlformats.org/officeDocument/2006/relationships/numbering" Target="numbering.xml"/><Relationship Id="rId29" Type="http://schemas.openxmlformats.org/officeDocument/2006/relationships/hyperlink" Target="http://internet.garant.ru/document/redirect/70650732/0" TargetMode="External"/><Relationship Id="rId255"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76" Type="http://schemas.openxmlformats.org/officeDocument/2006/relationships/hyperlink" Target="http://internet.garant.ru/document/redirect/12184522/21" TargetMode="External"/><Relationship Id="rId297" Type="http://schemas.openxmlformats.org/officeDocument/2006/relationships/hyperlink" Target="consultantplus://offline/ref=7059DF0CE780FD519D0BA1A6E1FE5CFF3EB7B03A4C51FA2F89A747842026633FK9gAL" TargetMode="External"/><Relationship Id="rId40" Type="http://schemas.openxmlformats.org/officeDocument/2006/relationships/hyperlink" Target="http://internet.garant.ru/document/redirect/70650732/61" TargetMode="External"/><Relationship Id="rId115" Type="http://schemas.openxmlformats.org/officeDocument/2006/relationships/hyperlink" Target="http://internet.garant.ru/document/redirect/194874/0" TargetMode="External"/><Relationship Id="rId136" Type="http://schemas.openxmlformats.org/officeDocument/2006/relationships/hyperlink" Target="http://internet.garant.ru/document/redirect/70650732/86" TargetMode="External"/><Relationship Id="rId157" Type="http://schemas.openxmlformats.org/officeDocument/2006/relationships/hyperlink" Target="http://internet.garant.ru/document/redirect/70650732/40" TargetMode="External"/><Relationship Id="rId178" Type="http://schemas.openxmlformats.org/officeDocument/2006/relationships/hyperlink" Target="http://internet.garant.ru/document/redirect/70650732/0" TargetMode="External"/><Relationship Id="rId301"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22" Type="http://schemas.openxmlformats.org/officeDocument/2006/relationships/hyperlink" Target="http://internet.garant.ru/document/redirect/12146661/12011" TargetMode="External"/><Relationship Id="rId343"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61" Type="http://schemas.openxmlformats.org/officeDocument/2006/relationships/hyperlink" Target="http://internet.garant.ru/document/redirect/70650732/0" TargetMode="External"/><Relationship Id="rId82" Type="http://schemas.openxmlformats.org/officeDocument/2006/relationships/hyperlink" Target="http://internet.garant.ru/document/redirect/72269570/1037" TargetMode="External"/><Relationship Id="rId199" Type="http://schemas.openxmlformats.org/officeDocument/2006/relationships/hyperlink" Target="http://internet.garant.ru/document/redirect/12184522/21" TargetMode="External"/><Relationship Id="rId203"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19" Type="http://schemas.openxmlformats.org/officeDocument/2006/relationships/hyperlink" Target="http://internet.garant.ru/document/redirect/194874/0" TargetMode="External"/><Relationship Id="rId224" Type="http://schemas.openxmlformats.org/officeDocument/2006/relationships/hyperlink" Target="http://internet.garant.ru/document/redirect/12184522/21" TargetMode="External"/><Relationship Id="rId245" Type="http://schemas.openxmlformats.org/officeDocument/2006/relationships/hyperlink" Target="http://internet.garant.ru/document/redirect/71183090/1000" TargetMode="External"/><Relationship Id="rId266" Type="http://schemas.openxmlformats.org/officeDocument/2006/relationships/hyperlink" Target="http://internet.garant.ru/document/redirect/27527330/0" TargetMode="External"/><Relationship Id="rId287" Type="http://schemas.openxmlformats.org/officeDocument/2006/relationships/hyperlink" Target="http://internet.garant.ru/document/redirect/12184522/21" TargetMode="External"/><Relationship Id="rId30" Type="http://schemas.openxmlformats.org/officeDocument/2006/relationships/hyperlink" Target="http://internet.garant.ru/document/redirect/70650732/78" TargetMode="External"/><Relationship Id="rId105" Type="http://schemas.openxmlformats.org/officeDocument/2006/relationships/hyperlink" Target="http://internet.garant.ru/document/redirect/12146661/0" TargetMode="External"/><Relationship Id="rId126" Type="http://schemas.openxmlformats.org/officeDocument/2006/relationships/hyperlink" Target="http://internet.garant.ru/document/redirect/70650732/20" TargetMode="External"/><Relationship Id="rId147" Type="http://schemas.openxmlformats.org/officeDocument/2006/relationships/hyperlink" Target="http://internet.garant.ru/document/redirect/196382/1000" TargetMode="External"/><Relationship Id="rId168" Type="http://schemas.openxmlformats.org/officeDocument/2006/relationships/hyperlink" Target="http://internet.garant.ru/document/redirect/12184522/0" TargetMode="External"/><Relationship Id="rId312" Type="http://schemas.openxmlformats.org/officeDocument/2006/relationships/hyperlink" Target="http://internet.garant.ru/document/redirect/10118919/1403" TargetMode="External"/><Relationship Id="rId333" Type="http://schemas.openxmlformats.org/officeDocument/2006/relationships/hyperlink" Target="http://internet.garant.ru/document/redirect/70372952/5" TargetMode="External"/><Relationship Id="rId51" Type="http://schemas.openxmlformats.org/officeDocument/2006/relationships/hyperlink" Target="http://internet.garant.ru/document/redirect/72269570/0" TargetMode="External"/><Relationship Id="rId72" Type="http://schemas.openxmlformats.org/officeDocument/2006/relationships/hyperlink" Target="http://internet.garant.ru/document/redirect/194874/104" TargetMode="External"/><Relationship Id="rId93" Type="http://schemas.openxmlformats.org/officeDocument/2006/relationships/hyperlink" Target="http://internet.garant.ru/document/redirect/12177515/101" TargetMode="External"/><Relationship Id="rId189"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 Type="http://schemas.openxmlformats.org/officeDocument/2006/relationships/styles" Target="styles.xml"/><Relationship Id="rId214"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35"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56"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77"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98" Type="http://schemas.openxmlformats.org/officeDocument/2006/relationships/hyperlink" Target="consultantplus://offline/ref=7059DF0CE780FD519D0BA1A6E1FE5CFF3EB7B03A4B59FA2C8AA747842026633F9A72F102F28DC90C470B7CKDg5L" TargetMode="External"/><Relationship Id="rId116" Type="http://schemas.openxmlformats.org/officeDocument/2006/relationships/hyperlink" Target="http://internet.garant.ru/document/redirect/194874/105" TargetMode="External"/><Relationship Id="rId137" Type="http://schemas.openxmlformats.org/officeDocument/2006/relationships/hyperlink" Target="http://internet.garant.ru/document/redirect/70650732/0" TargetMode="External"/><Relationship Id="rId158" Type="http://schemas.openxmlformats.org/officeDocument/2006/relationships/hyperlink" Target="http://internet.garant.ru/document/redirect/70650732/0" TargetMode="External"/><Relationship Id="rId302"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23" Type="http://schemas.openxmlformats.org/officeDocument/2006/relationships/hyperlink" Target="http://internet.garant.ru/document/redirect/12146661/1002" TargetMode="External"/><Relationship Id="rId344" Type="http://schemas.openxmlformats.org/officeDocument/2006/relationships/hyperlink" Target="http://internet.garant.ru/document/redirect/10103000/0" TargetMode="External"/><Relationship Id="rId20" Type="http://schemas.openxmlformats.org/officeDocument/2006/relationships/hyperlink" Target="http://internet.garant.ru/document/redirect/12177515/0" TargetMode="External"/><Relationship Id="rId41" Type="http://schemas.openxmlformats.org/officeDocument/2006/relationships/hyperlink" Target="http://internet.garant.ru/document/redirect/70650732/0" TargetMode="External"/><Relationship Id="rId62" Type="http://schemas.openxmlformats.org/officeDocument/2006/relationships/hyperlink" Target="http://internet.garant.ru/document/redirect/70650732/73" TargetMode="External"/><Relationship Id="rId83" Type="http://schemas.openxmlformats.org/officeDocument/2006/relationships/hyperlink" Target="http://internet.garant.ru/document/redirect/70650732/0" TargetMode="External"/><Relationship Id="rId179" Type="http://schemas.openxmlformats.org/officeDocument/2006/relationships/hyperlink" Target="http://internet.garant.ru/document/redirect/70650732/15" TargetMode="External"/><Relationship Id="rId190" Type="http://schemas.openxmlformats.org/officeDocument/2006/relationships/hyperlink" Target="http://internet.garant.ru/document/redirect/71634352/0" TargetMode="External"/><Relationship Id="rId204" Type="http://schemas.openxmlformats.org/officeDocument/2006/relationships/hyperlink" Target="mailto:selsovet12@yandexr.ru" TargetMode="External"/><Relationship Id="rId225" Type="http://schemas.openxmlformats.org/officeDocument/2006/relationships/hyperlink" Target="http://internet.garant.ru/document/redirect/12146661/0" TargetMode="External"/><Relationship Id="rId246" Type="http://schemas.openxmlformats.org/officeDocument/2006/relationships/hyperlink" Target="http://internet.garant.ru/document/redirect/71183090/0" TargetMode="External"/><Relationship Id="rId267" Type="http://schemas.openxmlformats.org/officeDocument/2006/relationships/hyperlink" Target="http://internet.garant.ru/document/redirect/12184522/21" TargetMode="External"/><Relationship Id="rId288" Type="http://schemas.openxmlformats.org/officeDocument/2006/relationships/hyperlink" Target="http://internet.garant.ru/document/redirect/12184522/21" TargetMode="External"/><Relationship Id="rId106" Type="http://schemas.openxmlformats.org/officeDocument/2006/relationships/hyperlink" Target="http://internet.garant.ru/document/redirect/12146661/401" TargetMode="External"/><Relationship Id="rId127" Type="http://schemas.openxmlformats.org/officeDocument/2006/relationships/hyperlink" Target="http://internet.garant.ru/document/redirect/70650732/0" TargetMode="External"/><Relationship Id="rId313" Type="http://schemas.openxmlformats.org/officeDocument/2006/relationships/hyperlink" Target="http://internet.garant.ru/document/redirect/70353474/2604" TargetMode="External"/><Relationship Id="rId10" Type="http://schemas.openxmlformats.org/officeDocument/2006/relationships/footer" Target="footer1.xml"/><Relationship Id="rId31" Type="http://schemas.openxmlformats.org/officeDocument/2006/relationships/hyperlink" Target="http://internet.garant.ru/document/redirect/70650732/0" TargetMode="External"/><Relationship Id="rId52" Type="http://schemas.openxmlformats.org/officeDocument/2006/relationships/hyperlink" Target="http://internet.garant.ru/document/redirect/72269570/1045" TargetMode="External"/><Relationship Id="rId73" Type="http://schemas.openxmlformats.org/officeDocument/2006/relationships/hyperlink" Target="http://internet.garant.ru/document/redirect/70650732/0" TargetMode="External"/><Relationship Id="rId94" Type="http://schemas.openxmlformats.org/officeDocument/2006/relationships/hyperlink" Target="http://internet.garant.ru/document/redirect/12177515/0" TargetMode="External"/><Relationship Id="rId148" Type="http://schemas.openxmlformats.org/officeDocument/2006/relationships/hyperlink" Target="http://internet.garant.ru/document/redirect/196382/0" TargetMode="External"/><Relationship Id="rId169" Type="http://schemas.openxmlformats.org/officeDocument/2006/relationships/hyperlink" Target="http://internet.garant.ru/document/redirect/12184522/21" TargetMode="External"/><Relationship Id="rId334" Type="http://schemas.openxmlformats.org/officeDocument/2006/relationships/hyperlink" Target="http://internet.garant.ru/document/redirect/27535939/10" TargetMode="External"/><Relationship Id="rId4" Type="http://schemas.openxmlformats.org/officeDocument/2006/relationships/settings" Target="settings.xml"/><Relationship Id="rId180" Type="http://schemas.openxmlformats.org/officeDocument/2006/relationships/hyperlink" Target="http://internet.garant.ru/document/redirect/12137300/0" TargetMode="External"/><Relationship Id="rId215"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36"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57" Type="http://schemas.openxmlformats.org/officeDocument/2006/relationships/hyperlink" Target="http://internet.garant.ru/document/redirect/72291836/1712" TargetMode="External"/><Relationship Id="rId278" Type="http://schemas.openxmlformats.org/officeDocument/2006/relationships/hyperlink" Target="http://internet.garant.ru/document/redirect/12184522/21" TargetMode="External"/><Relationship Id="rId303"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42" Type="http://schemas.openxmlformats.org/officeDocument/2006/relationships/hyperlink" Target="http://internet.garant.ru/document/redirect/70650732/56" TargetMode="External"/><Relationship Id="rId84" Type="http://schemas.openxmlformats.org/officeDocument/2006/relationships/hyperlink" Target="http://internet.garant.ru/document/redirect/70650732/88" TargetMode="External"/><Relationship Id="rId138" Type="http://schemas.openxmlformats.org/officeDocument/2006/relationships/hyperlink" Target="http://internet.garant.ru/document/redirect/70650732/86" TargetMode="External"/><Relationship Id="rId345" Type="http://schemas.openxmlformats.org/officeDocument/2006/relationships/hyperlink" Target="http://internet.garant.ru/document/redirect/180326/1000" TargetMode="External"/><Relationship Id="rId191" Type="http://schemas.openxmlformats.org/officeDocument/2006/relationships/hyperlink" Target="http://internet.garant.ru/document/redirect/71634352/0" TargetMode="External"/><Relationship Id="rId205" Type="http://schemas.openxmlformats.org/officeDocument/2006/relationships/hyperlink" Target="http://internet.garant.ru/document/redirect/70835708/1000" TargetMode="External"/><Relationship Id="rId247" Type="http://schemas.openxmlformats.org/officeDocument/2006/relationships/hyperlink" Target="http://internet.garant.ru/document/redirect/71967832/1000" TargetMode="External"/><Relationship Id="rId107" Type="http://schemas.openxmlformats.org/officeDocument/2006/relationships/hyperlink" Target="http://internet.garant.ru/document/redirect/70650732/0" TargetMode="External"/><Relationship Id="rId289" Type="http://schemas.openxmlformats.org/officeDocument/2006/relationships/hyperlink" Target="http://internet.garant.ru/document/redirect/12184522/21" TargetMode="External"/><Relationship Id="rId11" Type="http://schemas.openxmlformats.org/officeDocument/2006/relationships/header" Target="header2.xml"/><Relationship Id="rId53" Type="http://schemas.openxmlformats.org/officeDocument/2006/relationships/hyperlink" Target="http://internet.garant.ru/document/redirect/70650732/0" TargetMode="External"/><Relationship Id="rId149" Type="http://schemas.openxmlformats.org/officeDocument/2006/relationships/hyperlink" Target="http://internet.garant.ru/document/redirect/12148555/0" TargetMode="External"/><Relationship Id="rId314" Type="http://schemas.openxmlformats.org/officeDocument/2006/relationships/hyperlink" Target="http://internet.garant.ru/document/redirect/10164358/232" TargetMode="External"/><Relationship Id="rId95" Type="http://schemas.openxmlformats.org/officeDocument/2006/relationships/hyperlink" Target="http://internet.garant.ru/document/redirect/12177515/209" TargetMode="External"/><Relationship Id="rId160" Type="http://schemas.openxmlformats.org/officeDocument/2006/relationships/hyperlink" Target="http://internet.garant.ru/document/redirect/70650732/0" TargetMode="External"/><Relationship Id="rId216"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58" Type="http://schemas.openxmlformats.org/officeDocument/2006/relationships/hyperlink" Target="http://internet.garant.ru/document/redirect/72291836/1713" TargetMode="External"/><Relationship Id="rId22" Type="http://schemas.openxmlformats.org/officeDocument/2006/relationships/hyperlink" Target="http://internet.garant.ru/document/redirect/70650732/13" TargetMode="External"/><Relationship Id="rId64" Type="http://schemas.openxmlformats.org/officeDocument/2006/relationships/hyperlink" Target="http://internet.garant.ru/document/redirect/70650732/76" TargetMode="External"/><Relationship Id="rId118" Type="http://schemas.openxmlformats.org/officeDocument/2006/relationships/hyperlink" Target="http://internet.garant.ru/document/redirect/70650732/52" TargetMode="External"/><Relationship Id="rId325" Type="http://schemas.openxmlformats.org/officeDocument/2006/relationships/hyperlink" Target="http://internet.garant.ru/document/redirect/194874/18" TargetMode="External"/><Relationship Id="rId171" Type="http://schemas.openxmlformats.org/officeDocument/2006/relationships/hyperlink" Target="http://internet.garant.ru/document/redirect/70650732/24" TargetMode="External"/><Relationship Id="rId227" Type="http://schemas.openxmlformats.org/officeDocument/2006/relationships/hyperlink" Target="http://internet.garant.ru/document/redirect/12184522/54" TargetMode="External"/><Relationship Id="rId269" Type="http://schemas.openxmlformats.org/officeDocument/2006/relationships/hyperlink" Target="http://internet.garant.ru/document/redirect/12184522/0" TargetMode="External"/><Relationship Id="rId33" Type="http://schemas.openxmlformats.org/officeDocument/2006/relationships/hyperlink" Target="http://internet.garant.ru/document/redirect/70650732/0" TargetMode="External"/><Relationship Id="rId129" Type="http://schemas.openxmlformats.org/officeDocument/2006/relationships/hyperlink" Target="http://internet.garant.ru/document/redirect/70650732/0" TargetMode="External"/><Relationship Id="rId280" Type="http://schemas.openxmlformats.org/officeDocument/2006/relationships/hyperlink" Target="http://internet.garant.ru/document/redirect/12146661/0" TargetMode="External"/><Relationship Id="rId336"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75" Type="http://schemas.openxmlformats.org/officeDocument/2006/relationships/hyperlink" Target="http://internet.garant.ru/document/redirect/70650732/0" TargetMode="External"/><Relationship Id="rId140" Type="http://schemas.openxmlformats.org/officeDocument/2006/relationships/hyperlink" Target="http://internet.garant.ru/document/redirect/70650732/85" TargetMode="External"/><Relationship Id="rId182" Type="http://schemas.openxmlformats.org/officeDocument/2006/relationships/hyperlink" Target="http://internet.garant.ru/document/redirect/12148555/0" TargetMode="External"/><Relationship Id="rId6" Type="http://schemas.openxmlformats.org/officeDocument/2006/relationships/footnotes" Target="footnotes.xml"/><Relationship Id="rId238" Type="http://schemas.openxmlformats.org/officeDocument/2006/relationships/hyperlink" Target="http://internet.garant.ru/document/redirect/12184522/21" TargetMode="External"/><Relationship Id="rId291" Type="http://schemas.openxmlformats.org/officeDocument/2006/relationships/hyperlink" Target="http://internet.garant.ru/document/redirect/12184522/21" TargetMode="External"/><Relationship Id="rId305"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347" Type="http://schemas.openxmlformats.org/officeDocument/2006/relationships/fontTable" Target="fontTable.xml"/><Relationship Id="rId44" Type="http://schemas.openxmlformats.org/officeDocument/2006/relationships/hyperlink" Target="http://internet.garant.ru/document/redirect/194874/102" TargetMode="External"/><Relationship Id="rId86" Type="http://schemas.openxmlformats.org/officeDocument/2006/relationships/hyperlink" Target="http://internet.garant.ru/document/redirect/12148555/27" TargetMode="External"/><Relationship Id="rId151" Type="http://schemas.openxmlformats.org/officeDocument/2006/relationships/hyperlink" Target="http://internet.garant.ru/document/redirect/12148555/0" TargetMode="External"/><Relationship Id="rId193" Type="http://schemas.openxmlformats.org/officeDocument/2006/relationships/hyperlink" Target="http://internet.garant.ru/document/redirect/70835708/0" TargetMode="External"/><Relationship Id="rId207" Type="http://schemas.openxmlformats.org/officeDocument/2006/relationships/hyperlink" Target="http://internet.garant.ru/document/redirect/27502046/0" TargetMode="External"/><Relationship Id="rId249"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13" Type="http://schemas.openxmlformats.org/officeDocument/2006/relationships/header" Target="header3.xml"/><Relationship Id="rId109" Type="http://schemas.openxmlformats.org/officeDocument/2006/relationships/hyperlink" Target="http://internet.garant.ru/document/redirect/70650732/0" TargetMode="External"/><Relationship Id="rId260" Type="http://schemas.openxmlformats.org/officeDocument/2006/relationships/hyperlink" Target="http://internet.garant.ru/document/redirect/71183090/1000" TargetMode="External"/><Relationship Id="rId316" Type="http://schemas.openxmlformats.org/officeDocument/2006/relationships/hyperlink" Target="http://internet.garant.ru/document/redirect/12177515/11026" TargetMode="External"/><Relationship Id="rId55" Type="http://schemas.openxmlformats.org/officeDocument/2006/relationships/hyperlink" Target="http://internet.garant.ru/document/redirect/70650732/0" TargetMode="External"/><Relationship Id="rId97" Type="http://schemas.openxmlformats.org/officeDocument/2006/relationships/hyperlink" Target="http://internet.garant.ru/document/redirect/72269570/0" TargetMode="External"/><Relationship Id="rId120" Type="http://schemas.openxmlformats.org/officeDocument/2006/relationships/hyperlink" Target="http://internet.garant.ru/document/redirect/70650732/82" TargetMode="External"/><Relationship Id="rId162" Type="http://schemas.openxmlformats.org/officeDocument/2006/relationships/hyperlink" Target="http://internet.garant.ru/document/redirect/72269570/0" TargetMode="External"/><Relationship Id="rId218" Type="http://schemas.openxmlformats.org/officeDocument/2006/relationships/hyperlink" Target="http://internet.garant.ru/document/redirect/70353464/0" TargetMode="External"/><Relationship Id="rId271" Type="http://schemas.openxmlformats.org/officeDocument/2006/relationships/hyperlink" Target="http://internet.garant.ru/document/redirect/12184522/21" TargetMode="External"/><Relationship Id="rId24" Type="http://schemas.openxmlformats.org/officeDocument/2006/relationships/hyperlink" Target="http://internet.garant.ru/document/redirect/70650732/48" TargetMode="External"/><Relationship Id="rId66" Type="http://schemas.openxmlformats.org/officeDocument/2006/relationships/hyperlink" Target="http://internet.garant.ru/document/redirect/12146661/405" TargetMode="External"/><Relationship Id="rId131" Type="http://schemas.openxmlformats.org/officeDocument/2006/relationships/hyperlink" Target="http://internet.garant.ru/document/redirect/70650732/0" TargetMode="External"/><Relationship Id="rId327" Type="http://schemas.openxmlformats.org/officeDocument/2006/relationships/hyperlink" Target="http://internet.garant.ru/document/redirect/10200006/35" TargetMode="External"/><Relationship Id="rId173" Type="http://schemas.openxmlformats.org/officeDocument/2006/relationships/hyperlink" Target="http://internet.garant.ru/document/redirect/12148555/20111" TargetMode="External"/><Relationship Id="rId229"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 Id="rId240" Type="http://schemas.openxmlformats.org/officeDocument/2006/relationships/hyperlink" Target="file:///C:\Users\User\Desktop\&#1056;&#1072;&#1073;&#1086;&#1095;&#1080;&#1081;%20&#1089;&#1090;&#1086;&#1083;\&#1084;&#1086;&#1080;%20&#1076;&#1086;&#1082;&#1091;&#1084;&#1077;&#1085;&#1090;&#1099;\Documents\C:\Users\%D0%90%D1%80%D1%85%D0%B8%D0%B2\Desktop\%D0%BF%D1%80%D0%BE%D0%B2%D0%B5%D1%80%D0%BA%D0%B0%202024\%D0%B8%D0%BD%D1%81%D1%82%D1%80%D1%83%D0%BA%D1%86%D0%B8%D0%B8%20%D0%BF%D0%BE%20%D0%B4%D0%B5%D0%BB%D0%BE%D0%BF%D1%80%D0%BE%D0%B8%D0%B7%D0%B2%D0%BE%D0%B4%D1%81%D1%82%D0%B2%D1%83\%D0%AE%D0%B1%D0%B8%D0%BB%D0%B5%D0%B9%D0%BD%D1%8B%D0%B9%20%D1%81%D1%81\02.07\%D0%AE%D0%B1.%D1%81.%D1%81.%20%D0%B8%D0%BD%D1%81%D1%82%D1%80%D1%83%D0%BA%D1%86%D0%B8%D1%8F%20202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35436-615C-485A-837B-8C0AAC74B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88795</Words>
  <Characters>506132</Characters>
  <Application>Microsoft Office Word</Application>
  <DocSecurity>0</DocSecurity>
  <Lines>4217</Lines>
  <Paragraphs>1187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cp:revision>
  <dcterms:created xsi:type="dcterms:W3CDTF">2025-12-30T10:09:00Z</dcterms:created>
  <dcterms:modified xsi:type="dcterms:W3CDTF">2025-12-30T10:09:00Z</dcterms:modified>
</cp:coreProperties>
</file>