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78" w:rsidRPr="0030254B" w:rsidRDefault="003A4578" w:rsidP="003A4578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zh-CN"/>
        </w:rPr>
      </w:pPr>
      <w:bookmarkStart w:id="0" w:name="_GoBack"/>
      <w:bookmarkEnd w:id="0"/>
      <w:r w:rsidRPr="0030254B">
        <w:rPr>
          <w:rFonts w:ascii="Times New Roman" w:eastAsia="Times New Roman" w:hAnsi="Times New Roman" w:cs="Times New Roman"/>
          <w:b/>
          <w:caps/>
          <w:noProof/>
          <w:color w:val="000000"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16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578" w:rsidRPr="0030254B" w:rsidRDefault="003A4578" w:rsidP="003A4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578" w:rsidRPr="0030254B" w:rsidRDefault="003A4578" w:rsidP="003A457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СОВЕТ ДЕПУТАТОВ</w:t>
      </w:r>
    </w:p>
    <w:p w:rsidR="003A4578" w:rsidRPr="0030254B" w:rsidRDefault="003A4578" w:rsidP="003A457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МУНИЦИПАЛЬНОГО ОБРАЗОВАНИЯ</w:t>
      </w:r>
    </w:p>
    <w:p w:rsidR="003A4578" w:rsidRPr="0030254B" w:rsidRDefault="003A4578" w:rsidP="003A457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ВАСИЛЬЕВСКИЙ СЕЛЬСОВЕТ</w:t>
      </w:r>
    </w:p>
    <w:p w:rsidR="003A4578" w:rsidRPr="0030254B" w:rsidRDefault="003A4578" w:rsidP="003A457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САРАКТАШСКОГО РАЙОНА</w:t>
      </w:r>
    </w:p>
    <w:p w:rsidR="003A4578" w:rsidRPr="0030254B" w:rsidRDefault="003A4578" w:rsidP="003A457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ОРЕНБУРГСКОЙ ОБЛАСТИ</w:t>
      </w:r>
    </w:p>
    <w:p w:rsidR="003A4578" w:rsidRPr="0030254B" w:rsidRDefault="003A4578" w:rsidP="003A457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ЧЕТВЕРТЫЙ СОЗЫВ</w:t>
      </w:r>
    </w:p>
    <w:p w:rsidR="003A4578" w:rsidRPr="0030254B" w:rsidRDefault="003A4578" w:rsidP="003A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578" w:rsidRPr="0030254B" w:rsidRDefault="003A4578" w:rsidP="003A457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aps/>
          <w:color w:val="000000"/>
          <w:sz w:val="8"/>
          <w:szCs w:val="28"/>
          <w:lang w:eastAsia="zh-CN"/>
        </w:rPr>
      </w:pPr>
    </w:p>
    <w:p w:rsidR="003A4578" w:rsidRPr="0030254B" w:rsidRDefault="003A4578" w:rsidP="003A4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CN"/>
        </w:rPr>
      </w:pPr>
      <w:r w:rsidRPr="0030254B">
        <w:rPr>
          <w:rFonts w:ascii="ВАА" w:eastAsia="Times New Roman" w:hAnsi="ВАА" w:cs="ВАА"/>
          <w:b/>
          <w:color w:val="000000"/>
          <w:sz w:val="28"/>
          <w:szCs w:val="28"/>
          <w:lang w:eastAsia="zh-CN"/>
        </w:rPr>
        <w:t>Р Е Ш Е Н И Е</w:t>
      </w:r>
    </w:p>
    <w:p w:rsidR="003A4578" w:rsidRPr="0030254B" w:rsidRDefault="003A4578" w:rsidP="003A4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025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очередного сорок первого заседания Совета депутатов</w:t>
      </w:r>
    </w:p>
    <w:p w:rsidR="003A4578" w:rsidRPr="0030254B" w:rsidRDefault="003A4578" w:rsidP="003A4578">
      <w:pPr>
        <w:suppressAutoHyphens/>
        <w:spacing w:after="0" w:line="240" w:lineRule="auto"/>
        <w:jc w:val="center"/>
        <w:rPr>
          <w:rFonts w:ascii="Tahoma" w:eastAsia="Calibri" w:hAnsi="Tahoma" w:cs="Tahoma"/>
          <w:color w:val="000000"/>
          <w:sz w:val="16"/>
          <w:lang w:eastAsia="en-US"/>
        </w:rPr>
      </w:pPr>
      <w:r w:rsidRPr="003025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Васильевского сельсовета четвертого созыва</w:t>
      </w:r>
    </w:p>
    <w:p w:rsidR="003A4578" w:rsidRPr="0030254B" w:rsidRDefault="003A4578" w:rsidP="003A4578">
      <w:pPr>
        <w:suppressAutoHyphens/>
        <w:spacing w:after="0" w:line="240" w:lineRule="auto"/>
        <w:ind w:right="-74"/>
        <w:rPr>
          <w:rFonts w:ascii="Tahoma" w:eastAsia="Calibri" w:hAnsi="Tahoma" w:cs="Tahoma"/>
          <w:color w:val="000000"/>
          <w:sz w:val="16"/>
          <w:lang w:eastAsia="en-US"/>
        </w:rPr>
      </w:pPr>
    </w:p>
    <w:p w:rsidR="003A4578" w:rsidRPr="0030254B" w:rsidRDefault="003A4578" w:rsidP="003A4578">
      <w:pPr>
        <w:suppressAutoHyphens/>
        <w:spacing w:after="0" w:line="240" w:lineRule="auto"/>
        <w:ind w:right="-74"/>
        <w:rPr>
          <w:rFonts w:ascii="Times New Roman" w:eastAsia="Calibri" w:hAnsi="Times New Roman" w:cs="Times New Roman"/>
          <w:strike/>
          <w:color w:val="000000"/>
          <w:sz w:val="16"/>
          <w:szCs w:val="16"/>
          <w:lang w:eastAsia="en-US"/>
        </w:rPr>
      </w:pPr>
      <w:r w:rsidRPr="0030254B">
        <w:rPr>
          <w:rFonts w:ascii="Times New Roman" w:eastAsia="Calibri" w:hAnsi="Times New Roman" w:cs="Times New Roman"/>
          <w:color w:val="000000"/>
          <w:sz w:val="16"/>
          <w:szCs w:val="28"/>
          <w:lang w:eastAsia="en-US"/>
        </w:rPr>
        <w:t xml:space="preserve">  </w:t>
      </w:r>
    </w:p>
    <w:p w:rsidR="003A4578" w:rsidRPr="0030254B" w:rsidRDefault="003A4578" w:rsidP="003A4578">
      <w:pPr>
        <w:suppressAutoHyphens/>
        <w:spacing w:after="0" w:line="240" w:lineRule="auto"/>
        <w:rPr>
          <w:rFonts w:ascii="Times New Roman" w:eastAsia="Calibri" w:hAnsi="Times New Roman" w:cs="Times New Roman"/>
          <w:strike/>
          <w:color w:val="000000"/>
          <w:sz w:val="16"/>
          <w:szCs w:val="16"/>
          <w:lang w:eastAsia="en-US"/>
        </w:rPr>
      </w:pPr>
    </w:p>
    <w:p w:rsidR="003A4578" w:rsidRPr="0030254B" w:rsidRDefault="003A4578" w:rsidP="003A4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A4578" w:rsidRDefault="003A4578" w:rsidP="003A457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025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23 июня  2025 г                            с. Васильевка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№  195</w:t>
      </w:r>
    </w:p>
    <w:p w:rsidR="003A4578" w:rsidRPr="0030254B" w:rsidRDefault="003A4578" w:rsidP="003A457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A4578" w:rsidRDefault="003A4578" w:rsidP="003A4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A4578" w:rsidRDefault="003A4578" w:rsidP="003A45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О принятии объектов водоснабжения из собственности муниципального образования Саракташский район Оренбургской области в собственность муниципального образования Васильевский сельсовет Саракташского района Оренбургской области</w:t>
      </w:r>
    </w:p>
    <w:p w:rsidR="003A4578" w:rsidRPr="00092076" w:rsidRDefault="003A4578" w:rsidP="003A4578">
      <w:pPr>
        <w:suppressAutoHyphens/>
        <w:spacing w:after="0" w:line="240" w:lineRule="auto"/>
        <w:jc w:val="both"/>
        <w:rPr>
          <w:rFonts w:ascii="ВАА" w:eastAsia="Times New Roman" w:hAnsi="ВАА" w:cs="ВАА"/>
          <w:color w:val="000000"/>
          <w:sz w:val="28"/>
          <w:szCs w:val="20"/>
          <w:lang w:eastAsia="zh-CN"/>
        </w:rPr>
      </w:pPr>
    </w:p>
    <w:p w:rsidR="003A4578" w:rsidRDefault="003A4578" w:rsidP="003A457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A4578" w:rsidRPr="004D5D3C" w:rsidRDefault="003A4578" w:rsidP="003A457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D5D3C">
        <w:rPr>
          <w:rFonts w:ascii="Times New Roman" w:hAnsi="Times New Roman" w:cs="Times New Roman"/>
          <w:sz w:val="28"/>
          <w:szCs w:val="28"/>
        </w:rPr>
        <w:t xml:space="preserve">    В соответствии со статьёй 209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решением</w:t>
      </w:r>
      <w:r w:rsidRPr="004D5D3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Совета депутатов муниципального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Саракташский район от 25.03.2025 № 442  «О передаче объектов водоснабжения</w:t>
      </w:r>
      <w:r w:rsidRPr="004D5D3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из собственности 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образования Саракташский район Оренбургской области в собственность муниципального образования Васильевский сельсовет Саракташского района Оренбургской области</w:t>
      </w:r>
      <w:r w:rsidRPr="004D5D3C">
        <w:rPr>
          <w:rFonts w:ascii="Times New Roman" w:eastAsia="Times New Roman" w:hAnsi="Times New Roman" w:cs="Times New Roman"/>
          <w:color w:val="1A1A1A"/>
          <w:sz w:val="28"/>
          <w:szCs w:val="28"/>
        </w:rPr>
        <w:t>»,</w:t>
      </w:r>
    </w:p>
    <w:p w:rsidR="003A4578" w:rsidRDefault="003A4578" w:rsidP="003A457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A4578" w:rsidRDefault="003A4578" w:rsidP="003A45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3A4578" w:rsidRDefault="003A4578" w:rsidP="003A45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4578" w:rsidRDefault="003A4578" w:rsidP="003A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3A4578" w:rsidRDefault="003A4578" w:rsidP="003A457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578" w:rsidRDefault="003A4578" w:rsidP="003A45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1. Утвердить перечень объектов водоснабжения, передаваемые из собственности муниципального образования Саракташский район Оренбургской области в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Васильевский сельсовет Саракташского района Оренбургской области согласно приложению.</w:t>
      </w:r>
    </w:p>
    <w:p w:rsidR="003A4578" w:rsidRDefault="003A4578" w:rsidP="003A45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4578" w:rsidRDefault="003A4578" w:rsidP="003A4578">
      <w:pPr>
        <w:pStyle w:val="a3"/>
        <w:tabs>
          <w:tab w:val="left" w:pos="709"/>
        </w:tabs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FE7DA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E7DAD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комиссию Совета депутатов район</w:t>
      </w:r>
      <w:r>
        <w:rPr>
          <w:rFonts w:ascii="Times New Roman" w:hAnsi="Times New Roman" w:cs="Times New Roman"/>
          <w:sz w:val="28"/>
          <w:szCs w:val="28"/>
        </w:rPr>
        <w:t xml:space="preserve">а по бюджетной, </w:t>
      </w:r>
      <w:r w:rsidRPr="00FE7DAD">
        <w:rPr>
          <w:rFonts w:ascii="Times New Roman" w:hAnsi="Times New Roman" w:cs="Times New Roman"/>
          <w:sz w:val="28"/>
          <w:szCs w:val="28"/>
        </w:rPr>
        <w:t>налоговой и финансовой политике, собственности и экономическим вопросам, т</w:t>
      </w:r>
      <w:r>
        <w:rPr>
          <w:rFonts w:ascii="Times New Roman" w:hAnsi="Times New Roman" w:cs="Times New Roman"/>
          <w:sz w:val="28"/>
          <w:szCs w:val="28"/>
        </w:rPr>
        <w:t>орговле и быту (Мурсалимов К.Х.</w:t>
      </w:r>
      <w:r w:rsidRPr="00FE7DAD">
        <w:rPr>
          <w:rFonts w:ascii="Times New Roman" w:hAnsi="Times New Roman" w:cs="Times New Roman"/>
          <w:sz w:val="28"/>
          <w:szCs w:val="28"/>
        </w:rPr>
        <w:t>).</w:t>
      </w:r>
    </w:p>
    <w:p w:rsidR="003A4578" w:rsidRPr="00FE7DAD" w:rsidRDefault="003A4578" w:rsidP="003A4578">
      <w:pPr>
        <w:pStyle w:val="a3"/>
        <w:tabs>
          <w:tab w:val="left" w:pos="709"/>
        </w:tabs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578" w:rsidRPr="00FE7DAD" w:rsidRDefault="003A4578" w:rsidP="003A4578">
      <w:pPr>
        <w:pStyle w:val="a3"/>
        <w:tabs>
          <w:tab w:val="left" w:pos="709"/>
        </w:tabs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FE7DA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E7DAD">
        <w:rPr>
          <w:rFonts w:ascii="Times New Roman" w:hAnsi="Times New Roman" w:cs="Times New Roman"/>
          <w:sz w:val="28"/>
          <w:szCs w:val="28"/>
        </w:rPr>
        <w:t>3.   Решение вступает в силу после его подписания.</w:t>
      </w:r>
    </w:p>
    <w:p w:rsidR="003A4578" w:rsidRPr="00FE7DAD" w:rsidRDefault="003A4578" w:rsidP="003A457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A4578" w:rsidRDefault="003A4578" w:rsidP="003A457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A4578" w:rsidRDefault="003A4578" w:rsidP="003A457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A4578" w:rsidRPr="00092076" w:rsidRDefault="003A4578" w:rsidP="003A457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09207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Председатель Совета депутатов                 Глава муниципального образования                             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Васильевского </w:t>
      </w:r>
      <w:r w:rsidRPr="0009207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сельсовета                           Васильевского сельсовета</w:t>
      </w:r>
    </w:p>
    <w:p w:rsidR="003A4578" w:rsidRPr="00092076" w:rsidRDefault="003A4578" w:rsidP="003A4578">
      <w:pPr>
        <w:suppressAutoHyphens/>
        <w:spacing w:after="0" w:line="240" w:lineRule="auto"/>
        <w:rPr>
          <w:rFonts w:ascii="Tahoma" w:eastAsia="Tahoma" w:hAnsi="Tahoma" w:cs="Tahoma"/>
          <w:color w:val="000000"/>
          <w:kern w:val="2"/>
          <w:sz w:val="16"/>
          <w:szCs w:val="16"/>
          <w:lang w:eastAsia="en-US"/>
        </w:rPr>
      </w:pPr>
      <w:r w:rsidRPr="0009207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___________М.А. Углов                                      ____________   В.Н. Тихонов</w:t>
      </w:r>
    </w:p>
    <w:p w:rsidR="003A4578" w:rsidRPr="00092076" w:rsidRDefault="003A4578" w:rsidP="003A4578">
      <w:pPr>
        <w:widowControl w:val="0"/>
        <w:suppressAutoHyphens/>
        <w:spacing w:after="120"/>
        <w:ind w:left="1416" w:firstLine="708"/>
        <w:rPr>
          <w:rFonts w:ascii="Times New Roman" w:eastAsia="Calibri" w:hAnsi="Times New Roman" w:cs="Times New Roman"/>
          <w:color w:val="000000"/>
          <w:kern w:val="2"/>
          <w:sz w:val="16"/>
          <w:szCs w:val="28"/>
          <w:lang w:eastAsia="en-US"/>
        </w:rPr>
      </w:pPr>
      <w:r w:rsidRPr="00092076">
        <w:rPr>
          <w:rFonts w:ascii="Tahoma" w:eastAsia="Tahoma" w:hAnsi="Tahoma" w:cs="Tahoma"/>
          <w:color w:val="000000"/>
          <w:kern w:val="2"/>
          <w:sz w:val="16"/>
          <w:szCs w:val="16"/>
          <w:lang w:eastAsia="en-US"/>
        </w:rPr>
        <w:t xml:space="preserve">                       </w:t>
      </w:r>
      <w:r w:rsidRPr="00092076">
        <w:rPr>
          <w:rFonts w:ascii="Tahoma" w:eastAsia="Calibri" w:hAnsi="Tahoma" w:cs="Tahoma"/>
          <w:color w:val="000000"/>
          <w:kern w:val="2"/>
          <w:sz w:val="16"/>
          <w:szCs w:val="16"/>
          <w:lang w:eastAsia="en-US"/>
        </w:rPr>
        <w:t xml:space="preserve">  </w:t>
      </w:r>
    </w:p>
    <w:p w:rsidR="003A4578" w:rsidRDefault="003A4578" w:rsidP="003A457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578" w:rsidRDefault="003A4578" w:rsidP="003A457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578" w:rsidRDefault="003A4578" w:rsidP="003A457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578" w:rsidRDefault="003A4578" w:rsidP="003A4578">
      <w:pPr>
        <w:pStyle w:val="6"/>
        <w:spacing w:before="0" w:after="0"/>
        <w:ind w:firstLine="0"/>
        <w:rPr>
          <w:sz w:val="28"/>
          <w:szCs w:val="28"/>
        </w:rPr>
      </w:pPr>
      <w:r>
        <w:rPr>
          <w:b w:val="0"/>
          <w:sz w:val="28"/>
          <w:szCs w:val="28"/>
        </w:rPr>
        <w:t>Разослано: постоянной комиссии, прокуратуре района, администрации официальный сайт администрации района</w:t>
      </w:r>
    </w:p>
    <w:p w:rsidR="003A4578" w:rsidRDefault="003A4578" w:rsidP="003A4578">
      <w:pPr>
        <w:rPr>
          <w:b/>
          <w:sz w:val="28"/>
          <w:szCs w:val="28"/>
        </w:rPr>
      </w:pPr>
    </w:p>
    <w:p w:rsidR="003A4578" w:rsidRDefault="003A4578" w:rsidP="003A4578"/>
    <w:p w:rsidR="003A4578" w:rsidRDefault="003A4578" w:rsidP="003A4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3A4578" w:rsidRDefault="003A4578" w:rsidP="003A4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578" w:rsidRDefault="003A4578" w:rsidP="003A4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578" w:rsidRDefault="003A4578" w:rsidP="003A4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578" w:rsidRDefault="003A4578" w:rsidP="003A4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578" w:rsidRDefault="003A4578" w:rsidP="003A4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578" w:rsidRDefault="003A4578" w:rsidP="003A4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578" w:rsidRDefault="003A4578" w:rsidP="003A4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578" w:rsidRDefault="003A4578" w:rsidP="003A4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578" w:rsidRDefault="003A4578" w:rsidP="003A4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578" w:rsidRDefault="003A4578" w:rsidP="003A4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578" w:rsidRDefault="003A4578" w:rsidP="003A4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578" w:rsidRDefault="003A4578" w:rsidP="003A4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578" w:rsidRDefault="003A4578" w:rsidP="003A4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578" w:rsidRDefault="003A4578" w:rsidP="003A4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578" w:rsidRDefault="003A4578" w:rsidP="003A4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578" w:rsidRDefault="003A4578" w:rsidP="003A4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578" w:rsidRDefault="003A4578" w:rsidP="003A457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A4578" w:rsidTr="007B4C97">
        <w:tc>
          <w:tcPr>
            <w:tcW w:w="4785" w:type="dxa"/>
            <w:shd w:val="clear" w:color="auto" w:fill="auto"/>
          </w:tcPr>
          <w:p w:rsidR="003A4578" w:rsidRDefault="003A4578" w:rsidP="007B4C97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3A4578" w:rsidRDefault="003A4578" w:rsidP="007B4C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3A4578" w:rsidRDefault="003A4578" w:rsidP="007B4C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 сельсовета</w:t>
            </w:r>
          </w:p>
          <w:p w:rsidR="003A4578" w:rsidRDefault="003A4578" w:rsidP="007B4C9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 июня   2025 года № 195</w:t>
            </w:r>
          </w:p>
        </w:tc>
      </w:tr>
    </w:tbl>
    <w:p w:rsidR="003A4578" w:rsidRDefault="003A4578" w:rsidP="003A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578" w:rsidRPr="000E0C51" w:rsidRDefault="003A4578" w:rsidP="003A45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C5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A4578" w:rsidRPr="000E0C51" w:rsidRDefault="003A4578" w:rsidP="003A457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E0C51">
        <w:rPr>
          <w:rFonts w:ascii="Times New Roman" w:hAnsi="Times New Roman" w:cs="Times New Roman"/>
          <w:b/>
          <w:sz w:val="28"/>
          <w:szCs w:val="28"/>
        </w:rPr>
        <w:t>объе</w:t>
      </w:r>
      <w:r>
        <w:rPr>
          <w:rFonts w:ascii="Times New Roman" w:hAnsi="Times New Roman" w:cs="Times New Roman"/>
          <w:b/>
          <w:sz w:val="28"/>
          <w:szCs w:val="28"/>
        </w:rPr>
        <w:t>ктов водоснабжения, принимаемых</w:t>
      </w:r>
      <w:r w:rsidRPr="000E0C51">
        <w:rPr>
          <w:rFonts w:ascii="Times New Roman" w:hAnsi="Times New Roman" w:cs="Times New Roman"/>
          <w:b/>
          <w:sz w:val="28"/>
          <w:szCs w:val="28"/>
        </w:rPr>
        <w:t xml:space="preserve"> из собственности муниципального образования Саракташский район Оренбургской области в собственность муниципального образования Васильевский сельсовет Саракташского района Оренбургской области</w:t>
      </w:r>
    </w:p>
    <w:p w:rsidR="003A4578" w:rsidRPr="000E0C51" w:rsidRDefault="003A4578" w:rsidP="003A45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4"/>
        <w:gridCol w:w="5893"/>
        <w:gridCol w:w="2835"/>
      </w:tblGrid>
      <w:tr w:rsidR="003A4578" w:rsidTr="007B4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характеристика имущества </w:t>
            </w:r>
          </w:p>
          <w:p w:rsidR="003A4578" w:rsidRDefault="003A4578" w:rsidP="007B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                         (местонахождение) объекта</w:t>
            </w:r>
          </w:p>
          <w:p w:rsidR="003A4578" w:rsidRDefault="003A4578" w:rsidP="007B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578" w:rsidTr="007B4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скважина, глубина 30 м, 1954 года постройки, кадастровый номер 56:26:0301001:680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 Саракташский район, с. Васильевка, ул. Садовая № 2 А</w:t>
            </w:r>
          </w:p>
          <w:p w:rsidR="003A4578" w:rsidRDefault="003A4578" w:rsidP="007B4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578" w:rsidTr="007B4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скважина, глубина 30 м, 1989 года постройки, кадастровый номер 56:26:0301001:773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 Саракташский район, село Васильевка, улица  Садовая, 2 а</w:t>
            </w:r>
          </w:p>
          <w:p w:rsidR="003A4578" w:rsidRDefault="003A4578" w:rsidP="007B4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578" w:rsidTr="007B4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Водопровод, назначение: 10)сооружения коммунального хозяйства, протяженность 5209 м, 1954 года постройки, кадастровый номер 56:26:0301001:1097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Оренбургская область, Саракташский район, село Васильевка</w:t>
            </w:r>
          </w:p>
          <w:p w:rsidR="003A4578" w:rsidRDefault="003A4578" w:rsidP="007B4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578" w:rsidTr="007B4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участок, категория земель: земли населённых пунктов, виды разрешённого использования: для размещения объектов коммунального хозяйства, площадь 685 кв.м., кадастровый номер 56:26:0301001:271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 Саракташский район, с. Васильевка, ул.  Садовая, № 2 а</w:t>
            </w:r>
          </w:p>
          <w:p w:rsidR="003A4578" w:rsidRDefault="003A4578" w:rsidP="007B4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578" w:rsidTr="007B4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скважина, глубина 70 м, 1954 года постройки, кадастровый номер 56:26:0305001:330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 Саракташский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Новосёлки, ул.  Почтовая, № 12</w:t>
            </w:r>
          </w:p>
        </w:tc>
      </w:tr>
      <w:tr w:rsidR="003A4578" w:rsidTr="007B4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Водопровод, назначение: 10) сооружения коммунального хозяйства, протяженность 2112  м, 1954 года постройки, кадастровый номер 56:26:0000000:6093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Оренбургская обл., Саракташский р-н, с. Новоселки</w:t>
            </w:r>
          </w:p>
        </w:tc>
      </w:tr>
      <w:tr w:rsidR="003A4578" w:rsidTr="007B4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участок, категория земель: земли населённых пунктов, виды разрешённого использования: для размещения объектов коммунального хозяйства( артезианская скважина), площадь 8,0 кв.м., кадастровый номер 56:26:0305001:243</w:t>
            </w:r>
          </w:p>
          <w:p w:rsidR="003A4578" w:rsidRDefault="003A4578" w:rsidP="007B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обл.,  р-н Саракташский, с. Новоселки, ул.  Почтовая, 12</w:t>
            </w:r>
          </w:p>
          <w:p w:rsidR="003A4578" w:rsidRDefault="003A4578" w:rsidP="007B4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578" w:rsidTr="007B4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Артезианская скважина, глубина 30 м, 1954 года постройки, кадастровый номер 56:26:0306001:498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 р-н Саракташский, д. Покурлей, ул. Центральная, д. 9А</w:t>
            </w:r>
          </w:p>
        </w:tc>
      </w:tr>
      <w:tr w:rsidR="003A4578" w:rsidTr="007B4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башня, высота 12 м, 1955 года постройки, кадастровый номер 56:26:0306001:497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 р-н Саракташский, д. Покурлей, ул. Центральная, д. 9А</w:t>
            </w:r>
          </w:p>
        </w:tc>
      </w:tr>
      <w:tr w:rsidR="003A4578" w:rsidTr="007B4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Водопровод, назначение: 10) сооружения коммунального хозяйства, 1955 года постройки, протяженность- 1477 м,  кадастровый номер 56:26:0306001:865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Оренбургская обл., Саракташский р-н, д. Покурлей</w:t>
            </w:r>
          </w:p>
          <w:p w:rsidR="003A4578" w:rsidRDefault="003A4578" w:rsidP="007B4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578" w:rsidTr="007B4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участок, категория земель: земли населённых пунктов, виды разрешённого использования: для размещения  артезианской скважины и водонапорной башни, площадь 378,0 кв.м., кадастровый номер 56:26:0306001:318</w:t>
            </w:r>
          </w:p>
          <w:p w:rsidR="003A4578" w:rsidRDefault="003A4578" w:rsidP="007B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578" w:rsidRDefault="003A4578" w:rsidP="007B4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обл.,  р-н Саракташский,</w:t>
            </w:r>
          </w:p>
          <w:p w:rsidR="003A4578" w:rsidRDefault="003A4578" w:rsidP="007B4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Покурлей, </w:t>
            </w:r>
          </w:p>
          <w:p w:rsidR="003A4578" w:rsidRDefault="003A4578" w:rsidP="007B4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</w:p>
          <w:p w:rsidR="003A4578" w:rsidRDefault="003A4578" w:rsidP="007B4C9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9А</w:t>
            </w:r>
          </w:p>
        </w:tc>
      </w:tr>
    </w:tbl>
    <w:p w:rsidR="003A4578" w:rsidRDefault="003A4578" w:rsidP="003A4578">
      <w:pPr>
        <w:spacing w:after="0" w:line="240" w:lineRule="auto"/>
      </w:pPr>
    </w:p>
    <w:p w:rsidR="003A4578" w:rsidRDefault="003A4578" w:rsidP="003A4578"/>
    <w:p w:rsidR="003A4578" w:rsidRDefault="003A4578" w:rsidP="003A4578"/>
    <w:p w:rsidR="003A4578" w:rsidRDefault="003A4578" w:rsidP="003A4578"/>
    <w:p w:rsidR="007A154A" w:rsidRDefault="007A154A"/>
    <w:sectPr w:rsidR="007A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78"/>
    <w:rsid w:val="003A4578"/>
    <w:rsid w:val="007A154A"/>
    <w:rsid w:val="00F2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B832A-000A-4223-8813-C355D0F1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578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A4578"/>
    <w:rPr>
      <w:rFonts w:ascii="Times New Roman" w:eastAsia="Times New Roman" w:hAnsi="Times New Roman" w:cs="Times New Roman"/>
      <w:b/>
      <w:bCs/>
    </w:rPr>
  </w:style>
  <w:style w:type="paragraph" w:styleId="a3">
    <w:name w:val="Body Text"/>
    <w:aliases w:val="бпОсновной текст"/>
    <w:basedOn w:val="a"/>
    <w:link w:val="a4"/>
    <w:semiHidden/>
    <w:unhideWhenUsed/>
    <w:qFormat/>
    <w:rsid w:val="003A4578"/>
    <w:pPr>
      <w:spacing w:after="120"/>
    </w:pPr>
  </w:style>
  <w:style w:type="character" w:customStyle="1" w:styleId="a4">
    <w:name w:val="Основной текст Знак"/>
    <w:aliases w:val="бпОсновной текст Знак"/>
    <w:basedOn w:val="a0"/>
    <w:link w:val="a3"/>
    <w:semiHidden/>
    <w:rsid w:val="003A4578"/>
  </w:style>
  <w:style w:type="paragraph" w:styleId="a5">
    <w:name w:val="Subtitle"/>
    <w:basedOn w:val="a"/>
    <w:link w:val="a6"/>
    <w:qFormat/>
    <w:rsid w:val="003A4578"/>
    <w:pPr>
      <w:widowControl w:val="0"/>
      <w:autoSpaceDE w:val="0"/>
      <w:autoSpaceDN w:val="0"/>
      <w:adjustRightInd w:val="0"/>
      <w:spacing w:after="60" w:line="24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3A4578"/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2025-06-27T04:45:00Z</dcterms:created>
  <dcterms:modified xsi:type="dcterms:W3CDTF">2025-06-27T04:45:00Z</dcterms:modified>
</cp:coreProperties>
</file>