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F4" w:rsidRDefault="00944AF4" w:rsidP="00944AF4">
      <w:pPr>
        <w:widowControl w:val="0"/>
        <w:autoSpaceDE w:val="0"/>
        <w:autoSpaceDN w:val="0"/>
        <w:adjustRightInd w:val="0"/>
        <w:spacing w:after="0" w:line="240" w:lineRule="auto"/>
        <w:jc w:val="center"/>
        <w:rPr>
          <w:rFonts w:ascii="Times New Roman" w:hAnsi="Times New Roman" w:cs="Times New Roman"/>
          <w:color w:val="000000"/>
          <w:spacing w:val="-2"/>
          <w:sz w:val="18"/>
          <w:szCs w:val="18"/>
        </w:rPr>
      </w:pPr>
      <w:r>
        <w:rPr>
          <w:rFonts w:ascii="Times New Roman" w:hAnsi="Times New Roman" w:cs="Times New Roman"/>
          <w:noProof/>
          <w:color w:val="000000"/>
          <w:spacing w:val="-2"/>
          <w:sz w:val="18"/>
          <w:szCs w:val="18"/>
        </w:rPr>
        <w:drawing>
          <wp:inline distT="0" distB="0" distL="0" distR="0">
            <wp:extent cx="590550" cy="542290"/>
            <wp:effectExtent l="19050" t="0" r="0" b="0"/>
            <wp:docPr id="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6"/>
                    <a:srcRect/>
                    <a:stretch>
                      <a:fillRect/>
                    </a:stretch>
                  </pic:blipFill>
                  <pic:spPr bwMode="auto">
                    <a:xfrm>
                      <a:off x="0" y="0"/>
                      <a:ext cx="590550" cy="542290"/>
                    </a:xfrm>
                    <a:prstGeom prst="rect">
                      <a:avLst/>
                    </a:prstGeom>
                    <a:noFill/>
                    <a:ln w="9525">
                      <a:noFill/>
                      <a:miter lim="800000"/>
                      <a:headEnd/>
                      <a:tailEnd/>
                    </a:ln>
                  </pic:spPr>
                </pic:pic>
              </a:graphicData>
            </a:graphic>
          </wp:inline>
        </w:drawing>
      </w:r>
    </w:p>
    <w:p w:rsidR="00944AF4" w:rsidRDefault="00944AF4" w:rsidP="00944AF4">
      <w:pPr>
        <w:jc w:val="center"/>
        <w:rPr>
          <w:rFonts w:ascii="Times New Roman" w:hAnsi="Times New Roman" w:cs="Times New Roman"/>
          <w:b/>
          <w:color w:val="000000"/>
          <w:spacing w:val="-2"/>
          <w:sz w:val="20"/>
          <w:szCs w:val="20"/>
        </w:rPr>
      </w:pPr>
      <w:r>
        <w:rPr>
          <w:rFonts w:ascii="Times New Roman" w:hAnsi="Times New Roman" w:cs="Times New Roman"/>
          <w:b/>
          <w:color w:val="000000"/>
          <w:spacing w:val="-2"/>
          <w:sz w:val="20"/>
          <w:szCs w:val="20"/>
        </w:rPr>
        <w:t>ПЕРИОДИЧЕСКОЕ ПЕЧАТНОЕ ИЗДАНИЕ МУНИЦИПАЛЬНОГО ОБРАЗОВАНИЯ ВАСИЛЬЕВСКИЙ СЕЛЬСОВЕТ САРАКТАШСКОГО РАЙОНА ОРЕНБУРГСКОЙ ОБЛАСТИ</w:t>
      </w:r>
    </w:p>
    <w:p w:rsidR="00944AF4" w:rsidRDefault="00944AF4" w:rsidP="00944AF4">
      <w:pPr>
        <w:rPr>
          <w:rFonts w:ascii="Times New Roman" w:hAnsi="Times New Roman" w:cs="Times New Roman"/>
          <w:b/>
          <w:color w:val="000000"/>
          <w:spacing w:val="-2"/>
          <w:sz w:val="20"/>
          <w:szCs w:val="20"/>
        </w:rPr>
      </w:pPr>
    </w:p>
    <w:p w:rsidR="00944AF4" w:rsidRDefault="00944AF4" w:rsidP="00944AF4">
      <w:pPr>
        <w:rPr>
          <w:rFonts w:ascii="Times New Roman" w:hAnsi="Times New Roman" w:cs="Times New Roman"/>
          <w:b/>
          <w:color w:val="000000"/>
          <w:spacing w:val="-2"/>
          <w:sz w:val="18"/>
          <w:szCs w:val="18"/>
        </w:rPr>
      </w:pPr>
    </w:p>
    <w:p w:rsidR="00944AF4" w:rsidRDefault="00944AF4" w:rsidP="00944AF4">
      <w:pPr>
        <w:rPr>
          <w:rFonts w:ascii="Times New Roman" w:hAnsi="Times New Roman" w:cs="Times New Roman"/>
          <w:b/>
          <w:color w:val="000000"/>
          <w:spacing w:val="-2"/>
          <w:sz w:val="18"/>
          <w:szCs w:val="18"/>
        </w:rPr>
      </w:pPr>
    </w:p>
    <w:p w:rsidR="00944AF4" w:rsidRDefault="00944AF4" w:rsidP="00944AF4">
      <w:pPr>
        <w:rPr>
          <w:rFonts w:ascii="Times New Roman" w:hAnsi="Times New Roman" w:cs="Times New Roman"/>
          <w:b/>
          <w:color w:val="000000"/>
          <w:spacing w:val="-2"/>
          <w:sz w:val="18"/>
          <w:szCs w:val="18"/>
        </w:rPr>
      </w:pPr>
    </w:p>
    <w:p w:rsidR="00944AF4" w:rsidRDefault="00944AF4" w:rsidP="00944AF4">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Информационный бюллетень</w:t>
      </w:r>
    </w:p>
    <w:p w:rsidR="00944AF4" w:rsidRDefault="00944AF4" w:rsidP="00944AF4">
      <w:pPr>
        <w:jc w:val="center"/>
        <w:rPr>
          <w:rFonts w:ascii="Times New Roman" w:hAnsi="Times New Roman" w:cs="Times New Roman"/>
          <w:b/>
          <w:color w:val="000000"/>
          <w:spacing w:val="-2"/>
          <w:sz w:val="44"/>
          <w:szCs w:val="44"/>
        </w:rPr>
      </w:pPr>
    </w:p>
    <w:p w:rsidR="00944AF4" w:rsidRDefault="00944AF4" w:rsidP="00944AF4">
      <w:pPr>
        <w:jc w:val="center"/>
        <w:rPr>
          <w:rFonts w:ascii="Times New Roman" w:hAnsi="Times New Roman" w:cs="Times New Roman"/>
          <w:b/>
          <w:color w:val="000000"/>
          <w:spacing w:val="-2"/>
          <w:sz w:val="44"/>
          <w:szCs w:val="44"/>
        </w:rPr>
      </w:pPr>
    </w:p>
    <w:p w:rsidR="00944AF4" w:rsidRDefault="00944AF4" w:rsidP="00944AF4">
      <w:pPr>
        <w:jc w:val="center"/>
        <w:rPr>
          <w:rFonts w:ascii="Times New Roman" w:hAnsi="Times New Roman" w:cs="Times New Roman"/>
          <w:b/>
          <w:color w:val="000000"/>
          <w:spacing w:val="-2"/>
          <w:sz w:val="44"/>
          <w:szCs w:val="44"/>
        </w:rPr>
      </w:pPr>
    </w:p>
    <w:p w:rsidR="00944AF4" w:rsidRDefault="00944AF4" w:rsidP="00944AF4">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ВАСИЛЬЕВСКИЙ СЕЛЬСОВЕТ</w:t>
      </w:r>
    </w:p>
    <w:p w:rsidR="00944AF4" w:rsidRDefault="00944AF4" w:rsidP="00944AF4">
      <w:pPr>
        <w:jc w:val="right"/>
        <w:rPr>
          <w:rFonts w:ascii="Times New Roman" w:hAnsi="Times New Roman" w:cs="Times New Roman"/>
          <w:b/>
          <w:color w:val="000000"/>
          <w:spacing w:val="-2"/>
          <w:sz w:val="28"/>
          <w:szCs w:val="28"/>
        </w:rPr>
      </w:pPr>
      <w:r>
        <w:rPr>
          <w:rFonts w:ascii="Times New Roman" w:hAnsi="Times New Roman" w:cs="Times New Roman"/>
          <w:b/>
          <w:spacing w:val="-2"/>
          <w:sz w:val="28"/>
          <w:szCs w:val="28"/>
        </w:rPr>
        <w:t>18 февраля</w:t>
      </w:r>
      <w:r>
        <w:rPr>
          <w:rFonts w:ascii="Times New Roman" w:hAnsi="Times New Roman" w:cs="Times New Roman"/>
          <w:b/>
          <w:color w:val="000000"/>
          <w:spacing w:val="-2"/>
          <w:sz w:val="28"/>
          <w:szCs w:val="28"/>
        </w:rPr>
        <w:t xml:space="preserve"> 2025 года № 1 (19)</w:t>
      </w:r>
    </w:p>
    <w:p w:rsidR="00944AF4" w:rsidRDefault="00944AF4" w:rsidP="00944AF4">
      <w:pPr>
        <w:jc w:val="right"/>
        <w:rPr>
          <w:rFonts w:ascii="Times New Roman" w:hAnsi="Times New Roman" w:cs="Times New Roman"/>
          <w:b/>
          <w:color w:val="000000"/>
          <w:spacing w:val="-2"/>
          <w:sz w:val="28"/>
          <w:szCs w:val="28"/>
        </w:rPr>
      </w:pPr>
    </w:p>
    <w:p w:rsidR="00944AF4" w:rsidRDefault="00944AF4" w:rsidP="00944AF4">
      <w:pPr>
        <w:jc w:val="right"/>
        <w:rPr>
          <w:rFonts w:ascii="Times New Roman" w:hAnsi="Times New Roman" w:cs="Times New Roman"/>
          <w:b/>
          <w:color w:val="000000"/>
          <w:spacing w:val="-2"/>
          <w:sz w:val="28"/>
          <w:szCs w:val="28"/>
        </w:rPr>
      </w:pPr>
      <w:bookmarkStart w:id="0" w:name="_GoBack"/>
      <w:bookmarkEnd w:id="0"/>
    </w:p>
    <w:p w:rsidR="00944AF4" w:rsidRDefault="00944AF4" w:rsidP="00944AF4">
      <w:pPr>
        <w:rPr>
          <w:rFonts w:ascii="Times New Roman" w:hAnsi="Times New Roman" w:cs="Times New Roman"/>
          <w:b/>
          <w:color w:val="000000"/>
          <w:spacing w:val="-2"/>
          <w:sz w:val="28"/>
          <w:szCs w:val="28"/>
        </w:rPr>
      </w:pPr>
    </w:p>
    <w:p w:rsidR="00944AF4" w:rsidRDefault="00944AF4" w:rsidP="00944AF4">
      <w:pPr>
        <w:pStyle w:val="a4"/>
        <w:rPr>
          <w:rFonts w:ascii="Times New Roman" w:hAnsi="Times New Roman"/>
          <w:b/>
        </w:rPr>
      </w:pPr>
      <w:r>
        <w:rPr>
          <w:rFonts w:ascii="Times New Roman" w:hAnsi="Times New Roman"/>
          <w:b/>
        </w:rPr>
        <w:t xml:space="preserve">Учредители                                                  </w:t>
      </w:r>
      <w:r>
        <w:rPr>
          <w:rFonts w:ascii="Times New Roman" w:hAnsi="Times New Roman"/>
        </w:rPr>
        <w:t>Совет депутатов Васильевского сельсовета,</w:t>
      </w:r>
    </w:p>
    <w:p w:rsidR="00944AF4" w:rsidRDefault="00944AF4" w:rsidP="00944AF4">
      <w:pPr>
        <w:pStyle w:val="a4"/>
        <w:rPr>
          <w:rFonts w:ascii="Times New Roman" w:hAnsi="Times New Roman"/>
          <w:b/>
        </w:rPr>
      </w:pPr>
      <w:r>
        <w:rPr>
          <w:rFonts w:ascii="Times New Roman" w:hAnsi="Times New Roman"/>
          <w:b/>
        </w:rPr>
        <w:t xml:space="preserve">информационного                                      </w:t>
      </w:r>
      <w:r>
        <w:rPr>
          <w:rFonts w:ascii="Times New Roman" w:hAnsi="Times New Roman"/>
        </w:rPr>
        <w:t>администрация Васильевского сельсовета</w:t>
      </w:r>
    </w:p>
    <w:p w:rsidR="00944AF4" w:rsidRDefault="00944AF4" w:rsidP="00944AF4">
      <w:pPr>
        <w:pStyle w:val="a4"/>
        <w:rPr>
          <w:rFonts w:ascii="Times New Roman" w:hAnsi="Times New Roman"/>
        </w:rPr>
      </w:pPr>
      <w:r>
        <w:rPr>
          <w:rFonts w:ascii="Times New Roman" w:hAnsi="Times New Roman"/>
          <w:b/>
        </w:rPr>
        <w:t xml:space="preserve">бюллетеня:                                                  </w:t>
      </w:r>
      <w:proofErr w:type="spellStart"/>
      <w:r>
        <w:rPr>
          <w:rFonts w:ascii="Times New Roman" w:hAnsi="Times New Roman"/>
        </w:rPr>
        <w:t>Саракташского</w:t>
      </w:r>
      <w:proofErr w:type="spellEnd"/>
      <w:r>
        <w:rPr>
          <w:rFonts w:ascii="Times New Roman" w:hAnsi="Times New Roman"/>
        </w:rPr>
        <w:t xml:space="preserve"> района</w:t>
      </w: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rPr>
      </w:pPr>
      <w:r>
        <w:rPr>
          <w:rFonts w:ascii="Times New Roman" w:hAnsi="Times New Roman"/>
          <w:b/>
        </w:rPr>
        <w:t xml:space="preserve">Главный редактор: </w:t>
      </w:r>
      <w:r>
        <w:rPr>
          <w:rFonts w:ascii="Times New Roman" w:hAnsi="Times New Roman"/>
        </w:rPr>
        <w:t xml:space="preserve">                                 Тихонов Виталий Николаевич</w:t>
      </w: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rPr>
      </w:pPr>
      <w:r>
        <w:rPr>
          <w:rFonts w:ascii="Times New Roman" w:hAnsi="Times New Roman"/>
          <w:b/>
        </w:rPr>
        <w:t>Адрес редакции, издателя,</w:t>
      </w:r>
      <w:r>
        <w:rPr>
          <w:rFonts w:ascii="Times New Roman" w:hAnsi="Times New Roman"/>
        </w:rPr>
        <w:t xml:space="preserve">                      Оренбургская область, </w:t>
      </w:r>
      <w:proofErr w:type="spellStart"/>
      <w:r>
        <w:rPr>
          <w:rFonts w:ascii="Times New Roman" w:hAnsi="Times New Roman"/>
        </w:rPr>
        <w:t>Саракташский</w:t>
      </w:r>
      <w:proofErr w:type="spellEnd"/>
      <w:r>
        <w:rPr>
          <w:rFonts w:ascii="Times New Roman" w:hAnsi="Times New Roman"/>
        </w:rPr>
        <w:t xml:space="preserve"> район, село</w:t>
      </w:r>
    </w:p>
    <w:p w:rsidR="00944AF4" w:rsidRDefault="00944AF4" w:rsidP="00944AF4">
      <w:pPr>
        <w:pStyle w:val="a4"/>
        <w:rPr>
          <w:rFonts w:ascii="Times New Roman" w:hAnsi="Times New Roman"/>
        </w:rPr>
      </w:pPr>
      <w:r>
        <w:rPr>
          <w:rFonts w:ascii="Times New Roman" w:hAnsi="Times New Roman"/>
          <w:b/>
        </w:rPr>
        <w:t>типографии:</w:t>
      </w:r>
      <w:r>
        <w:rPr>
          <w:rFonts w:ascii="Times New Roman" w:hAnsi="Times New Roman"/>
        </w:rPr>
        <w:t xml:space="preserve">                                               Васильевка, улица  Школьная, 3</w:t>
      </w: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rPr>
      </w:pPr>
    </w:p>
    <w:p w:rsidR="00944AF4" w:rsidRDefault="00944AF4" w:rsidP="00944AF4">
      <w:pPr>
        <w:pStyle w:val="a4"/>
        <w:rPr>
          <w:rFonts w:ascii="Times New Roman" w:hAnsi="Times New Roman"/>
          <w:b/>
        </w:rPr>
      </w:pPr>
      <w:r>
        <w:rPr>
          <w:rFonts w:ascii="Times New Roman" w:hAnsi="Times New Roman"/>
          <w:b/>
        </w:rPr>
        <w:t>Тираж</w:t>
      </w:r>
      <w:r>
        <w:rPr>
          <w:rFonts w:ascii="Times New Roman" w:hAnsi="Times New Roman"/>
        </w:rPr>
        <w:t>:                                                       6 экземпляров, распространяется бесплатно</w:t>
      </w:r>
    </w:p>
    <w:p w:rsidR="00944AF4" w:rsidRDefault="00944AF4" w:rsidP="00944AF4">
      <w:pPr>
        <w:jc w:val="center"/>
        <w:rPr>
          <w:rFonts w:ascii="Times New Roman" w:hAnsi="Times New Roman" w:cs="Times New Roman"/>
          <w:b/>
          <w:color w:val="000000"/>
          <w:spacing w:val="-2"/>
          <w:sz w:val="28"/>
          <w:szCs w:val="28"/>
        </w:rPr>
      </w:pPr>
    </w:p>
    <w:p w:rsidR="00944AF4" w:rsidRDefault="00944AF4" w:rsidP="00944AF4"/>
    <w:p w:rsidR="00944AF4" w:rsidRDefault="00944AF4" w:rsidP="00944AF4">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944AF4" w:rsidRDefault="00944AF4" w:rsidP="00944AF4">
      <w:pPr>
        <w:spacing w:after="0" w:line="240" w:lineRule="auto"/>
        <w:rPr>
          <w:rFonts w:ascii="Times New Roman" w:eastAsia="Times New Roman" w:hAnsi="Times New Roman" w:cs="Times New Roman"/>
          <w:bCs/>
          <w:sz w:val="20"/>
          <w:szCs w:val="20"/>
        </w:rPr>
      </w:pPr>
      <w:r w:rsidRPr="00944AF4">
        <w:rPr>
          <w:sz w:val="20"/>
          <w:szCs w:val="20"/>
        </w:rPr>
        <w:t>1.</w:t>
      </w:r>
      <w:r w:rsidRPr="00944AF4">
        <w:rPr>
          <w:rFonts w:ascii="Times New Roman" w:eastAsia="Times New Roman" w:hAnsi="Times New Roman" w:cs="Times New Roman"/>
          <w:bCs/>
          <w:sz w:val="20"/>
          <w:szCs w:val="20"/>
        </w:rPr>
        <w:t xml:space="preserve"> Решение № 176 от </w:t>
      </w:r>
      <w:r w:rsidRPr="00944AF4">
        <w:rPr>
          <w:rFonts w:ascii="Times New Roman" w:eastAsia="Times New Roman" w:hAnsi="Times New Roman" w:cs="Times New Roman"/>
          <w:sz w:val="20"/>
          <w:szCs w:val="20"/>
        </w:rPr>
        <w:t>24 декабря  20</w:t>
      </w:r>
      <w:r>
        <w:rPr>
          <w:rFonts w:ascii="Times New Roman" w:eastAsia="Times New Roman" w:hAnsi="Times New Roman" w:cs="Times New Roman"/>
          <w:sz w:val="20"/>
          <w:szCs w:val="20"/>
        </w:rPr>
        <w:t xml:space="preserve">24 г  </w:t>
      </w:r>
      <w:r w:rsidRPr="00944AF4">
        <w:rPr>
          <w:rFonts w:ascii="Times New Roman" w:eastAsia="Times New Roman" w:hAnsi="Times New Roman" w:cs="Times New Roman"/>
          <w:bCs/>
          <w:sz w:val="20"/>
          <w:szCs w:val="20"/>
        </w:rPr>
        <w:t xml:space="preserve">«О внесении изменений </w:t>
      </w:r>
      <w:r>
        <w:rPr>
          <w:rFonts w:ascii="Times New Roman" w:eastAsia="Times New Roman" w:hAnsi="Times New Roman" w:cs="Times New Roman"/>
          <w:bCs/>
          <w:sz w:val="20"/>
          <w:szCs w:val="20"/>
        </w:rPr>
        <w:t xml:space="preserve"> </w:t>
      </w:r>
      <w:r w:rsidRPr="00944AF4">
        <w:rPr>
          <w:rFonts w:ascii="Times New Roman" w:eastAsia="Times New Roman" w:hAnsi="Times New Roman" w:cs="Times New Roman"/>
          <w:bCs/>
          <w:sz w:val="20"/>
          <w:szCs w:val="20"/>
        </w:rPr>
        <w:t xml:space="preserve">в Устав муниципального образования </w:t>
      </w:r>
      <w:r w:rsidRPr="00944AF4">
        <w:rPr>
          <w:rFonts w:ascii="Times New Roman" w:eastAsia="Times New Roman" w:hAnsi="Times New Roman" w:cs="Calibri"/>
          <w:sz w:val="20"/>
          <w:szCs w:val="20"/>
        </w:rPr>
        <w:t xml:space="preserve">Васильевский </w:t>
      </w:r>
      <w:r w:rsidRPr="00944AF4">
        <w:rPr>
          <w:rFonts w:ascii="Times New Roman" w:eastAsia="Times New Roman" w:hAnsi="Times New Roman" w:cs="Times New Roman"/>
          <w:bCs/>
          <w:sz w:val="20"/>
          <w:szCs w:val="20"/>
        </w:rPr>
        <w:t xml:space="preserve">сельсовет </w:t>
      </w:r>
      <w:proofErr w:type="spellStart"/>
      <w:r w:rsidRPr="00944AF4">
        <w:rPr>
          <w:rFonts w:ascii="Times New Roman" w:eastAsia="Times New Roman" w:hAnsi="Times New Roman" w:cs="Times New Roman"/>
          <w:bCs/>
          <w:sz w:val="20"/>
          <w:szCs w:val="20"/>
        </w:rPr>
        <w:t>Саракташского</w:t>
      </w:r>
      <w:proofErr w:type="spellEnd"/>
      <w:r w:rsidRPr="00944AF4">
        <w:rPr>
          <w:rFonts w:ascii="Times New Roman" w:eastAsia="Times New Roman" w:hAnsi="Times New Roman" w:cs="Times New Roman"/>
          <w:bCs/>
          <w:sz w:val="20"/>
          <w:szCs w:val="20"/>
        </w:rPr>
        <w:t xml:space="preserve"> района Оренбургской области»</w:t>
      </w:r>
      <w:r>
        <w:rPr>
          <w:rFonts w:ascii="Times New Roman" w:eastAsia="Times New Roman" w:hAnsi="Times New Roman" w:cs="Times New Roman"/>
          <w:bCs/>
          <w:sz w:val="20"/>
          <w:szCs w:val="20"/>
        </w:rPr>
        <w:t>.</w:t>
      </w:r>
    </w:p>
    <w:p w:rsidR="00944AF4" w:rsidRDefault="00944AF4" w:rsidP="00944AF4">
      <w:pPr>
        <w:spacing w:after="0" w:line="240" w:lineRule="auto"/>
        <w:rPr>
          <w:rFonts w:ascii="Times New Roman" w:eastAsia="Times New Roman" w:hAnsi="Times New Roman" w:cs="Times New Roman"/>
          <w:bCs/>
          <w:sz w:val="20"/>
          <w:szCs w:val="20"/>
        </w:rPr>
      </w:pPr>
    </w:p>
    <w:p w:rsidR="00944AF4" w:rsidRPr="00944AF4" w:rsidRDefault="00944AF4" w:rsidP="00944AF4">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 Постановление № 8-п от 18.02.2025 «</w:t>
      </w:r>
      <w:r w:rsidRPr="00944AF4">
        <w:rPr>
          <w:rFonts w:ascii="Times New Roman" w:hAnsi="Times New Roman" w:cs="Times New Roman"/>
          <w:sz w:val="20"/>
          <w:szCs w:val="20"/>
        </w:rPr>
        <w:t xml:space="preserve">Об утверждении Положения о кадровом резерве для замещения вакантных должностей муниципальной службы в администрации муниципального образования Васильевский сельсовет </w:t>
      </w:r>
      <w:proofErr w:type="spellStart"/>
      <w:r w:rsidRPr="00944AF4">
        <w:rPr>
          <w:rFonts w:ascii="Times New Roman" w:hAnsi="Times New Roman" w:cs="Times New Roman"/>
          <w:sz w:val="20"/>
          <w:szCs w:val="20"/>
        </w:rPr>
        <w:t>Саракташского</w:t>
      </w:r>
      <w:proofErr w:type="spellEnd"/>
      <w:r w:rsidRPr="00944AF4">
        <w:rPr>
          <w:rFonts w:ascii="Times New Roman" w:hAnsi="Times New Roman" w:cs="Times New Roman"/>
          <w:sz w:val="20"/>
          <w:szCs w:val="20"/>
        </w:rPr>
        <w:t xml:space="preserve"> района Оренбургской области</w:t>
      </w:r>
      <w:r>
        <w:rPr>
          <w:rFonts w:ascii="Times New Roman" w:hAnsi="Times New Roman" w:cs="Times New Roman"/>
          <w:sz w:val="20"/>
          <w:szCs w:val="20"/>
        </w:rPr>
        <w:t>».</w:t>
      </w:r>
    </w:p>
    <w:p w:rsidR="00F224BD" w:rsidRDefault="00F224BD">
      <w:pPr>
        <w:rPr>
          <w:sz w:val="20"/>
          <w:szCs w:val="20"/>
        </w:rPr>
      </w:pPr>
    </w:p>
    <w:p w:rsidR="00457AF2" w:rsidRDefault="00457AF2" w:rsidP="00457AF2">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noProof/>
          <w:sz w:val="32"/>
          <w:szCs w:val="32"/>
        </w:rPr>
        <w:drawing>
          <wp:inline distT="0" distB="0" distL="0" distR="0">
            <wp:extent cx="568972" cy="372234"/>
            <wp:effectExtent l="19050" t="0" r="2528" b="0"/>
            <wp:docPr id="5"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7" cstate="print"/>
                    <a:srcRect/>
                    <a:stretch>
                      <a:fillRect/>
                    </a:stretch>
                  </pic:blipFill>
                  <pic:spPr bwMode="auto">
                    <a:xfrm>
                      <a:off x="0" y="0"/>
                      <a:ext cx="571500" cy="373888"/>
                    </a:xfrm>
                    <a:prstGeom prst="rect">
                      <a:avLst/>
                    </a:prstGeom>
                    <a:noFill/>
                    <a:ln w="9525">
                      <a:noFill/>
                      <a:miter lim="800000"/>
                      <a:headEnd/>
                      <a:tailEnd/>
                    </a:ln>
                  </pic:spPr>
                </pic:pic>
              </a:graphicData>
            </a:graphic>
          </wp:inline>
        </w:drawing>
      </w:r>
    </w:p>
    <w:p w:rsidR="00457AF2" w:rsidRDefault="00457AF2" w:rsidP="00457AF2">
      <w:pPr>
        <w:pStyle w:val="a7"/>
        <w:jc w:val="center"/>
        <w:rPr>
          <w:rFonts w:ascii="Times New Roman" w:hAnsi="Times New Roman"/>
          <w:sz w:val="28"/>
          <w:szCs w:val="28"/>
        </w:rPr>
      </w:pPr>
    </w:p>
    <w:p w:rsidR="00457AF2" w:rsidRPr="00457AF2" w:rsidRDefault="00457AF2" w:rsidP="00457AF2">
      <w:pPr>
        <w:shd w:val="clear" w:color="auto" w:fill="FFFFFF"/>
        <w:spacing w:after="0" w:line="240" w:lineRule="auto"/>
        <w:jc w:val="center"/>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СОВЕТ ДЕПУТАТОВ</w:t>
      </w:r>
    </w:p>
    <w:p w:rsidR="00457AF2" w:rsidRPr="00457AF2" w:rsidRDefault="00457AF2" w:rsidP="00457AF2">
      <w:pPr>
        <w:shd w:val="clear" w:color="auto" w:fill="FFFFFF"/>
        <w:spacing w:after="0" w:line="240" w:lineRule="auto"/>
        <w:jc w:val="center"/>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МУНИЦИПАЛЬНОГО ОБРАЗОВАНИЯ</w:t>
      </w:r>
    </w:p>
    <w:p w:rsidR="00457AF2" w:rsidRPr="00457AF2" w:rsidRDefault="00457AF2" w:rsidP="00457AF2">
      <w:pPr>
        <w:shd w:val="clear" w:color="auto" w:fill="FFFFFF"/>
        <w:spacing w:after="0" w:line="240" w:lineRule="auto"/>
        <w:jc w:val="center"/>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ВАСИЛЬЕВСКИЙ СЕЛЬСОВЕТ</w:t>
      </w:r>
    </w:p>
    <w:p w:rsidR="00457AF2" w:rsidRPr="00457AF2" w:rsidRDefault="00457AF2" w:rsidP="00457AF2">
      <w:pPr>
        <w:shd w:val="clear" w:color="auto" w:fill="FFFFFF"/>
        <w:spacing w:after="0" w:line="240" w:lineRule="auto"/>
        <w:jc w:val="center"/>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САРАКТАШСКОГО РАЙОНА</w:t>
      </w:r>
    </w:p>
    <w:p w:rsidR="00457AF2" w:rsidRPr="00457AF2" w:rsidRDefault="00457AF2" w:rsidP="00457AF2">
      <w:pPr>
        <w:shd w:val="clear" w:color="auto" w:fill="FFFFFF"/>
        <w:spacing w:after="0" w:line="240" w:lineRule="auto"/>
        <w:jc w:val="center"/>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ОРЕНБУРГСКОЙ ОБЛАСТИ</w:t>
      </w:r>
    </w:p>
    <w:p w:rsidR="00457AF2" w:rsidRPr="00457AF2" w:rsidRDefault="00457AF2" w:rsidP="00457AF2">
      <w:pPr>
        <w:shd w:val="clear" w:color="auto" w:fill="FFFFFF"/>
        <w:spacing w:after="0" w:line="240" w:lineRule="auto"/>
        <w:jc w:val="center"/>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ЧЕТВЕРТЫЙ СОЗЫВ</w:t>
      </w:r>
    </w:p>
    <w:p w:rsidR="00457AF2" w:rsidRPr="00457AF2" w:rsidRDefault="00457AF2" w:rsidP="00457AF2">
      <w:pPr>
        <w:pStyle w:val="a7"/>
        <w:rPr>
          <w:rFonts w:ascii="Times New Roman" w:hAnsi="Times New Roman"/>
          <w:sz w:val="18"/>
          <w:szCs w:val="18"/>
        </w:rPr>
      </w:pPr>
    </w:p>
    <w:p w:rsidR="00457AF2" w:rsidRPr="00457AF2" w:rsidRDefault="00457AF2" w:rsidP="00457AF2">
      <w:pPr>
        <w:spacing w:after="0" w:line="240" w:lineRule="auto"/>
        <w:jc w:val="center"/>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Р Е Ш Е Н И Е</w:t>
      </w:r>
    </w:p>
    <w:p w:rsidR="00457AF2" w:rsidRPr="00457AF2" w:rsidRDefault="00457AF2" w:rsidP="00457AF2">
      <w:pPr>
        <w:spacing w:after="0" w:line="240" w:lineRule="auto"/>
        <w:jc w:val="center"/>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 Очередного тридцать седьмого заседания Совета депутатов</w:t>
      </w:r>
    </w:p>
    <w:p w:rsidR="00457AF2" w:rsidRPr="00457AF2" w:rsidRDefault="00457AF2" w:rsidP="00457AF2">
      <w:pPr>
        <w:spacing w:after="0" w:line="240" w:lineRule="auto"/>
        <w:jc w:val="center"/>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Васильевского сельсовета </w:t>
      </w:r>
      <w:proofErr w:type="spellStart"/>
      <w:r w:rsidRPr="00457AF2">
        <w:rPr>
          <w:rFonts w:ascii="Times New Roman" w:eastAsia="Times New Roman" w:hAnsi="Times New Roman" w:cs="Times New Roman"/>
          <w:sz w:val="18"/>
          <w:szCs w:val="18"/>
        </w:rPr>
        <w:t>Саракташского</w:t>
      </w:r>
      <w:proofErr w:type="spellEnd"/>
      <w:r w:rsidRPr="00457AF2">
        <w:rPr>
          <w:rFonts w:ascii="Times New Roman" w:eastAsia="Times New Roman" w:hAnsi="Times New Roman" w:cs="Times New Roman"/>
          <w:sz w:val="18"/>
          <w:szCs w:val="18"/>
        </w:rPr>
        <w:t xml:space="preserve"> района четвёртого созыва</w:t>
      </w:r>
    </w:p>
    <w:p w:rsidR="00457AF2" w:rsidRPr="00457AF2" w:rsidRDefault="00457AF2" w:rsidP="00457AF2">
      <w:pPr>
        <w:spacing w:after="0" w:line="240" w:lineRule="auto"/>
        <w:jc w:val="center"/>
        <w:rPr>
          <w:rFonts w:ascii="Times New Roman" w:eastAsia="Times New Roman" w:hAnsi="Times New Roman" w:cs="Times New Roman"/>
          <w:sz w:val="18"/>
          <w:szCs w:val="18"/>
        </w:rPr>
      </w:pPr>
    </w:p>
    <w:p w:rsidR="00457AF2" w:rsidRPr="00457AF2" w:rsidRDefault="00457AF2" w:rsidP="00457AF2">
      <w:pPr>
        <w:spacing w:after="0" w:line="240" w:lineRule="auto"/>
        <w:jc w:val="center"/>
        <w:rPr>
          <w:rFonts w:ascii="Times New Roman" w:eastAsia="Times New Roman" w:hAnsi="Times New Roman" w:cs="Times New Roman"/>
          <w:sz w:val="18"/>
          <w:szCs w:val="18"/>
        </w:rPr>
      </w:pPr>
    </w:p>
    <w:p w:rsidR="00457AF2" w:rsidRPr="00457AF2" w:rsidRDefault="00457AF2" w:rsidP="00457AF2">
      <w:pPr>
        <w:spacing w:after="0" w:line="240" w:lineRule="auto"/>
        <w:jc w:val="center"/>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24 </w:t>
      </w:r>
      <w:proofErr w:type="gramStart"/>
      <w:r w:rsidRPr="00457AF2">
        <w:rPr>
          <w:rFonts w:ascii="Times New Roman" w:eastAsia="Times New Roman" w:hAnsi="Times New Roman" w:cs="Times New Roman"/>
          <w:sz w:val="18"/>
          <w:szCs w:val="18"/>
        </w:rPr>
        <w:t>декабря  2024</w:t>
      </w:r>
      <w:proofErr w:type="gramEnd"/>
      <w:r w:rsidRPr="00457AF2">
        <w:rPr>
          <w:rFonts w:ascii="Times New Roman" w:eastAsia="Times New Roman" w:hAnsi="Times New Roman" w:cs="Times New Roman"/>
          <w:sz w:val="18"/>
          <w:szCs w:val="18"/>
        </w:rPr>
        <w:t xml:space="preserve"> г                            с. Васильевка                                №  176</w:t>
      </w:r>
    </w:p>
    <w:p w:rsidR="00457AF2" w:rsidRPr="00457AF2" w:rsidRDefault="00457AF2" w:rsidP="00457AF2">
      <w:pPr>
        <w:spacing w:after="0" w:line="240" w:lineRule="auto"/>
        <w:jc w:val="center"/>
        <w:rPr>
          <w:rFonts w:ascii="Times New Roman" w:eastAsia="Times New Roman" w:hAnsi="Times New Roman" w:cs="Times New Roman"/>
          <w:bCs/>
          <w:sz w:val="18"/>
          <w:szCs w:val="18"/>
        </w:rPr>
      </w:pPr>
      <w:r w:rsidRPr="00457AF2">
        <w:rPr>
          <w:rFonts w:ascii="Times New Roman" w:eastAsia="Times New Roman" w:hAnsi="Times New Roman" w:cs="Times New Roman"/>
          <w:bCs/>
          <w:sz w:val="18"/>
          <w:szCs w:val="18"/>
        </w:rPr>
        <w:t xml:space="preserve">О внесении изменений </w:t>
      </w:r>
    </w:p>
    <w:p w:rsidR="00457AF2" w:rsidRPr="00457AF2" w:rsidRDefault="00457AF2" w:rsidP="00457AF2">
      <w:pPr>
        <w:spacing w:after="0" w:line="240" w:lineRule="auto"/>
        <w:jc w:val="center"/>
        <w:rPr>
          <w:rFonts w:ascii="Times New Roman" w:eastAsia="Times New Roman" w:hAnsi="Times New Roman" w:cs="Times New Roman"/>
          <w:bCs/>
          <w:sz w:val="18"/>
          <w:szCs w:val="18"/>
        </w:rPr>
      </w:pPr>
      <w:r w:rsidRPr="00457AF2">
        <w:rPr>
          <w:rFonts w:ascii="Times New Roman" w:eastAsia="Times New Roman" w:hAnsi="Times New Roman" w:cs="Times New Roman"/>
          <w:bCs/>
          <w:sz w:val="18"/>
          <w:szCs w:val="18"/>
        </w:rPr>
        <w:t xml:space="preserve">в Устав муниципального образования </w:t>
      </w:r>
      <w:r w:rsidRPr="00457AF2">
        <w:rPr>
          <w:rFonts w:ascii="Times New Roman" w:eastAsia="Times New Roman" w:hAnsi="Times New Roman" w:cs="Calibri"/>
          <w:sz w:val="18"/>
          <w:szCs w:val="18"/>
        </w:rPr>
        <w:t xml:space="preserve">Васильевский </w:t>
      </w:r>
      <w:r w:rsidRPr="00457AF2">
        <w:rPr>
          <w:rFonts w:ascii="Times New Roman" w:eastAsia="Times New Roman" w:hAnsi="Times New Roman" w:cs="Times New Roman"/>
          <w:bCs/>
          <w:sz w:val="18"/>
          <w:szCs w:val="18"/>
        </w:rPr>
        <w:t xml:space="preserve">сельсовет </w:t>
      </w:r>
      <w:proofErr w:type="spellStart"/>
      <w:r w:rsidRPr="00457AF2">
        <w:rPr>
          <w:rFonts w:ascii="Times New Roman" w:eastAsia="Times New Roman" w:hAnsi="Times New Roman" w:cs="Times New Roman"/>
          <w:bCs/>
          <w:sz w:val="18"/>
          <w:szCs w:val="18"/>
        </w:rPr>
        <w:t>Саракташского</w:t>
      </w:r>
      <w:proofErr w:type="spellEnd"/>
      <w:r w:rsidRPr="00457AF2">
        <w:rPr>
          <w:rFonts w:ascii="Times New Roman" w:eastAsia="Times New Roman" w:hAnsi="Times New Roman" w:cs="Times New Roman"/>
          <w:bCs/>
          <w:sz w:val="18"/>
          <w:szCs w:val="18"/>
        </w:rPr>
        <w:t xml:space="preserve"> района Оренбургской области</w:t>
      </w:r>
    </w:p>
    <w:p w:rsidR="00457AF2" w:rsidRPr="00457AF2" w:rsidRDefault="00457AF2" w:rsidP="00457AF2">
      <w:pPr>
        <w:spacing w:before="120" w:after="120" w:line="240" w:lineRule="auto"/>
        <w:jc w:val="both"/>
        <w:rPr>
          <w:rFonts w:ascii="Times New Roman" w:eastAsia="Times New Roman" w:hAnsi="Times New Roman" w:cs="Times New Roman"/>
          <w:sz w:val="18"/>
          <w:szCs w:val="18"/>
        </w:rPr>
      </w:pPr>
    </w:p>
    <w:p w:rsidR="00457AF2" w:rsidRPr="00457AF2" w:rsidRDefault="00457AF2" w:rsidP="00457AF2">
      <w:pPr>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Васильевский  сельсовет </w:t>
      </w:r>
      <w:proofErr w:type="spellStart"/>
      <w:r w:rsidRPr="00457AF2">
        <w:rPr>
          <w:rFonts w:ascii="Times New Roman" w:eastAsia="Times New Roman" w:hAnsi="Times New Roman" w:cs="Times New Roman"/>
          <w:sz w:val="18"/>
          <w:szCs w:val="18"/>
        </w:rPr>
        <w:t>Саракташского</w:t>
      </w:r>
      <w:proofErr w:type="spellEnd"/>
      <w:r w:rsidRPr="00457AF2">
        <w:rPr>
          <w:rFonts w:ascii="Times New Roman" w:eastAsia="Times New Roman" w:hAnsi="Times New Roman" w:cs="Times New Roman"/>
          <w:sz w:val="18"/>
          <w:szCs w:val="18"/>
        </w:rPr>
        <w:t xml:space="preserve"> района Оренбургской области</w:t>
      </w:r>
    </w:p>
    <w:p w:rsidR="00457AF2" w:rsidRPr="00457AF2" w:rsidRDefault="00457AF2" w:rsidP="00457AF2">
      <w:pPr>
        <w:spacing w:after="0" w:line="240" w:lineRule="auto"/>
        <w:ind w:firstLine="709"/>
        <w:jc w:val="both"/>
        <w:rPr>
          <w:rFonts w:ascii="Times New Roman" w:eastAsia="Calibri" w:hAnsi="Times New Roman" w:cs="Times New Roman"/>
          <w:sz w:val="18"/>
          <w:szCs w:val="18"/>
        </w:rPr>
      </w:pP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Совет депутатов Васильевского сельсовета </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РЕШИЛ:</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bCs/>
          <w:sz w:val="18"/>
          <w:szCs w:val="18"/>
        </w:rPr>
        <w:t>1.</w:t>
      </w:r>
      <w:r w:rsidRPr="00457AF2">
        <w:rPr>
          <w:rFonts w:ascii="Times New Roman" w:eastAsia="Times New Roman" w:hAnsi="Times New Roman" w:cs="Times New Roman"/>
          <w:sz w:val="18"/>
          <w:szCs w:val="18"/>
        </w:rPr>
        <w:t xml:space="preserve"> Внести в Устав муниципального образования </w:t>
      </w:r>
      <w:r w:rsidRPr="00457AF2">
        <w:rPr>
          <w:rFonts w:ascii="Times New Roman" w:eastAsia="Times New Roman" w:hAnsi="Times New Roman" w:cs="Calibri"/>
          <w:sz w:val="18"/>
          <w:szCs w:val="18"/>
        </w:rPr>
        <w:t xml:space="preserve">Васильевский </w:t>
      </w:r>
      <w:r w:rsidRPr="00457AF2">
        <w:rPr>
          <w:rFonts w:ascii="Times New Roman" w:eastAsia="Times New Roman" w:hAnsi="Times New Roman" w:cs="Times New Roman"/>
          <w:sz w:val="18"/>
          <w:szCs w:val="18"/>
        </w:rPr>
        <w:t xml:space="preserve">сельсовет </w:t>
      </w:r>
      <w:proofErr w:type="spellStart"/>
      <w:r w:rsidRPr="00457AF2">
        <w:rPr>
          <w:rFonts w:ascii="Times New Roman" w:eastAsia="Times New Roman" w:hAnsi="Times New Roman" w:cs="Times New Roman"/>
          <w:sz w:val="18"/>
          <w:szCs w:val="18"/>
        </w:rPr>
        <w:t>Саракташского</w:t>
      </w:r>
      <w:proofErr w:type="spellEnd"/>
      <w:r w:rsidRPr="00457AF2">
        <w:rPr>
          <w:rFonts w:ascii="Times New Roman" w:eastAsia="Times New Roman" w:hAnsi="Times New Roman" w:cs="Times New Roman"/>
          <w:sz w:val="18"/>
          <w:szCs w:val="18"/>
        </w:rPr>
        <w:t xml:space="preserve"> района Оренбургской области изменения согласно приложению к настоящему решению.</w:t>
      </w:r>
    </w:p>
    <w:p w:rsidR="00457AF2" w:rsidRPr="00457AF2" w:rsidRDefault="00457AF2" w:rsidP="00457AF2">
      <w:pPr>
        <w:spacing w:after="0" w:line="240" w:lineRule="auto"/>
        <w:ind w:right="-5"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bCs/>
          <w:sz w:val="18"/>
          <w:szCs w:val="18"/>
        </w:rPr>
        <w:t>2.</w:t>
      </w:r>
      <w:r w:rsidRPr="00457AF2">
        <w:rPr>
          <w:rFonts w:ascii="Times New Roman" w:eastAsia="Times New Roman" w:hAnsi="Times New Roman" w:cs="Times New Roman"/>
          <w:sz w:val="18"/>
          <w:szCs w:val="18"/>
        </w:rPr>
        <w:t xml:space="preserve">Главе муниципального образования </w:t>
      </w:r>
      <w:r w:rsidRPr="00457AF2">
        <w:rPr>
          <w:rFonts w:ascii="Times New Roman" w:eastAsia="Times New Roman" w:hAnsi="Times New Roman" w:cs="Calibri"/>
          <w:sz w:val="18"/>
          <w:szCs w:val="18"/>
        </w:rPr>
        <w:t xml:space="preserve">Васильевский </w:t>
      </w:r>
      <w:r w:rsidRPr="00457AF2">
        <w:rPr>
          <w:rFonts w:ascii="Times New Roman" w:eastAsia="Times New Roman" w:hAnsi="Times New Roman" w:cs="Times New Roman"/>
          <w:sz w:val="18"/>
          <w:szCs w:val="18"/>
        </w:rPr>
        <w:t xml:space="preserve">сельсовет </w:t>
      </w:r>
      <w:proofErr w:type="spellStart"/>
      <w:r w:rsidRPr="00457AF2">
        <w:rPr>
          <w:rFonts w:ascii="Times New Roman" w:eastAsia="Times New Roman" w:hAnsi="Times New Roman" w:cs="Times New Roman"/>
          <w:sz w:val="18"/>
          <w:szCs w:val="18"/>
        </w:rPr>
        <w:t>Саракташского</w:t>
      </w:r>
      <w:proofErr w:type="spellEnd"/>
      <w:r w:rsidRPr="00457AF2">
        <w:rPr>
          <w:rFonts w:ascii="Times New Roman" w:eastAsia="Times New Roman" w:hAnsi="Times New Roman" w:cs="Times New Roman"/>
          <w:sz w:val="18"/>
          <w:szCs w:val="18"/>
        </w:rPr>
        <w:t xml:space="preserve"> района Оренбургской области Виталию Николаевичу Тихонову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457AF2" w:rsidRPr="00457AF2" w:rsidRDefault="00457AF2" w:rsidP="00457AF2">
      <w:pPr>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3. Глава муниципального образования </w:t>
      </w:r>
      <w:r w:rsidRPr="00457AF2">
        <w:rPr>
          <w:rFonts w:ascii="Times New Roman" w:eastAsia="Times New Roman" w:hAnsi="Times New Roman" w:cs="Calibri"/>
          <w:sz w:val="18"/>
          <w:szCs w:val="18"/>
        </w:rPr>
        <w:t xml:space="preserve">Васильевский </w:t>
      </w:r>
      <w:r w:rsidRPr="00457AF2">
        <w:rPr>
          <w:rFonts w:ascii="Times New Roman" w:eastAsia="Times New Roman" w:hAnsi="Times New Roman" w:cs="Times New Roman"/>
          <w:sz w:val="18"/>
          <w:szCs w:val="18"/>
        </w:rPr>
        <w:t xml:space="preserve">сельсовет </w:t>
      </w:r>
      <w:proofErr w:type="spellStart"/>
      <w:r w:rsidRPr="00457AF2">
        <w:rPr>
          <w:rFonts w:ascii="Times New Roman" w:eastAsia="Times New Roman" w:hAnsi="Times New Roman" w:cs="Times New Roman"/>
          <w:sz w:val="18"/>
          <w:szCs w:val="18"/>
        </w:rPr>
        <w:t>Саракташского</w:t>
      </w:r>
      <w:proofErr w:type="spellEnd"/>
      <w:r w:rsidRPr="00457AF2">
        <w:rPr>
          <w:rFonts w:ascii="Times New Roman" w:eastAsia="Times New Roman" w:hAnsi="Times New Roman" w:cs="Times New Roman"/>
          <w:sz w:val="18"/>
          <w:szCs w:val="18"/>
        </w:rPr>
        <w:t xml:space="preserve"> района Оренбургской области Виталий Николаевич Тихонов обязан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457AF2" w:rsidRPr="00457AF2" w:rsidRDefault="00457AF2" w:rsidP="00457AF2">
      <w:pPr>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4. Настоящее решение подлежит официальному обнародованию путем официального опубликования его в Информационном бюллетене «</w:t>
      </w:r>
      <w:r w:rsidRPr="00457AF2">
        <w:rPr>
          <w:rFonts w:ascii="Times New Roman" w:eastAsia="Times New Roman" w:hAnsi="Times New Roman" w:cs="Calibri"/>
          <w:sz w:val="18"/>
          <w:szCs w:val="18"/>
        </w:rPr>
        <w:t xml:space="preserve">Васильевский </w:t>
      </w:r>
      <w:r w:rsidRPr="00457AF2">
        <w:rPr>
          <w:rFonts w:ascii="Times New Roman" w:eastAsia="Times New Roman" w:hAnsi="Times New Roman" w:cs="Times New Roman"/>
          <w:sz w:val="18"/>
          <w:szCs w:val="18"/>
        </w:rPr>
        <w:t>сельсовет» после его государственной регистрации и вступает в силу после его официального обнародования.</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5.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457AF2" w:rsidRPr="00457AF2" w:rsidRDefault="00457AF2" w:rsidP="00457AF2">
      <w:pPr>
        <w:tabs>
          <w:tab w:val="left" w:pos="1360"/>
        </w:tabs>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6. Контроль за исполнением настоящего решения возложить на постоянную комиссию </w:t>
      </w:r>
      <w:r w:rsidRPr="00457AF2">
        <w:rPr>
          <w:rFonts w:ascii="Times New Roman" w:eastAsia="Times New Roman" w:hAnsi="Times New Roman" w:cs="Times New Roman"/>
          <w:sz w:val="18"/>
          <w:szCs w:val="18"/>
          <w:shd w:val="clear" w:color="auto" w:fill="FFFFFF"/>
        </w:rPr>
        <w:t xml:space="preserve">Совета депутатов сельсовета по мандатным вопросам, </w:t>
      </w:r>
      <w:proofErr w:type="gramStart"/>
      <w:r w:rsidRPr="00457AF2">
        <w:rPr>
          <w:rFonts w:ascii="Times New Roman" w:eastAsia="Times New Roman" w:hAnsi="Times New Roman" w:cs="Times New Roman"/>
          <w:sz w:val="18"/>
          <w:szCs w:val="18"/>
          <w:shd w:val="clear" w:color="auto" w:fill="FFFFFF"/>
        </w:rPr>
        <w:t>вопросам  (</w:t>
      </w:r>
      <w:proofErr w:type="gramEnd"/>
      <w:r w:rsidRPr="00457AF2">
        <w:rPr>
          <w:rFonts w:ascii="Times New Roman" w:eastAsia="Times New Roman" w:hAnsi="Times New Roman" w:cs="Times New Roman"/>
          <w:sz w:val="18"/>
          <w:szCs w:val="18"/>
          <w:shd w:val="clear" w:color="auto" w:fill="FFFFFF"/>
        </w:rPr>
        <w:t>Клюшникова А.А.).</w:t>
      </w:r>
    </w:p>
    <w:p w:rsidR="00457AF2" w:rsidRPr="00457AF2" w:rsidRDefault="00457AF2" w:rsidP="00457AF2">
      <w:pPr>
        <w:spacing w:after="0" w:line="240" w:lineRule="auto"/>
        <w:ind w:firstLine="709"/>
        <w:rPr>
          <w:rFonts w:ascii="Times New Roman" w:eastAsia="Times New Roman" w:hAnsi="Times New Roman" w:cs="Times New Roman"/>
          <w:sz w:val="18"/>
          <w:szCs w:val="18"/>
        </w:rPr>
      </w:pPr>
    </w:p>
    <w:p w:rsidR="00457AF2" w:rsidRPr="00457AF2" w:rsidRDefault="00457AF2" w:rsidP="00457AF2">
      <w:pPr>
        <w:spacing w:after="0" w:line="240" w:lineRule="auto"/>
        <w:ind w:firstLine="709"/>
        <w:rPr>
          <w:rFonts w:ascii="Times New Roman" w:eastAsia="Times New Roman" w:hAnsi="Times New Roman" w:cs="Times New Roman"/>
          <w:sz w:val="18"/>
          <w:szCs w:val="18"/>
        </w:rPr>
      </w:pPr>
    </w:p>
    <w:p w:rsidR="00457AF2" w:rsidRPr="00457AF2" w:rsidRDefault="00457AF2" w:rsidP="00457AF2">
      <w:pPr>
        <w:spacing w:after="0" w:line="240" w:lineRule="auto"/>
        <w:ind w:firstLine="709"/>
        <w:rPr>
          <w:rFonts w:ascii="Times New Roman" w:eastAsia="Times New Roman" w:hAnsi="Times New Roman" w:cs="Times New Roman"/>
          <w:sz w:val="18"/>
          <w:szCs w:val="18"/>
        </w:rPr>
      </w:pPr>
    </w:p>
    <w:tbl>
      <w:tblPr>
        <w:tblW w:w="9360" w:type="dxa"/>
        <w:tblLook w:val="04A0" w:firstRow="1" w:lastRow="0" w:firstColumn="1" w:lastColumn="0" w:noHBand="0" w:noVBand="1"/>
      </w:tblPr>
      <w:tblGrid>
        <w:gridCol w:w="4175"/>
        <w:gridCol w:w="1257"/>
        <w:gridCol w:w="3928"/>
      </w:tblGrid>
      <w:tr w:rsidR="00457AF2" w:rsidRPr="00457AF2" w:rsidTr="00186E25">
        <w:tc>
          <w:tcPr>
            <w:tcW w:w="4175" w:type="dxa"/>
            <w:hideMark/>
          </w:tcPr>
          <w:p w:rsidR="00457AF2" w:rsidRPr="00457AF2" w:rsidRDefault="00457AF2" w:rsidP="00186E25">
            <w:pPr>
              <w:spacing w:after="0" w:line="240" w:lineRule="auto"/>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Председатель Совета депутатов сельсовета</w:t>
            </w:r>
          </w:p>
        </w:tc>
        <w:tc>
          <w:tcPr>
            <w:tcW w:w="1257" w:type="dxa"/>
          </w:tcPr>
          <w:p w:rsidR="00457AF2" w:rsidRPr="00457AF2" w:rsidRDefault="00457AF2" w:rsidP="00186E25">
            <w:pPr>
              <w:spacing w:after="0" w:line="240" w:lineRule="auto"/>
              <w:jc w:val="both"/>
              <w:rPr>
                <w:rFonts w:ascii="Times New Roman" w:eastAsia="Times New Roman" w:hAnsi="Times New Roman" w:cs="Times New Roman"/>
                <w:sz w:val="18"/>
                <w:szCs w:val="18"/>
              </w:rPr>
            </w:pPr>
          </w:p>
        </w:tc>
        <w:tc>
          <w:tcPr>
            <w:tcW w:w="3928" w:type="dxa"/>
            <w:hideMark/>
          </w:tcPr>
          <w:p w:rsidR="00457AF2" w:rsidRPr="00457AF2" w:rsidRDefault="00457AF2" w:rsidP="00186E25">
            <w:pPr>
              <w:spacing w:after="0" w:line="240" w:lineRule="auto"/>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Глава сельсовета</w:t>
            </w:r>
          </w:p>
        </w:tc>
      </w:tr>
      <w:tr w:rsidR="00457AF2" w:rsidRPr="00457AF2" w:rsidTr="00186E25">
        <w:tc>
          <w:tcPr>
            <w:tcW w:w="4175" w:type="dxa"/>
          </w:tcPr>
          <w:p w:rsidR="00457AF2" w:rsidRPr="00457AF2" w:rsidRDefault="00457AF2" w:rsidP="00186E25">
            <w:pPr>
              <w:spacing w:after="0" w:line="240" w:lineRule="auto"/>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___________          М.А. Углов</w:t>
            </w:r>
          </w:p>
          <w:p w:rsidR="00457AF2" w:rsidRPr="00457AF2" w:rsidRDefault="00457AF2" w:rsidP="00186E25">
            <w:pPr>
              <w:spacing w:after="0" w:line="240" w:lineRule="auto"/>
              <w:jc w:val="both"/>
              <w:rPr>
                <w:rFonts w:ascii="Times New Roman" w:eastAsia="Times New Roman" w:hAnsi="Times New Roman" w:cs="Times New Roman"/>
                <w:sz w:val="18"/>
                <w:szCs w:val="18"/>
              </w:rPr>
            </w:pPr>
          </w:p>
        </w:tc>
        <w:tc>
          <w:tcPr>
            <w:tcW w:w="1257" w:type="dxa"/>
          </w:tcPr>
          <w:p w:rsidR="00457AF2" w:rsidRPr="00457AF2" w:rsidRDefault="00457AF2" w:rsidP="00186E25">
            <w:pPr>
              <w:spacing w:after="0" w:line="240" w:lineRule="auto"/>
              <w:rPr>
                <w:rFonts w:ascii="Times New Roman" w:eastAsia="Times New Roman" w:hAnsi="Times New Roman" w:cs="Times New Roman"/>
                <w:sz w:val="18"/>
                <w:szCs w:val="18"/>
              </w:rPr>
            </w:pPr>
          </w:p>
        </w:tc>
        <w:tc>
          <w:tcPr>
            <w:tcW w:w="3928" w:type="dxa"/>
          </w:tcPr>
          <w:p w:rsidR="00457AF2" w:rsidRPr="00457AF2" w:rsidRDefault="00457AF2" w:rsidP="00186E25">
            <w:pPr>
              <w:spacing w:after="0" w:line="240" w:lineRule="auto"/>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_________    В.Н. Тихонов</w:t>
            </w:r>
          </w:p>
          <w:p w:rsidR="00457AF2" w:rsidRPr="00457AF2" w:rsidRDefault="00457AF2" w:rsidP="00186E25">
            <w:pPr>
              <w:spacing w:after="0" w:line="240" w:lineRule="auto"/>
              <w:jc w:val="both"/>
              <w:rPr>
                <w:rFonts w:ascii="Times New Roman" w:eastAsia="Times New Roman" w:hAnsi="Times New Roman" w:cs="Times New Roman"/>
                <w:sz w:val="18"/>
                <w:szCs w:val="18"/>
              </w:rPr>
            </w:pPr>
          </w:p>
        </w:tc>
      </w:tr>
    </w:tbl>
    <w:p w:rsidR="00457AF2" w:rsidRPr="00457AF2" w:rsidRDefault="00457AF2" w:rsidP="00457AF2">
      <w:pPr>
        <w:tabs>
          <w:tab w:val="left" w:pos="5103"/>
          <w:tab w:val="left" w:pos="5387"/>
        </w:tabs>
        <w:spacing w:after="0" w:line="240" w:lineRule="auto"/>
        <w:ind w:left="5103"/>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br w:type="page"/>
      </w:r>
      <w:r w:rsidRPr="00457AF2">
        <w:rPr>
          <w:rFonts w:ascii="Times New Roman" w:eastAsia="Times New Roman" w:hAnsi="Times New Roman" w:cs="Times New Roman"/>
          <w:sz w:val="18"/>
          <w:szCs w:val="18"/>
        </w:rPr>
        <w:lastRenderedPageBreak/>
        <w:t xml:space="preserve">Приложение </w:t>
      </w:r>
    </w:p>
    <w:p w:rsidR="00457AF2" w:rsidRPr="00457AF2" w:rsidRDefault="00457AF2" w:rsidP="00457AF2">
      <w:pPr>
        <w:tabs>
          <w:tab w:val="left" w:pos="5103"/>
          <w:tab w:val="left" w:pos="5670"/>
        </w:tabs>
        <w:spacing w:after="0" w:line="240" w:lineRule="auto"/>
        <w:ind w:left="5103"/>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к решению Совета депутатов</w:t>
      </w:r>
    </w:p>
    <w:p w:rsidR="00457AF2" w:rsidRPr="00457AF2" w:rsidRDefault="00457AF2" w:rsidP="00457AF2">
      <w:pPr>
        <w:tabs>
          <w:tab w:val="left" w:pos="5387"/>
          <w:tab w:val="left" w:pos="5529"/>
        </w:tabs>
        <w:spacing w:after="0" w:line="240" w:lineRule="auto"/>
        <w:ind w:left="5103"/>
        <w:rPr>
          <w:rFonts w:ascii="Times New Roman" w:eastAsia="Times New Roman" w:hAnsi="Times New Roman" w:cs="Times New Roman"/>
          <w:sz w:val="18"/>
          <w:szCs w:val="18"/>
        </w:rPr>
      </w:pPr>
      <w:r w:rsidRPr="00457AF2">
        <w:rPr>
          <w:rFonts w:ascii="Times New Roman" w:eastAsia="Times New Roman" w:hAnsi="Times New Roman" w:cs="Calibri"/>
          <w:sz w:val="18"/>
          <w:szCs w:val="18"/>
        </w:rPr>
        <w:t xml:space="preserve">Васильевского </w:t>
      </w:r>
      <w:r w:rsidRPr="00457AF2">
        <w:rPr>
          <w:rFonts w:ascii="Times New Roman" w:eastAsia="Times New Roman" w:hAnsi="Times New Roman" w:cs="Times New Roman"/>
          <w:sz w:val="18"/>
          <w:szCs w:val="18"/>
        </w:rPr>
        <w:t xml:space="preserve">сельсовета </w:t>
      </w:r>
    </w:p>
    <w:p w:rsidR="00457AF2" w:rsidRPr="00457AF2" w:rsidRDefault="00457AF2" w:rsidP="00457AF2">
      <w:pPr>
        <w:tabs>
          <w:tab w:val="left" w:pos="5387"/>
          <w:tab w:val="left" w:pos="5529"/>
        </w:tabs>
        <w:spacing w:after="0" w:line="240" w:lineRule="auto"/>
        <w:ind w:left="5103"/>
        <w:rPr>
          <w:rFonts w:ascii="Times New Roman" w:eastAsia="Times New Roman" w:hAnsi="Times New Roman" w:cs="Times New Roman"/>
          <w:sz w:val="18"/>
          <w:szCs w:val="18"/>
        </w:rPr>
      </w:pPr>
      <w:proofErr w:type="spellStart"/>
      <w:r w:rsidRPr="00457AF2">
        <w:rPr>
          <w:rFonts w:ascii="Times New Roman" w:eastAsia="Times New Roman" w:hAnsi="Times New Roman" w:cs="Times New Roman"/>
          <w:sz w:val="18"/>
          <w:szCs w:val="18"/>
        </w:rPr>
        <w:t>Саракташского</w:t>
      </w:r>
      <w:proofErr w:type="spellEnd"/>
      <w:r w:rsidRPr="00457AF2">
        <w:rPr>
          <w:rFonts w:ascii="Times New Roman" w:eastAsia="Times New Roman" w:hAnsi="Times New Roman" w:cs="Times New Roman"/>
          <w:sz w:val="18"/>
          <w:szCs w:val="18"/>
        </w:rPr>
        <w:t xml:space="preserve">  района   Оренбургской  области</w:t>
      </w:r>
    </w:p>
    <w:p w:rsidR="00457AF2" w:rsidRPr="00457AF2" w:rsidRDefault="00457AF2" w:rsidP="00457AF2">
      <w:pPr>
        <w:tabs>
          <w:tab w:val="left" w:pos="5387"/>
          <w:tab w:val="left" w:pos="5529"/>
        </w:tabs>
        <w:spacing w:after="0" w:line="240" w:lineRule="auto"/>
        <w:ind w:left="5103"/>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от  24.12.2024   № 176</w:t>
      </w:r>
    </w:p>
    <w:p w:rsidR="00457AF2" w:rsidRPr="00457AF2" w:rsidRDefault="00457AF2" w:rsidP="00457AF2">
      <w:pPr>
        <w:spacing w:before="120" w:after="120" w:line="240" w:lineRule="auto"/>
        <w:jc w:val="both"/>
        <w:rPr>
          <w:rFonts w:ascii="Times New Roman" w:eastAsia="Times New Roman" w:hAnsi="Times New Roman" w:cs="Times New Roman"/>
          <w:sz w:val="18"/>
          <w:szCs w:val="18"/>
        </w:rPr>
      </w:pPr>
    </w:p>
    <w:p w:rsidR="00457AF2" w:rsidRPr="00457AF2" w:rsidRDefault="00457AF2" w:rsidP="00457AF2">
      <w:pPr>
        <w:spacing w:before="120" w:after="120" w:line="240" w:lineRule="auto"/>
        <w:jc w:val="center"/>
        <w:rPr>
          <w:rFonts w:ascii="Times New Roman" w:eastAsia="Times New Roman" w:hAnsi="Times New Roman" w:cs="Times New Roman"/>
          <w:b/>
          <w:bCs/>
          <w:sz w:val="18"/>
          <w:szCs w:val="18"/>
        </w:rPr>
      </w:pPr>
      <w:r w:rsidRPr="00457AF2">
        <w:rPr>
          <w:rFonts w:ascii="Times New Roman" w:eastAsia="Times New Roman" w:hAnsi="Times New Roman" w:cs="Times New Roman"/>
          <w:b/>
          <w:bCs/>
          <w:sz w:val="18"/>
          <w:szCs w:val="18"/>
        </w:rPr>
        <w:t xml:space="preserve">Изменения в Устав муниципального образования Васильевский сельсовет </w:t>
      </w:r>
      <w:proofErr w:type="spellStart"/>
      <w:r w:rsidRPr="00457AF2">
        <w:rPr>
          <w:rFonts w:ascii="Times New Roman" w:eastAsia="Times New Roman" w:hAnsi="Times New Roman" w:cs="Times New Roman"/>
          <w:b/>
          <w:bCs/>
          <w:sz w:val="18"/>
          <w:szCs w:val="18"/>
        </w:rPr>
        <w:t>Саракташского</w:t>
      </w:r>
      <w:proofErr w:type="spellEnd"/>
      <w:r w:rsidRPr="00457AF2">
        <w:rPr>
          <w:rFonts w:ascii="Times New Roman" w:eastAsia="Times New Roman" w:hAnsi="Times New Roman" w:cs="Times New Roman"/>
          <w:b/>
          <w:bCs/>
          <w:sz w:val="18"/>
          <w:szCs w:val="18"/>
        </w:rPr>
        <w:t xml:space="preserve"> района Оренбургской области</w:t>
      </w:r>
    </w:p>
    <w:p w:rsidR="00457AF2" w:rsidRPr="00457AF2" w:rsidRDefault="00457AF2" w:rsidP="00457AF2">
      <w:pPr>
        <w:spacing w:after="0" w:line="240" w:lineRule="auto"/>
        <w:jc w:val="center"/>
        <w:rPr>
          <w:rFonts w:ascii="Times New Roman" w:eastAsia="Times New Roman" w:hAnsi="Times New Roman" w:cs="Times New Roman"/>
          <w:b/>
          <w:bCs/>
          <w:sz w:val="18"/>
          <w:szCs w:val="18"/>
        </w:rPr>
      </w:pP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1. В части 1 статьи 5:</w:t>
      </w: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а) пункт 27 изложить в новой редакции:</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«27) осуществление муниципального контроля в области охраны и использования особо охраняемых природных территорий местного значения;»;</w:t>
      </w: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proofErr w:type="gramStart"/>
      <w:r w:rsidRPr="00457AF2">
        <w:rPr>
          <w:rFonts w:ascii="Times New Roman" w:eastAsia="Times New Roman" w:hAnsi="Times New Roman" w:cs="Times New Roman"/>
          <w:b/>
          <w:sz w:val="18"/>
          <w:szCs w:val="18"/>
        </w:rPr>
        <w:t>б)дополнить</w:t>
      </w:r>
      <w:proofErr w:type="gramEnd"/>
      <w:r w:rsidRPr="00457AF2">
        <w:rPr>
          <w:rFonts w:ascii="Times New Roman" w:eastAsia="Times New Roman" w:hAnsi="Times New Roman" w:cs="Times New Roman"/>
          <w:b/>
          <w:sz w:val="18"/>
          <w:szCs w:val="18"/>
        </w:rPr>
        <w:t xml:space="preserve"> пунктом 38 следующего содержания:</w:t>
      </w:r>
    </w:p>
    <w:p w:rsidR="00457AF2" w:rsidRPr="00457AF2" w:rsidRDefault="00457AF2" w:rsidP="00457AF2">
      <w:pPr>
        <w:autoSpaceDE w:val="0"/>
        <w:autoSpaceDN w:val="0"/>
        <w:adjustRightInd w:val="0"/>
        <w:spacing w:after="0" w:line="240" w:lineRule="auto"/>
        <w:ind w:firstLine="708"/>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 xml:space="preserve">«38) осуществление учета личных подсобных хозяйств, которые ведут граждане в соответствии с Федеральным </w:t>
      </w:r>
      <w:hyperlink r:id="rId8" w:history="1">
        <w:r w:rsidRPr="00457AF2">
          <w:rPr>
            <w:rStyle w:val="a8"/>
            <w:rFonts w:ascii="Times New Roman" w:eastAsia="Times New Roman" w:hAnsi="Times New Roman" w:cs="Times New Roman"/>
            <w:sz w:val="18"/>
            <w:szCs w:val="18"/>
          </w:rPr>
          <w:t>законом</w:t>
        </w:r>
      </w:hyperlink>
      <w:r w:rsidRPr="00457AF2">
        <w:rPr>
          <w:rFonts w:ascii="Times New Roman" w:eastAsia="Times New Roman" w:hAnsi="Times New Roman" w:cs="Times New Roman"/>
          <w:sz w:val="18"/>
          <w:szCs w:val="18"/>
        </w:rPr>
        <w:t xml:space="preserve"> от 07.07.2003 № 112-ФЗ «О личном подсобном хозяйстве», в </w:t>
      </w:r>
      <w:proofErr w:type="spellStart"/>
      <w:r w:rsidRPr="00457AF2">
        <w:rPr>
          <w:rFonts w:ascii="Times New Roman" w:eastAsia="Times New Roman" w:hAnsi="Times New Roman" w:cs="Times New Roman"/>
          <w:sz w:val="18"/>
          <w:szCs w:val="18"/>
        </w:rPr>
        <w:t>похозяйственных</w:t>
      </w:r>
      <w:proofErr w:type="spellEnd"/>
      <w:r w:rsidRPr="00457AF2">
        <w:rPr>
          <w:rFonts w:ascii="Times New Roman" w:eastAsia="Times New Roman" w:hAnsi="Times New Roman" w:cs="Times New Roman"/>
          <w:sz w:val="18"/>
          <w:szCs w:val="18"/>
        </w:rPr>
        <w:t xml:space="preserve"> книгах.».</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b/>
          <w:sz w:val="18"/>
          <w:szCs w:val="18"/>
        </w:rPr>
        <w:t xml:space="preserve">2. В абзаце 2 части 6 статьи 8 </w:t>
      </w:r>
      <w:r w:rsidRPr="00457AF2">
        <w:rPr>
          <w:rFonts w:ascii="Times New Roman" w:eastAsia="Times New Roman" w:hAnsi="Times New Roman" w:cs="Times New Roman"/>
          <w:sz w:val="18"/>
          <w:szCs w:val="18"/>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3. Часть 3 статьи 12 дополнить  абзацем 2 следующего содержания:</w:t>
      </w:r>
    </w:p>
    <w:p w:rsidR="00457AF2" w:rsidRPr="00457AF2" w:rsidRDefault="00457AF2" w:rsidP="00457AF2">
      <w:pPr>
        <w:spacing w:after="0" w:line="240" w:lineRule="auto"/>
        <w:ind w:firstLine="709"/>
        <w:jc w:val="both"/>
        <w:rPr>
          <w:rFonts w:ascii="Times New Roman" w:eastAsia="Times New Roman" w:hAnsi="Times New Roman" w:cs="Times New Roman"/>
          <w:i/>
          <w:color w:val="00B050"/>
          <w:sz w:val="18"/>
          <w:szCs w:val="18"/>
        </w:rPr>
      </w:pPr>
      <w:r w:rsidRPr="00457AF2">
        <w:rPr>
          <w:rFonts w:ascii="Times New Roman" w:eastAsia="Times New Roman" w:hAnsi="Times New Roman" w:cs="Times New Roman"/>
          <w:sz w:val="18"/>
          <w:szCs w:val="18"/>
        </w:rPr>
        <w:t xml:space="preserve">«При решении вопросов, предусмотренных пунктом 4 части 1 настоящей статьи, в сходе граждан также </w:t>
      </w:r>
      <w:proofErr w:type="spellStart"/>
      <w:r w:rsidRPr="00457AF2">
        <w:rPr>
          <w:rFonts w:ascii="Times New Roman" w:eastAsia="Times New Roman" w:hAnsi="Times New Roman" w:cs="Times New Roman"/>
          <w:sz w:val="18"/>
          <w:szCs w:val="18"/>
        </w:rPr>
        <w:t>принимаютучастие</w:t>
      </w:r>
      <w:proofErr w:type="spellEnd"/>
      <w:r w:rsidRPr="00457AF2">
        <w:rPr>
          <w:rFonts w:ascii="Times New Roman" w:eastAsia="Times New Roman" w:hAnsi="Times New Roman" w:cs="Times New Roman"/>
          <w:sz w:val="18"/>
          <w:szCs w:val="18"/>
        </w:rPr>
        <w:t xml:space="preserve">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4. Абзац 2 части 5 статьи 14 изложить в новой редакции:</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5. Часть 6 статьи 16 изложить в новой редакции:</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r w:rsidRPr="00457AF2">
        <w:rPr>
          <w:rFonts w:ascii="Times New Roman" w:eastAsia="Times New Roman" w:hAnsi="Times New Roman" w:cs="Times New Roman"/>
          <w:sz w:val="18"/>
          <w:szCs w:val="18"/>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p>
    <w:p w:rsidR="00457AF2" w:rsidRPr="00457AF2" w:rsidRDefault="00457AF2" w:rsidP="00457AF2">
      <w:pPr>
        <w:ind w:firstLine="709"/>
        <w:jc w:val="both"/>
        <w:rPr>
          <w:rFonts w:ascii="Times New Roman" w:hAnsi="Times New Roman" w:cs="Times New Roman"/>
          <w:b/>
          <w:sz w:val="18"/>
          <w:szCs w:val="18"/>
        </w:rPr>
      </w:pPr>
      <w:r w:rsidRPr="00457AF2">
        <w:rPr>
          <w:rFonts w:ascii="Times New Roman" w:hAnsi="Times New Roman" w:cs="Times New Roman"/>
          <w:b/>
          <w:sz w:val="18"/>
          <w:szCs w:val="18"/>
        </w:rPr>
        <w:t xml:space="preserve">6. Часть 1 статьи 22 изложить в следующей редакции: </w:t>
      </w:r>
    </w:p>
    <w:p w:rsidR="00457AF2" w:rsidRPr="00457AF2" w:rsidRDefault="00457AF2" w:rsidP="00457AF2">
      <w:pPr>
        <w:ind w:firstLine="709"/>
        <w:jc w:val="both"/>
        <w:rPr>
          <w:rFonts w:ascii="Times New Roman" w:hAnsi="Times New Roman" w:cs="Times New Roman"/>
          <w:sz w:val="18"/>
          <w:szCs w:val="18"/>
        </w:rPr>
      </w:pPr>
      <w:r w:rsidRPr="00457AF2">
        <w:rPr>
          <w:rFonts w:ascii="Times New Roman" w:hAnsi="Times New Roman" w:cs="Times New Roman"/>
          <w:sz w:val="18"/>
          <w:szCs w:val="18"/>
        </w:rPr>
        <w:t>«1. Совет депутатов сельсовета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Председатель Совета депутатов избирается из числа депутатов простым большинством голосов.»</w:t>
      </w:r>
    </w:p>
    <w:p w:rsidR="00457AF2" w:rsidRPr="00457AF2" w:rsidRDefault="00457AF2" w:rsidP="00457AF2">
      <w:pPr>
        <w:spacing w:after="0" w:line="240" w:lineRule="auto"/>
        <w:ind w:firstLine="709"/>
        <w:jc w:val="both"/>
        <w:rPr>
          <w:rFonts w:ascii="Times New Roman" w:eastAsia="Times New Roman" w:hAnsi="Times New Roman" w:cs="Times New Roman"/>
          <w:sz w:val="18"/>
          <w:szCs w:val="18"/>
        </w:rPr>
      </w:pP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r w:rsidRPr="00457AF2">
        <w:rPr>
          <w:rFonts w:ascii="Times New Roman" w:eastAsia="Times New Roman" w:hAnsi="Times New Roman" w:cs="Times New Roman"/>
          <w:b/>
          <w:sz w:val="18"/>
          <w:szCs w:val="18"/>
        </w:rPr>
        <w:t>7. Часть 1 статьи 27 дополнить пунктом 10.1. следующего содержания:</w:t>
      </w: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r w:rsidRPr="00457AF2">
        <w:rPr>
          <w:rFonts w:ascii="Times New Roman" w:eastAsia="Times New Roman" w:hAnsi="Times New Roman" w:cs="Times New Roman"/>
          <w:sz w:val="18"/>
          <w:szCs w:val="18"/>
        </w:rPr>
        <w:t>«10.1.) приобретения им статуса иностранного агента;»</w:t>
      </w:r>
    </w:p>
    <w:p w:rsidR="00457AF2" w:rsidRPr="00457AF2" w:rsidRDefault="00457AF2" w:rsidP="00457AF2">
      <w:pPr>
        <w:autoSpaceDE w:val="0"/>
        <w:autoSpaceDN w:val="0"/>
        <w:adjustRightInd w:val="0"/>
        <w:spacing w:after="0" w:line="240" w:lineRule="auto"/>
        <w:ind w:firstLine="708"/>
        <w:jc w:val="both"/>
        <w:rPr>
          <w:rFonts w:ascii="Times New Roman" w:eastAsia="Times New Roman" w:hAnsi="Times New Roman" w:cs="Times New Roman"/>
          <w:b/>
          <w:bCs/>
          <w:kern w:val="2"/>
          <w:sz w:val="18"/>
          <w:szCs w:val="18"/>
        </w:rPr>
      </w:pPr>
      <w:r w:rsidRPr="00457AF2">
        <w:rPr>
          <w:rFonts w:ascii="Times New Roman" w:eastAsia="Times New Roman" w:hAnsi="Times New Roman" w:cs="Times New Roman"/>
          <w:b/>
          <w:bCs/>
          <w:kern w:val="2"/>
          <w:sz w:val="18"/>
          <w:szCs w:val="18"/>
        </w:rPr>
        <w:t>8. Часть 4.1. статьи 28 изложить в новой редакции:</w:t>
      </w:r>
    </w:p>
    <w:p w:rsidR="00457AF2" w:rsidRPr="00457AF2" w:rsidRDefault="00457AF2" w:rsidP="00457AF2">
      <w:pPr>
        <w:autoSpaceDE w:val="0"/>
        <w:autoSpaceDN w:val="0"/>
        <w:adjustRightInd w:val="0"/>
        <w:spacing w:after="0" w:line="240" w:lineRule="auto"/>
        <w:ind w:firstLine="708"/>
        <w:jc w:val="both"/>
        <w:rPr>
          <w:rFonts w:ascii="Times New Roman" w:eastAsia="Times New Roman" w:hAnsi="Times New Roman" w:cs="Times New Roman"/>
          <w:bCs/>
          <w:kern w:val="2"/>
          <w:sz w:val="18"/>
          <w:szCs w:val="18"/>
        </w:rPr>
      </w:pPr>
      <w:r w:rsidRPr="00457AF2">
        <w:rPr>
          <w:rFonts w:ascii="Times New Roman" w:eastAsia="Times New Roman" w:hAnsi="Times New Roman" w:cs="Times New Roman"/>
          <w:bCs/>
          <w:kern w:val="2"/>
          <w:sz w:val="18"/>
          <w:szCs w:val="18"/>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w:t>
      </w:r>
      <w:proofErr w:type="gramStart"/>
      <w:r w:rsidRPr="00457AF2">
        <w:rPr>
          <w:rFonts w:ascii="Times New Roman" w:eastAsia="Times New Roman" w:hAnsi="Times New Roman" w:cs="Times New Roman"/>
          <w:bCs/>
          <w:kern w:val="2"/>
          <w:sz w:val="18"/>
          <w:szCs w:val="18"/>
        </w:rPr>
        <w:t>ФЗ</w:t>
      </w:r>
      <w:r w:rsidRPr="00457AF2">
        <w:rPr>
          <w:rFonts w:ascii="Times New Roman" w:eastAsia="Times New Roman" w:hAnsi="Times New Roman" w:cs="Times New Roman"/>
          <w:sz w:val="18"/>
          <w:szCs w:val="18"/>
        </w:rPr>
        <w:t>«</w:t>
      </w:r>
      <w:proofErr w:type="gramEnd"/>
      <w:r w:rsidRPr="00457AF2">
        <w:rPr>
          <w:rFonts w:ascii="Times New Roman" w:eastAsia="Times New Roman" w:hAnsi="Times New Roman" w:cs="Times New Roman"/>
          <w:bCs/>
          <w:kern w:val="2"/>
          <w:sz w:val="18"/>
          <w:szCs w:val="18"/>
        </w:rPr>
        <w:t>Об общих принципах организации местного самоуправления в Российской Федерации», иными федеральными законами».</w:t>
      </w:r>
    </w:p>
    <w:p w:rsidR="00457AF2" w:rsidRPr="00457AF2" w:rsidRDefault="00457AF2" w:rsidP="00457AF2">
      <w:pPr>
        <w:autoSpaceDE w:val="0"/>
        <w:autoSpaceDN w:val="0"/>
        <w:adjustRightInd w:val="0"/>
        <w:spacing w:after="0" w:line="240" w:lineRule="auto"/>
        <w:ind w:firstLine="708"/>
        <w:jc w:val="both"/>
        <w:rPr>
          <w:rFonts w:ascii="Times New Roman" w:eastAsia="Times New Roman" w:hAnsi="Times New Roman" w:cs="Times New Roman"/>
          <w:b/>
          <w:bCs/>
          <w:sz w:val="18"/>
          <w:szCs w:val="18"/>
        </w:rPr>
      </w:pPr>
      <w:r w:rsidRPr="00457AF2">
        <w:rPr>
          <w:rFonts w:ascii="Times New Roman" w:eastAsia="Times New Roman" w:hAnsi="Times New Roman" w:cs="Times New Roman"/>
          <w:b/>
          <w:bCs/>
          <w:kern w:val="2"/>
          <w:sz w:val="18"/>
          <w:szCs w:val="18"/>
        </w:rPr>
        <w:t>9. Статью 53</w:t>
      </w:r>
      <w:r w:rsidRPr="00457AF2">
        <w:rPr>
          <w:rFonts w:ascii="Times New Roman" w:eastAsia="Times New Roman" w:hAnsi="Times New Roman" w:cs="Times New Roman"/>
          <w:b/>
          <w:bCs/>
          <w:sz w:val="18"/>
          <w:szCs w:val="18"/>
        </w:rPr>
        <w:t xml:space="preserve"> дополнить частью 6 следующего содержания: </w:t>
      </w:r>
    </w:p>
    <w:p w:rsidR="00457AF2" w:rsidRPr="00457AF2" w:rsidRDefault="00457AF2" w:rsidP="00457AF2">
      <w:pPr>
        <w:autoSpaceDE w:val="0"/>
        <w:autoSpaceDN w:val="0"/>
        <w:adjustRightInd w:val="0"/>
        <w:spacing w:after="0" w:line="240" w:lineRule="auto"/>
        <w:ind w:firstLine="708"/>
        <w:jc w:val="both"/>
        <w:rPr>
          <w:rFonts w:ascii="Times New Roman" w:eastAsia="Times New Roman" w:hAnsi="Times New Roman" w:cs="Times New Roman"/>
          <w:b/>
          <w:bCs/>
          <w:sz w:val="18"/>
          <w:szCs w:val="18"/>
        </w:rPr>
      </w:pPr>
      <w:r w:rsidRPr="00457AF2">
        <w:rPr>
          <w:rFonts w:ascii="Times New Roman" w:eastAsia="Times New Roman" w:hAnsi="Times New Roman" w:cs="Times New Roman"/>
          <w:sz w:val="18"/>
          <w:szCs w:val="1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457AF2" w:rsidRPr="00457AF2" w:rsidRDefault="00457AF2" w:rsidP="00457AF2">
      <w:pPr>
        <w:spacing w:after="0" w:line="240" w:lineRule="auto"/>
        <w:ind w:firstLine="709"/>
        <w:jc w:val="both"/>
        <w:rPr>
          <w:rFonts w:ascii="Times New Roman" w:eastAsia="Times New Roman" w:hAnsi="Times New Roman" w:cs="Times New Roman"/>
          <w:b/>
          <w:sz w:val="18"/>
          <w:szCs w:val="18"/>
        </w:rPr>
      </w:pPr>
    </w:p>
    <w:p w:rsidR="00457AF2" w:rsidRPr="00457AF2" w:rsidRDefault="00457AF2">
      <w:pPr>
        <w:rPr>
          <w:sz w:val="18"/>
          <w:szCs w:val="18"/>
        </w:rPr>
      </w:pPr>
    </w:p>
    <w:p w:rsidR="00457AF2" w:rsidRDefault="00457AF2">
      <w:pPr>
        <w:rPr>
          <w:sz w:val="20"/>
          <w:szCs w:val="20"/>
        </w:rPr>
      </w:pPr>
    </w:p>
    <w:p w:rsidR="00457AF2" w:rsidRDefault="00457AF2">
      <w:pPr>
        <w:rPr>
          <w:sz w:val="20"/>
          <w:szCs w:val="20"/>
        </w:rPr>
      </w:pPr>
    </w:p>
    <w:p w:rsidR="00457AF2" w:rsidRDefault="00457AF2">
      <w:pPr>
        <w:rPr>
          <w:sz w:val="20"/>
          <w:szCs w:val="20"/>
        </w:rPr>
      </w:pPr>
    </w:p>
    <w:tbl>
      <w:tblPr>
        <w:tblW w:w="0" w:type="auto"/>
        <w:jc w:val="center"/>
        <w:tblLayout w:type="fixed"/>
        <w:tblLook w:val="0000" w:firstRow="0" w:lastRow="0" w:firstColumn="0" w:lastColumn="0" w:noHBand="0" w:noVBand="0"/>
      </w:tblPr>
      <w:tblGrid>
        <w:gridCol w:w="3321"/>
        <w:gridCol w:w="2977"/>
        <w:gridCol w:w="3462"/>
      </w:tblGrid>
      <w:tr w:rsidR="00457AF2" w:rsidRPr="00457AF2" w:rsidTr="00186E25">
        <w:trPr>
          <w:trHeight w:val="961"/>
          <w:jc w:val="center"/>
        </w:trPr>
        <w:tc>
          <w:tcPr>
            <w:tcW w:w="3321" w:type="dxa"/>
            <w:shd w:val="clear" w:color="auto" w:fill="auto"/>
          </w:tcPr>
          <w:p w:rsidR="00457AF2" w:rsidRPr="00457AF2" w:rsidRDefault="00457AF2" w:rsidP="00457AF2">
            <w:pPr>
              <w:widowControl w:val="0"/>
              <w:suppressAutoHyphens/>
              <w:autoSpaceDE w:val="0"/>
              <w:snapToGrid w:val="0"/>
              <w:spacing w:after="0" w:line="240" w:lineRule="auto"/>
              <w:ind w:right="-142"/>
              <w:jc w:val="center"/>
              <w:rPr>
                <w:rFonts w:ascii="Times New Roman" w:eastAsia="Calibri" w:hAnsi="Times New Roman" w:cs="Times New Roman"/>
                <w:b/>
                <w:sz w:val="18"/>
                <w:szCs w:val="18"/>
                <w:lang w:eastAsia="en-US"/>
              </w:rPr>
            </w:pPr>
          </w:p>
        </w:tc>
        <w:tc>
          <w:tcPr>
            <w:tcW w:w="2977" w:type="dxa"/>
            <w:shd w:val="clear" w:color="auto" w:fill="auto"/>
          </w:tcPr>
          <w:p w:rsidR="00457AF2" w:rsidRPr="00457AF2" w:rsidRDefault="00457AF2" w:rsidP="00457AF2">
            <w:pPr>
              <w:widowControl w:val="0"/>
              <w:suppressAutoHyphens/>
              <w:autoSpaceDE w:val="0"/>
              <w:spacing w:after="0" w:line="240" w:lineRule="auto"/>
              <w:ind w:right="-142"/>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noProof/>
                <w:sz w:val="18"/>
                <w:szCs w:val="18"/>
              </w:rPr>
              <w:drawing>
                <wp:inline distT="0" distB="0" distL="0" distR="0">
                  <wp:extent cx="515024" cy="420786"/>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l="-12" t="-9" r="-12" b="-9"/>
                          <a:stretch>
                            <a:fillRect/>
                          </a:stretch>
                        </pic:blipFill>
                        <pic:spPr bwMode="auto">
                          <a:xfrm>
                            <a:off x="0" y="0"/>
                            <a:ext cx="516720" cy="422172"/>
                          </a:xfrm>
                          <a:prstGeom prst="rect">
                            <a:avLst/>
                          </a:prstGeom>
                          <a:solidFill>
                            <a:srgbClr val="FFFFFF"/>
                          </a:solidFill>
                          <a:ln w="9525">
                            <a:noFill/>
                            <a:miter lim="800000"/>
                            <a:headEnd/>
                            <a:tailEnd/>
                          </a:ln>
                        </pic:spPr>
                      </pic:pic>
                    </a:graphicData>
                  </a:graphic>
                </wp:inline>
              </w:drawing>
            </w:r>
          </w:p>
        </w:tc>
        <w:tc>
          <w:tcPr>
            <w:tcW w:w="3462" w:type="dxa"/>
            <w:shd w:val="clear" w:color="auto" w:fill="auto"/>
          </w:tcPr>
          <w:p w:rsidR="00457AF2" w:rsidRPr="00457AF2" w:rsidRDefault="00457AF2" w:rsidP="00457AF2">
            <w:pPr>
              <w:suppressAutoHyphens/>
              <w:spacing w:after="0" w:line="240" w:lineRule="auto"/>
              <w:ind w:right="-142"/>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                  </w:t>
            </w:r>
          </w:p>
        </w:tc>
      </w:tr>
    </w:tbl>
    <w:p w:rsidR="00457AF2" w:rsidRPr="00457AF2" w:rsidRDefault="00457AF2" w:rsidP="00457AF2">
      <w:pPr>
        <w:suppressAutoHyphens/>
        <w:spacing w:after="0" w:line="240" w:lineRule="auto"/>
        <w:rPr>
          <w:rFonts w:ascii="Times New Roman" w:eastAsia="Calibri" w:hAnsi="Times New Roman" w:cs="Times New Roman"/>
          <w:sz w:val="18"/>
          <w:szCs w:val="18"/>
          <w:lang w:eastAsia="en-US"/>
        </w:rPr>
      </w:pPr>
    </w:p>
    <w:p w:rsidR="00457AF2" w:rsidRPr="00457AF2" w:rsidRDefault="00457AF2" w:rsidP="00457AF2">
      <w:pPr>
        <w:keepNext/>
        <w:numPr>
          <w:ilvl w:val="1"/>
          <w:numId w:val="0"/>
        </w:numPr>
        <w:tabs>
          <w:tab w:val="num" w:pos="0"/>
        </w:tabs>
        <w:suppressAutoHyphens/>
        <w:spacing w:before="240" w:after="60"/>
        <w:jc w:val="center"/>
        <w:outlineLvl w:val="1"/>
        <w:rPr>
          <w:rFonts w:ascii="Times New Roman" w:eastAsia="Times New Roman" w:hAnsi="Times New Roman" w:cs="Times New Roman"/>
          <w:b/>
          <w:bCs/>
          <w:i/>
          <w:iCs/>
          <w:sz w:val="18"/>
          <w:szCs w:val="18"/>
          <w:lang w:eastAsia="zh-CN"/>
        </w:rPr>
      </w:pPr>
      <w:r w:rsidRPr="00457AF2">
        <w:rPr>
          <w:rFonts w:ascii="Times New Roman" w:eastAsia="Times New Roman" w:hAnsi="Times New Roman" w:cs="Times New Roman"/>
          <w:b/>
          <w:bCs/>
          <w:iCs/>
          <w:sz w:val="18"/>
          <w:szCs w:val="18"/>
          <w:lang w:eastAsia="zh-CN"/>
        </w:rPr>
        <w:t>АДМИНИСТРАЦИЯ ВАСИЛЬЕВСКОГО СЕЛЬСОВЕТА САРАКТАШСКОГО РАЙОНА  ОРЕНБУРГСКОЙ ОБЛАСТИ</w:t>
      </w:r>
    </w:p>
    <w:p w:rsidR="00457AF2" w:rsidRPr="00457AF2" w:rsidRDefault="00457AF2" w:rsidP="00457AF2">
      <w:pPr>
        <w:suppressAutoHyphens/>
        <w:spacing w:after="0" w:line="240" w:lineRule="auto"/>
        <w:jc w:val="center"/>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П О С Т А Н О В Л Е Н И Е</w:t>
      </w:r>
    </w:p>
    <w:p w:rsidR="00457AF2" w:rsidRPr="00457AF2" w:rsidRDefault="00457AF2" w:rsidP="00457AF2">
      <w:pPr>
        <w:pBdr>
          <w:top w:val="none" w:sz="0" w:space="0" w:color="000000"/>
          <w:left w:val="none" w:sz="0" w:space="0" w:color="000000"/>
          <w:bottom w:val="single" w:sz="18" w:space="1" w:color="000000"/>
          <w:right w:val="none" w:sz="0" w:space="0" w:color="000000"/>
        </w:pBdr>
        <w:suppressAutoHyphens/>
        <w:spacing w:after="0" w:line="240" w:lineRule="auto"/>
        <w:ind w:right="-284"/>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_________________________________________________________________________________________________________</w:t>
      </w:r>
    </w:p>
    <w:p w:rsidR="00457AF2" w:rsidRPr="00457AF2" w:rsidRDefault="00457AF2" w:rsidP="00457AF2">
      <w:pPr>
        <w:suppressAutoHyphens/>
        <w:spacing w:after="0" w:line="240" w:lineRule="auto"/>
        <w:ind w:right="283"/>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right="-74"/>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  </w:t>
      </w:r>
      <w:r>
        <w:rPr>
          <w:rFonts w:ascii="Times New Roman" w:eastAsia="Times New Roman" w:hAnsi="Times New Roman" w:cs="Times New Roman"/>
          <w:noProof/>
          <w:sz w:val="18"/>
          <w:szCs w:val="18"/>
        </w:rPr>
        <w:drawing>
          <wp:anchor distT="0" distB="0" distL="0" distR="0" simplePos="0" relativeHeight="251660288" behindDoc="0" locked="0" layoutInCell="0" allowOverlap="1">
            <wp:simplePos x="0" y="0"/>
            <wp:positionH relativeFrom="character">
              <wp:align>left</wp:align>
            </wp:positionH>
            <wp:positionV relativeFrom="paragraph">
              <wp:align>top</wp:align>
            </wp:positionV>
            <wp:extent cx="2254250" cy="3556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254250" cy="355600"/>
                    </a:xfrm>
                    <a:prstGeom prst="rect">
                      <a:avLst/>
                    </a:prstGeom>
                    <a:solidFill>
                      <a:srgbClr val="FFFFFF">
                        <a:alpha val="0"/>
                      </a:srgbClr>
                    </a:solidFill>
                    <a:ln w="9525">
                      <a:noFill/>
                      <a:miter lim="800000"/>
                      <a:headEnd/>
                      <a:tailEnd/>
                    </a:ln>
                  </pic:spPr>
                </pic:pic>
              </a:graphicData>
            </a:graphic>
          </wp:anchor>
        </w:drawing>
      </w:r>
    </w:p>
    <w:p w:rsidR="00457AF2" w:rsidRPr="00457AF2" w:rsidRDefault="00457AF2" w:rsidP="00457AF2">
      <w:pPr>
        <w:suppressAutoHyphens/>
        <w:spacing w:after="0" w:line="240" w:lineRule="auto"/>
        <w:ind w:right="-74"/>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right="-74"/>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с. Васильевка</w:t>
      </w:r>
    </w:p>
    <w:p w:rsidR="00457AF2" w:rsidRPr="00457AF2" w:rsidRDefault="00457AF2" w:rsidP="00457AF2">
      <w:pPr>
        <w:suppressAutoHyphens/>
        <w:spacing w:after="0" w:line="240" w:lineRule="auto"/>
        <w:ind w:right="-74"/>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284"/>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Об утверждении Положения о кадровом резерве для замещения вакантных должностей муниципальной службы 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w:t>
      </w:r>
    </w:p>
    <w:p w:rsidR="00457AF2" w:rsidRPr="00457AF2" w:rsidRDefault="00457AF2" w:rsidP="00457AF2">
      <w:pPr>
        <w:suppressAutoHyphens/>
        <w:spacing w:after="0" w:line="240" w:lineRule="auto"/>
        <w:ind w:firstLine="284"/>
        <w:jc w:val="center"/>
        <w:rPr>
          <w:rFonts w:ascii="Times New Roman" w:eastAsia="Times New Roman" w:hAnsi="Times New Roman" w:cs="Times New Roman"/>
          <w:color w:val="333333"/>
          <w:sz w:val="18"/>
          <w:szCs w:val="18"/>
          <w:lang w:eastAsia="ar-SA"/>
        </w:rPr>
      </w:pPr>
      <w:r w:rsidRPr="00457AF2">
        <w:rPr>
          <w:rFonts w:ascii="Times New Roman" w:eastAsia="Times New Roman" w:hAnsi="Times New Roman" w:cs="Times New Roman"/>
          <w:sz w:val="18"/>
          <w:szCs w:val="18"/>
          <w:lang w:eastAsia="zh-CN"/>
        </w:rPr>
        <w:t>Оренбургской области</w:t>
      </w:r>
    </w:p>
    <w:p w:rsidR="00457AF2" w:rsidRPr="00457AF2" w:rsidRDefault="00457AF2" w:rsidP="00457AF2">
      <w:pPr>
        <w:suppressAutoHyphens/>
        <w:spacing w:after="0" w:line="240" w:lineRule="auto"/>
        <w:ind w:firstLine="284"/>
        <w:jc w:val="center"/>
        <w:rPr>
          <w:rFonts w:ascii="Times New Roman" w:eastAsia="Times New Roman" w:hAnsi="Times New Roman" w:cs="Times New Roman"/>
          <w:color w:val="333333"/>
          <w:sz w:val="18"/>
          <w:szCs w:val="18"/>
          <w:lang w:eastAsia="ar-SA"/>
        </w:rPr>
      </w:pPr>
    </w:p>
    <w:p w:rsidR="00457AF2" w:rsidRPr="00457AF2" w:rsidRDefault="00457AF2" w:rsidP="00457AF2">
      <w:pPr>
        <w:suppressAutoHyphens/>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В соответствии с Федеральным законом от 2 марта 2007 года N 25-ФЗ «О муниципальной службе в Российской Федерации», Законом Оренбургской области от 10 октября 2007 года № 1611/339-</w:t>
      </w:r>
      <w:r w:rsidRPr="00457AF2">
        <w:rPr>
          <w:rFonts w:ascii="Times New Roman" w:eastAsia="Times New Roman" w:hAnsi="Times New Roman" w:cs="Times New Roman"/>
          <w:sz w:val="18"/>
          <w:szCs w:val="18"/>
          <w:lang w:val="en-US" w:eastAsia="zh-CN"/>
        </w:rPr>
        <w:t>IV</w:t>
      </w:r>
      <w:r w:rsidRPr="00457AF2">
        <w:rPr>
          <w:rFonts w:ascii="Times New Roman" w:eastAsia="Times New Roman" w:hAnsi="Times New Roman" w:cs="Times New Roman"/>
          <w:sz w:val="18"/>
          <w:szCs w:val="18"/>
          <w:lang w:eastAsia="zh-CN"/>
        </w:rPr>
        <w:t xml:space="preserve">-ОЗ «О муниципальной службе в Оренбургской области», Уставом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w:t>
      </w:r>
    </w:p>
    <w:p w:rsidR="00457AF2" w:rsidRPr="00457AF2" w:rsidRDefault="00457AF2" w:rsidP="00457AF2">
      <w:pPr>
        <w:numPr>
          <w:ilvl w:val="0"/>
          <w:numId w:val="1"/>
        </w:numPr>
        <w:suppressAutoHyphens/>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Утвердить   Положение   о кадровом резерве для замещения вакантных должностей муниципальной службы 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согласно приложению к настоящему постановлению.</w:t>
      </w:r>
    </w:p>
    <w:p w:rsidR="00457AF2" w:rsidRPr="00457AF2" w:rsidRDefault="00457AF2" w:rsidP="00457AF2">
      <w:pPr>
        <w:suppressAutoHyphens/>
        <w:autoSpaceDE w:val="0"/>
        <w:spacing w:after="0" w:line="240" w:lineRule="auto"/>
        <w:ind w:firstLine="708"/>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2. Настоящее постановление вступает в силу после дня его обнародования и подлежит размещению на официальном сайте Васильевского сельсовета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w:t>
      </w:r>
    </w:p>
    <w:p w:rsidR="00457AF2" w:rsidRPr="00457AF2" w:rsidRDefault="00457AF2" w:rsidP="00457AF2">
      <w:pPr>
        <w:suppressAutoHyphens/>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3. Контроль за исполнением настоящего постановления оставляю за собой.</w:t>
      </w:r>
    </w:p>
    <w:p w:rsidR="00457AF2" w:rsidRPr="00457AF2" w:rsidRDefault="00457AF2" w:rsidP="00457AF2">
      <w:pPr>
        <w:suppressAutoHyphens/>
        <w:spacing w:after="240" w:line="240" w:lineRule="auto"/>
        <w:ind w:firstLine="709"/>
        <w:jc w:val="both"/>
        <w:rPr>
          <w:rFonts w:ascii="Times New Roman" w:eastAsia="Times New Roman" w:hAnsi="Times New Roman" w:cs="Times New Roman"/>
          <w:sz w:val="18"/>
          <w:szCs w:val="18"/>
          <w:lang w:eastAsia="zh-CN"/>
        </w:rPr>
      </w:pPr>
    </w:p>
    <w:p w:rsidR="00457AF2" w:rsidRPr="00457AF2" w:rsidRDefault="00457AF2" w:rsidP="00457AF2">
      <w:pPr>
        <w:suppressAutoHyphens/>
        <w:spacing w:after="240" w:line="240" w:lineRule="auto"/>
        <w:rPr>
          <w:rFonts w:ascii="Times New Roman" w:eastAsia="Tahoma" w:hAnsi="Times New Roman" w:cs="Times New Roman"/>
          <w:kern w:val="2"/>
          <w:sz w:val="18"/>
          <w:szCs w:val="18"/>
          <w:lang w:eastAsia="zh-CN"/>
        </w:rPr>
      </w:pPr>
      <w:r w:rsidRPr="00457AF2">
        <w:rPr>
          <w:rFonts w:ascii="Times New Roman" w:eastAsia="Times New Roman" w:hAnsi="Times New Roman" w:cs="Times New Roman"/>
          <w:sz w:val="18"/>
          <w:szCs w:val="18"/>
          <w:lang w:eastAsia="zh-CN"/>
        </w:rPr>
        <w:t>Глава муниципального образования                                            В.Н. Тихонов</w:t>
      </w:r>
    </w:p>
    <w:p w:rsidR="00457AF2" w:rsidRPr="00457AF2" w:rsidRDefault="00457AF2" w:rsidP="00457AF2">
      <w:pPr>
        <w:suppressAutoHyphens/>
        <w:spacing w:after="0" w:line="240" w:lineRule="auto"/>
        <w:rPr>
          <w:rFonts w:ascii="Times New Roman" w:eastAsia="Times New Roman" w:hAnsi="Times New Roman" w:cs="Times New Roman"/>
          <w:w w:val="106"/>
          <w:kern w:val="2"/>
          <w:sz w:val="18"/>
          <w:szCs w:val="18"/>
          <w:lang w:eastAsia="zh-CN"/>
        </w:rPr>
      </w:pPr>
      <w:r w:rsidRPr="00457AF2">
        <w:rPr>
          <w:rFonts w:ascii="Times New Roman" w:eastAsia="Tahoma" w:hAnsi="Times New Roman" w:cs="Times New Roman"/>
          <w:kern w:val="2"/>
          <w:sz w:val="18"/>
          <w:szCs w:val="18"/>
          <w:lang w:eastAsia="zh-CN"/>
        </w:rPr>
        <w:t xml:space="preserve">                                        </w:t>
      </w:r>
    </w:p>
    <w:p w:rsidR="00457AF2" w:rsidRPr="00457AF2" w:rsidRDefault="00457AF2" w:rsidP="00457AF2">
      <w:pPr>
        <w:suppressAutoHyphens/>
        <w:spacing w:after="0" w:line="240" w:lineRule="auto"/>
        <w:jc w:val="both"/>
        <w:rPr>
          <w:rFonts w:ascii="Times New Roman" w:eastAsia="Times New Roman" w:hAnsi="Times New Roman" w:cs="Times New Roman"/>
          <w:w w:val="106"/>
          <w:kern w:val="2"/>
          <w:sz w:val="18"/>
          <w:szCs w:val="18"/>
          <w:lang w:eastAsia="zh-CN"/>
        </w:rPr>
      </w:pPr>
    </w:p>
    <w:p w:rsidR="00457AF2" w:rsidRPr="00457AF2" w:rsidRDefault="00457AF2" w:rsidP="00457AF2">
      <w:pPr>
        <w:suppressAutoHyphens/>
        <w:spacing w:after="0" w:line="240" w:lineRule="auto"/>
        <w:jc w:val="both"/>
        <w:rPr>
          <w:rFonts w:ascii="Times New Roman" w:eastAsia="Times New Roman" w:hAnsi="Times New Roman" w:cs="Times New Roman"/>
          <w:w w:val="106"/>
          <w:sz w:val="18"/>
          <w:szCs w:val="18"/>
          <w:lang w:eastAsia="zh-CN"/>
        </w:rPr>
      </w:pPr>
      <w:r w:rsidRPr="00457AF2">
        <w:rPr>
          <w:rFonts w:ascii="Times New Roman" w:eastAsia="Times New Roman" w:hAnsi="Times New Roman" w:cs="Times New Roman"/>
          <w:w w:val="106"/>
          <w:sz w:val="18"/>
          <w:szCs w:val="18"/>
          <w:lang w:eastAsia="zh-CN"/>
        </w:rPr>
        <w:t>Разослано: администрации района, прокуратуре района, места для обнародования, сайт сельсовета, в дело.</w:t>
      </w:r>
    </w:p>
    <w:p w:rsidR="00457AF2" w:rsidRPr="00457AF2" w:rsidRDefault="00457AF2" w:rsidP="00457AF2">
      <w:pPr>
        <w:suppressAutoHyphens/>
        <w:spacing w:after="0" w:line="240" w:lineRule="auto"/>
        <w:jc w:val="both"/>
        <w:rPr>
          <w:rFonts w:ascii="Times New Roman" w:eastAsia="Times New Roman" w:hAnsi="Times New Roman" w:cs="Times New Roman"/>
          <w:w w:val="106"/>
          <w:sz w:val="18"/>
          <w:szCs w:val="18"/>
          <w:lang w:eastAsia="zh-CN"/>
        </w:rPr>
      </w:pPr>
    </w:p>
    <w:p w:rsidR="00457AF2" w:rsidRPr="00457AF2" w:rsidRDefault="00457AF2" w:rsidP="00457AF2">
      <w:pPr>
        <w:tabs>
          <w:tab w:val="left" w:pos="6216"/>
        </w:tabs>
        <w:suppressAutoHyphens/>
        <w:spacing w:after="0" w:line="240" w:lineRule="auto"/>
        <w:jc w:val="right"/>
        <w:rPr>
          <w:rFonts w:ascii="Times New Roman" w:eastAsia="Times New Roman" w:hAnsi="Times New Roman" w:cs="Times New Roman"/>
          <w:color w:val="333333"/>
          <w:sz w:val="18"/>
          <w:szCs w:val="18"/>
          <w:lang w:eastAsia="ar-SA"/>
        </w:rPr>
      </w:pPr>
      <w:r w:rsidRPr="00457AF2">
        <w:rPr>
          <w:rFonts w:ascii="Times New Roman" w:eastAsia="Times New Roman" w:hAnsi="Times New Roman" w:cs="Times New Roman"/>
          <w:color w:val="333333"/>
          <w:sz w:val="18"/>
          <w:szCs w:val="18"/>
          <w:lang w:eastAsia="ar-SA"/>
        </w:rPr>
        <w:t xml:space="preserve">                                                                     </w:t>
      </w:r>
    </w:p>
    <w:p w:rsidR="00457AF2" w:rsidRPr="00457AF2" w:rsidRDefault="00457AF2" w:rsidP="00457AF2">
      <w:pPr>
        <w:tabs>
          <w:tab w:val="left" w:pos="6216"/>
        </w:tabs>
        <w:suppressAutoHyphens/>
        <w:spacing w:after="0" w:line="240" w:lineRule="auto"/>
        <w:jc w:val="right"/>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Приложение</w:t>
      </w:r>
    </w:p>
    <w:p w:rsidR="00457AF2" w:rsidRPr="00457AF2" w:rsidRDefault="00457AF2" w:rsidP="00457AF2">
      <w:pPr>
        <w:suppressAutoHyphens/>
        <w:spacing w:after="0" w:line="240" w:lineRule="auto"/>
        <w:jc w:val="right"/>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                                                                       к постановлению администрации</w:t>
      </w:r>
    </w:p>
    <w:p w:rsidR="00457AF2" w:rsidRPr="00457AF2" w:rsidRDefault="00457AF2" w:rsidP="00457AF2">
      <w:pPr>
        <w:suppressAutoHyphens/>
        <w:spacing w:after="0" w:line="240" w:lineRule="auto"/>
        <w:ind w:left="2832"/>
        <w:jc w:val="right"/>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                                                Васильевского сельсовета</w:t>
      </w:r>
    </w:p>
    <w:p w:rsidR="00457AF2" w:rsidRPr="00457AF2" w:rsidRDefault="00457AF2" w:rsidP="00457AF2">
      <w:pPr>
        <w:suppressAutoHyphens/>
        <w:spacing w:after="0" w:line="240" w:lineRule="auto"/>
        <w:ind w:left="2832"/>
        <w:jc w:val="right"/>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w:t>
      </w:r>
    </w:p>
    <w:p w:rsidR="00457AF2" w:rsidRPr="00457AF2" w:rsidRDefault="00457AF2" w:rsidP="00457AF2">
      <w:pPr>
        <w:suppressAutoHyphens/>
        <w:spacing w:after="0" w:line="240" w:lineRule="auto"/>
        <w:ind w:left="2832"/>
        <w:jc w:val="right"/>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Оренбургской области</w:t>
      </w:r>
    </w:p>
    <w:p w:rsidR="00457AF2" w:rsidRPr="00457AF2" w:rsidRDefault="00457AF2" w:rsidP="00457AF2">
      <w:pPr>
        <w:suppressAutoHyphens/>
        <w:spacing w:after="0" w:line="240" w:lineRule="auto"/>
        <w:jc w:val="right"/>
        <w:rPr>
          <w:rFonts w:ascii="Times New Roman" w:eastAsia="Times New Roman" w:hAnsi="Times New Roman" w:cs="Times New Roman"/>
          <w:sz w:val="18"/>
          <w:szCs w:val="18"/>
          <w:u w:val="single"/>
          <w:lang w:eastAsia="zh-CN"/>
        </w:rPr>
      </w:pPr>
      <w:r w:rsidRPr="00457AF2">
        <w:rPr>
          <w:rFonts w:ascii="Times New Roman" w:eastAsia="Times New Roman" w:hAnsi="Times New Roman" w:cs="Times New Roman"/>
          <w:sz w:val="18"/>
          <w:szCs w:val="18"/>
          <w:lang w:eastAsia="zh-CN"/>
        </w:rPr>
        <w:t xml:space="preserve">                                                                       от  18.02.2025 № 8-п</w:t>
      </w:r>
    </w:p>
    <w:p w:rsidR="00457AF2" w:rsidRPr="00457AF2" w:rsidRDefault="00457AF2" w:rsidP="00457AF2">
      <w:pPr>
        <w:suppressAutoHyphens/>
        <w:spacing w:after="0" w:line="240" w:lineRule="auto"/>
        <w:ind w:firstLine="5954"/>
        <w:jc w:val="right"/>
        <w:rPr>
          <w:rFonts w:ascii="Times New Roman" w:eastAsia="Times New Roman" w:hAnsi="Times New Roman" w:cs="Times New Roman"/>
          <w:sz w:val="18"/>
          <w:szCs w:val="18"/>
          <w:u w:val="single"/>
          <w:lang w:eastAsia="zh-CN"/>
        </w:rPr>
      </w:pPr>
    </w:p>
    <w:p w:rsidR="00457AF2" w:rsidRPr="00457AF2" w:rsidRDefault="00457AF2" w:rsidP="00457AF2">
      <w:pPr>
        <w:suppressAutoHyphens/>
        <w:spacing w:after="0" w:line="240" w:lineRule="auto"/>
        <w:jc w:val="both"/>
        <w:rPr>
          <w:rFonts w:ascii="Times New Roman" w:eastAsia="Times New Roman" w:hAnsi="Times New Roman" w:cs="Times New Roman"/>
          <w:color w:val="333333"/>
          <w:sz w:val="18"/>
          <w:szCs w:val="18"/>
          <w:lang w:eastAsia="ar-SA"/>
        </w:rPr>
      </w:pPr>
    </w:p>
    <w:p w:rsidR="00457AF2" w:rsidRPr="00457AF2" w:rsidRDefault="00457AF2" w:rsidP="00457AF2">
      <w:pPr>
        <w:tabs>
          <w:tab w:val="left" w:pos="3216"/>
        </w:tabs>
        <w:suppressAutoHyphens/>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ar-SA"/>
        </w:rPr>
        <w:t>ПОЛОЖЕНИЕ</w:t>
      </w:r>
    </w:p>
    <w:p w:rsidR="00457AF2" w:rsidRPr="00457AF2" w:rsidRDefault="00457AF2" w:rsidP="00457AF2">
      <w:pPr>
        <w:suppressAutoHyphens/>
        <w:spacing w:after="0" w:line="240" w:lineRule="auto"/>
        <w:jc w:val="center"/>
        <w:rPr>
          <w:rFonts w:ascii="Times New Roman" w:eastAsia="Times New Roman" w:hAnsi="Times New Roman" w:cs="Times New Roman"/>
          <w:sz w:val="18"/>
          <w:szCs w:val="18"/>
          <w:lang w:eastAsia="ar-SA"/>
        </w:rPr>
      </w:pPr>
      <w:r w:rsidRPr="00457AF2">
        <w:rPr>
          <w:rFonts w:ascii="Times New Roman" w:eastAsia="Times New Roman" w:hAnsi="Times New Roman" w:cs="Times New Roman"/>
          <w:sz w:val="18"/>
          <w:szCs w:val="18"/>
          <w:lang w:eastAsia="zh-CN"/>
        </w:rPr>
        <w:t xml:space="preserve">о кадровом резерве для замещения вакантных должностей муниципальной службы 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w:t>
      </w:r>
      <w:r w:rsidRPr="00457AF2">
        <w:rPr>
          <w:rFonts w:ascii="Times New Roman" w:eastAsia="Times New Roman" w:hAnsi="Times New Roman" w:cs="Times New Roman"/>
          <w:sz w:val="18"/>
          <w:szCs w:val="18"/>
          <w:lang w:eastAsia="ar-SA"/>
        </w:rPr>
        <w:t xml:space="preserve"> (далее-Положение)</w:t>
      </w:r>
    </w:p>
    <w:p w:rsidR="00457AF2" w:rsidRPr="00457AF2" w:rsidRDefault="00457AF2" w:rsidP="00457AF2">
      <w:pPr>
        <w:suppressAutoHyphens/>
        <w:spacing w:after="0" w:line="240" w:lineRule="auto"/>
        <w:jc w:val="center"/>
        <w:rPr>
          <w:rFonts w:ascii="Times New Roman" w:eastAsia="Times New Roman" w:hAnsi="Times New Roman" w:cs="Times New Roman"/>
          <w:sz w:val="18"/>
          <w:szCs w:val="18"/>
          <w:lang w:eastAsia="ar-SA"/>
        </w:rPr>
      </w:pPr>
    </w:p>
    <w:p w:rsidR="00457AF2" w:rsidRPr="00457AF2" w:rsidRDefault="00457AF2" w:rsidP="00457AF2">
      <w:pPr>
        <w:suppressAutoHyphens/>
        <w:spacing w:after="0" w:line="240" w:lineRule="auto"/>
        <w:ind w:left="120"/>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Cs/>
          <w:color w:val="353535"/>
          <w:sz w:val="18"/>
          <w:szCs w:val="18"/>
          <w:lang w:eastAsia="zh-CN"/>
        </w:rPr>
        <w:t>1. Общие положения</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1.1. Положение о кадровом резерве для замещения вакантных должностей муниципальной службы в администрации муниципального образования </w:t>
      </w:r>
      <w:proofErr w:type="gramStart"/>
      <w:r w:rsidRPr="00457AF2">
        <w:rPr>
          <w:rFonts w:ascii="Times New Roman" w:eastAsia="Times New Roman" w:hAnsi="Times New Roman" w:cs="Times New Roman"/>
          <w:sz w:val="18"/>
          <w:szCs w:val="18"/>
          <w:lang w:eastAsia="zh-CN"/>
        </w:rPr>
        <w:t>Васильевский  сельсовет</w:t>
      </w:r>
      <w:proofErr w:type="gramEnd"/>
      <w:r w:rsidRPr="00457AF2">
        <w:rPr>
          <w:rFonts w:ascii="Times New Roman" w:eastAsia="Times New Roman" w:hAnsi="Times New Roman" w:cs="Times New Roman"/>
          <w:sz w:val="18"/>
          <w:szCs w:val="18"/>
          <w:lang w:eastAsia="zh-CN"/>
        </w:rPr>
        <w:t xml:space="preserve">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(далее – администрация) определяет последовательность действий по формированию кадрового резерва для замещения высшей и младшей групп должностей муниципальной службы в администрации (далее - кадровый резерв) и порядок работы с лицами, зачисленными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1.2. Формирование кадрового резерва осуществляется в целях: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совершенствования деятельности по подбору и расстановке кадров для замещения должностей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улучшения качественного состава лиц, замещающих должности муниципальной службы (далее также - муниципальные служащие);</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своевременного удовлетворения потребности в кадрах;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повышения мотивации граждан к поступлению на муниципальную службу,</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привлечения высококвалифицированных специалистов на муниципальную службу,</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сокращения периода адаптации при назначении на должность.</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1.3. Основными принципами формирования кадрового резерва и работы с ним являются:</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учет текущей и перспективной потребности в кадрах муниципальных служащих;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равный доступ и добровольность включения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lastRenderedPageBreak/>
        <w:t>- объективность и всесторонность оценки профессиональных и личностных качеств кандидатов на включение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профессионализм и компетентность лиц, включенных в кадровый резерв, создание условий для их профессионального роста;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гласность, доступность информации о формировании кадрового резерва и его профессиональной реализации,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единство основных требований, предъявляемых к кандидатам на замещение вакантных должностей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1.4. Кадровый резерв формируется для замещения должностей высшей и младшей групп должностей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Кадровый резерв может формироваться для замещения одновременно нескольких должностей одной группы должностей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Лица, включенные в кадровый резерв, при прочих равных условиях обладают преимущественным правом для замещения вакантных должностей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1.5. Организационную, координирующую, методическую и контрольную функции по формированию кадрового резерва и работе с ним, хранению документов в соответствии с правилами ведения и хранения документов, содержащих персональные данные, выполняет заместитель главы администрации.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1.6. Заместитель главы администрации несет ответственность за нарушение норм, регулирующих получение, обработку и передачу персональных данных муниципальных служащих, граждан, претендующих на включение в кадровый резерв и включенных в кадровый резерв, в соответствии с законодательством Российской Федерации.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1.7. Список лиц, включенных в кадровый резерв, утверждается распоряжением главы администрации по форме согласно приложению №1 к настоящему Положению.</w:t>
      </w:r>
    </w:p>
    <w:p w:rsidR="00457AF2" w:rsidRPr="00457AF2" w:rsidRDefault="00457AF2" w:rsidP="00457AF2">
      <w:pPr>
        <w:suppressAutoHyphens/>
        <w:spacing w:after="0" w:line="240" w:lineRule="auto"/>
        <w:jc w:val="both"/>
        <w:rPr>
          <w:rFonts w:ascii="Times New Roman" w:eastAsia="Times New Roman" w:hAnsi="Times New Roman" w:cs="Times New Roman"/>
          <w:bCs/>
          <w:sz w:val="18"/>
          <w:szCs w:val="18"/>
          <w:lang w:eastAsia="zh-CN"/>
        </w:rPr>
      </w:pPr>
      <w:r w:rsidRPr="00457AF2">
        <w:rPr>
          <w:rFonts w:ascii="Times New Roman" w:eastAsia="Times New Roman" w:hAnsi="Times New Roman" w:cs="Times New Roman"/>
          <w:sz w:val="18"/>
          <w:szCs w:val="18"/>
          <w:lang w:eastAsia="zh-CN"/>
        </w:rPr>
        <w:t> </w:t>
      </w:r>
    </w:p>
    <w:p w:rsidR="00457AF2" w:rsidRPr="00457AF2" w:rsidRDefault="00457AF2" w:rsidP="00457AF2">
      <w:pPr>
        <w:suppressAutoHyphens/>
        <w:spacing w:after="0" w:line="240" w:lineRule="auto"/>
        <w:jc w:val="center"/>
        <w:rPr>
          <w:rFonts w:ascii="Times New Roman" w:eastAsia="Times New Roman" w:hAnsi="Times New Roman" w:cs="Times New Roman"/>
          <w:bCs/>
          <w:sz w:val="18"/>
          <w:szCs w:val="18"/>
          <w:lang w:eastAsia="zh-CN"/>
        </w:rPr>
      </w:pPr>
      <w:r w:rsidRPr="00457AF2">
        <w:rPr>
          <w:rFonts w:ascii="Times New Roman" w:eastAsia="Times New Roman" w:hAnsi="Times New Roman" w:cs="Times New Roman"/>
          <w:bCs/>
          <w:sz w:val="18"/>
          <w:szCs w:val="18"/>
          <w:lang w:eastAsia="zh-CN"/>
        </w:rPr>
        <w:t>2. Порядок формирования кадрового резерва для замещения</w:t>
      </w:r>
    </w:p>
    <w:p w:rsidR="00457AF2" w:rsidRPr="00457AF2" w:rsidRDefault="00457AF2" w:rsidP="00457AF2">
      <w:pPr>
        <w:suppressAutoHyphens/>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Cs/>
          <w:sz w:val="18"/>
          <w:szCs w:val="18"/>
          <w:lang w:eastAsia="zh-CN"/>
        </w:rPr>
        <w:t> вакантных должностей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2.1. Формирование кадрового резерва включает в себя следующие этапы: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анализ текущей и перспективной потребности в кадрах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составление перечня должностей муниципальной службы, на которые формируется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составление списка кандидатов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оценка и отбор кандидатов в кадровый резерв комиссией по формированию кадрового резерва;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составление списка лиц, включаемых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принятие распоряжения главы администрации об утверждении кадрового резерва.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2.2. Кадровый резерв формируется из числа: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кандидатов, являющихся муниципальными служащими;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граждан, не являющихся муниципальными служащими.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2.3. В состав кадрового резерва включаются лица, соответствующие квалификационным требованиям, установленным для замещения должностей муниципальной службы, обладающие необходимыми деловыми и личностными качествами, показавшие высокие результаты в профессиональной деятельности, в возрасте не старше 55 лет.</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2.4. В кадровый резерв не может быть включен муниципальный служащий, имеющий дисциплинарное взыскание, предусмотренное статьей 27.1 Федерального закона от 02.03.2007 № 25-ФЗ «О муниципальной службе в Российской Федерации».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В кадровый резерв не может быть включен гражданин в случаях, предусмотренных статьей 13 Федерального закона от 02.03.2007 № 25-ФЗ «О муниципальной службе в Российской Федерации».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2.5. Кандидаты, указанные в пункте 2.2 настоящего Положения, представляют заместителю главы администрации следующие документы: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письменное согласие на включение в кадровый резерв, а также на получение, обработку и передачу персональных данных согласно приложению №2 к настоящему Положению;</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заполненную и подписанную анкету по форме, установленной Правительством Российской Федерации, с приложением фотографии;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копию паспорта или заменяющего его документа;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документы, подтверждающие необходимое профессиональное образование, а также, по желанию кандидата, документы о дополнительном профессиональном образовании, о присвоении ученой степени, ученого звания;</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копию трудовой книжки или иного документа, подтверждающего трудовую (служебную) деятельность гражданина.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2.6. Включение в кадровый резерв осуществляется при наличии рекомендаций:</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аттестационной комиссии администрации;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заместителя главы администрации по форме согласно приложению №3 к настоящему Положению.</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2.7. Отбор лиц для включения в кадровый резерв </w:t>
      </w:r>
      <w:proofErr w:type="gramStart"/>
      <w:r w:rsidRPr="00457AF2">
        <w:rPr>
          <w:rFonts w:ascii="Times New Roman" w:eastAsia="Times New Roman" w:hAnsi="Times New Roman" w:cs="Times New Roman"/>
          <w:sz w:val="18"/>
          <w:szCs w:val="18"/>
          <w:lang w:eastAsia="zh-CN"/>
        </w:rPr>
        <w:t>осуществляется  комиссией</w:t>
      </w:r>
      <w:proofErr w:type="gramEnd"/>
      <w:r w:rsidRPr="00457AF2">
        <w:rPr>
          <w:rFonts w:ascii="Times New Roman" w:eastAsia="Times New Roman" w:hAnsi="Times New Roman" w:cs="Times New Roman"/>
          <w:sz w:val="18"/>
          <w:szCs w:val="18"/>
          <w:lang w:eastAsia="zh-CN"/>
        </w:rPr>
        <w:t xml:space="preserve"> по формированию кадрового резерва на основе анализа представленных документов, проверяются соответствие перечня и формы представленных документов требованиям, установленным настоящим Положением, достоверность указанных в них сведений, а также соответствие кандидата квалификационным требованиям, установленным для замещения должностей муниципальной службы соответствующей группы должностей. При необходимости заслушивается руководитель, давший рекомендацию кандидату для включения в кадровый резерв или непосредственный руководитель муниципального служащего, при необходимости проводится собеседование с кандидатом.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Кроме того, комиссия рассматривает заявления граждан (при их наличии) о включении их в кадровый резерв, при необходимости проводится собеседование с подавшим заявление гражданином.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Принимаются во внимание возраст, опыт работы, стаж муниципальной службы работника на момент представления документов для включения в кадровый резерв, результаты служебной деятельности, в том числе по итогам проведенных плановых, целевых проверок, наличие дополнительного профессионального образования, личные и деловые качества кандидата, наличие ведомственных или государственных наград.</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Комиссия проводит комплексную оценку по каждому кандидату для зачисления в кадровый резерв на основании карты рекомендуемых критериев оценки кандидата (приложение №4).</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lastRenderedPageBreak/>
        <w:t>2.8. По результатам проверки документов, проведенных собеседований, при наличии рекомендаций, указанных пунктом 2.6 настоящего Положения, комиссия готовит предложение главе администрации о зачислении в кадровый резерв, либо об отказе в зачислении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Глава администрации вправе принять решение о включении лица в кадровый резерв без рекомендаций, указанных в пункте 2.6 настоящего Положения.</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2.9. Кадровый резерв формируется сроком на три года с учетом прогноза текущей и перспективной потребности.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2.10. По окончании указанного в </w:t>
      </w:r>
      <w:hyperlink r:id="rId10" w:anchor="Par70" w:history="1">
        <w:r w:rsidRPr="00457AF2">
          <w:rPr>
            <w:rFonts w:ascii="Times New Roman" w:eastAsia="Times New Roman" w:hAnsi="Times New Roman" w:cs="Times New Roman"/>
            <w:color w:val="000000"/>
            <w:sz w:val="18"/>
            <w:szCs w:val="18"/>
            <w:u w:val="single"/>
            <w:lang w:eastAsia="zh-CN"/>
          </w:rPr>
          <w:t>пункте 2.</w:t>
        </w:r>
      </w:hyperlink>
      <w:r w:rsidRPr="00457AF2">
        <w:rPr>
          <w:rFonts w:ascii="Times New Roman" w:eastAsia="Times New Roman" w:hAnsi="Times New Roman" w:cs="Times New Roman"/>
          <w:sz w:val="18"/>
          <w:szCs w:val="18"/>
          <w:lang w:eastAsia="zh-CN"/>
        </w:rPr>
        <w:t>9 Положения срока, в случае отсутствия оснований для исключения из кадрового резерва, лицо, включенное в кадровый резерв, уведомляется о необходимости дачи согласия на оставление его в кадровом резерве на следующий период и в случае дачи такого согласия оставляется в кадровом резерве.</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Cs/>
          <w:sz w:val="18"/>
          <w:szCs w:val="18"/>
          <w:lang w:eastAsia="zh-CN"/>
        </w:rPr>
        <w:t>3. Ведение кадрового резерва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3.1. Кадровый </w:t>
      </w:r>
      <w:hyperlink r:id="rId11" w:anchor="Par171" w:history="1">
        <w:r w:rsidRPr="00457AF2">
          <w:rPr>
            <w:rFonts w:ascii="Times New Roman" w:eastAsia="Times New Roman" w:hAnsi="Times New Roman" w:cs="Times New Roman"/>
            <w:color w:val="000000"/>
            <w:sz w:val="18"/>
            <w:szCs w:val="18"/>
            <w:u w:val="single"/>
            <w:lang w:eastAsia="zh-CN"/>
          </w:rPr>
          <w:t>резерв</w:t>
        </w:r>
      </w:hyperlink>
      <w:r w:rsidRPr="00457AF2">
        <w:rPr>
          <w:rFonts w:ascii="Times New Roman" w:eastAsia="Times New Roman" w:hAnsi="Times New Roman" w:cs="Times New Roman"/>
          <w:sz w:val="18"/>
          <w:szCs w:val="18"/>
          <w:lang w:eastAsia="zh-CN"/>
        </w:rPr>
        <w:t> ведется в документальной и электронной формах согласно приложению № 5 к настоящему Положению.</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3.2. Заместитель главы администрации уведомляет лиц, включенных либо не включенных в кадровый резерв, о принятом решении.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3.3. Лица, включенные в кадровый резерв, обязаны уведомлять заместителя главы администрации об изменении сведений в документах, предусмотренных пунктом 2.5. настоящего Положения, в течение 5 рабочих дней с момента изменения.</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Cs/>
          <w:sz w:val="18"/>
          <w:szCs w:val="18"/>
          <w:lang w:eastAsia="zh-CN"/>
        </w:rPr>
        <w:t>4. Работа с кадровым резервом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4.1. Работа с кадровым резервом проводится в целях: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повышения уровня мотивации муниципальных служащих к профессиональному росту;</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улучшения результатов профессиональной деятельности муниципальных служащих;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повышения уровня профессиональной подготовки муниципальных служащих;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сокращения периода адаптации при назначении на должность муниципальной службы, а также создания условий для профессионального роста граждан, состоящих в кадровом резерве.</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4.2. По составу кадрового резерва два раза в год проводится анализ, при необходимости вносятся изменения в персональные данные лиц, включенных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4.3. Сведения о включении в кадровый резерв, а также исключении  из кадрового резерва приобщаются к личному делу муниципального служащего.</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4.4. Профессиональное развитие муниципального служащего (гражданина), состоящего в кадровом резерве, предусматривает приобретение необходимых теоретических и практических знаний, более глубокое освоение особенностей будущей работы, выработку организаторских навыков руководства.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К основным формам работы по профессиональному развитию муниципального служащего (гражданина), состоящего в кадровом резерве, относятся:</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самостоятельная подготовка муниципального служащего (гражданина);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дополнительное профессиональное образование муниципального служащего (гражданина);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временное исполнение муниципальным служащим должностных обязанностей по должности, на замещение которой он включен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временное замещение должности муниципальной службы муниципальным служащим (гражданином) на период отсутствия муниципального служащего, за которым в соответствии с федеральным законодательством сохраняется должность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Cs/>
          <w:sz w:val="18"/>
          <w:szCs w:val="18"/>
          <w:lang w:eastAsia="zh-CN"/>
        </w:rPr>
        <w:t>5. Основания исключения из кадрового резерва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5.1. Муниципальный служащий (гражданин) исключается из кадрового резерва по следующим основаниям: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письменное заявление муниципального служащего (гражданина) об исключении из кадрового резерва,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назначение на должность муниципальной службы (за исключением случаев, когда муниципальный служащий (гражданин) назначен на должность, нижестоящую по отношению к той, для замещения которой он включен в кадровый резерв);</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письменный отказ от замещения предложенной должности муниципальной службы, в резерв для замещения которой муниципальный служащий (гражданин) был включен;</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-по состоянию здоровья в соответствии с медицинским заключением;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принятия аттестационной комиссией администрации решения о несоответствии муниципального служащего замещаемой им должности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увольнение с муниципальной службы по инициативе работодателя в случаях нарушений запретов и ограничений, связанных с муниципальной службой;</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истечение срока нахождения в кадровом резерве;</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по достижении предельного возраста, установленного для замещения должности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смерть муниципального служащего (гражданина);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признание муниципального служащего (гражданина) судом недееспособным или ограниченно дееспособным;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признание муниципального служащего (гражданина) судом безвестно отсутствующим или объявление его умершим;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выезд муниципального служащего (гражданина) за пределы Российской Федерации на постоянное место жительства;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выход из гражданства Российской Федерации или приобретение гражданства другого государства;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вступление в отношении муниципального служащего (гражданина) в законную силу обвинительного приговора суда;</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наступление и (или) установление обстоятельств, препятствующих поступлению гражданина на муниципальную службу или прохождению муниципальным служащим муниципальной службы;</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письменный отзыв гражданином согласия на обработку персональных данных;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по иным основаниям, предусмотренным действующим законодательством.</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5.2. Исключение муниципального служащего (гражданина) из кадрового резерва оформляется распоряжением главы администрации.</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ar-SA"/>
        </w:rPr>
      </w:pP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ar-SA"/>
        </w:rPr>
      </w:pPr>
    </w:p>
    <w:p w:rsidR="00457AF2" w:rsidRPr="00457AF2" w:rsidRDefault="00457AF2" w:rsidP="00457AF2">
      <w:pPr>
        <w:tabs>
          <w:tab w:val="left" w:pos="6216"/>
        </w:tabs>
        <w:suppressAutoHyphens/>
        <w:spacing w:after="0" w:line="240" w:lineRule="auto"/>
        <w:jc w:val="both"/>
        <w:rPr>
          <w:rFonts w:ascii="Times New Roman" w:eastAsia="Times New Roman" w:hAnsi="Times New Roman" w:cs="Times New Roman"/>
          <w:sz w:val="18"/>
          <w:szCs w:val="18"/>
          <w:lang w:eastAsia="ar-SA"/>
        </w:rPr>
      </w:pPr>
      <w:r w:rsidRPr="00457AF2">
        <w:rPr>
          <w:rFonts w:ascii="Times New Roman" w:eastAsia="Times New Roman" w:hAnsi="Times New Roman" w:cs="Times New Roman"/>
          <w:sz w:val="18"/>
          <w:szCs w:val="18"/>
          <w:lang w:eastAsia="zh-CN"/>
        </w:rPr>
        <w:t xml:space="preserve">         </w:t>
      </w:r>
    </w:p>
    <w:tbl>
      <w:tblPr>
        <w:tblW w:w="0" w:type="auto"/>
        <w:tblLayout w:type="fixed"/>
        <w:tblLook w:val="0000" w:firstRow="0" w:lastRow="0" w:firstColumn="0" w:lastColumn="0" w:noHBand="0" w:noVBand="0"/>
      </w:tblPr>
      <w:tblGrid>
        <w:gridCol w:w="5353"/>
        <w:gridCol w:w="4218"/>
      </w:tblGrid>
      <w:tr w:rsidR="00457AF2" w:rsidRPr="00457AF2" w:rsidTr="00186E25">
        <w:tc>
          <w:tcPr>
            <w:tcW w:w="5353" w:type="dxa"/>
            <w:shd w:val="clear" w:color="auto" w:fill="auto"/>
          </w:tcPr>
          <w:p w:rsidR="00457AF2" w:rsidRPr="00457AF2" w:rsidRDefault="00457AF2" w:rsidP="00457AF2">
            <w:pPr>
              <w:tabs>
                <w:tab w:val="left" w:pos="6216"/>
              </w:tabs>
              <w:suppressAutoHyphens/>
              <w:snapToGrid w:val="0"/>
              <w:spacing w:after="0" w:line="240" w:lineRule="auto"/>
              <w:jc w:val="both"/>
              <w:rPr>
                <w:rFonts w:ascii="Times New Roman" w:eastAsia="Times New Roman" w:hAnsi="Times New Roman" w:cs="Times New Roman"/>
                <w:sz w:val="18"/>
                <w:szCs w:val="18"/>
                <w:lang w:eastAsia="ar-SA"/>
              </w:rPr>
            </w:pPr>
          </w:p>
        </w:tc>
        <w:tc>
          <w:tcPr>
            <w:tcW w:w="4218" w:type="dxa"/>
            <w:shd w:val="clear" w:color="auto" w:fill="auto"/>
          </w:tcPr>
          <w:p w:rsidR="00457AF2" w:rsidRPr="00457AF2" w:rsidRDefault="00457AF2" w:rsidP="00457AF2">
            <w:pPr>
              <w:tabs>
                <w:tab w:val="left" w:pos="6216"/>
              </w:tabs>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Приложение 1</w:t>
            </w: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к Положению о кадровом резерве для замещения вакантных должностей </w:t>
            </w: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муниципальной службы 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w:t>
            </w:r>
          </w:p>
        </w:tc>
      </w:tr>
    </w:tbl>
    <w:p w:rsidR="00457AF2" w:rsidRPr="00457AF2" w:rsidRDefault="00457AF2" w:rsidP="00457AF2">
      <w:pPr>
        <w:tabs>
          <w:tab w:val="center" w:pos="4677"/>
        </w:tabs>
        <w:suppressAutoHyphens/>
        <w:spacing w:after="0" w:line="240" w:lineRule="auto"/>
        <w:jc w:val="right"/>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ar-SA"/>
        </w:rPr>
        <w:t xml:space="preserve">                 </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Я, _______________________________________________________________,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 xml:space="preserve">                         (Ф.И.О.)</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 xml:space="preserve">_____________________________________серия _______ № ______________ </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 xml:space="preserve">        (вид документа, удостоверяющего личность)                                                                                                                       </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выдан____________________________________________________________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(когда и кем выдан)</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____________________________________________________________________________________________________________________________________,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проживающий(-</w:t>
      </w:r>
      <w:proofErr w:type="spellStart"/>
      <w:r w:rsidRPr="00457AF2">
        <w:rPr>
          <w:rFonts w:ascii="Times New Roman" w:eastAsia="Times New Roman" w:hAnsi="Times New Roman" w:cs="Times New Roman"/>
          <w:sz w:val="18"/>
          <w:szCs w:val="18"/>
          <w:lang w:eastAsia="zh-CN"/>
        </w:rPr>
        <w:t>ая</w:t>
      </w:r>
      <w:proofErr w:type="spellEnd"/>
      <w:r w:rsidRPr="00457AF2">
        <w:rPr>
          <w:rFonts w:ascii="Times New Roman" w:eastAsia="Times New Roman" w:hAnsi="Times New Roman" w:cs="Times New Roman"/>
          <w:sz w:val="18"/>
          <w:szCs w:val="18"/>
          <w:lang w:eastAsia="zh-CN"/>
        </w:rPr>
        <w:t>) по адресу: __________________________________________________________________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__________________________________________________________________,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proofErr w:type="gramStart"/>
      <w:r w:rsidRPr="00457AF2">
        <w:rPr>
          <w:rFonts w:ascii="Times New Roman" w:eastAsia="Times New Roman" w:hAnsi="Times New Roman" w:cs="Times New Roman"/>
          <w:sz w:val="18"/>
          <w:szCs w:val="18"/>
          <w:lang w:eastAsia="zh-CN"/>
        </w:rPr>
        <w:t>даю  согласие</w:t>
      </w:r>
      <w:proofErr w:type="gramEnd"/>
      <w:r w:rsidRPr="00457AF2">
        <w:rPr>
          <w:rFonts w:ascii="Times New Roman" w:eastAsia="Times New Roman" w:hAnsi="Times New Roman" w:cs="Times New Roman"/>
          <w:sz w:val="18"/>
          <w:szCs w:val="18"/>
          <w:lang w:eastAsia="zh-CN"/>
        </w:rPr>
        <w:t xml:space="preserve">  на  включение  в  кадровый  резерв  для  замещения вакантных</w:t>
      </w:r>
    </w:p>
    <w:p w:rsidR="00457AF2" w:rsidRPr="00457AF2" w:rsidRDefault="00457AF2" w:rsidP="00457AF2">
      <w:pPr>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должностей  муниципальной  службы  в  администрации Васильевского сельсовета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и, в соответствии  с  Федеральным </w:t>
      </w:r>
      <w:hyperlink r:id="rId12" w:history="1">
        <w:r w:rsidRPr="00457AF2">
          <w:rPr>
            <w:rFonts w:ascii="Times New Roman" w:eastAsia="Times New Roman" w:hAnsi="Times New Roman" w:cs="Times New Roman"/>
            <w:color w:val="0000FF"/>
            <w:sz w:val="18"/>
            <w:szCs w:val="18"/>
            <w:u w:val="single"/>
            <w:lang w:eastAsia="zh-CN"/>
          </w:rPr>
          <w:t>законом</w:t>
        </w:r>
      </w:hyperlink>
      <w:r w:rsidRPr="00457AF2">
        <w:rPr>
          <w:rFonts w:ascii="Times New Roman" w:eastAsia="Times New Roman" w:hAnsi="Times New Roman" w:cs="Times New Roman"/>
          <w:sz w:val="18"/>
          <w:szCs w:val="18"/>
          <w:lang w:eastAsia="zh-CN"/>
        </w:rPr>
        <w:t xml:space="preserve"> от 27.07.2006 №152-ФЗ «О персональных данных»,  на  обработку  администрацией Васильевского сельсовета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(462130, Оренбургская область, </w:t>
      </w:r>
      <w:proofErr w:type="spellStart"/>
      <w:r w:rsidRPr="00457AF2">
        <w:rPr>
          <w:rFonts w:ascii="Times New Roman" w:eastAsia="Times New Roman" w:hAnsi="Times New Roman" w:cs="Times New Roman"/>
          <w:sz w:val="18"/>
          <w:szCs w:val="18"/>
          <w:lang w:eastAsia="zh-CN"/>
        </w:rPr>
        <w:t>Саракташский</w:t>
      </w:r>
      <w:proofErr w:type="spellEnd"/>
      <w:r w:rsidRPr="00457AF2">
        <w:rPr>
          <w:rFonts w:ascii="Times New Roman" w:eastAsia="Times New Roman" w:hAnsi="Times New Roman" w:cs="Times New Roman"/>
          <w:sz w:val="18"/>
          <w:szCs w:val="18"/>
          <w:lang w:eastAsia="zh-CN"/>
        </w:rPr>
        <w:t xml:space="preserve"> район, с. Васильевка, улица Школьная,3) моих персональных данных и подтверждаю,  что,  давая  такое согласие, я действую своей волей и в своих интересах.</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    Согласие  дается  мною  в  целях соблюдения трудового законодательства, законодательства  о  муниципальной  службе  и распространяется на следующую информацию:  </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фотография;</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фамилия, имя, отчество, дата и место рождения, гражданство, адрес регистрации и фактического проживания;</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прежние фамилия, имя, отчество, дата, место и причина изменения (в случае изменения);</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владение иностранными языками и языками народов Российской Федерации;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образование, послевузовское профессиональное образование, ученая степень, ученое звание;</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выполняемая работа с начала трудовой деятельности;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государственные награды, иные награды и знаки отличия;</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степень родства, фамилии, имена, отчества, даты рождения, места рождения близких родственников (отец, мать, братья, сестры и дети), а также супруга (супруг), в том числе бывшая (бывший), супруги братьев, сестер, детей, братья и сестры супругов), их места работы, домашние адреса;</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пребывание за границей;</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близкие родственники (отец, мать, братья, сестры и дети), а также супруга (супруг), в том числе бывшая (бывший), супруги братьев, сестер, детей, братья и сестры супругов, постоянно проживающие за границей и (или) оформляющие документы для выезда на постоянное место жительство в другое государство;</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паспортные данные;</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свидетельства о государственной регистрации актов гражданского состояния;</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отношение к воинской обязанности;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идентификационный номер налогоплательщика, номер свидетельства обязательного пенсионного страхования;</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наличие (отсутствие) судимости;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допуск к государственной тайне, оформленный за период работы, службы, учебы.</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персональных данных, а также осуществление любых иных действий с моими персональными данными с учетом федерального законодательства.</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Я ознакомлен(а) с тем, что:</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1) согласие на обработку персональных данных действует с даты подписания настоящего согласия в течение всего срока нахождения в кадровом резерве на замещение вакантных должностей муниципальной службы 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 согласие на обработку персональных данных может быть отозвано на основании письменного заявления в произвольной форме;</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3) в случае отзыва согласия на обработку персональных данных администрация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27.07.2006 №152-ФЗ «О персональных данных»;</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lastRenderedPageBreak/>
        <w:t xml:space="preserve">4) после исключения из кадрового резерва персональные данные хранятся 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в течение срока хранения документов, предусмотренного действующим законодательством Российской Федерации;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федеральным и областным законодательством на администрацию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w:t>
      </w:r>
    </w:p>
    <w:p w:rsidR="00457AF2" w:rsidRPr="00457AF2" w:rsidRDefault="00457AF2" w:rsidP="00457AF2">
      <w:pPr>
        <w:suppressAutoHyphens/>
        <w:autoSpaceDE w:val="0"/>
        <w:spacing w:after="0" w:line="240" w:lineRule="auto"/>
        <w:ind w:firstLine="709"/>
        <w:jc w:val="both"/>
        <w:rPr>
          <w:rFonts w:ascii="Times New Roman" w:eastAsia="Times New Roman" w:hAnsi="Times New Roman" w:cs="Times New Roman"/>
          <w:sz w:val="18"/>
          <w:szCs w:val="18"/>
          <w:lang w:eastAsia="zh-CN"/>
        </w:rPr>
      </w:pP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Дата начала обработки персональных данных:</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«___» ____________ ______г.                                             ________________</w:t>
      </w:r>
    </w:p>
    <w:p w:rsidR="00457AF2" w:rsidRPr="00457AF2" w:rsidRDefault="00457AF2" w:rsidP="00457AF2">
      <w:pPr>
        <w:suppressAutoHyphens/>
        <w:autoSpaceDE w:val="0"/>
        <w:spacing w:after="0" w:line="240" w:lineRule="auto"/>
        <w:ind w:firstLine="5245"/>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 xml:space="preserve">                                           (подпись)</w:t>
      </w: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pPr>
    </w:p>
    <w:tbl>
      <w:tblPr>
        <w:tblW w:w="0" w:type="auto"/>
        <w:tblLayout w:type="fixed"/>
        <w:tblLook w:val="0000" w:firstRow="0" w:lastRow="0" w:firstColumn="0" w:lastColumn="0" w:noHBand="0" w:noVBand="0"/>
      </w:tblPr>
      <w:tblGrid>
        <w:gridCol w:w="5353"/>
        <w:gridCol w:w="4218"/>
      </w:tblGrid>
      <w:tr w:rsidR="00457AF2" w:rsidRPr="00457AF2" w:rsidTr="00186E25">
        <w:trPr>
          <w:trHeight w:val="2503"/>
        </w:trPr>
        <w:tc>
          <w:tcPr>
            <w:tcW w:w="5353" w:type="dxa"/>
            <w:shd w:val="clear" w:color="auto" w:fill="auto"/>
          </w:tcPr>
          <w:p w:rsidR="00457AF2" w:rsidRPr="00457AF2" w:rsidRDefault="00457AF2" w:rsidP="00457AF2">
            <w:pPr>
              <w:tabs>
                <w:tab w:val="left" w:pos="6216"/>
              </w:tabs>
              <w:suppressAutoHyphens/>
              <w:snapToGrid w:val="0"/>
              <w:spacing w:after="0" w:line="240" w:lineRule="auto"/>
              <w:jc w:val="both"/>
              <w:rPr>
                <w:rFonts w:ascii="Times New Roman" w:eastAsia="Times New Roman" w:hAnsi="Times New Roman" w:cs="Times New Roman"/>
                <w:sz w:val="18"/>
                <w:szCs w:val="18"/>
                <w:lang w:eastAsia="ar-SA"/>
              </w:rPr>
            </w:pPr>
          </w:p>
        </w:tc>
        <w:tc>
          <w:tcPr>
            <w:tcW w:w="4218" w:type="dxa"/>
            <w:shd w:val="clear" w:color="auto" w:fill="auto"/>
          </w:tcPr>
          <w:p w:rsidR="00457AF2" w:rsidRPr="00457AF2" w:rsidRDefault="00457AF2" w:rsidP="00457AF2">
            <w:pPr>
              <w:tabs>
                <w:tab w:val="left" w:pos="6216"/>
              </w:tabs>
              <w:suppressAutoHyphens/>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Приложение 2</w:t>
            </w: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к Положению о кадровом резерве для замещения вакантных должностей </w:t>
            </w: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муниципальной службы 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w:t>
            </w:r>
          </w:p>
        </w:tc>
      </w:tr>
    </w:tbl>
    <w:p w:rsidR="00457AF2" w:rsidRPr="00457AF2" w:rsidRDefault="00457AF2" w:rsidP="00457AF2">
      <w:pPr>
        <w:tabs>
          <w:tab w:val="left" w:pos="5136"/>
        </w:tabs>
        <w:suppressAutoHyphens/>
        <w:spacing w:after="0" w:line="240" w:lineRule="auto"/>
        <w:rPr>
          <w:rFonts w:ascii="Times New Roman" w:eastAsia="Times New Roman" w:hAnsi="Times New Roman" w:cs="Times New Roman"/>
          <w:sz w:val="18"/>
          <w:szCs w:val="18"/>
          <w:lang w:eastAsia="ar-SA"/>
        </w:rPr>
      </w:pPr>
    </w:p>
    <w:p w:rsidR="00457AF2" w:rsidRPr="00457AF2" w:rsidRDefault="00457AF2" w:rsidP="00457AF2">
      <w:pPr>
        <w:suppressAutoHyphens/>
        <w:autoSpaceDE w:val="0"/>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Рекомендация</w:t>
      </w:r>
    </w:p>
    <w:p w:rsidR="00457AF2" w:rsidRPr="00457AF2" w:rsidRDefault="00457AF2" w:rsidP="00457AF2">
      <w:pPr>
        <w:suppressAutoHyphens/>
        <w:autoSpaceDE w:val="0"/>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для включения муниципального служащего (гражданина) в кадровый резерв для замещения вакантных должностей муниципальной службы</w:t>
      </w:r>
    </w:p>
    <w:p w:rsidR="00457AF2" w:rsidRPr="00457AF2" w:rsidRDefault="00457AF2" w:rsidP="00457AF2">
      <w:pPr>
        <w:suppressAutoHyphens/>
        <w:autoSpaceDE w:val="0"/>
        <w:spacing w:after="0" w:line="240" w:lineRule="auto"/>
        <w:jc w:val="center"/>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 xml:space="preserve">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p>
    <w:p w:rsidR="00457AF2" w:rsidRPr="00457AF2" w:rsidRDefault="00457AF2" w:rsidP="00457AF2">
      <w:pPr>
        <w:suppressAutoHyphens/>
        <w:autoSpaceDE w:val="0"/>
        <w:spacing w:after="0" w:line="240" w:lineRule="auto"/>
        <w:ind w:firstLine="540"/>
        <w:jc w:val="right"/>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______________________________________________________________</w:t>
      </w:r>
    </w:p>
    <w:p w:rsidR="00457AF2" w:rsidRPr="00457AF2" w:rsidRDefault="00457AF2" w:rsidP="00457AF2">
      <w:pPr>
        <w:suppressAutoHyphens/>
        <w:autoSpaceDE w:val="0"/>
        <w:spacing w:after="0" w:line="240" w:lineRule="auto"/>
        <w:ind w:firstLine="540"/>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наименование должности, ФИО руководителя органа местного самоуправления)</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_________________________________________________________________</w:t>
      </w:r>
    </w:p>
    <w:p w:rsidR="00457AF2" w:rsidRPr="00457AF2" w:rsidRDefault="00457AF2" w:rsidP="00457AF2">
      <w:pPr>
        <w:suppressAutoHyphens/>
        <w:autoSpaceDE w:val="0"/>
        <w:spacing w:after="0" w:line="240" w:lineRule="auto"/>
        <w:ind w:firstLine="540"/>
        <w:jc w:val="both"/>
        <w:rPr>
          <w:rFonts w:ascii="Times New Roman" w:eastAsia="Times New Roman" w:hAnsi="Times New Roman" w:cs="Times New Roman"/>
          <w:sz w:val="18"/>
          <w:szCs w:val="18"/>
          <w:lang w:eastAsia="zh-CN"/>
        </w:rPr>
      </w:pPr>
    </w:p>
    <w:p w:rsidR="00457AF2" w:rsidRPr="00457AF2" w:rsidRDefault="00457AF2" w:rsidP="00457AF2">
      <w:pPr>
        <w:suppressAutoHyphens/>
        <w:autoSpaceDE w:val="0"/>
        <w:spacing w:after="0" w:line="240" w:lineRule="auto"/>
        <w:ind w:firstLine="720"/>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Рекомендую включить в кадровый резерв для  выдвижения  на должность муниципальной службы __________________________________________________________________</w:t>
      </w:r>
    </w:p>
    <w:p w:rsidR="00457AF2" w:rsidRPr="00457AF2" w:rsidRDefault="00457AF2" w:rsidP="00457AF2">
      <w:pPr>
        <w:suppressAutoHyphens/>
        <w:autoSpaceDE w:val="0"/>
        <w:spacing w:after="0" w:line="240" w:lineRule="auto"/>
        <w:ind w:firstLine="720"/>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(наименование должности)</w:t>
      </w:r>
    </w:p>
    <w:p w:rsidR="00457AF2" w:rsidRPr="00457AF2" w:rsidRDefault="00457AF2" w:rsidP="00457AF2">
      <w:pPr>
        <w:suppressAutoHyphens/>
        <w:autoSpaceDE w:val="0"/>
        <w:spacing w:after="0" w:line="240" w:lineRule="auto"/>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__________________________________________________________________, _________________________________________________________________ .</w:t>
      </w:r>
    </w:p>
    <w:p w:rsidR="00457AF2" w:rsidRPr="00457AF2" w:rsidRDefault="00457AF2" w:rsidP="00457AF2">
      <w:pPr>
        <w:suppressAutoHyphens/>
        <w:autoSpaceDE w:val="0"/>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 xml:space="preserve">             (Фамилия, имя, отчество)         (наименование замещаемой должности)</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________________________, обладает 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w:t>
      </w:r>
      <w:proofErr w:type="spellStart"/>
      <w:r w:rsidRPr="00457AF2">
        <w:rPr>
          <w:rFonts w:ascii="Times New Roman" w:eastAsia="Times New Roman" w:hAnsi="Times New Roman" w:cs="Times New Roman"/>
          <w:sz w:val="18"/>
          <w:szCs w:val="18"/>
          <w:vertAlign w:val="superscript"/>
          <w:lang w:eastAsia="zh-CN"/>
        </w:rPr>
        <w:t>фамилия,инициалы</w:t>
      </w:r>
      <w:proofErr w:type="spellEnd"/>
      <w:r w:rsidRPr="00457AF2">
        <w:rPr>
          <w:rFonts w:ascii="Times New Roman" w:eastAsia="Times New Roman" w:hAnsi="Times New Roman" w:cs="Times New Roman"/>
          <w:sz w:val="18"/>
          <w:szCs w:val="18"/>
          <w:vertAlign w:val="superscript"/>
          <w:lang w:eastAsia="zh-CN"/>
        </w:rPr>
        <w:t>)(краткая характеристика профессиональных и личностных качеств кандидата)</w:t>
      </w:r>
      <w:r w:rsidRPr="00457AF2">
        <w:rPr>
          <w:rFonts w:ascii="Times New Roman" w:eastAsia="Times New Roman" w:hAnsi="Times New Roman" w:cs="Times New Roman"/>
          <w:sz w:val="18"/>
          <w:szCs w:val="18"/>
          <w:lang w:eastAsia="zh-CN"/>
        </w:rPr>
        <w:t>________________________________________________________________________________________________________________________________________________________________________________________________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__________________________________________________________________</w:t>
      </w:r>
    </w:p>
    <w:p w:rsidR="00457AF2" w:rsidRPr="00457AF2" w:rsidRDefault="00457AF2" w:rsidP="00457AF2">
      <w:pPr>
        <w:suppressAutoHyphens/>
        <w:autoSpaceDE w:val="0"/>
        <w:spacing w:after="0" w:line="240" w:lineRule="auto"/>
        <w:rPr>
          <w:rFonts w:ascii="Times New Roman" w:eastAsia="Times New Roman" w:hAnsi="Times New Roman" w:cs="Times New Roman"/>
          <w:sz w:val="18"/>
          <w:szCs w:val="18"/>
          <w:lang w:eastAsia="zh-CN"/>
        </w:rPr>
      </w:pPr>
    </w:p>
    <w:p w:rsidR="00457AF2" w:rsidRPr="00457AF2" w:rsidRDefault="00457AF2" w:rsidP="00457AF2">
      <w:pPr>
        <w:suppressAutoHyphens/>
        <w:autoSpaceDE w:val="0"/>
        <w:spacing w:after="0" w:line="240" w:lineRule="auto"/>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 xml:space="preserve">__________________________           __________          ____________________     _______________________                    </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vertAlign w:val="superscript"/>
          <w:lang w:eastAsia="zh-CN"/>
        </w:rPr>
        <w:t xml:space="preserve">          (наименование должности)                                             (подпись)                                        (инициалы, фамилия)</w:t>
      </w:r>
    </w:p>
    <w:p w:rsidR="00457AF2" w:rsidRPr="00457AF2" w:rsidRDefault="00457AF2" w:rsidP="00457AF2">
      <w:pPr>
        <w:suppressAutoHyphens/>
        <w:autoSpaceDE w:val="0"/>
        <w:spacing w:after="0" w:line="240" w:lineRule="auto"/>
        <w:jc w:val="center"/>
        <w:rPr>
          <w:rFonts w:ascii="Times New Roman" w:eastAsia="Times New Roman" w:hAnsi="Times New Roman" w:cs="Times New Roman"/>
          <w:b/>
          <w:sz w:val="18"/>
          <w:szCs w:val="18"/>
          <w:lang w:eastAsia="zh-CN"/>
        </w:rPr>
      </w:pPr>
    </w:p>
    <w:p w:rsidR="00457AF2" w:rsidRPr="00457AF2" w:rsidRDefault="00457AF2" w:rsidP="00457AF2">
      <w:pPr>
        <w:suppressAutoHyphens/>
        <w:autoSpaceDE w:val="0"/>
        <w:spacing w:after="0" w:line="240" w:lineRule="auto"/>
        <w:jc w:val="center"/>
        <w:rPr>
          <w:rFonts w:ascii="Times New Roman" w:eastAsia="Times New Roman" w:hAnsi="Times New Roman" w:cs="Times New Roman"/>
          <w:b/>
          <w:sz w:val="18"/>
          <w:szCs w:val="18"/>
          <w:lang w:eastAsia="zh-CN"/>
        </w:rPr>
      </w:pPr>
    </w:p>
    <w:p w:rsidR="00457AF2" w:rsidRPr="00457AF2" w:rsidRDefault="00457AF2" w:rsidP="00457AF2">
      <w:pPr>
        <w:suppressAutoHyphens/>
        <w:autoSpaceDE w:val="0"/>
        <w:spacing w:after="0" w:line="240" w:lineRule="auto"/>
        <w:jc w:val="center"/>
        <w:rPr>
          <w:rFonts w:ascii="Times New Roman" w:eastAsia="Times New Roman" w:hAnsi="Times New Roman" w:cs="Times New Roman"/>
          <w:b/>
          <w:sz w:val="18"/>
          <w:szCs w:val="18"/>
          <w:lang w:eastAsia="zh-CN"/>
        </w:rPr>
      </w:pPr>
    </w:p>
    <w:p w:rsidR="00457AF2" w:rsidRPr="00457AF2" w:rsidRDefault="00457AF2" w:rsidP="00457AF2">
      <w:pPr>
        <w:suppressAutoHyphens/>
        <w:autoSpaceDE w:val="0"/>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Предложение</w:t>
      </w:r>
    </w:p>
    <w:p w:rsidR="00457AF2" w:rsidRPr="00457AF2" w:rsidRDefault="00457AF2" w:rsidP="00457AF2">
      <w:pPr>
        <w:suppressAutoHyphens/>
        <w:autoSpaceDE w:val="0"/>
        <w:spacing w:after="0" w:line="240" w:lineRule="auto"/>
        <w:jc w:val="center"/>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Заместителя главы администрации муниципального образования 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 лиц уполномоченных на организационную, методическую, контрольную функции по формированию кадрового резерва и работе с ним </w:t>
      </w:r>
    </w:p>
    <w:p w:rsidR="00457AF2" w:rsidRPr="00457AF2" w:rsidRDefault="00457AF2" w:rsidP="00457AF2">
      <w:pPr>
        <w:suppressAutoHyphens/>
        <w:autoSpaceDE w:val="0"/>
        <w:spacing w:after="0" w:line="240" w:lineRule="auto"/>
        <w:jc w:val="center"/>
        <w:rPr>
          <w:rFonts w:ascii="Times New Roman" w:eastAsia="Times New Roman" w:hAnsi="Times New Roman" w:cs="Times New Roman"/>
          <w:sz w:val="18"/>
          <w:szCs w:val="18"/>
          <w:lang w:eastAsia="zh-CN"/>
        </w:rPr>
      </w:pPr>
    </w:p>
    <w:p w:rsidR="00457AF2" w:rsidRPr="00457AF2" w:rsidRDefault="00457AF2" w:rsidP="00457AF2">
      <w:pPr>
        <w:suppressAutoHyphens/>
        <w:autoSpaceDE w:val="0"/>
        <w:spacing w:after="0" w:line="240" w:lineRule="auto"/>
        <w:ind w:firstLine="720"/>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 xml:space="preserve">____________________________, _____ года рождения, образование </w:t>
      </w:r>
    </w:p>
    <w:p w:rsidR="00457AF2" w:rsidRPr="00457AF2" w:rsidRDefault="00457AF2" w:rsidP="00457AF2">
      <w:pPr>
        <w:suppressAutoHyphens/>
        <w:autoSpaceDE w:val="0"/>
        <w:spacing w:after="0" w:line="240" w:lineRule="auto"/>
        <w:ind w:firstLine="540"/>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 xml:space="preserve">                      (Фамилия, имя, отчество)</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_______________, в ______________________________________ году окончил_______________________________________, прошел профессиональную переподготовку (повышение квалификации) в ______ году в____________________________________________________ по программе </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w:t>
      </w:r>
      <w:proofErr w:type="spellStart"/>
      <w:r w:rsidRPr="00457AF2">
        <w:rPr>
          <w:rFonts w:ascii="Times New Roman" w:eastAsia="Times New Roman" w:hAnsi="Times New Roman" w:cs="Times New Roman"/>
          <w:sz w:val="18"/>
          <w:szCs w:val="18"/>
          <w:lang w:eastAsia="zh-CN"/>
        </w:rPr>
        <w:t>наименованиеучебного</w:t>
      </w:r>
      <w:proofErr w:type="spellEnd"/>
      <w:r w:rsidRPr="00457AF2">
        <w:rPr>
          <w:rFonts w:ascii="Times New Roman" w:eastAsia="Times New Roman" w:hAnsi="Times New Roman" w:cs="Times New Roman"/>
          <w:sz w:val="18"/>
          <w:szCs w:val="18"/>
          <w:lang w:eastAsia="zh-CN"/>
        </w:rPr>
        <w:t xml:space="preserve"> заведения)</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_______________________________________________________, с _____ года замещает должность ________________________________________________. </w:t>
      </w:r>
    </w:p>
    <w:p w:rsidR="00457AF2" w:rsidRPr="00457AF2" w:rsidRDefault="00457AF2" w:rsidP="00457AF2">
      <w:pPr>
        <w:suppressAutoHyphens/>
        <w:autoSpaceDE w:val="0"/>
        <w:spacing w:after="0" w:line="240" w:lineRule="auto"/>
        <w:ind w:firstLine="720"/>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Согласно представленным документам ____________________________________________________________________________________________________________________________________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__________________________________________________________________</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vertAlign w:val="superscript"/>
          <w:lang w:eastAsia="zh-CN"/>
        </w:rPr>
        <w:t>(Фамилия, имя, отчество)</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lastRenderedPageBreak/>
        <w:t xml:space="preserve">соответствует квалификационным требованиям для замещения ____________________________________________________________________________________________________________________________________.                                                                                                              </w:t>
      </w:r>
      <w:r w:rsidRPr="00457AF2">
        <w:rPr>
          <w:rFonts w:ascii="Times New Roman" w:eastAsia="Times New Roman" w:hAnsi="Times New Roman" w:cs="Times New Roman"/>
          <w:sz w:val="18"/>
          <w:szCs w:val="18"/>
          <w:vertAlign w:val="superscript"/>
          <w:lang w:eastAsia="zh-CN"/>
        </w:rPr>
        <w:t xml:space="preserve">(наименование должности)                                                                                          </w:t>
      </w:r>
    </w:p>
    <w:p w:rsidR="00457AF2" w:rsidRPr="00457AF2" w:rsidRDefault="00457AF2" w:rsidP="00457AF2">
      <w:pPr>
        <w:suppressAutoHyphens/>
        <w:autoSpaceDE w:val="0"/>
        <w:spacing w:after="0" w:line="240" w:lineRule="auto"/>
        <w:ind w:firstLine="720"/>
        <w:jc w:val="both"/>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Предложение – зачислить в кадровый резерв.</w:t>
      </w:r>
    </w:p>
    <w:p w:rsidR="00457AF2" w:rsidRPr="00457AF2" w:rsidRDefault="00457AF2" w:rsidP="00457AF2">
      <w:pPr>
        <w:suppressAutoHyphens/>
        <w:autoSpaceDE w:val="0"/>
        <w:spacing w:after="0" w:line="240" w:lineRule="auto"/>
        <w:rPr>
          <w:rFonts w:ascii="Times New Roman" w:eastAsia="Times New Roman" w:hAnsi="Times New Roman" w:cs="Times New Roman"/>
          <w:sz w:val="18"/>
          <w:szCs w:val="18"/>
          <w:lang w:eastAsia="zh-CN"/>
        </w:rPr>
      </w:pPr>
    </w:p>
    <w:p w:rsidR="00457AF2" w:rsidRPr="00457AF2" w:rsidRDefault="00457AF2" w:rsidP="00457AF2">
      <w:pPr>
        <w:suppressAutoHyphens/>
        <w:autoSpaceDE w:val="0"/>
        <w:spacing w:after="0" w:line="240" w:lineRule="auto"/>
        <w:rPr>
          <w:rFonts w:ascii="Times New Roman" w:eastAsia="Times New Roman" w:hAnsi="Times New Roman" w:cs="Times New Roman"/>
          <w:sz w:val="18"/>
          <w:szCs w:val="18"/>
          <w:lang w:eastAsia="zh-CN"/>
        </w:rPr>
      </w:pPr>
    </w:p>
    <w:p w:rsidR="00457AF2" w:rsidRPr="00457AF2" w:rsidRDefault="00457AF2" w:rsidP="00457AF2">
      <w:pPr>
        <w:suppressAutoHyphens/>
        <w:autoSpaceDE w:val="0"/>
        <w:spacing w:after="0" w:line="240" w:lineRule="auto"/>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 xml:space="preserve">________________________           __________            ___________________   _______________________                    </w:t>
      </w:r>
    </w:p>
    <w:p w:rsidR="00457AF2" w:rsidRPr="00457AF2" w:rsidRDefault="00457AF2" w:rsidP="00457AF2">
      <w:pPr>
        <w:suppressAutoHyphens/>
        <w:autoSpaceDE w:val="0"/>
        <w:spacing w:after="0" w:line="240" w:lineRule="auto"/>
        <w:jc w:val="both"/>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vertAlign w:val="superscript"/>
          <w:lang w:eastAsia="zh-CN"/>
        </w:rPr>
        <w:t xml:space="preserve">          (наименование должности)                                             (подпись)                                        (инициалы, фамилия)</w:t>
      </w:r>
    </w:p>
    <w:p w:rsidR="00457AF2" w:rsidRPr="00457AF2" w:rsidRDefault="00457AF2" w:rsidP="00457AF2">
      <w:pPr>
        <w:suppressAutoHyphens/>
        <w:spacing w:after="0" w:line="240" w:lineRule="auto"/>
        <w:rPr>
          <w:rFonts w:ascii="Times New Roman" w:eastAsia="Times New Roman" w:hAnsi="Times New Roman" w:cs="Times New Roman"/>
          <w:sz w:val="18"/>
          <w:szCs w:val="18"/>
          <w:vertAlign w:val="superscript"/>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firstLine="708"/>
        <w:jc w:val="center"/>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sectPr w:rsidR="00457AF2" w:rsidRPr="00457AF2">
          <w:pgSz w:w="11906" w:h="16838"/>
          <w:pgMar w:top="1134" w:right="850" w:bottom="1134" w:left="1701" w:header="720" w:footer="720" w:gutter="0"/>
          <w:cols w:space="720"/>
          <w:docGrid w:linePitch="360"/>
        </w:sectPr>
      </w:pPr>
    </w:p>
    <w:p w:rsidR="00457AF2" w:rsidRPr="00457AF2" w:rsidRDefault="00457AF2" w:rsidP="00457AF2">
      <w:pPr>
        <w:suppressAutoHyphens/>
        <w:spacing w:after="0" w:line="240" w:lineRule="auto"/>
        <w:ind w:left="10080"/>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lastRenderedPageBreak/>
        <w:t>Приложение № 3</w:t>
      </w:r>
    </w:p>
    <w:p w:rsidR="00457AF2" w:rsidRPr="00457AF2" w:rsidRDefault="00457AF2" w:rsidP="00457AF2">
      <w:pPr>
        <w:suppressAutoHyphens/>
        <w:spacing w:after="0" w:line="240" w:lineRule="auto"/>
        <w:ind w:left="10080"/>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к Положению о кадровом резерве для замещения </w:t>
      </w:r>
    </w:p>
    <w:p w:rsidR="00457AF2" w:rsidRPr="00457AF2" w:rsidRDefault="00457AF2" w:rsidP="00457AF2">
      <w:pPr>
        <w:suppressAutoHyphens/>
        <w:spacing w:after="0" w:line="240" w:lineRule="auto"/>
        <w:ind w:left="10080"/>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вакантных должностей муниципальной службы в</w:t>
      </w:r>
    </w:p>
    <w:p w:rsidR="00457AF2" w:rsidRPr="00457AF2" w:rsidRDefault="00457AF2" w:rsidP="00457AF2">
      <w:pPr>
        <w:suppressAutoHyphens/>
        <w:spacing w:after="0" w:line="240" w:lineRule="auto"/>
        <w:ind w:left="10080"/>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администрации муниципального образования</w:t>
      </w:r>
    </w:p>
    <w:p w:rsidR="00457AF2" w:rsidRPr="00457AF2" w:rsidRDefault="00457AF2" w:rsidP="00457AF2">
      <w:pPr>
        <w:suppressAutoHyphens/>
        <w:spacing w:after="0" w:line="240" w:lineRule="auto"/>
        <w:ind w:left="10080"/>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Васильевский сельсовет </w:t>
      </w: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 Оренбургской области</w:t>
      </w:r>
    </w:p>
    <w:p w:rsidR="00457AF2" w:rsidRPr="00457AF2" w:rsidRDefault="00457AF2" w:rsidP="00457AF2">
      <w:pPr>
        <w:suppressAutoHyphens/>
        <w:spacing w:after="0" w:line="240" w:lineRule="auto"/>
        <w:rPr>
          <w:rFonts w:ascii="Times New Roman" w:eastAsia="Times New Roman" w:hAnsi="Times New Roman" w:cs="Times New Roman"/>
          <w:sz w:val="18"/>
          <w:szCs w:val="18"/>
          <w:lang w:eastAsia="zh-CN"/>
        </w:rPr>
      </w:pPr>
    </w:p>
    <w:p w:rsidR="00457AF2" w:rsidRPr="00457AF2" w:rsidRDefault="00457AF2" w:rsidP="00457AF2">
      <w:pPr>
        <w:suppressAutoHyphens/>
        <w:spacing w:after="0" w:line="240" w:lineRule="auto"/>
        <w:ind w:left="10080"/>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УТВЕРЖДЕН</w:t>
      </w:r>
    </w:p>
    <w:p w:rsidR="00457AF2" w:rsidRPr="00457AF2" w:rsidRDefault="00457AF2" w:rsidP="00457AF2">
      <w:pPr>
        <w:suppressAutoHyphens/>
        <w:spacing w:after="0" w:line="240" w:lineRule="auto"/>
        <w:ind w:left="10146"/>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распоряжением главы</w:t>
      </w:r>
    </w:p>
    <w:p w:rsidR="00457AF2" w:rsidRPr="00457AF2" w:rsidRDefault="00457AF2" w:rsidP="00457AF2">
      <w:pPr>
        <w:suppressAutoHyphens/>
        <w:spacing w:after="0" w:line="240" w:lineRule="auto"/>
        <w:ind w:left="10146"/>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Васильевского сельсовета </w:t>
      </w:r>
    </w:p>
    <w:p w:rsidR="00457AF2" w:rsidRPr="00457AF2" w:rsidRDefault="00457AF2" w:rsidP="00457AF2">
      <w:pPr>
        <w:suppressAutoHyphens/>
        <w:spacing w:after="0" w:line="240" w:lineRule="auto"/>
        <w:ind w:left="10146"/>
        <w:rPr>
          <w:rFonts w:ascii="Times New Roman" w:eastAsia="Times New Roman" w:hAnsi="Times New Roman" w:cs="Times New Roman"/>
          <w:sz w:val="18"/>
          <w:szCs w:val="18"/>
          <w:lang w:eastAsia="zh-CN"/>
        </w:rPr>
      </w:pPr>
      <w:proofErr w:type="spellStart"/>
      <w:r w:rsidRPr="00457AF2">
        <w:rPr>
          <w:rFonts w:ascii="Times New Roman" w:eastAsia="Times New Roman" w:hAnsi="Times New Roman" w:cs="Times New Roman"/>
          <w:sz w:val="18"/>
          <w:szCs w:val="18"/>
          <w:lang w:eastAsia="zh-CN"/>
        </w:rPr>
        <w:t>Саракташского</w:t>
      </w:r>
      <w:proofErr w:type="spellEnd"/>
      <w:r w:rsidRPr="00457AF2">
        <w:rPr>
          <w:rFonts w:ascii="Times New Roman" w:eastAsia="Times New Roman" w:hAnsi="Times New Roman" w:cs="Times New Roman"/>
          <w:sz w:val="18"/>
          <w:szCs w:val="18"/>
          <w:lang w:eastAsia="zh-CN"/>
        </w:rPr>
        <w:t xml:space="preserve"> района</w:t>
      </w:r>
    </w:p>
    <w:p w:rsidR="00457AF2" w:rsidRPr="00457AF2" w:rsidRDefault="00457AF2" w:rsidP="00457AF2">
      <w:pPr>
        <w:suppressAutoHyphens/>
        <w:spacing w:after="0" w:line="240" w:lineRule="auto"/>
        <w:ind w:left="10146"/>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Оренбургской области</w:t>
      </w:r>
    </w:p>
    <w:p w:rsidR="00457AF2" w:rsidRPr="00457AF2" w:rsidRDefault="00457AF2" w:rsidP="00457AF2">
      <w:pPr>
        <w:suppressAutoHyphens/>
        <w:spacing w:after="0" w:line="240" w:lineRule="auto"/>
        <w:jc w:val="center"/>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Список</w:t>
      </w:r>
    </w:p>
    <w:p w:rsidR="00457AF2" w:rsidRPr="00457AF2" w:rsidRDefault="00457AF2" w:rsidP="00457AF2">
      <w:pPr>
        <w:suppressAutoHyphens/>
        <w:spacing w:after="0" w:line="240" w:lineRule="auto"/>
        <w:jc w:val="center"/>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лиц, включенных в кадровый резерв для замещения вакантных должностей муниципальной службы</w:t>
      </w:r>
    </w:p>
    <w:p w:rsidR="00457AF2" w:rsidRPr="00457AF2" w:rsidRDefault="00457AF2" w:rsidP="00457AF2">
      <w:pPr>
        <w:suppressAutoHyphens/>
        <w:spacing w:after="0" w:line="240" w:lineRule="auto"/>
        <w:jc w:val="center"/>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 xml:space="preserve">в администрации муниципального образования Васильевский сельсовет </w:t>
      </w:r>
      <w:proofErr w:type="spellStart"/>
      <w:r w:rsidRPr="00457AF2">
        <w:rPr>
          <w:rFonts w:ascii="Times New Roman" w:eastAsia="Times New Roman" w:hAnsi="Times New Roman" w:cs="Times New Roman"/>
          <w:b/>
          <w:sz w:val="18"/>
          <w:szCs w:val="18"/>
          <w:lang w:eastAsia="zh-CN"/>
        </w:rPr>
        <w:t>Саракташского</w:t>
      </w:r>
      <w:proofErr w:type="spellEnd"/>
      <w:r w:rsidRPr="00457AF2">
        <w:rPr>
          <w:rFonts w:ascii="Times New Roman" w:eastAsia="Times New Roman" w:hAnsi="Times New Roman" w:cs="Times New Roman"/>
          <w:b/>
          <w:sz w:val="18"/>
          <w:szCs w:val="18"/>
          <w:lang w:eastAsia="zh-CN"/>
        </w:rPr>
        <w:t xml:space="preserve"> района </w:t>
      </w:r>
    </w:p>
    <w:p w:rsidR="00457AF2" w:rsidRPr="00457AF2" w:rsidRDefault="00457AF2" w:rsidP="00457AF2">
      <w:pPr>
        <w:suppressAutoHyphens/>
        <w:spacing w:after="0" w:line="240" w:lineRule="auto"/>
        <w:jc w:val="center"/>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Оренбургской области</w:t>
      </w:r>
    </w:p>
    <w:p w:rsidR="00457AF2" w:rsidRPr="00457AF2" w:rsidRDefault="00457AF2" w:rsidP="00457AF2">
      <w:pPr>
        <w:suppressAutoHyphens/>
        <w:spacing w:after="0" w:line="240" w:lineRule="auto"/>
        <w:jc w:val="center"/>
        <w:rPr>
          <w:rFonts w:ascii="Times New Roman" w:eastAsia="Times New Roman" w:hAnsi="Times New Roman" w:cs="Times New Roman"/>
          <w:b/>
          <w:sz w:val="18"/>
          <w:szCs w:val="18"/>
          <w:lang w:eastAsia="zh-CN"/>
        </w:rPr>
      </w:pPr>
    </w:p>
    <w:tbl>
      <w:tblPr>
        <w:tblW w:w="0" w:type="auto"/>
        <w:tblInd w:w="279" w:type="dxa"/>
        <w:tblLayout w:type="fixed"/>
        <w:tblLook w:val="0000" w:firstRow="0" w:lastRow="0" w:firstColumn="0" w:lastColumn="0" w:noHBand="0" w:noVBand="0"/>
      </w:tblPr>
      <w:tblGrid>
        <w:gridCol w:w="2274"/>
        <w:gridCol w:w="684"/>
        <w:gridCol w:w="2166"/>
        <w:gridCol w:w="1933"/>
        <w:gridCol w:w="2798"/>
        <w:gridCol w:w="2394"/>
        <w:gridCol w:w="1502"/>
      </w:tblGrid>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Наименование должности, для замещения которой муниципальный служащий (гражданин) включен в кадровый резерв</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ind w:left="-57" w:right="-57"/>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w:t>
            </w:r>
          </w:p>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п/п</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Фамилия, имя, отчество</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ind w:left="-57" w:right="-57"/>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Число, месяц и год</w:t>
            </w:r>
          </w:p>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рождения</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ind w:left="-57" w:right="-57"/>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Образование</w:t>
            </w:r>
          </w:p>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(наименование учебного заведения, дата окончания, квалификация), наличие ученой степени, звания</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Замещаемая должность, место работы</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b/>
                <w:sz w:val="18"/>
                <w:szCs w:val="18"/>
                <w:lang w:eastAsia="zh-CN"/>
              </w:rPr>
              <w:t>С какой даты замещает данную должность</w:t>
            </w:r>
          </w:p>
        </w:tc>
      </w:tr>
      <w:tr w:rsidR="00457AF2" w:rsidRPr="00457AF2" w:rsidTr="000827A3">
        <w:tc>
          <w:tcPr>
            <w:tcW w:w="13751" w:type="dxa"/>
            <w:gridSpan w:val="7"/>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jc w:val="center"/>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Высшая группа должностей муниципальной службы</w:t>
            </w:r>
          </w:p>
          <w:p w:rsidR="00457AF2" w:rsidRPr="00457AF2" w:rsidRDefault="00457AF2" w:rsidP="000827A3">
            <w:pPr>
              <w:suppressAutoHyphens/>
              <w:spacing w:after="0" w:line="240" w:lineRule="auto"/>
              <w:rPr>
                <w:rFonts w:ascii="Times New Roman" w:eastAsia="Times New Roman" w:hAnsi="Times New Roman" w:cs="Times New Roman"/>
                <w:b/>
                <w:sz w:val="18"/>
                <w:szCs w:val="18"/>
                <w:lang w:eastAsia="zh-CN"/>
              </w:rPr>
            </w:pPr>
          </w:p>
        </w:tc>
      </w:tr>
      <w:tr w:rsidR="00457AF2" w:rsidRPr="00457AF2" w:rsidTr="000827A3">
        <w:trPr>
          <w:trHeight w:val="987"/>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Заместитель главы администрации муниципального образования</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3.</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13751" w:type="dxa"/>
            <w:gridSpan w:val="7"/>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jc w:val="center"/>
              <w:rPr>
                <w:rFonts w:ascii="Times New Roman" w:eastAsia="Times New Roman" w:hAnsi="Times New Roman" w:cs="Times New Roman"/>
                <w:b/>
                <w:sz w:val="18"/>
                <w:szCs w:val="18"/>
                <w:lang w:eastAsia="zh-CN"/>
              </w:rPr>
            </w:pPr>
            <w:r w:rsidRPr="00457AF2">
              <w:rPr>
                <w:rFonts w:ascii="Times New Roman" w:eastAsia="Times New Roman" w:hAnsi="Times New Roman" w:cs="Times New Roman"/>
                <w:b/>
                <w:sz w:val="18"/>
                <w:szCs w:val="18"/>
                <w:lang w:eastAsia="zh-CN"/>
              </w:rPr>
              <w:t>Младшая группа должностей муниципальной службы</w:t>
            </w:r>
          </w:p>
          <w:p w:rsidR="00457AF2" w:rsidRPr="00457AF2" w:rsidRDefault="00457AF2" w:rsidP="000827A3">
            <w:pPr>
              <w:suppressAutoHyphens/>
              <w:spacing w:after="0" w:line="240" w:lineRule="auto"/>
              <w:rPr>
                <w:rFonts w:ascii="Times New Roman" w:eastAsia="Times New Roman" w:hAnsi="Times New Roman" w:cs="Times New Roman"/>
                <w:b/>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Специалист 1 категории</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3.</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Специалист 2 категории</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1.</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r w:rsidR="00457AF2" w:rsidRPr="00457AF2" w:rsidTr="000827A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pacing w:after="0" w:line="240" w:lineRule="auto"/>
              <w:rPr>
                <w:rFonts w:ascii="Times New Roman" w:eastAsia="Times New Roman" w:hAnsi="Times New Roman" w:cs="Times New Roman"/>
                <w:sz w:val="18"/>
                <w:szCs w:val="18"/>
                <w:lang w:eastAsia="zh-CN"/>
              </w:rPr>
            </w:pPr>
            <w:r w:rsidRPr="00457AF2">
              <w:rPr>
                <w:rFonts w:ascii="Times New Roman" w:eastAsia="Times New Roman" w:hAnsi="Times New Roman" w:cs="Times New Roman"/>
                <w:sz w:val="18"/>
                <w:szCs w:val="18"/>
                <w:lang w:eastAsia="zh-CN"/>
              </w:rPr>
              <w:t>2.</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457AF2" w:rsidRPr="00457AF2" w:rsidRDefault="00457AF2" w:rsidP="000827A3">
            <w:pPr>
              <w:suppressAutoHyphens/>
              <w:snapToGrid w:val="0"/>
              <w:spacing w:after="0" w:line="240" w:lineRule="auto"/>
              <w:rPr>
                <w:rFonts w:ascii="Times New Roman" w:eastAsia="Times New Roman" w:hAnsi="Times New Roman" w:cs="Times New Roman"/>
                <w:sz w:val="18"/>
                <w:szCs w:val="18"/>
                <w:lang w:eastAsia="zh-CN"/>
              </w:rPr>
            </w:pPr>
          </w:p>
        </w:tc>
      </w:tr>
    </w:tbl>
    <w:p w:rsidR="00457AF2" w:rsidRPr="00457AF2" w:rsidRDefault="00457AF2" w:rsidP="00457AF2">
      <w:pPr>
        <w:suppressAutoHyphens/>
        <w:spacing w:after="0" w:line="240" w:lineRule="auto"/>
        <w:ind w:left="10146"/>
        <w:rPr>
          <w:rFonts w:ascii="Times New Roman" w:eastAsia="Times New Roman" w:hAnsi="Times New Roman" w:cs="Times New Roman"/>
          <w:sz w:val="18"/>
          <w:szCs w:val="18"/>
          <w:vertAlign w:val="superscript"/>
          <w:lang w:eastAsia="zh-CN"/>
        </w:rPr>
      </w:pPr>
      <w:r w:rsidRPr="00457AF2">
        <w:rPr>
          <w:rFonts w:ascii="Times New Roman" w:eastAsia="Times New Roman" w:hAnsi="Times New Roman" w:cs="Times New Roman"/>
          <w:sz w:val="18"/>
          <w:szCs w:val="18"/>
          <w:lang w:eastAsia="zh-CN"/>
        </w:rPr>
        <w:t>от _______________ № ____________</w:t>
      </w:r>
    </w:p>
    <w:p w:rsidR="00457AF2" w:rsidRDefault="00457AF2" w:rsidP="00457AF2">
      <w:pPr>
        <w:suppressAutoHyphens/>
        <w:spacing w:after="0" w:line="240" w:lineRule="auto"/>
        <w:rPr>
          <w:rFonts w:ascii="Times New Roman" w:eastAsia="Times New Roman" w:hAnsi="Times New Roman" w:cs="Times New Roman"/>
          <w:sz w:val="18"/>
          <w:szCs w:val="18"/>
          <w:vertAlign w:val="superscript"/>
          <w:lang w:eastAsia="zh-CN"/>
        </w:rPr>
        <w:sectPr w:rsidR="00457AF2" w:rsidSect="00457AF2">
          <w:pgSz w:w="16838" w:h="11906" w:orient="landscape"/>
          <w:pgMar w:top="1701" w:right="1134" w:bottom="851" w:left="1134" w:header="709" w:footer="709" w:gutter="0"/>
          <w:cols w:space="708"/>
          <w:docGrid w:linePitch="360"/>
        </w:sectPr>
      </w:pPr>
    </w:p>
    <w:p w:rsidR="00457AF2" w:rsidRPr="00457AF2" w:rsidRDefault="00457AF2" w:rsidP="00457AF2">
      <w:pPr>
        <w:suppressAutoHyphens/>
        <w:spacing w:after="0" w:line="240" w:lineRule="auto"/>
        <w:rPr>
          <w:rFonts w:ascii="Times New Roman" w:eastAsia="Times New Roman" w:hAnsi="Times New Roman" w:cs="Times New Roman"/>
          <w:sz w:val="18"/>
          <w:szCs w:val="18"/>
          <w:vertAlign w:val="superscript"/>
          <w:lang w:eastAsia="zh-CN"/>
        </w:rPr>
      </w:pPr>
    </w:p>
    <w:sectPr w:rsidR="00457AF2" w:rsidRPr="00457AF2" w:rsidSect="00457AF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decimal"/>
      <w:lvlText w:val="%1."/>
      <w:lvlJc w:val="left"/>
      <w:pPr>
        <w:tabs>
          <w:tab w:val="num" w:pos="0"/>
        </w:tabs>
        <w:ind w:left="71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F4"/>
    <w:rsid w:val="00274F4E"/>
    <w:rsid w:val="00457AF2"/>
    <w:rsid w:val="009350BC"/>
    <w:rsid w:val="00944AF4"/>
    <w:rsid w:val="00F2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7AB44-9175-4B68-B965-9463D1B3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944AF4"/>
    <w:rPr>
      <w:rFonts w:ascii="Calibri" w:eastAsia="Calibri" w:hAnsi="Calibri" w:cs="Times New Roman"/>
      <w:lang w:eastAsia="en-US"/>
    </w:rPr>
  </w:style>
  <w:style w:type="paragraph" w:styleId="a4">
    <w:name w:val="No Spacing"/>
    <w:link w:val="a3"/>
    <w:uiPriority w:val="1"/>
    <w:qFormat/>
    <w:rsid w:val="00944AF4"/>
    <w:pPr>
      <w:spacing w:after="0" w:line="240" w:lineRule="auto"/>
    </w:pPr>
    <w:rPr>
      <w:rFonts w:ascii="Calibri" w:eastAsia="Calibri" w:hAnsi="Calibri" w:cs="Times New Roman"/>
      <w:lang w:eastAsia="en-US"/>
    </w:rPr>
  </w:style>
  <w:style w:type="paragraph" w:styleId="a5">
    <w:name w:val="Balloon Text"/>
    <w:basedOn w:val="a"/>
    <w:link w:val="a6"/>
    <w:uiPriority w:val="99"/>
    <w:semiHidden/>
    <w:unhideWhenUsed/>
    <w:rsid w:val="00944A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4AF4"/>
    <w:rPr>
      <w:rFonts w:ascii="Tahoma" w:hAnsi="Tahoma" w:cs="Tahoma"/>
      <w:sz w:val="16"/>
      <w:szCs w:val="16"/>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uiPriority w:val="1"/>
    <w:semiHidden/>
    <w:unhideWhenUsed/>
    <w:qFormat/>
    <w:rsid w:val="00457AF2"/>
    <w:pPr>
      <w:spacing w:after="0" w:line="240" w:lineRule="auto"/>
    </w:pPr>
    <w:rPr>
      <w:rFonts w:ascii="Calibri" w:eastAsia="Times New Roman" w:hAnsi="Calibri" w:cs="Times New Roman"/>
    </w:rPr>
  </w:style>
  <w:style w:type="character" w:styleId="a8">
    <w:name w:val="Hyperlink"/>
    <w:basedOn w:val="a0"/>
    <w:uiPriority w:val="99"/>
    <w:semiHidden/>
    <w:unhideWhenUsed/>
    <w:rsid w:val="00457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5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consultantplus://offline/ref=B43B9249460B6273B4D9CA9BD460CE0FF04D6337C7E276C42216178D5ApFS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krasniy.admin-smolensk.ru/kadrovoe-obespec/polozhenie-o-kadrovom-rezerve-dlya-zamescheniya-vakantnyh-dolzhnostej-municipalnoj-sluzhby/" TargetMode="External"/><Relationship Id="rId5" Type="http://schemas.openxmlformats.org/officeDocument/2006/relationships/webSettings" Target="webSettings.xml"/><Relationship Id="rId10" Type="http://schemas.openxmlformats.org/officeDocument/2006/relationships/hyperlink" Target="https://krasniy.admin-smolensk.ru/kadrovoe-obespec/polozhenie-o-kadrovom-rezerve-dlya-zamescheniya-vakantnyh-dolzhnostej-municipalnoj-sluzhby/"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AE747-4D30-4045-A4B7-5CF5DD40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4863</Words>
  <Characters>27724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2025-02-20T06:29:00Z</cp:lastPrinted>
  <dcterms:created xsi:type="dcterms:W3CDTF">2025-12-30T09:49:00Z</dcterms:created>
  <dcterms:modified xsi:type="dcterms:W3CDTF">2025-12-30T09:49:00Z</dcterms:modified>
</cp:coreProperties>
</file>