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ayout w:type="fixed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171C70">
        <w:trPr>
          <w:trHeight w:val="961"/>
          <w:jc w:val="center"/>
        </w:trPr>
        <w:tc>
          <w:tcPr>
            <w:tcW w:w="3321" w:type="dxa"/>
          </w:tcPr>
          <w:p w:rsidR="00171C70" w:rsidRDefault="00171C70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171C70" w:rsidRDefault="002D49BF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69265" cy="445135"/>
                  <wp:effectExtent l="0" t="0" r="0" b="0"/>
                  <wp:docPr id="1" name="Рисунок 1" descr="va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va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71C70" w:rsidRDefault="00171C70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71C70" w:rsidRDefault="00171C70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171C70" w:rsidRDefault="002D49BF">
      <w:pPr>
        <w:pStyle w:val="21"/>
        <w:rPr>
          <w:sz w:val="32"/>
          <w:szCs w:val="32"/>
        </w:rPr>
      </w:pPr>
      <w:r>
        <w:rPr>
          <w:sz w:val="32"/>
          <w:szCs w:val="32"/>
        </w:rPr>
        <w:t>АДМИНИСТРАЦИЯ ВАСИЛЬЕВСКОГО СЕЛЬСОВЕТА САРАКТАШСКОГО РАЙОНА  ОРЕНБУРГСКОЙ ОБЛАСТИ</w:t>
      </w:r>
    </w:p>
    <w:p w:rsidR="00171C70" w:rsidRDefault="002D49B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171C70" w:rsidRDefault="002D49BF">
      <w:pPr>
        <w:pBdr>
          <w:bottom w:val="single" w:sz="18" w:space="1" w:color="000000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171C70" w:rsidRDefault="00171C70">
      <w:pPr>
        <w:spacing w:after="0" w:line="240" w:lineRule="auto"/>
        <w:ind w:right="283"/>
        <w:rPr>
          <w:rFonts w:ascii="Calibri" w:hAnsi="Calibri" w:cs="Times New Roman"/>
        </w:rPr>
      </w:pPr>
    </w:p>
    <w:p w:rsidR="00171C70" w:rsidRDefault="002D49BF">
      <w:pPr>
        <w:spacing w:after="0" w:line="240" w:lineRule="auto"/>
        <w:ind w:right="-74"/>
        <w:rPr>
          <w:rFonts w:ascii="Tahoma" w:hAnsi="Tahoma" w:cs="Tahoma"/>
          <w:sz w:val="16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1270</wp:posOffset>
            </wp:positionV>
            <wp:extent cx="2190750" cy="360045"/>
            <wp:effectExtent l="1905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1C70" w:rsidRDefault="002D49BF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Васильевка</w:t>
      </w:r>
    </w:p>
    <w:p w:rsidR="00171C70" w:rsidRDefault="00171C70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</w:p>
    <w:p w:rsidR="00171C70" w:rsidRDefault="002D49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</w:rPr>
      </w:pPr>
      <w:r>
        <w:rPr>
          <w:rFonts w:ascii="Times New Roman" w:eastAsia="Times New Roman" w:hAnsi="Times New Roman" w:cs="Times New Roman CYR"/>
          <w:sz w:val="28"/>
          <w:szCs w:val="28"/>
        </w:rPr>
        <w:t xml:space="preserve">О расходных обязательствах муниципального образования Васильевский сельсовет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</w:rPr>
        <w:t xml:space="preserve"> района Оренбургской области на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</w:rPr>
        <w:t xml:space="preserve"> мероприятий приоритетного проекта «Вовлечение жителей муниципальных образований Оренбургской области в процессе выбора и реализации инициативных проектов»</w:t>
      </w:r>
    </w:p>
    <w:p w:rsidR="00171C70" w:rsidRDefault="00171C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</w:rPr>
      </w:pPr>
    </w:p>
    <w:p w:rsidR="00171C70" w:rsidRDefault="002D49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 CYR"/>
          <w:b/>
          <w:sz w:val="28"/>
          <w:szCs w:val="28"/>
        </w:rPr>
      </w:pPr>
      <w:r>
        <w:rPr>
          <w:rFonts w:ascii="Times New Roman" w:eastAsia="Times New Roman" w:hAnsi="Times New Roman" w:cs="Times New Roman CYR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</w:t>
      </w:r>
      <w:r>
        <w:rPr>
          <w:rFonts w:ascii="Roboto Condensed" w:eastAsia="Times New Roman" w:hAnsi="Roboto Condensed" w:cs="Times New Roman CYR"/>
          <w:sz w:val="28"/>
          <w:szCs w:val="28"/>
        </w:rPr>
        <w:t>Постановление Правительства Оренбургской области от 14.11.2016 № 851-пп «О реализации на территории Оренбургской области проектов развития сельских поселений муниципальных районов Оренбургской области, основанных на местных инициативах»</w:t>
      </w:r>
      <w:r>
        <w:rPr>
          <w:rFonts w:ascii="Times New Roman" w:eastAsia="Times New Roman" w:hAnsi="Times New Roman" w:cs="Times New Roman CYR"/>
          <w:sz w:val="28"/>
          <w:szCs w:val="28"/>
        </w:rPr>
        <w:t xml:space="preserve">, руководствуясь Уставом муниципального образования Васильевский сельсовет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</w:rPr>
        <w:t xml:space="preserve"> района Оренбургской области, постановляю:</w:t>
      </w:r>
    </w:p>
    <w:p w:rsidR="00171C70" w:rsidRDefault="002D49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>
        <w:rPr>
          <w:rFonts w:ascii="Times New Roman" w:eastAsia="Times New Roman" w:hAnsi="Times New Roman" w:cs="Times New Roman CYR"/>
          <w:sz w:val="28"/>
          <w:szCs w:val="28"/>
        </w:rPr>
        <w:t xml:space="preserve">1. </w:t>
      </w:r>
      <w:r>
        <w:rPr>
          <w:rFonts w:ascii="Times New Roman" w:eastAsia="Times New Roman" w:hAnsi="Times New Roman" w:cs="Arial"/>
          <w:sz w:val="28"/>
          <w:szCs w:val="28"/>
        </w:rPr>
        <w:t xml:space="preserve">Осуществить реализацию мероприятия </w:t>
      </w:r>
      <w:r>
        <w:rPr>
          <w:rFonts w:ascii="Times New Roman" w:eastAsia="Times New Roman" w:hAnsi="Times New Roman" w:cs="Times New Roman CYR"/>
          <w:sz w:val="28"/>
          <w:szCs w:val="28"/>
        </w:rPr>
        <w:t xml:space="preserve">приоритетного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«Вовлечение жителей муниципальных образований Оренбургской области в процессе выбора и реализации инициативных проектов»</w:t>
      </w:r>
      <w:r>
        <w:rPr>
          <w:rFonts w:ascii="Times New Roman" w:eastAsia="Times New Roman" w:hAnsi="Times New Roman" w:cs="Arial"/>
          <w:sz w:val="28"/>
          <w:szCs w:val="28"/>
        </w:rPr>
        <w:t>.</w:t>
      </w:r>
    </w:p>
    <w:p w:rsidR="00171C70" w:rsidRDefault="002D49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2. Определить органом местного самоуправления, уполномоченным осуществлять полномочия по реализации программы, указанного в </w:t>
      </w:r>
      <w:r>
        <w:rPr>
          <w:rFonts w:ascii="Times New Roman" w:eastAsia="Times New Roman" w:hAnsi="Times New Roman" w:cs="Arial"/>
          <w:sz w:val="28"/>
          <w:szCs w:val="28"/>
          <w:u w:val="single"/>
        </w:rPr>
        <w:t>пункте 1</w:t>
      </w:r>
      <w:r>
        <w:rPr>
          <w:rFonts w:ascii="Times New Roman" w:eastAsia="Times New Roman" w:hAnsi="Times New Roman" w:cs="Arial"/>
          <w:sz w:val="28"/>
          <w:szCs w:val="28"/>
        </w:rPr>
        <w:t xml:space="preserve"> настоящего постановления, администрацию Васильевского сельсовета </w:t>
      </w:r>
      <w:proofErr w:type="spellStart"/>
      <w:r>
        <w:rPr>
          <w:rFonts w:ascii="Times New Roman" w:eastAsia="Times New Roman" w:hAnsi="Times New Roman" w:cs="Arial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Arial"/>
          <w:sz w:val="28"/>
          <w:szCs w:val="28"/>
        </w:rPr>
        <w:t xml:space="preserve"> района Оренбургской области.</w:t>
      </w:r>
    </w:p>
    <w:p w:rsidR="00171C70" w:rsidRDefault="002D49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Финансовое обеспечение расходов по реализации проекта, указанного в </w:t>
      </w:r>
      <w:r>
        <w:rPr>
          <w:rFonts w:ascii="Times New Roman" w:eastAsia="Times New Roman" w:hAnsi="Times New Roman" w:cs="Arial"/>
          <w:sz w:val="28"/>
          <w:szCs w:val="28"/>
          <w:u w:val="single"/>
        </w:rPr>
        <w:t>пункте 1</w:t>
      </w:r>
      <w:r>
        <w:rPr>
          <w:rFonts w:ascii="Times New Roman" w:eastAsia="Times New Roman" w:hAnsi="Times New Roman" w:cs="Arial"/>
          <w:sz w:val="28"/>
          <w:szCs w:val="28"/>
        </w:rPr>
        <w:t xml:space="preserve"> настоящего постановления, является расходным обязательством администрации Васильевского сельсовета </w:t>
      </w:r>
      <w:proofErr w:type="spellStart"/>
      <w:r>
        <w:rPr>
          <w:rFonts w:ascii="Times New Roman" w:eastAsia="Times New Roman" w:hAnsi="Times New Roman" w:cs="Arial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Arial"/>
          <w:sz w:val="28"/>
          <w:szCs w:val="28"/>
        </w:rPr>
        <w:t xml:space="preserve"> района Оренбургской области и осуществляется за счет средств бюджета поселения.</w:t>
      </w:r>
    </w:p>
    <w:p w:rsidR="00171C70" w:rsidRDefault="002D49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3. Установить, что к расходным обязательствам муниципального образования Васильевского сельсовета </w:t>
      </w:r>
      <w:proofErr w:type="spellStart"/>
      <w:r>
        <w:rPr>
          <w:rFonts w:ascii="Times New Roman" w:eastAsia="Times New Roman" w:hAnsi="Times New Roman" w:cs="Arial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Arial"/>
          <w:sz w:val="28"/>
          <w:szCs w:val="28"/>
        </w:rPr>
        <w:t xml:space="preserve"> района относится </w:t>
      </w:r>
      <w:proofErr w:type="spellStart"/>
      <w:r>
        <w:rPr>
          <w:rFonts w:ascii="Times New Roman" w:eastAsia="Times New Roman" w:hAnsi="Times New Roman" w:cs="Arial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 w:cs="Arial"/>
          <w:sz w:val="28"/>
          <w:szCs w:val="28"/>
        </w:rPr>
        <w:t xml:space="preserve"> расходов в размере 1 105 102,00 рублей по реализации мероприятия </w:t>
      </w:r>
      <w:r>
        <w:rPr>
          <w:rFonts w:ascii="Times New Roman" w:eastAsia="Times New Roman" w:hAnsi="Times New Roman" w:cs="Times New Roman CYR"/>
          <w:sz w:val="28"/>
          <w:szCs w:val="28"/>
        </w:rPr>
        <w:t xml:space="preserve">приоритетного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«Вовлечение жителей муниципальных образований Оренбургской области в процесс выбора и реализации инициативных проектов»</w:t>
      </w:r>
      <w:r>
        <w:rPr>
          <w:rFonts w:ascii="Times New Roman" w:eastAsia="Times New Roman" w:hAnsi="Times New Roman" w:cs="Arial"/>
          <w:sz w:val="28"/>
          <w:szCs w:val="28"/>
        </w:rPr>
        <w:t>.</w:t>
      </w:r>
    </w:p>
    <w:p w:rsidR="00171C70" w:rsidRDefault="002D49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 CYR"/>
          <w:sz w:val="28"/>
          <w:szCs w:val="28"/>
        </w:rPr>
        <w:t xml:space="preserve">Данное постановление вступает в силу после дня его официального опубликования в Информационном бюллетене «Васильевский сельсовет» и </w:t>
      </w:r>
      <w:r>
        <w:rPr>
          <w:rFonts w:ascii="Times New Roman" w:eastAsia="Times New Roman" w:hAnsi="Times New Roman" w:cs="Times New Roman CYR"/>
          <w:sz w:val="28"/>
          <w:szCs w:val="28"/>
        </w:rPr>
        <w:lastRenderedPageBreak/>
        <w:t xml:space="preserve">подлежит размещению на официальном сайте Васильевского сельсовета в сети «Интернет» </w:t>
      </w:r>
      <w:r>
        <w:rPr>
          <w:rFonts w:ascii="Times New Roman" w:eastAsia="Times New Roman" w:hAnsi="Times New Roman" w:cs="Arial"/>
          <w:sz w:val="28"/>
          <w:szCs w:val="28"/>
        </w:rPr>
        <w:t>и распространяется на правоотношения возникшие с 01 января 2025 года.</w:t>
      </w:r>
    </w:p>
    <w:p w:rsidR="00171C70" w:rsidRDefault="002D49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>
        <w:rPr>
          <w:rFonts w:ascii="Times New Roman" w:eastAsia="Times New Roman" w:hAnsi="Times New Roman" w:cs="Times New Roman CYR"/>
          <w:sz w:val="28"/>
          <w:szCs w:val="28"/>
        </w:rPr>
        <w:t>5.Контроль за выполнением настоящего постановления оставляю за собой.</w:t>
      </w:r>
    </w:p>
    <w:p w:rsidR="00171C70" w:rsidRDefault="00171C7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 CYR"/>
          <w:sz w:val="28"/>
          <w:szCs w:val="28"/>
        </w:rPr>
      </w:pPr>
    </w:p>
    <w:p w:rsidR="00171C70" w:rsidRDefault="00171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C70" w:rsidRDefault="002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     В.Н. Тихонов</w:t>
      </w:r>
    </w:p>
    <w:p w:rsidR="00171C70" w:rsidRDefault="00171C70">
      <w:pPr>
        <w:rPr>
          <w:rFonts w:ascii="Times New Roman" w:hAnsi="Times New Roman" w:cs="Times New Roman"/>
          <w:sz w:val="28"/>
          <w:szCs w:val="28"/>
        </w:rPr>
      </w:pPr>
    </w:p>
    <w:p w:rsidR="00171C70" w:rsidRDefault="00171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C70" w:rsidRDefault="00171C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93C" w:rsidRDefault="00C159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93C" w:rsidRDefault="00C159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1C70" w:rsidRDefault="002D49BF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Разослано: прокурору района, финансовый отдел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официальный сайт, в дело</w:t>
      </w:r>
    </w:p>
    <w:p w:rsidR="00171C70" w:rsidRDefault="00171C70">
      <w:pPr>
        <w:rPr>
          <w:sz w:val="28"/>
          <w:szCs w:val="28"/>
        </w:rPr>
      </w:pPr>
    </w:p>
    <w:sectPr w:rsidR="00171C70" w:rsidSect="00171C7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01"/>
    <w:family w:val="roman"/>
    <w:pitch w:val="variable"/>
  </w:font>
  <w:font w:name="Roboto Condensed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70"/>
    <w:rsid w:val="00171C70"/>
    <w:rsid w:val="002D49BF"/>
    <w:rsid w:val="00C1593C"/>
    <w:rsid w:val="00FB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A4A35-E32D-4739-85AB-4ADBB28C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C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22062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">
    <w:name w:val="Заголовок 2 Знак"/>
    <w:basedOn w:val="a0"/>
    <w:link w:val="21"/>
    <w:semiHidden/>
    <w:qFormat/>
    <w:rsid w:val="0022062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22062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171C7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171C70"/>
    <w:pPr>
      <w:spacing w:after="140"/>
    </w:pPr>
  </w:style>
  <w:style w:type="paragraph" w:styleId="a6">
    <w:name w:val="List"/>
    <w:basedOn w:val="a5"/>
    <w:rsid w:val="00171C70"/>
  </w:style>
  <w:style w:type="paragraph" w:customStyle="1" w:styleId="1">
    <w:name w:val="Название объекта1"/>
    <w:basedOn w:val="a"/>
    <w:qFormat/>
    <w:rsid w:val="00171C7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171C70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22062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2025-01-21T07:26:00Z</cp:lastPrinted>
  <dcterms:created xsi:type="dcterms:W3CDTF">2025-02-19T10:52:00Z</dcterms:created>
  <dcterms:modified xsi:type="dcterms:W3CDTF">2025-02-19T10:52:00Z</dcterms:modified>
  <dc:language>ru-RU</dc:language>
</cp:coreProperties>
</file>