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6E" w:rsidRDefault="007A206E" w:rsidP="007A20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5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6E" w:rsidRDefault="007A206E" w:rsidP="007A206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206E" w:rsidRDefault="007A206E" w:rsidP="007A2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7A206E" w:rsidRDefault="007A206E" w:rsidP="007A2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7A206E" w:rsidRDefault="007A206E" w:rsidP="007A2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7A206E" w:rsidRDefault="007A206E" w:rsidP="007A2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7A206E" w:rsidRDefault="007A206E" w:rsidP="007A2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7A206E" w:rsidRDefault="007A206E" w:rsidP="007A2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7A206E" w:rsidRDefault="007A206E" w:rsidP="007A206E">
      <w:pPr>
        <w:pStyle w:val="a8"/>
        <w:rPr>
          <w:rFonts w:ascii="Times New Roman" w:hAnsi="Times New Roman"/>
          <w:sz w:val="28"/>
          <w:szCs w:val="28"/>
        </w:rPr>
      </w:pPr>
    </w:p>
    <w:p w:rsidR="007A206E" w:rsidRDefault="007A206E" w:rsidP="007A206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A206E" w:rsidRDefault="007A206E" w:rsidP="007A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7A206E" w:rsidRDefault="007A206E" w:rsidP="007A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Внеочередного тридцатого заседания Совета депутатов</w:t>
      </w:r>
    </w:p>
    <w:p w:rsidR="007A206E" w:rsidRDefault="007A206E" w:rsidP="007A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7A206E" w:rsidRDefault="007A206E" w:rsidP="007A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06E" w:rsidRDefault="007A206E" w:rsidP="007A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206E" w:rsidRDefault="007A206E" w:rsidP="007A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января  2024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№ 144</w:t>
      </w:r>
    </w:p>
    <w:p w:rsidR="007A206E" w:rsidRDefault="007A206E" w:rsidP="007A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6E" w:rsidRDefault="007A206E" w:rsidP="007A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6E" w:rsidRDefault="007A206E" w:rsidP="007A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6E" w:rsidRDefault="007A206E" w:rsidP="007A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изменений в Положение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главы муниципального образования  Васильевского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области, утвержденное решением Совета депутатов сельсовета </w:t>
      </w:r>
      <w:r>
        <w:rPr>
          <w:rFonts w:ascii="Times New Roman" w:hAnsi="Times New Roman" w:cs="Times New Roman"/>
          <w:sz w:val="28"/>
          <w:szCs w:val="28"/>
        </w:rPr>
        <w:t xml:space="preserve">№ 51 от 26.11.2021 «Об утверждении Положения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Васильевский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7A206E" w:rsidRDefault="007A206E" w:rsidP="007A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6E" w:rsidRDefault="007A206E" w:rsidP="007A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6E" w:rsidRDefault="007A206E" w:rsidP="007A2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06E" w:rsidRDefault="007A206E" w:rsidP="007A206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1611/339-IV-ОЗ «О муниципальной службе в Оренбургской области», решения «О бюджете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2024 год и плановый период 2025-2026 годов»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статьей 28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Васильевский 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района Оренбургской области </w:t>
      </w:r>
    </w:p>
    <w:p w:rsidR="007A206E" w:rsidRDefault="007A206E" w:rsidP="007A2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сельсовета </w:t>
      </w:r>
    </w:p>
    <w:p w:rsidR="007A206E" w:rsidRDefault="007A206E" w:rsidP="007A2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РЕШИЛ:</w:t>
      </w:r>
    </w:p>
    <w:p w:rsidR="007A206E" w:rsidRDefault="007A206E" w:rsidP="007A20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206E" w:rsidRDefault="007A206E" w:rsidP="007A20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от 26.11.2021 № 51 «Об утверждении Положения о </w:t>
      </w:r>
      <w:r>
        <w:rPr>
          <w:bCs/>
          <w:sz w:val="28"/>
          <w:szCs w:val="28"/>
        </w:rPr>
        <w:t xml:space="preserve">порядке оплаты труда </w:t>
      </w:r>
      <w:r>
        <w:rPr>
          <w:sz w:val="28"/>
          <w:szCs w:val="28"/>
        </w:rPr>
        <w:t xml:space="preserve">главы муниципального образования Васильевский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 следующие изменения:</w:t>
      </w:r>
    </w:p>
    <w:p w:rsidR="007A206E" w:rsidRDefault="007A206E" w:rsidP="007A206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2.1 Раздела 2  изложить в следующей редакции:                          «2.1. Должностной оклад главы муниципального образования составляет                 17065,00  рубля».</w:t>
      </w:r>
    </w:p>
    <w:p w:rsidR="007A206E" w:rsidRPr="00A4278C" w:rsidRDefault="007A206E" w:rsidP="007A20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78C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</w:t>
      </w:r>
      <w:r w:rsidRPr="00A4278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278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после официального опубликования в информационном бюллетени «Васильевский сельсовет», и распространяется </w:t>
      </w:r>
      <w:r w:rsidRPr="00A4278C">
        <w:rPr>
          <w:rFonts w:ascii="Times New Roman" w:hAnsi="Times New Roman" w:cs="Times New Roman"/>
          <w:sz w:val="28"/>
          <w:szCs w:val="28"/>
        </w:rPr>
        <w:t>на правоо</w:t>
      </w:r>
      <w:r>
        <w:rPr>
          <w:rFonts w:ascii="Times New Roman" w:hAnsi="Times New Roman" w:cs="Times New Roman"/>
          <w:sz w:val="28"/>
          <w:szCs w:val="28"/>
        </w:rPr>
        <w:t>тношения, возникшие с 1 января 2024</w:t>
      </w:r>
      <w:r w:rsidRPr="00A4278C">
        <w:rPr>
          <w:rFonts w:ascii="Times New Roman" w:hAnsi="Times New Roman" w:cs="Times New Roman"/>
          <w:sz w:val="28"/>
          <w:szCs w:val="28"/>
        </w:rPr>
        <w:t xml:space="preserve"> года, подлежит размещению на официальном сайте муниципального образования Васильевский  сельсовет </w:t>
      </w:r>
      <w:proofErr w:type="spellStart"/>
      <w:r w:rsidRPr="00A4278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4278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  <w:proofErr w:type="gramEnd"/>
    </w:p>
    <w:p w:rsidR="007A206E" w:rsidRDefault="007A206E" w:rsidP="007A206E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7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27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278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A427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A4278C">
        <w:rPr>
          <w:rFonts w:ascii="Times New Roman" w:hAnsi="Times New Roman" w:cs="Times New Roman"/>
          <w:sz w:val="28"/>
          <w:szCs w:val="28"/>
        </w:rPr>
        <w:t>мандатным вопросам (Клюшникова А.А.).</w:t>
      </w:r>
    </w:p>
    <w:p w:rsidR="007A206E" w:rsidRDefault="007A206E" w:rsidP="007A206E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06E" w:rsidRPr="00A4278C" w:rsidRDefault="007A206E" w:rsidP="007A206E">
      <w:pPr>
        <w:tabs>
          <w:tab w:val="left" w:pos="136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7A206E" w:rsidTr="009C49DF">
        <w:tc>
          <w:tcPr>
            <w:tcW w:w="4219" w:type="dxa"/>
            <w:hideMark/>
          </w:tcPr>
          <w:p w:rsidR="007A206E" w:rsidRDefault="007A206E" w:rsidP="009C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7A206E" w:rsidRDefault="007A206E" w:rsidP="009C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7A206E" w:rsidRDefault="007A206E" w:rsidP="009C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7A206E" w:rsidTr="009C49DF">
        <w:tc>
          <w:tcPr>
            <w:tcW w:w="4219" w:type="dxa"/>
          </w:tcPr>
          <w:p w:rsidR="007A206E" w:rsidRDefault="007A206E" w:rsidP="009C49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М.А. Углов</w:t>
            </w:r>
          </w:p>
          <w:p w:rsidR="007A206E" w:rsidRDefault="007A206E" w:rsidP="009C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206E" w:rsidRDefault="007A206E" w:rsidP="009C4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A206E" w:rsidRDefault="007A206E" w:rsidP="009C49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В.Н. Тихонов</w:t>
            </w:r>
          </w:p>
          <w:p w:rsidR="007A206E" w:rsidRDefault="007A206E" w:rsidP="009C4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06E" w:rsidRDefault="007A206E" w:rsidP="007A206E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06E" w:rsidRDefault="007A206E" w:rsidP="007A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Разослано: администрации сельсовета, постоянным комиссиям, депутатам</w:t>
      </w:r>
    </w:p>
    <w:p w:rsidR="007A206E" w:rsidRDefault="007A206E" w:rsidP="007A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Совета депутатов сельсовета, прокуратуре района, официальный сайт</w:t>
      </w:r>
    </w:p>
    <w:p w:rsidR="007A206E" w:rsidRDefault="007A206E" w:rsidP="007A2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сельсовета, информационный бюллетень «Васильевский  сельсовет», в дело.</w:t>
      </w:r>
    </w:p>
    <w:p w:rsidR="007A206E" w:rsidRDefault="007A206E" w:rsidP="007A206E">
      <w:pPr>
        <w:rPr>
          <w:rFonts w:ascii="Times New Roman" w:hAnsi="Times New Roman" w:cs="Times New Roman"/>
          <w:sz w:val="28"/>
          <w:szCs w:val="28"/>
        </w:rPr>
      </w:pPr>
    </w:p>
    <w:p w:rsidR="007A206E" w:rsidRDefault="007A206E" w:rsidP="007A2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422" w:rsidRDefault="00810422" w:rsidP="00810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 w:type="textWrapping" w:clear="all"/>
      </w:r>
    </w:p>
    <w:p w:rsidR="00810422" w:rsidRDefault="00810422" w:rsidP="00810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C06D7" w:rsidRDefault="00BC06D7"/>
    <w:sectPr w:rsidR="00BC06D7" w:rsidSect="003D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0422"/>
    <w:rsid w:val="003D4314"/>
    <w:rsid w:val="007A206E"/>
    <w:rsid w:val="00810422"/>
    <w:rsid w:val="00BC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42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10422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810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10422"/>
    <w:rPr>
      <w:rFonts w:ascii="Arial" w:eastAsia="Times New Roman" w:hAnsi="Arial" w:cs="Arial"/>
      <w:sz w:val="20"/>
      <w:szCs w:val="20"/>
    </w:rPr>
  </w:style>
  <w:style w:type="character" w:customStyle="1" w:styleId="a5">
    <w:name w:val="Обычный (веб) Знак"/>
    <w:basedOn w:val="a0"/>
    <w:link w:val="a6"/>
    <w:uiPriority w:val="99"/>
    <w:locked/>
    <w:rsid w:val="007A206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7A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7A206E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7A206E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7A206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5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2024-02-15T10:00:00Z</dcterms:created>
  <dcterms:modified xsi:type="dcterms:W3CDTF">2024-03-25T05:07:00Z</dcterms:modified>
</cp:coreProperties>
</file>