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Ind w:w="93" w:type="dxa"/>
        <w:tblLook w:val="04A0"/>
      </w:tblPr>
      <w:tblGrid>
        <w:gridCol w:w="513"/>
        <w:gridCol w:w="3100"/>
        <w:gridCol w:w="1840"/>
        <w:gridCol w:w="1780"/>
        <w:gridCol w:w="1780"/>
      </w:tblGrid>
      <w:tr w:rsidR="001208CA" w:rsidRPr="00057247" w:rsidTr="00B84BF3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24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8CA" w:rsidRPr="00057247" w:rsidTr="00B84BF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2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депутатов Васильевского сельсовета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  <w:r w:rsidRPr="000572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11.2023.года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133</w:t>
            </w:r>
          </w:p>
        </w:tc>
      </w:tr>
      <w:tr w:rsidR="001208CA" w:rsidRPr="00057247" w:rsidTr="00B84BF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8CA" w:rsidRPr="00057247" w:rsidRDefault="001208CA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8CA" w:rsidRPr="00057247" w:rsidTr="00B84BF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8CA" w:rsidRPr="00057247" w:rsidRDefault="001208CA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8CA" w:rsidRPr="00057247" w:rsidTr="00B84BF3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208CA" w:rsidRPr="00057247" w:rsidTr="00B84BF3">
        <w:trPr>
          <w:trHeight w:val="1860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7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Васильевского сельсовета на осуществление части полномочий по решению вопросов местного значения в соответствии с заключенными соглашениями на 2024 год и на плановый период 2025, 2026 годов</w:t>
            </w:r>
          </w:p>
        </w:tc>
      </w:tr>
      <w:tr w:rsidR="001208CA" w:rsidRPr="00057247" w:rsidTr="00B84BF3">
        <w:trPr>
          <w:trHeight w:val="49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8CA" w:rsidRPr="00057247" w:rsidRDefault="001208CA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247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7</w:t>
            </w:r>
          </w:p>
        </w:tc>
      </w:tr>
      <w:tr w:rsidR="001208CA" w:rsidRPr="00057247" w:rsidTr="00B84BF3">
        <w:trPr>
          <w:trHeight w:val="2475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7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Васильевского сельсовета на осуществление части переданных полномочий по организации в границах поселения водоснабжения, водоотведения на 2024 год и на плановый период 2025, 2026 годов</w:t>
            </w:r>
          </w:p>
        </w:tc>
      </w:tr>
      <w:tr w:rsidR="001208CA" w:rsidRPr="00057247" w:rsidTr="00B84BF3">
        <w:trPr>
          <w:trHeight w:val="6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8CA" w:rsidRPr="00057247" w:rsidRDefault="001208CA" w:rsidP="00B84B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57247">
              <w:rPr>
                <w:rFonts w:ascii="Arial CYR" w:eastAsia="Times New Roman" w:hAnsi="Arial CYR" w:cs="Arial CYR"/>
                <w:sz w:val="20"/>
                <w:szCs w:val="20"/>
              </w:rPr>
              <w:t>(руб.)</w:t>
            </w:r>
          </w:p>
        </w:tc>
      </w:tr>
      <w:tr w:rsidR="001208CA" w:rsidRPr="00057247" w:rsidTr="00B84BF3">
        <w:trPr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24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5724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5724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5724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CA" w:rsidRPr="00057247" w:rsidRDefault="001208CA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247">
              <w:rPr>
                <w:rFonts w:ascii="Times New Roman" w:eastAsia="Times New Roman" w:hAnsi="Times New Roman" w:cs="Times New Roman"/>
              </w:rPr>
              <w:t>Наименование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247">
              <w:rPr>
                <w:rFonts w:ascii="Times New Roman" w:eastAsia="Times New Roman" w:hAnsi="Times New Roman" w:cs="Times New Roman"/>
                <w:b/>
                <w:bCs/>
              </w:rPr>
              <w:t xml:space="preserve"> 2024 год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247">
              <w:rPr>
                <w:rFonts w:ascii="Times New Roman" w:eastAsia="Times New Roman" w:hAnsi="Times New Roman" w:cs="Times New Roman"/>
                <w:b/>
                <w:bCs/>
              </w:rPr>
              <w:t xml:space="preserve"> 2025 год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247">
              <w:rPr>
                <w:rFonts w:ascii="Times New Roman" w:eastAsia="Times New Roman" w:hAnsi="Times New Roman" w:cs="Times New Roman"/>
                <w:b/>
                <w:bCs/>
              </w:rPr>
              <w:t xml:space="preserve"> 2026 год </w:t>
            </w:r>
          </w:p>
        </w:tc>
      </w:tr>
      <w:tr w:rsidR="001208CA" w:rsidRPr="00057247" w:rsidTr="00B84BF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24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247">
              <w:rPr>
                <w:rFonts w:ascii="Times New Roman" w:eastAsia="Times New Roman" w:hAnsi="Times New Roman" w:cs="Times New Roman"/>
              </w:rPr>
              <w:t>Саракташский</w:t>
            </w:r>
            <w:proofErr w:type="spellEnd"/>
            <w:r w:rsidRPr="00057247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247">
              <w:rPr>
                <w:rFonts w:ascii="Times New Roman" w:eastAsia="Times New Roman" w:hAnsi="Times New Roman" w:cs="Times New Roman"/>
              </w:rPr>
              <w:t xml:space="preserve">            32 270,00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247">
              <w:rPr>
                <w:rFonts w:ascii="Times New Roman" w:eastAsia="Times New Roman" w:hAnsi="Times New Roman" w:cs="Times New Roman"/>
              </w:rPr>
              <w:t xml:space="preserve">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247">
              <w:rPr>
                <w:rFonts w:ascii="Times New Roman" w:eastAsia="Times New Roman" w:hAnsi="Times New Roman" w:cs="Times New Roman"/>
              </w:rPr>
              <w:t xml:space="preserve">                      -     </w:t>
            </w:r>
          </w:p>
        </w:tc>
      </w:tr>
      <w:tr w:rsidR="001208CA" w:rsidRPr="00057247" w:rsidTr="00B84BF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24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247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247">
              <w:rPr>
                <w:rFonts w:ascii="Times New Roman" w:eastAsia="Times New Roman" w:hAnsi="Times New Roman" w:cs="Times New Roman"/>
                <w:b/>
                <w:bCs/>
              </w:rPr>
              <w:t xml:space="preserve">          32 270,00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24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CA" w:rsidRPr="00057247" w:rsidRDefault="001208CA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24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-     </w:t>
            </w:r>
          </w:p>
        </w:tc>
      </w:tr>
    </w:tbl>
    <w:p w:rsidR="001208CA" w:rsidRDefault="001208CA" w:rsidP="001208CA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08CA" w:rsidRDefault="001208CA" w:rsidP="001208CA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229C0" w:rsidRDefault="00A229C0"/>
    <w:sectPr w:rsidR="00A2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08CA"/>
    <w:rsid w:val="001208CA"/>
    <w:rsid w:val="00A2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2023-11-24T03:57:00Z</dcterms:created>
  <dcterms:modified xsi:type="dcterms:W3CDTF">2023-11-24T03:57:00Z</dcterms:modified>
</cp:coreProperties>
</file>