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04" w:rsidRDefault="00324704" w:rsidP="003247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4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704" w:rsidRDefault="00324704" w:rsidP="0032470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24704" w:rsidRPr="00055900" w:rsidRDefault="00324704" w:rsidP="00324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324704" w:rsidRPr="00055900" w:rsidRDefault="00324704" w:rsidP="00324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324704" w:rsidRPr="00055900" w:rsidRDefault="00324704" w:rsidP="00324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324704" w:rsidRPr="00055900" w:rsidRDefault="00324704" w:rsidP="00324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324704" w:rsidRPr="00055900" w:rsidRDefault="00324704" w:rsidP="00324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324704" w:rsidRPr="00055900" w:rsidRDefault="00324704" w:rsidP="00324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324704" w:rsidRDefault="00324704" w:rsidP="00324704">
      <w:pPr>
        <w:pStyle w:val="a4"/>
        <w:rPr>
          <w:rFonts w:ascii="Times New Roman" w:hAnsi="Times New Roman"/>
          <w:sz w:val="28"/>
          <w:szCs w:val="28"/>
        </w:rPr>
      </w:pPr>
    </w:p>
    <w:p w:rsidR="00324704" w:rsidRDefault="00324704" w:rsidP="0032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324704" w:rsidRDefault="00324704" w:rsidP="0032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15A18">
        <w:rPr>
          <w:rFonts w:ascii="Times New Roman" w:eastAsia="Times New Roman" w:hAnsi="Times New Roman" w:cs="Times New Roman"/>
          <w:sz w:val="28"/>
          <w:szCs w:val="28"/>
        </w:rPr>
        <w:t xml:space="preserve">чередного 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восьмого заседания Совета депутатов</w:t>
      </w:r>
    </w:p>
    <w:p w:rsidR="00324704" w:rsidRDefault="00324704" w:rsidP="0032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324704" w:rsidRDefault="00324704" w:rsidP="0032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704" w:rsidRDefault="00324704" w:rsidP="00324704">
      <w:pPr>
        <w:pStyle w:val="a4"/>
        <w:rPr>
          <w:rFonts w:ascii="Times New Roman" w:hAnsi="Times New Roman"/>
          <w:sz w:val="28"/>
          <w:szCs w:val="28"/>
        </w:rPr>
      </w:pPr>
    </w:p>
    <w:p w:rsidR="00324704" w:rsidRDefault="00324704" w:rsidP="00324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ноября  2023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133</w:t>
      </w:r>
    </w:p>
    <w:p w:rsidR="00324704" w:rsidRPr="00F17C97" w:rsidRDefault="00324704" w:rsidP="00324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704" w:rsidRPr="00057247" w:rsidRDefault="00324704" w:rsidP="0032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проекте бюджета муниципального образования </w:t>
      </w:r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 Васильевский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Саракташский район Оренбургской области </w:t>
      </w:r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 на 2024 год</w:t>
      </w:r>
    </w:p>
    <w:p w:rsidR="00324704" w:rsidRPr="00057247" w:rsidRDefault="00324704" w:rsidP="0032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2025 и 2026 годов</w:t>
      </w:r>
    </w:p>
    <w:p w:rsidR="00324704" w:rsidRPr="00057247" w:rsidRDefault="00324704" w:rsidP="0032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704" w:rsidRPr="00057247" w:rsidRDefault="00324704" w:rsidP="003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ab/>
        <w:t>Рассмотрев основные параметры местного бюджета на 2024 год и на плановый период 2025 и 2026 годов</w:t>
      </w:r>
    </w:p>
    <w:p w:rsidR="00324704" w:rsidRPr="00057247" w:rsidRDefault="00324704" w:rsidP="003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704" w:rsidRPr="00057247" w:rsidRDefault="00324704" w:rsidP="003247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 Васильевского сельсовета</w:t>
      </w:r>
    </w:p>
    <w:p w:rsidR="00324704" w:rsidRPr="00057247" w:rsidRDefault="00324704" w:rsidP="003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704" w:rsidRPr="00057247" w:rsidRDefault="00324704" w:rsidP="003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2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324704" w:rsidRPr="00057247" w:rsidRDefault="00324704" w:rsidP="003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24704" w:rsidRPr="00057247" w:rsidRDefault="00324704" w:rsidP="00324704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  1. Утвердить основные характеристики местного бюджета на 2024 год в размерах:</w:t>
      </w:r>
    </w:p>
    <w:p w:rsidR="00324704" w:rsidRPr="00057247" w:rsidRDefault="00324704" w:rsidP="00324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– 9 337 400 рублей;</w:t>
      </w:r>
    </w:p>
    <w:p w:rsidR="00324704" w:rsidRPr="00057247" w:rsidRDefault="00324704" w:rsidP="00324704">
      <w:pPr>
        <w:tabs>
          <w:tab w:val="left" w:pos="851"/>
          <w:tab w:val="left" w:pos="993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2) общий объем расходов 9 337 400 рублей;</w:t>
      </w:r>
    </w:p>
    <w:p w:rsidR="00324704" w:rsidRPr="00057247" w:rsidRDefault="00324704" w:rsidP="00324704">
      <w:pPr>
        <w:tabs>
          <w:tab w:val="left" w:pos="851"/>
          <w:tab w:val="left" w:pos="993"/>
          <w:tab w:val="left" w:pos="14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местного бюджета – 0 рублей;</w:t>
      </w:r>
    </w:p>
    <w:p w:rsidR="00324704" w:rsidRPr="00057247" w:rsidRDefault="00324704" w:rsidP="00324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4) верхний предел муниципального долга МО Васильевский сельсовет на 1 января 2024 года -   0 рублей, в том числе верхний предел долга по муниципальным гарантиям – 0 рублей. </w:t>
      </w:r>
    </w:p>
    <w:p w:rsidR="00324704" w:rsidRPr="00057247" w:rsidRDefault="00324704" w:rsidP="003247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бюджета МО Васильевский сельсовет на 2025 и 2026 годы в размерах:</w:t>
      </w:r>
    </w:p>
    <w:p w:rsidR="00324704" w:rsidRPr="00057247" w:rsidRDefault="00324704" w:rsidP="0032470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на 2025 год – 8 798 600                                                                         руб., на 2026 год – 8 998 700 руб.;</w:t>
      </w:r>
    </w:p>
    <w:p w:rsidR="00324704" w:rsidRPr="00057247" w:rsidRDefault="00324704" w:rsidP="003247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2) общий объем расходов на 2025 год – 8 798 600 руб., в том числе условно утвержденные расходы – 0,00  рублей, на 2026 год – 8 998 700 руб., в том числе условно утвержденные расходы – 0,00 рублей;</w:t>
      </w:r>
    </w:p>
    <w:p w:rsidR="00324704" w:rsidRPr="00057247" w:rsidRDefault="00324704" w:rsidP="003247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lastRenderedPageBreak/>
        <w:t>3) прогнозируемый дефицит на 2025 год – 0,00 рублей, на 2026 год – 0,00 рублей;</w:t>
      </w:r>
    </w:p>
    <w:p w:rsidR="00324704" w:rsidRPr="00057247" w:rsidRDefault="00324704" w:rsidP="003247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долга бюджета поселения на 1 января 2025 года –0,00 рублей, на 1 января 2026 года – 0,00 рублей, в том числе верхний предел долга по муниципальным гарантиям  МО Васильевский сельсовет на 1 января 2025 года – 0,00</w:t>
      </w:r>
      <w:r w:rsidRPr="000572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рублей, на 1 января 2026 года – 0,00 рублей.</w:t>
      </w:r>
    </w:p>
    <w:p w:rsidR="00324704" w:rsidRPr="00057247" w:rsidRDefault="00324704" w:rsidP="00324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3. Утвердить источники финансирования дефицита бюджета поселения на 2024 год </w:t>
      </w:r>
      <w:r w:rsidRPr="00057247">
        <w:rPr>
          <w:rFonts w:ascii="Times New Roman" w:eastAsia="Times New Roman" w:hAnsi="Times New Roman" w:cs="Times New Roman"/>
          <w:sz w:val="28"/>
          <w:szCs w:val="24"/>
        </w:rPr>
        <w:t>и на плановый период 2025 и 2026 годов</w:t>
      </w:r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1.</w:t>
      </w:r>
    </w:p>
    <w:p w:rsidR="00324704" w:rsidRPr="00057247" w:rsidRDefault="00324704" w:rsidP="00324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4. Утвердить</w:t>
      </w:r>
      <w:r w:rsidRPr="00057247">
        <w:rPr>
          <w:rFonts w:ascii="Times New Roman" w:eastAsia="Times New Roman" w:hAnsi="Times New Roman" w:cs="Times New Roman"/>
          <w:sz w:val="28"/>
          <w:szCs w:val="24"/>
        </w:rPr>
        <w:t xml:space="preserve"> поступление доходов в бюджет поселения по кодам видов доходов, подвидов доходов на 2024 год </w:t>
      </w:r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на плановый период 2025 и 2026 годов </w:t>
      </w:r>
      <w:r w:rsidRPr="00057247">
        <w:rPr>
          <w:rFonts w:ascii="Times New Roman" w:eastAsia="Times New Roman" w:hAnsi="Times New Roman" w:cs="Times New Roman"/>
          <w:sz w:val="28"/>
          <w:szCs w:val="24"/>
        </w:rPr>
        <w:t>согласно приложению № 2.</w:t>
      </w:r>
    </w:p>
    <w:p w:rsidR="00324704" w:rsidRPr="00057247" w:rsidRDefault="00324704" w:rsidP="00324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4"/>
        </w:rPr>
        <w:t xml:space="preserve">5. Утвердить распределение бюджетных ассигнований бюджета поселения по разделам и подразделам классификации расходов бюджета поселения на 2024 год </w:t>
      </w:r>
      <w:r w:rsidRPr="00057247">
        <w:rPr>
          <w:rFonts w:ascii="Times New Roman" w:eastAsia="Times New Roman" w:hAnsi="Times New Roman" w:cs="Times New Roman"/>
          <w:sz w:val="28"/>
          <w:szCs w:val="28"/>
        </w:rPr>
        <w:t>на плановый период 2025 и 2026 годов согласно приложению № 3.</w:t>
      </w:r>
    </w:p>
    <w:p w:rsidR="00324704" w:rsidRPr="00057247" w:rsidRDefault="00324704" w:rsidP="0032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57247">
        <w:rPr>
          <w:rFonts w:ascii="Arial" w:eastAsia="Times New Roman" w:hAnsi="Arial" w:cs="Arial"/>
          <w:sz w:val="28"/>
          <w:szCs w:val="28"/>
        </w:rPr>
        <w:t xml:space="preserve"> </w:t>
      </w:r>
      <w:r w:rsidRPr="00057247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2024 год и на плановый период 2025 и 2026 годов согласно приложению № 4.</w:t>
      </w:r>
    </w:p>
    <w:p w:rsidR="00324704" w:rsidRPr="00057247" w:rsidRDefault="00324704" w:rsidP="00324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7. Утвердить ведомственную структуру расходов бюджета поселения на 2024 год и на плановый период 2025 и 2026 годов согласно приложению № 5.</w:t>
      </w:r>
    </w:p>
    <w:p w:rsidR="00324704" w:rsidRPr="00057247" w:rsidRDefault="00324704" w:rsidP="00324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8.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2024 год и на плановый период 2025 и 2026 годов согласно приложению № 6.</w:t>
      </w:r>
    </w:p>
    <w:p w:rsidR="00324704" w:rsidRPr="00057247" w:rsidRDefault="00324704" w:rsidP="00324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9.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324704" w:rsidRPr="00057247" w:rsidRDefault="00324704" w:rsidP="003247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247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  <w:proofErr w:type="gramEnd"/>
    </w:p>
    <w:p w:rsidR="00324704" w:rsidRPr="00057247" w:rsidRDefault="00324704" w:rsidP="00324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324704" w:rsidRPr="00057247" w:rsidRDefault="00324704" w:rsidP="003247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324704" w:rsidRPr="00057247" w:rsidRDefault="00324704" w:rsidP="003247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 Васильевский сельсовет и (или) нормативными правовыми актами, устанавливающими правила предоставления межбюджетных трансфертов; </w:t>
      </w:r>
    </w:p>
    <w:p w:rsidR="00324704" w:rsidRPr="00057247" w:rsidRDefault="00324704" w:rsidP="00324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324704" w:rsidRPr="00057247" w:rsidRDefault="00324704" w:rsidP="00324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МО Васильевский сельсовет бюджетных сре</w:t>
      </w:r>
      <w:proofErr w:type="gramStart"/>
      <w:r w:rsidRPr="00057247">
        <w:rPr>
          <w:rFonts w:ascii="Times New Roman" w:eastAsia="Times New Roman" w:hAnsi="Times New Roman" w:cs="Times New Roman"/>
          <w:sz w:val="28"/>
          <w:szCs w:val="28"/>
        </w:rPr>
        <w:t>дств в ц</w:t>
      </w:r>
      <w:proofErr w:type="gramEnd"/>
      <w:r w:rsidRPr="00057247">
        <w:rPr>
          <w:rFonts w:ascii="Times New Roman" w:eastAsia="Times New Roman" w:hAnsi="Times New Roman" w:cs="Times New Roman"/>
          <w:sz w:val="28"/>
          <w:szCs w:val="28"/>
        </w:rPr>
        <w:t>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324704" w:rsidRPr="00057247" w:rsidRDefault="00324704" w:rsidP="00324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7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бюджетных ассигнований МО </w:t>
      </w:r>
      <w:r w:rsidRPr="00057247">
        <w:rPr>
          <w:rFonts w:ascii="Times New Roman" w:eastAsia="Times New Roman" w:hAnsi="Times New Roman" w:cs="Times New Roman"/>
          <w:sz w:val="28"/>
          <w:szCs w:val="28"/>
        </w:rPr>
        <w:t>Васильевский сельсовет</w:t>
      </w:r>
      <w:r w:rsidRPr="00057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Васильевского сельсовета направленных на достижение целей и решение задач национальных и федеральных проектов, приоритетных проектов и муниципальных программ МО</w:t>
      </w:r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 Васильевский сельсовет</w:t>
      </w:r>
      <w:r w:rsidRPr="000572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24704" w:rsidRPr="00057247" w:rsidRDefault="00324704" w:rsidP="0032470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5724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МО </w:t>
      </w:r>
      <w:r w:rsidRPr="00057247">
        <w:rPr>
          <w:rFonts w:ascii="Times New Roman" w:eastAsia="Times New Roman" w:hAnsi="Times New Roman" w:cs="Times New Roman"/>
          <w:sz w:val="28"/>
          <w:szCs w:val="28"/>
        </w:rPr>
        <w:t>Васильевский сельсовет</w:t>
      </w:r>
      <w:r w:rsidRPr="0005724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324704" w:rsidRPr="00057247" w:rsidRDefault="00324704" w:rsidP="0032470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57247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324704" w:rsidRPr="00057247" w:rsidRDefault="00324704" w:rsidP="0032470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5724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МО </w:t>
      </w:r>
      <w:r w:rsidRPr="00057247">
        <w:rPr>
          <w:rFonts w:ascii="Times New Roman" w:eastAsia="Times New Roman" w:hAnsi="Times New Roman" w:cs="Times New Roman"/>
          <w:sz w:val="28"/>
          <w:szCs w:val="28"/>
        </w:rPr>
        <w:t>Васильевский сельсовет</w:t>
      </w:r>
      <w:r w:rsidRPr="0005724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324704" w:rsidRPr="00057247" w:rsidRDefault="00324704" w:rsidP="0032470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57247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324704" w:rsidRPr="00057247" w:rsidRDefault="00324704" w:rsidP="0032470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57247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перераспределение бюджетных ассигнований между видами источников финансирования дефицита местного бюджета;</w:t>
      </w:r>
    </w:p>
    <w:p w:rsidR="00324704" w:rsidRPr="00057247" w:rsidRDefault="00324704" w:rsidP="0032470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57247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324704" w:rsidRPr="00057247" w:rsidRDefault="00324704" w:rsidP="00324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10. Утвердить объем бюджетных ассигнований муниципального дорожного фонда Васильевского сельсовета на 2024 год в сумме – 1881 000,00 руб, </w:t>
      </w:r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на 2025 год – 1 920 000,00 руб., на 2026 год – 1 559 000,00 руб. </w:t>
      </w:r>
    </w:p>
    <w:p w:rsidR="00324704" w:rsidRPr="00057247" w:rsidRDefault="00324704" w:rsidP="00324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11. Объем бюджетных ассигнований на исполнение публичных нормативных обязательств, предусмотренных местным бюджетом муниципального образования Васильевский сельсовет на 2024 год и на плановый период 2025 и 2026 годов согласно приложению № 7.</w:t>
      </w:r>
    </w:p>
    <w:p w:rsidR="00324704" w:rsidRPr="00057247" w:rsidRDefault="00324704" w:rsidP="00324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12. Утвердить распределение межбюджетных трансфертов,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 </w:t>
      </w:r>
      <w:r w:rsidRPr="00057247">
        <w:rPr>
          <w:rFonts w:ascii="Times New Roman" w:eastAsia="Times New Roman" w:hAnsi="Times New Roman" w:cs="Times New Roman"/>
          <w:sz w:val="28"/>
          <w:szCs w:val="24"/>
        </w:rPr>
        <w:t>согласно</w:t>
      </w:r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 приложению № 8.</w:t>
      </w:r>
    </w:p>
    <w:p w:rsidR="00324704" w:rsidRPr="00057247" w:rsidRDefault="00324704" w:rsidP="00324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13. Утвердить основные параметры первоочередных расходов местного бюджета на 2023 год согласно приложению №9.</w:t>
      </w:r>
    </w:p>
    <w:p w:rsidR="00324704" w:rsidRPr="00057247" w:rsidRDefault="00324704" w:rsidP="00324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14. Установить предельный объем муниципального долга местного бюджета на 2024 год – 0,00 рублей, на 2025 год- 0,00 рублей, на 2026 год – 0,0 рублей.</w:t>
      </w:r>
    </w:p>
    <w:p w:rsidR="00324704" w:rsidRPr="00057247" w:rsidRDefault="00324704" w:rsidP="0032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15.  </w:t>
      </w:r>
      <w:proofErr w:type="gramStart"/>
      <w:r w:rsidRPr="0005724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(Мурсалимов К.Х).</w:t>
      </w:r>
    </w:p>
    <w:p w:rsidR="00324704" w:rsidRPr="00057247" w:rsidRDefault="00324704" w:rsidP="00324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057247">
        <w:rPr>
          <w:rFonts w:ascii="Times New Roman" w:eastAsia="Times New Roman" w:hAnsi="Times New Roman" w:cs="Arial"/>
          <w:sz w:val="28"/>
          <w:szCs w:val="28"/>
        </w:rPr>
        <w:t xml:space="preserve">Настоящее решение вступает в силу после дня опубликования в информационном бюллетене «Васильевский сельсовет», распространяется на </w:t>
      </w:r>
      <w:proofErr w:type="gramStart"/>
      <w:r w:rsidRPr="00057247">
        <w:rPr>
          <w:rFonts w:ascii="Times New Roman" w:eastAsia="Times New Roman" w:hAnsi="Times New Roman" w:cs="Arial"/>
          <w:sz w:val="28"/>
          <w:szCs w:val="28"/>
        </w:rPr>
        <w:t>правоотношения, возникшие с 1 января 2024 года и подлежит</w:t>
      </w:r>
      <w:proofErr w:type="gramEnd"/>
      <w:r w:rsidRPr="00057247">
        <w:rPr>
          <w:rFonts w:ascii="Times New Roman" w:eastAsia="Times New Roman" w:hAnsi="Times New Roman" w:cs="Arial"/>
          <w:sz w:val="28"/>
          <w:szCs w:val="28"/>
        </w:rPr>
        <w:t xml:space="preserve"> размещению на официальном сайте муниципального образования Васильевский сельсовет Саракташского района Оренбургской области.</w:t>
      </w:r>
    </w:p>
    <w:p w:rsidR="00324704" w:rsidRPr="00057247" w:rsidRDefault="00324704" w:rsidP="00324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704" w:rsidRPr="00057247" w:rsidRDefault="00324704" w:rsidP="003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4704" w:rsidRPr="00057247" w:rsidRDefault="00324704" w:rsidP="003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</w:t>
      </w:r>
      <w:r w:rsidRPr="00057247">
        <w:rPr>
          <w:rFonts w:ascii="Times New Roman" w:eastAsia="Times New Roman" w:hAnsi="Times New Roman" w:cs="Times New Roman"/>
          <w:sz w:val="28"/>
          <w:szCs w:val="28"/>
        </w:rPr>
        <w:tab/>
      </w:r>
      <w:r w:rsidRPr="00057247">
        <w:rPr>
          <w:rFonts w:ascii="Times New Roman" w:eastAsia="Times New Roman" w:hAnsi="Times New Roman" w:cs="Times New Roman"/>
          <w:sz w:val="28"/>
          <w:szCs w:val="28"/>
        </w:rPr>
        <w:tab/>
        <w:t>Глава муниципального образования</w:t>
      </w:r>
    </w:p>
    <w:p w:rsidR="00324704" w:rsidRPr="00057247" w:rsidRDefault="00324704" w:rsidP="003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704" w:rsidRPr="00057247" w:rsidRDefault="00324704" w:rsidP="003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 xml:space="preserve">___________   М.А. Углов       </w:t>
      </w:r>
      <w:r w:rsidRPr="00057247">
        <w:rPr>
          <w:rFonts w:ascii="Times New Roman" w:eastAsia="Times New Roman" w:hAnsi="Times New Roman" w:cs="Times New Roman"/>
          <w:sz w:val="28"/>
          <w:szCs w:val="28"/>
        </w:rPr>
        <w:tab/>
      </w:r>
      <w:r w:rsidRPr="00057247">
        <w:rPr>
          <w:rFonts w:ascii="Times New Roman" w:eastAsia="Times New Roman" w:hAnsi="Times New Roman" w:cs="Times New Roman"/>
          <w:sz w:val="28"/>
          <w:szCs w:val="28"/>
        </w:rPr>
        <w:tab/>
        <w:t>________   В.Н. Тихонов</w:t>
      </w:r>
    </w:p>
    <w:p w:rsidR="00324704" w:rsidRPr="00057247" w:rsidRDefault="00324704" w:rsidP="003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704" w:rsidRPr="00057247" w:rsidRDefault="00324704" w:rsidP="003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704" w:rsidRPr="00057247" w:rsidRDefault="00324704" w:rsidP="003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704" w:rsidRPr="00057247" w:rsidRDefault="00324704" w:rsidP="003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7">
        <w:rPr>
          <w:rFonts w:ascii="Times New Roman" w:eastAsia="Times New Roman" w:hAnsi="Times New Roman" w:cs="Times New Roman"/>
          <w:sz w:val="28"/>
          <w:szCs w:val="28"/>
        </w:rPr>
        <w:t>Разослано: финансовый отдел администрации района, прокуратуре района, счетной палате района, в дело, на сайт.</w:t>
      </w:r>
    </w:p>
    <w:p w:rsidR="00324704" w:rsidRDefault="00324704" w:rsidP="00324704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7FA9" w:rsidRDefault="00447FA9"/>
    <w:sectPr w:rsidR="0044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324704"/>
    <w:rsid w:val="00324704"/>
    <w:rsid w:val="0044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470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2470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2023-11-24T03:50:00Z</dcterms:created>
  <dcterms:modified xsi:type="dcterms:W3CDTF">2023-11-24T03:50:00Z</dcterms:modified>
</cp:coreProperties>
</file>