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47" w:rsidRDefault="00756F47" w:rsidP="00756F47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43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47" w:rsidRDefault="00756F47" w:rsidP="00756F47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756F47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56F47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56F47" w:rsidRDefault="00756F47" w:rsidP="00756F47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23.11.2023</w:t>
      </w:r>
      <w:r w:rsidRPr="009C15D5">
        <w:rPr>
          <w:rFonts w:ascii="Times New Roman" w:hAnsi="Times New Roman" w:cs="Times New Roman"/>
          <w:sz w:val="28"/>
          <w:szCs w:val="28"/>
        </w:rPr>
        <w:t xml:space="preserve">                             с. Васильевка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91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56F47" w:rsidRDefault="00756F47" w:rsidP="00756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О мерах по обеспечению пожарной безопасн</w:t>
      </w:r>
      <w:r>
        <w:rPr>
          <w:rFonts w:ascii="Times New Roman" w:eastAsia="Times New Roman" w:hAnsi="Times New Roman" w:cs="Times New Roman"/>
          <w:sz w:val="28"/>
          <w:szCs w:val="28"/>
        </w:rPr>
        <w:t>ости в осенне-зимний период 2023-2024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годов  на территории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Васильевский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56F47" w:rsidRPr="00483013" w:rsidRDefault="00756F47" w:rsidP="00756F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 целях обеспечения пожарной безопасности на территории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в осеннее - зимний период 2023-2024 годов</w:t>
      </w:r>
      <w:r w:rsidRPr="0048301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56F47" w:rsidRPr="00483013" w:rsidRDefault="00756F47" w:rsidP="00756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1. Создать и утвердить рабочую группу для проведения профилактических мероприятий  по соблюдению требований пожарной безопасности, требований безопасности при эксплуатации газового оборудования, электрооборудования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осенне-зимний 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период  согласно приложению № 1 к настоящему постановлению.</w:t>
      </w:r>
    </w:p>
    <w:p w:rsidR="00756F47" w:rsidRPr="00483013" w:rsidRDefault="00756F47" w:rsidP="00756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2. Утвердить план мероприятий  по обеспечению пожарной безопасности на территории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 в осенне-зи</w:t>
      </w:r>
      <w:r>
        <w:rPr>
          <w:rFonts w:ascii="Times New Roman" w:eastAsia="Times New Roman" w:hAnsi="Times New Roman" w:cs="Times New Roman"/>
          <w:sz w:val="28"/>
          <w:szCs w:val="28"/>
        </w:rPr>
        <w:t>мний   период  2023-2024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№ 2 к настоящему постановлению.</w:t>
      </w:r>
    </w:p>
    <w:p w:rsidR="00756F47" w:rsidRPr="00483013" w:rsidRDefault="00756F47" w:rsidP="00756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3. В ходе проводимых рабочими группами профилактических мероприятий: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3.1 проводить   регулярные   проверки   соблюдения   населением   правил   пожарной безопасности, правил безопасности при эксплуатации газового оборудования, электрического оборудования и печей;</w:t>
      </w:r>
    </w:p>
    <w:p w:rsidR="00756F47" w:rsidRPr="00483013" w:rsidRDefault="00756F47" w:rsidP="00756F47">
      <w:pPr>
        <w:shd w:val="clear" w:color="auto" w:fill="FFFFFF"/>
        <w:tabs>
          <w:tab w:val="left" w:pos="426"/>
        </w:tabs>
        <w:spacing w:after="0" w:line="240" w:lineRule="auto"/>
        <w:ind w:right="-16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3.2 своевременно информир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овать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Саракташскому</w:t>
      </w:r>
      <w:proofErr w:type="spellEnd"/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району, ОНД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Беляевскому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Саракташскому</w:t>
      </w:r>
      <w:proofErr w:type="spellEnd"/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районам о выявленных лицах, ведущих асоциальный образ жизни, склонных к правонарушениям в сфере пожарной безопасности и фактах грубого нарушения правил пожарной безопасности, об угрозе жизни и здоровью людей;</w:t>
      </w:r>
    </w:p>
    <w:p w:rsidR="00756F47" w:rsidRPr="00483013" w:rsidRDefault="00756F47" w:rsidP="00756F47">
      <w:pPr>
        <w:shd w:val="clear" w:color="auto" w:fill="FFFFFF"/>
        <w:tabs>
          <w:tab w:val="left" w:pos="426"/>
        </w:tabs>
        <w:spacing w:after="0" w:line="240" w:lineRule="auto"/>
        <w:ind w:right="-16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3.3 организовать вручение собственникам жилья, квартиросъемщикам «Памяток по соблюдению требований пожарной безопасности, требований безопасности при эксплуатации газового оборудования, электрооборудования, использования  пиротехнической продукции и применения открытого огня» в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жилом секторе 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 поселения  Васильевский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под роспись;</w:t>
      </w:r>
    </w:p>
    <w:p w:rsidR="00756F47" w:rsidRPr="00483013" w:rsidRDefault="00756F47" w:rsidP="00756F47">
      <w:pPr>
        <w:shd w:val="clear" w:color="auto" w:fill="FFFFFF"/>
        <w:tabs>
          <w:tab w:val="left" w:pos="426"/>
        </w:tabs>
        <w:spacing w:after="0" w:line="240" w:lineRule="auto"/>
        <w:ind w:right="-16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3.3 принять меры по уборке от мусора, огнеопасных материалов находящихся вблизи жилого сектора;</w:t>
      </w:r>
    </w:p>
    <w:p w:rsidR="00756F47" w:rsidRPr="00483013" w:rsidRDefault="00756F47" w:rsidP="00756F4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sz w:val="28"/>
          <w:szCs w:val="28"/>
        </w:rPr>
        <w:t>3.4 особое внимание уделять лицам, относящимся к группе социального риска, одиноким пенсионерам и инвалидам, малообеспеченным и многодетным семьям.</w:t>
      </w:r>
    </w:p>
    <w:p w:rsidR="00756F47" w:rsidRPr="00483013" w:rsidRDefault="00756F47" w:rsidP="00756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Рекомендовать ООО «Водоканал»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привести наружное водоснабжение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селах муниципального образования 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>в соответствие с требованиями норм и правил пожарной безопасности, обеспечить беспрепятственный проезд пожарной техники к пож</w:t>
      </w:r>
      <w:r>
        <w:rPr>
          <w:rFonts w:ascii="Times New Roman" w:eastAsia="Times New Roman" w:hAnsi="Times New Roman" w:cs="Times New Roman"/>
          <w:sz w:val="28"/>
          <w:szCs w:val="28"/>
        </w:rPr>
        <w:t>арным гидрантам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F47" w:rsidRPr="00483013" w:rsidRDefault="00756F47" w:rsidP="0075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>. Руководителям предприятий, организаций, учебных учреждений, владельцам частных домовладений  обеспечить содержание  в технически исправном состоянии систем водоснабжения, первичных средств пожаротушения и противопожарного инвентаря, своевременную уборку мусора, беспрепятственный проезд пожарной техники к зданиям и сооружениям, при складировании грубых кормов в личных подворьях обеспечить противопожарные разрывы в соответствии с предусмотренными нормами пожарной безопасности.</w:t>
      </w:r>
    </w:p>
    <w:p w:rsidR="00756F47" w:rsidRPr="00D52947" w:rsidRDefault="00756F47" w:rsidP="0075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947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предпринимателям, осуществляющим торговлю на территории муниципального образования,  запрещается реализация  пиротехнической продукции не соответствующей требованиям пожарной безопасности, и продажи не сертифицированных пиротехнических изделий, а также продажи пиротехнических изделий, а также продажи пиротехнических изделий несовершеннолетним.</w:t>
      </w:r>
    </w:p>
    <w:p w:rsidR="00756F47" w:rsidRPr="00483013" w:rsidRDefault="00756F47" w:rsidP="0075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83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6F47" w:rsidRPr="00483013" w:rsidRDefault="00756F47" w:rsidP="0075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83013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со дня его подписания и официального обнародования. </w:t>
      </w: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муниципального образования                                                 В.Н. Тихонов</w:t>
      </w:r>
    </w:p>
    <w:p w:rsidR="00756F47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членам рабочей группы,  руководителям учреждений, старостам сел, прокурору района,  администрации района, в дело.</w:t>
      </w: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56F47" w:rsidRPr="00483013" w:rsidTr="00F44489">
        <w:tc>
          <w:tcPr>
            <w:tcW w:w="4785" w:type="dxa"/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756F47" w:rsidRPr="00483013" w:rsidRDefault="00756F47" w:rsidP="00F44489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756F47" w:rsidRPr="00483013" w:rsidRDefault="00756F47" w:rsidP="00F44489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56F47" w:rsidRDefault="00756F47" w:rsidP="00F44489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Васильевского сельсовета  </w:t>
            </w:r>
          </w:p>
          <w:p w:rsidR="00756F47" w:rsidRPr="00483013" w:rsidRDefault="00756F47" w:rsidP="00F44489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             </w:t>
            </w:r>
          </w:p>
          <w:p w:rsidR="00756F47" w:rsidRPr="00483013" w:rsidRDefault="00756F47" w:rsidP="00F44489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23.11.2023  № 91</w:t>
            </w: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756F47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для проведения рейдов по профилактике возгораний и пожаров в жилом секторе на территории муниц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ипального образования Васильевский </w:t>
      </w: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 </w:t>
      </w: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>в осенне-зимний 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риод 2023-2024</w:t>
      </w: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6F47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7"/>
      </w:tblGrid>
      <w:tr w:rsidR="00756F47" w:rsidTr="00F44489">
        <w:tc>
          <w:tcPr>
            <w:tcW w:w="675" w:type="dxa"/>
          </w:tcPr>
          <w:p w:rsidR="00756F47" w:rsidRPr="00217C28" w:rsidRDefault="00756F47" w:rsidP="00F44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C2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 Виталий Николаевич</w:t>
            </w:r>
          </w:p>
        </w:tc>
        <w:tc>
          <w:tcPr>
            <w:tcW w:w="5067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C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рабочей группы, глава  муниципального образования Васильевский  сельсовет</w:t>
            </w:r>
          </w:p>
        </w:tc>
      </w:tr>
      <w:tr w:rsidR="00756F47" w:rsidTr="00F44489">
        <w:tc>
          <w:tcPr>
            <w:tcW w:w="9570" w:type="dxa"/>
            <w:gridSpan w:val="3"/>
          </w:tcPr>
          <w:p w:rsidR="00756F47" w:rsidRPr="00D52947" w:rsidRDefault="00756F47" w:rsidP="00F444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9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756F47" w:rsidRPr="00217C28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F47" w:rsidTr="00F44489">
        <w:tc>
          <w:tcPr>
            <w:tcW w:w="675" w:type="dxa"/>
          </w:tcPr>
          <w:p w:rsidR="00756F47" w:rsidRPr="00217C28" w:rsidRDefault="00756F47" w:rsidP="00F44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C2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Адушкина Любовь Петровна  </w:t>
            </w:r>
          </w:p>
        </w:tc>
        <w:tc>
          <w:tcPr>
            <w:tcW w:w="5067" w:type="dxa"/>
          </w:tcPr>
          <w:p w:rsidR="00756F47" w:rsidRPr="00217C28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    Васильевского</w:t>
            </w: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56F47" w:rsidTr="00F44489">
        <w:tc>
          <w:tcPr>
            <w:tcW w:w="675" w:type="dxa"/>
          </w:tcPr>
          <w:p w:rsidR="00756F47" w:rsidRPr="00217C28" w:rsidRDefault="00756F47" w:rsidP="00F44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C2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Мухина Ольга Владимировна</w:t>
            </w:r>
          </w:p>
        </w:tc>
        <w:tc>
          <w:tcPr>
            <w:tcW w:w="5067" w:type="dxa"/>
          </w:tcPr>
          <w:p w:rsidR="00756F47" w:rsidRDefault="00756F47" w:rsidP="00F444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756F47" w:rsidRPr="00483013" w:rsidRDefault="00756F47" w:rsidP="00F444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Васильевского сельсовета</w:t>
            </w:r>
          </w:p>
          <w:p w:rsidR="00756F47" w:rsidRPr="00217C28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F47" w:rsidTr="00F44489">
        <w:tc>
          <w:tcPr>
            <w:tcW w:w="675" w:type="dxa"/>
          </w:tcPr>
          <w:p w:rsidR="00756F47" w:rsidRPr="00217C28" w:rsidRDefault="00756F47" w:rsidP="00F44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C2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Абдулгазизов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Сайфуллович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67" w:type="dxa"/>
          </w:tcPr>
          <w:p w:rsidR="00756F47" w:rsidRPr="00217C28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УУП ОМВД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>» / по согласованию/</w:t>
            </w:r>
          </w:p>
        </w:tc>
      </w:tr>
      <w:tr w:rsidR="00756F47" w:rsidTr="00F44489">
        <w:tc>
          <w:tcPr>
            <w:tcW w:w="675" w:type="dxa"/>
          </w:tcPr>
          <w:p w:rsidR="00756F47" w:rsidRPr="00217C28" w:rsidRDefault="00756F47" w:rsidP="00F44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C2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Абдуллович</w:t>
            </w:r>
            <w:proofErr w:type="spellEnd"/>
          </w:p>
        </w:tc>
        <w:tc>
          <w:tcPr>
            <w:tcW w:w="5067" w:type="dxa"/>
          </w:tcPr>
          <w:p w:rsidR="00756F47" w:rsidRPr="00217C28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староста села Татарский Саракташ</w:t>
            </w:r>
          </w:p>
        </w:tc>
      </w:tr>
      <w:tr w:rsidR="00756F47" w:rsidTr="00F44489">
        <w:tc>
          <w:tcPr>
            <w:tcW w:w="675" w:type="dxa"/>
          </w:tcPr>
          <w:p w:rsidR="00756F47" w:rsidRPr="00217C28" w:rsidRDefault="00756F47" w:rsidP="00F44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Ахатовна</w:t>
            </w:r>
          </w:p>
        </w:tc>
        <w:tc>
          <w:tcPr>
            <w:tcW w:w="5067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сельского филиала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/ по согласованию/</w:t>
            </w:r>
          </w:p>
        </w:tc>
      </w:tr>
      <w:tr w:rsidR="00756F47" w:rsidTr="00F44489">
        <w:tc>
          <w:tcPr>
            <w:tcW w:w="675" w:type="dxa"/>
          </w:tcPr>
          <w:p w:rsidR="00756F47" w:rsidRPr="00217C28" w:rsidRDefault="00756F47" w:rsidP="00F44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 Михаил Анатольевич</w:t>
            </w:r>
          </w:p>
        </w:tc>
        <w:tc>
          <w:tcPr>
            <w:tcW w:w="5067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Покурлей</w:t>
            </w:r>
            <w:proofErr w:type="spellEnd"/>
          </w:p>
        </w:tc>
      </w:tr>
      <w:tr w:rsidR="00756F47" w:rsidTr="00F44489">
        <w:tc>
          <w:tcPr>
            <w:tcW w:w="675" w:type="dxa"/>
          </w:tcPr>
          <w:p w:rsidR="00756F47" w:rsidRPr="00217C28" w:rsidRDefault="00756F47" w:rsidP="00F44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Боровикова Татьяна Васильевна</w:t>
            </w:r>
          </w:p>
        </w:tc>
        <w:tc>
          <w:tcPr>
            <w:tcW w:w="5067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староста с. Новоселки</w:t>
            </w:r>
          </w:p>
        </w:tc>
      </w:tr>
      <w:tr w:rsidR="00756F47" w:rsidTr="00F44489">
        <w:tc>
          <w:tcPr>
            <w:tcW w:w="675" w:type="dxa"/>
          </w:tcPr>
          <w:p w:rsidR="00756F47" w:rsidRPr="00217C28" w:rsidRDefault="00756F47" w:rsidP="00F44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Мурсалимов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Кутдус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5067" w:type="dxa"/>
          </w:tcPr>
          <w:p w:rsidR="00756F47" w:rsidRDefault="00756F47" w:rsidP="00F44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</w:p>
        </w:tc>
      </w:tr>
    </w:tbl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F47" w:rsidRPr="00F51B19" w:rsidRDefault="00756F47" w:rsidP="00756F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Default="00756F47" w:rsidP="00756F4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39"/>
        <w:gridCol w:w="4632"/>
      </w:tblGrid>
      <w:tr w:rsidR="00756F47" w:rsidRPr="00483013" w:rsidTr="00F44489">
        <w:tc>
          <w:tcPr>
            <w:tcW w:w="5028" w:type="dxa"/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756F47" w:rsidRPr="00483013" w:rsidRDefault="00756F47" w:rsidP="00F44489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56F47" w:rsidRPr="00483013" w:rsidRDefault="00756F47" w:rsidP="00F44489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56F47" w:rsidRDefault="00756F47" w:rsidP="00F44489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Васильевского сельсовета  </w:t>
            </w:r>
          </w:p>
          <w:p w:rsidR="00756F47" w:rsidRPr="00483013" w:rsidRDefault="00756F47" w:rsidP="00F44489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             </w:t>
            </w:r>
          </w:p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от 23.11.2023  № 91</w:t>
            </w:r>
            <w:r w:rsidRPr="00483013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 </w:t>
      </w:r>
    </w:p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обеспечению пожарной безопасности на территории </w:t>
      </w:r>
    </w:p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ципального образования Васильевский</w:t>
      </w: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  в осенне-зимний период 2023-2024 годов</w:t>
      </w:r>
      <w:r w:rsidRPr="004830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6F47" w:rsidRPr="00483013" w:rsidRDefault="00756F47" w:rsidP="007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80"/>
        <w:gridCol w:w="2551"/>
        <w:gridCol w:w="2551"/>
      </w:tblGrid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сходы граждан по обучению правилам пожарной безопасности в населенных пунктах 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собраний в населённых пунктах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старосты сел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распространение листовок и памяток на противопожарную тематику среди жителей поселения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старосты сел.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ревизию источников наружного противопожарного водоснабжения и их утепление в населённых пунктах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старосты сел.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проверять исправность средств пожаротушения в зданиях муниципальных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руководители учреждений и организаций.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очистку дорог и подъездных путей в населенных пунктах к  ИНППВ  от снега в зимнее время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ИНППВ на предмет замерзания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 в населенных пунктах наличие и исправность </w:t>
            </w: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сигнальных устройств оповещения людей в случае пожара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дежурство 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должностных лиц во время  новогодних праздников.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муниципальные учреждения, предприятия и организации 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учащихся общеобразовательных школ о правилах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новогодних праздников</w:t>
            </w: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правилах пользования пиротехническими изделиями. Разместить противопожарную наглядную агитацию на стендах в образовательных учреждениях.</w:t>
            </w:r>
          </w:p>
          <w:p w:rsidR="00756F47" w:rsidRPr="00483013" w:rsidRDefault="00756F47" w:rsidP="00F4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муниципальные учреждения, предприятия и организации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местного значения в границах сельского поселения, в т.ч. для беспрепятственного проезда пожарной техники к месту пожара и ИНППВ</w:t>
            </w:r>
          </w:p>
          <w:p w:rsidR="00756F47" w:rsidRPr="00483013" w:rsidRDefault="00756F47" w:rsidP="00F44489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56F47" w:rsidRPr="00483013" w:rsidTr="00F444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47" w:rsidRPr="00483013" w:rsidRDefault="00756F47" w:rsidP="00F44489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рейды по профилактике возгораний и пожаров в жилом секторе</w:t>
            </w:r>
          </w:p>
          <w:p w:rsidR="00756F47" w:rsidRPr="00483013" w:rsidRDefault="00756F47" w:rsidP="00F44489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47" w:rsidRPr="00483013" w:rsidRDefault="00756F47" w:rsidP="00F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756F47" w:rsidRPr="00483013" w:rsidRDefault="00756F47" w:rsidP="00756F4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F47" w:rsidRPr="00483013" w:rsidRDefault="00756F47" w:rsidP="00756F4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4AD" w:rsidRDefault="00A114AD"/>
    <w:sectPr w:rsidR="00A1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6F47"/>
    <w:rsid w:val="00756F47"/>
    <w:rsid w:val="00A1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2023-11-27T07:34:00Z</dcterms:created>
  <dcterms:modified xsi:type="dcterms:W3CDTF">2023-11-27T07:34:00Z</dcterms:modified>
</cp:coreProperties>
</file>