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EB" w:rsidRDefault="00E23AEB" w:rsidP="00E23AE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6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EB" w:rsidRDefault="00E23AEB" w:rsidP="00E23A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23AEB" w:rsidRPr="00055900" w:rsidRDefault="00E23AEB" w:rsidP="00E23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23AEB" w:rsidRPr="00055900" w:rsidRDefault="00E23AEB" w:rsidP="00E23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23AEB" w:rsidRPr="00055900" w:rsidRDefault="00E23AEB" w:rsidP="00E23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E23AEB" w:rsidRPr="00055900" w:rsidRDefault="00E23AEB" w:rsidP="00E23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E23AEB" w:rsidRPr="00055900" w:rsidRDefault="00E23AEB" w:rsidP="00E23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E23AEB" w:rsidRPr="00055900" w:rsidRDefault="00E23AEB" w:rsidP="00E23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E23AEB" w:rsidRDefault="00E23AEB" w:rsidP="00E23AEB">
      <w:pPr>
        <w:pStyle w:val="a4"/>
        <w:rPr>
          <w:rFonts w:ascii="Times New Roman" w:hAnsi="Times New Roman"/>
          <w:sz w:val="28"/>
          <w:szCs w:val="28"/>
        </w:rPr>
      </w:pPr>
    </w:p>
    <w:p w:rsidR="00E23AEB" w:rsidRDefault="00E23AEB" w:rsidP="00E23A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23AEB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23AEB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седьмого заседания Совета депутатов</w:t>
      </w:r>
    </w:p>
    <w:p w:rsidR="00E23AEB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E23AEB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Default="00E23AEB" w:rsidP="00E2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сентября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2023 г                            с. Васильевка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128</w:t>
      </w:r>
    </w:p>
    <w:p w:rsidR="00E23AEB" w:rsidRDefault="00E23AEB" w:rsidP="00E2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Default="00E23AEB" w:rsidP="00E23A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AEB" w:rsidRPr="00AD65FE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E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>утвержденное реш</w:t>
      </w:r>
      <w:r>
        <w:rPr>
          <w:rFonts w:ascii="Times New Roman" w:eastAsia="Times New Roman" w:hAnsi="Times New Roman" w:cs="Times New Roman"/>
          <w:sz w:val="28"/>
          <w:szCs w:val="28"/>
        </w:rPr>
        <w:t>ением Совета депутатов Васильевского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области от 24.12.2020 № 19</w:t>
      </w:r>
    </w:p>
    <w:p w:rsidR="00E23AEB" w:rsidRPr="00AD65FE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Pr="00AD65FE" w:rsidRDefault="00E23AEB" w:rsidP="00E2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На основании статьи 24 Федерального закона от 02.03.2007 № 25-ФЗ «О муниципальной службе в Российской Федерации», статьи 7 Федерального закона от 15.12.2001 № 166-ФЗ «О государственном пенсионном обеспечении в Российской Федерации», статьи 13 Закона Оренбургской области от 10.10.2007 № 1611/339-</w:t>
      </w:r>
      <w:r w:rsidRPr="00AD65F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-ОЗ «О муниципальной службе в Оренбургской области», Закона Оренбургской области от 27.11.1996 «Об установлении пенсии за выслугу лет государственным гражданским служащим Оренбургской области»,                            статьи 35 Федерального закона от 06.10.2003 №131-ФЗ «Об общих принципах местного самоуправления в Российской Федерации» </w:t>
      </w:r>
    </w:p>
    <w:p w:rsidR="00E23AEB" w:rsidRPr="00AD65FE" w:rsidRDefault="00E23AEB" w:rsidP="00E23A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Pr="00AD65FE" w:rsidRDefault="00E23AEB" w:rsidP="00E23AE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lastRenderedPageBreak/>
        <w:t>1. Внести в Положение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области, утвержденное реш</w:t>
      </w:r>
      <w:r>
        <w:rPr>
          <w:rFonts w:ascii="Times New Roman" w:eastAsia="Times New Roman" w:hAnsi="Times New Roman" w:cs="Times New Roman"/>
          <w:sz w:val="28"/>
          <w:szCs w:val="28"/>
        </w:rPr>
        <w:t>ением Совета депутатов Васильевского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области от 24.12.2020 № 19</w:t>
      </w:r>
      <w:r w:rsidRPr="00AD65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Положения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ьного образования Васильевский</w:t>
      </w:r>
      <w:r w:rsidRPr="00AD65FE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 Саракташского района Оренбургской области» следующие изменения:</w:t>
      </w:r>
    </w:p>
    <w:p w:rsidR="00E23AEB" w:rsidRPr="00AD65FE" w:rsidRDefault="00E23AEB" w:rsidP="00E2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>Пункт 4.2 изложить в следующей редакции:</w:t>
      </w:r>
    </w:p>
    <w:p w:rsidR="00E23AEB" w:rsidRPr="00AD65FE" w:rsidRDefault="00E23AEB" w:rsidP="00E23AEB">
      <w:pPr>
        <w:spacing w:after="0" w:line="240" w:lineRule="auto"/>
        <w:ind w:left="-3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«4.2. Индексация и перерасчет пенсии за выслугу лет</w:t>
      </w: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Пенсии за выслугу лет, предусмотренные настоящим положением, индексируются при централизованном повышении денежного содержания лицам, замещающим муниципальные должности и должности муниципальной службы органов местного самоуправления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Васильевский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 учетом положений, предусмотренных пунктами 2.2 и 4.1 настоящего положения.</w:t>
      </w: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Индексация производится со дня повышения денежного содержания лицам, замещающим муниципальные должности и должности муниципальной службы органов местного самоуправления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При увеличении стажа муниципальной службы лиц, указанных в пунктах 1.1 и 2.1 настоящего положения, после назначения пенсии за выслугу лет производится перерасчет размера пенсии за выслугу лет с учетом дополнительного стажа муниципальной службы, исходя из среднемесячного заработка, получаемого по последней муниципальной должности. Перерасчет производится с 1 числа, следующего за месяцем обращения лица, указанного в пунктах 1.1 и 2.1 настоящего положения, с заявлением о перерасчете.</w:t>
      </w:r>
    </w:p>
    <w:p w:rsidR="00E23AEB" w:rsidRPr="00AD65FE" w:rsidRDefault="00E23AEB" w:rsidP="00E23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Суммы пенсии за выслугу лет, излишне выплаченные лицу вследствие его злоупотребления, возмещаются этим лицом, а в случае его несогласия взыскиваются в судебном порядке.».</w:t>
      </w:r>
    </w:p>
    <w:p w:rsidR="00E23AEB" w:rsidRPr="00AD65FE" w:rsidRDefault="00E23AEB" w:rsidP="00E23AEB">
      <w:pPr>
        <w:spacing w:after="0" w:line="240" w:lineRule="auto"/>
        <w:ind w:left="10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дня его опубликования в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ионном бюллетене «Васильевский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сельсовет», распространяется на правоотношения, возникшие с 01.01.2023, и подлежит размещению на официальном сайте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Васильевский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E23AEB" w:rsidRDefault="00E23AEB" w:rsidP="00E23AEB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5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</w:t>
      </w:r>
      <w:r w:rsidRPr="00AD6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>бюджетной, налоговой и финансовой политике, собственности и экономическим 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ам, торговле и быту (Мурсалимов К.Х.</w:t>
      </w:r>
      <w:r w:rsidRPr="00AD65F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3AEB" w:rsidRDefault="00E23AEB" w:rsidP="00E23AEB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Default="00E23AEB" w:rsidP="00E23AEB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Default="00E23AEB" w:rsidP="00E23AEB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Pr="00AD65FE" w:rsidRDefault="00E23AEB" w:rsidP="00E23AEB">
      <w:pPr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1276"/>
        <w:gridCol w:w="3969"/>
      </w:tblGrid>
      <w:tr w:rsidR="00E23AEB" w:rsidRPr="00F20A17" w:rsidTr="00DF08C7">
        <w:tc>
          <w:tcPr>
            <w:tcW w:w="4219" w:type="dxa"/>
            <w:hideMark/>
          </w:tcPr>
          <w:p w:rsidR="00E23AEB" w:rsidRPr="00F20A17" w:rsidRDefault="00E23AEB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E23AEB" w:rsidRPr="00F20A17" w:rsidRDefault="00E23AEB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23AEB" w:rsidRPr="00F20A17" w:rsidRDefault="00E23AEB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</w:tr>
      <w:tr w:rsidR="00E23AEB" w:rsidRPr="00F20A17" w:rsidTr="00DF08C7">
        <w:tc>
          <w:tcPr>
            <w:tcW w:w="4219" w:type="dxa"/>
          </w:tcPr>
          <w:p w:rsidR="00E23AEB" w:rsidRPr="00F20A17" w:rsidRDefault="00E23AEB" w:rsidP="00DF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М.А. Углов</w:t>
            </w:r>
          </w:p>
          <w:p w:rsidR="00E23AEB" w:rsidRPr="00F20A17" w:rsidRDefault="00E23AEB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AEB" w:rsidRPr="00F20A17" w:rsidRDefault="00E23AEB" w:rsidP="00DF0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23AEB" w:rsidRPr="00F20A17" w:rsidRDefault="00E23AEB" w:rsidP="00DF08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 В.Н. Тихонов</w:t>
            </w:r>
          </w:p>
          <w:p w:rsidR="00E23AEB" w:rsidRPr="00F20A17" w:rsidRDefault="00E23AEB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AEB" w:rsidRPr="00F20A17" w:rsidRDefault="00E23AEB" w:rsidP="00E23A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23AEB" w:rsidRPr="00F20A17" w:rsidTr="00DF08C7">
        <w:tc>
          <w:tcPr>
            <w:tcW w:w="1548" w:type="dxa"/>
            <w:hideMark/>
          </w:tcPr>
          <w:p w:rsidR="00E23AEB" w:rsidRPr="00F20A17" w:rsidRDefault="00E23AEB" w:rsidP="00DF0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7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23AEB" w:rsidRPr="00F20A17" w:rsidRDefault="00E23AEB" w:rsidP="00DF08C7">
            <w:pPr>
              <w:ind w:firstLine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A17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прокуратуре района, официальный сайт сельсовета,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ионный бюллетень «Васильевский</w:t>
            </w:r>
            <w:r w:rsidRPr="00F20A1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 в дело</w:t>
            </w:r>
          </w:p>
          <w:p w:rsidR="00E23AEB" w:rsidRPr="00F20A17" w:rsidRDefault="00E23AEB" w:rsidP="00DF08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EB" w:rsidRPr="00F20A17" w:rsidRDefault="00E23AEB" w:rsidP="00DF08C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AEB" w:rsidRPr="00343345" w:rsidRDefault="00E23AEB" w:rsidP="00E23AEB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AEB" w:rsidRPr="00343345" w:rsidRDefault="00E23AEB" w:rsidP="00E23A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23AEB" w:rsidRDefault="00E23AEB" w:rsidP="00E23A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96893" w:rsidRDefault="00A96893"/>
    <w:sectPr w:rsidR="00A9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B"/>
    <w:rsid w:val="009208C9"/>
    <w:rsid w:val="00A96893"/>
    <w:rsid w:val="00E2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A1B5-E2B3-4C79-B35E-92AD50C1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3AE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23AE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2023-09-28T06:13:00Z</dcterms:created>
  <dcterms:modified xsi:type="dcterms:W3CDTF">2023-09-28T06:13:00Z</dcterms:modified>
</cp:coreProperties>
</file>