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D2" w:rsidRDefault="00DA77D2" w:rsidP="00DA77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Pr="00055900" w:rsidRDefault="00DA77D2" w:rsidP="00DA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DA77D2" w:rsidRPr="00055900" w:rsidRDefault="00DA77D2" w:rsidP="00DA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A77D2" w:rsidRPr="00055900" w:rsidRDefault="00DA77D2" w:rsidP="00DA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DA77D2" w:rsidRPr="00055900" w:rsidRDefault="00DA77D2" w:rsidP="00DA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DA77D2" w:rsidRPr="00055900" w:rsidRDefault="00DA77D2" w:rsidP="00DA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DA77D2" w:rsidRPr="00055900" w:rsidRDefault="00DA77D2" w:rsidP="00DA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DA77D2" w:rsidRDefault="00DA77D2" w:rsidP="00DA77D2">
      <w:pPr>
        <w:pStyle w:val="a6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A77D2" w:rsidRDefault="00DA77D2" w:rsidP="00DA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седьмого заседания Совета депутатов</w:t>
      </w:r>
    </w:p>
    <w:p w:rsidR="00DA77D2" w:rsidRDefault="00DA77D2" w:rsidP="00DA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DA77D2" w:rsidRDefault="00DA77D2" w:rsidP="00DA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7D2" w:rsidRDefault="00DA77D2" w:rsidP="00DA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7D2" w:rsidRDefault="00DA77D2" w:rsidP="00DA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сентября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2023 г                            с. Васильевка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DA77D2" w:rsidRDefault="00DA77D2" w:rsidP="00DA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7D2" w:rsidRDefault="00DA77D2" w:rsidP="00DA7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7D2" w:rsidRDefault="00DA77D2" w:rsidP="00DA77D2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№ 95 от 21.12.2022 года «О бюджете МО Васильевский сельсовет на 2023 год и плановый период 2024 и 2025 годов».</w:t>
      </w:r>
    </w:p>
    <w:p w:rsidR="00DA77D2" w:rsidRDefault="00DA77D2" w:rsidP="00DA77D2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 от 24.03.2023 г. № 101, от 21.07.2023 № 124)</w:t>
      </w:r>
    </w:p>
    <w:p w:rsidR="00DA77D2" w:rsidRDefault="00DA77D2" w:rsidP="00DA7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7D2" w:rsidRDefault="00DA77D2" w:rsidP="00DA7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DA77D2" w:rsidRDefault="00DA77D2" w:rsidP="00DA7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DA77D2" w:rsidRDefault="00DA77D2" w:rsidP="00DA7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A77D2" w:rsidRDefault="00DA77D2" w:rsidP="00DA77D2">
      <w:pPr>
        <w:tabs>
          <w:tab w:val="left" w:pos="2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   в решение Совета депутатов № 95 от 21.12.2022 года «О бюджете МО Васильевский сельсовет на 2023 и плановый период 2024 и 2025 годов »</w:t>
      </w:r>
      <w:r w:rsidRPr="00AA0FC7">
        <w:rPr>
          <w:rFonts w:ascii="Times New Roman" w:hAnsi="Times New Roman" w:cs="Times New Roman"/>
          <w:sz w:val="28"/>
          <w:szCs w:val="28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A77D2" w:rsidRDefault="00DA77D2" w:rsidP="00DA7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DA77D2" w:rsidRDefault="00DA77D2" w:rsidP="00DA7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1 слова «в сумме 9 142 500</w:t>
      </w:r>
      <w:r w:rsidRPr="00920C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  рублей» заменить словами «в сумме  9 310 500,00  рублей»;</w:t>
      </w:r>
    </w:p>
    <w:p w:rsidR="00DA77D2" w:rsidRDefault="00DA77D2" w:rsidP="00DA7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D2" w:rsidRDefault="00DA77D2" w:rsidP="00DA7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2 слова «в сумме 11 803 896,43  рублей» заменить словами « в сумме 11 971 896,43 рублей»;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1 «Источники финансирования дефицита местного бюджета  на 2023 год на  плановый  период 2024 и 2025 годов»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Приложение 2 «</w:t>
      </w:r>
      <w:r w:rsidRPr="004E02AA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2023 год и на плановый период 2024, 2025 годов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№2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«Распределение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№3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4 «Распределение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5 «Ведомственная структура расходов бюджета поселения на 2023 год на  плановый 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  Приложение 6 «Распределение бюджетных ассигнований  бюджета поселения по целевым статьям, (муниципальным программам Васильевского сельсовета и не 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2023 год на  плановый  период 2024 и 2025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 изложить в редакции согласно приложению №6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 Приложение 11 «</w:t>
      </w:r>
      <w:r w:rsidRPr="001C49C6">
        <w:rPr>
          <w:rFonts w:ascii="Times New Roman" w:hAnsi="Times New Roman" w:cs="Times New Roman"/>
          <w:bCs/>
          <w:sz w:val="28"/>
          <w:szCs w:val="28"/>
        </w:rPr>
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таблицу 1 «</w:t>
      </w:r>
      <w:r w:rsidRPr="002A2E0D">
        <w:rPr>
          <w:rFonts w:ascii="Times New Roman" w:hAnsi="Times New Roman" w:cs="Times New Roman"/>
          <w:bCs/>
          <w:sz w:val="28"/>
          <w:szCs w:val="28"/>
        </w:rPr>
        <w:t xml:space="preserve">Распределение межбюджетных трансфертов, передаваемых районному бюджету из бюджета </w:t>
      </w:r>
      <w:r w:rsidRPr="002A2E0D">
        <w:rPr>
          <w:rFonts w:ascii="Times New Roman" w:hAnsi="Times New Roman" w:cs="Times New Roman"/>
          <w:bCs/>
          <w:sz w:val="28"/>
          <w:szCs w:val="28"/>
        </w:rPr>
        <w:lastRenderedPageBreak/>
        <w:t>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культуры) на 2023 год и на плановый период 2024, 2025 годов</w:t>
      </w:r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 7 к настоящему решению.</w:t>
      </w:r>
    </w:p>
    <w:p w:rsidR="00DA77D2" w:rsidRDefault="00DA77D2" w:rsidP="00DA7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(Мурсалимов К.Х.).</w:t>
      </w:r>
    </w:p>
    <w:p w:rsidR="00DA77D2" w:rsidRDefault="00DA77D2" w:rsidP="00DA77D2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опубликования, подлежит размещению на официальном сайте администрации Васильевского сельсовета Саракташского района в сети Интернет и распространяется на правоотношения, возникшие с 1 января 2023 года.</w:t>
      </w:r>
    </w:p>
    <w:p w:rsidR="00DA77D2" w:rsidRDefault="00DA77D2" w:rsidP="00DA77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220"/>
        <w:gridCol w:w="909"/>
        <w:gridCol w:w="3979"/>
      </w:tblGrid>
      <w:tr w:rsidR="00DA77D2" w:rsidTr="00DF08C7">
        <w:tc>
          <w:tcPr>
            <w:tcW w:w="4171" w:type="dxa"/>
            <w:hideMark/>
          </w:tcPr>
          <w:p w:rsidR="00DA77D2" w:rsidRDefault="00DA77D2" w:rsidP="00DF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DA77D2" w:rsidRDefault="00DA77D2" w:rsidP="00DF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DA77D2" w:rsidRDefault="00DA77D2" w:rsidP="00DF08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A77D2" w:rsidRDefault="00DA77D2" w:rsidP="00DF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7D2" w:rsidTr="00DF08C7">
        <w:tc>
          <w:tcPr>
            <w:tcW w:w="4171" w:type="dxa"/>
            <w:hideMark/>
          </w:tcPr>
          <w:p w:rsidR="00DA77D2" w:rsidRDefault="00DA77D2" w:rsidP="00DF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DA77D2" w:rsidRDefault="00DA77D2" w:rsidP="00DF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A77D2" w:rsidRDefault="00DA77D2" w:rsidP="00DF08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DA77D2" w:rsidRDefault="00DA77D2" w:rsidP="00DF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77D2" w:rsidRDefault="00DA77D2" w:rsidP="00DA77D2">
      <w:pPr>
        <w:rPr>
          <w:rFonts w:ascii="Times New Roman" w:hAnsi="Times New Roman" w:cs="Times New Roman"/>
          <w:sz w:val="20"/>
          <w:szCs w:val="20"/>
        </w:rPr>
      </w:pPr>
    </w:p>
    <w:p w:rsidR="00DA77D2" w:rsidRPr="009E75A2" w:rsidRDefault="00DA77D2" w:rsidP="00DA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5A2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сайт, в дело.</w:t>
      </w:r>
    </w:p>
    <w:p w:rsidR="00DA77D2" w:rsidRPr="009E75A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  <w:sectPr w:rsidR="00DA77D2" w:rsidSect="009C4F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94" w:type="dxa"/>
        <w:tblInd w:w="93" w:type="dxa"/>
        <w:tblLook w:val="04A0" w:firstRow="1" w:lastRow="0" w:firstColumn="1" w:lastColumn="0" w:noHBand="0" w:noVBand="1"/>
      </w:tblPr>
      <w:tblGrid>
        <w:gridCol w:w="3506"/>
        <w:gridCol w:w="6015"/>
        <w:gridCol w:w="1922"/>
        <w:gridCol w:w="2011"/>
        <w:gridCol w:w="1940"/>
      </w:tblGrid>
      <w:tr w:rsidR="00DA77D2" w:rsidRPr="009E75A2" w:rsidTr="00DF08C7">
        <w:trPr>
          <w:trHeight w:val="22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Васильевского сельсовета от 22.09.2023.года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DA77D2" w:rsidRPr="009E75A2" w:rsidTr="00DF08C7">
        <w:trPr>
          <w:trHeight w:val="22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710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378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22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A77D2" w:rsidRPr="009E75A2" w:rsidTr="00DF08C7">
        <w:trPr>
          <w:trHeight w:val="786"/>
        </w:trPr>
        <w:tc>
          <w:tcPr>
            <w:tcW w:w="1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Источники  финансирования дефицита  бюджета МО Васильевский сельсовет на 2023 год </w:t>
            </w:r>
          </w:p>
        </w:tc>
      </w:tr>
      <w:tr w:rsidR="00DA77D2" w:rsidRPr="009E75A2" w:rsidTr="00DF08C7">
        <w:trPr>
          <w:trHeight w:val="408"/>
        </w:trPr>
        <w:tc>
          <w:tcPr>
            <w:tcW w:w="1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на плановый период 2024 и 2025 годов</w:t>
            </w:r>
          </w:p>
        </w:tc>
      </w:tr>
      <w:tr w:rsidR="00DA77D2" w:rsidRPr="009E75A2" w:rsidTr="00DF08C7">
        <w:trPr>
          <w:trHeight w:val="408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E75A2">
              <w:rPr>
                <w:rFonts w:ascii="Times New Roman" w:eastAsia="Times New Roman" w:hAnsi="Times New Roman" w:cs="Times New Roman"/>
                <w:sz w:val="32"/>
                <w:szCs w:val="32"/>
              </w:rPr>
              <w:t>(руб.)</w:t>
            </w:r>
          </w:p>
        </w:tc>
      </w:tr>
      <w:tr w:rsidR="00DA77D2" w:rsidRPr="009E75A2" w:rsidTr="00DF08C7">
        <w:trPr>
          <w:trHeight w:val="22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A77D2" w:rsidRPr="009E75A2" w:rsidTr="00DF08C7">
        <w:trPr>
          <w:trHeight w:val="227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A77D2" w:rsidRPr="009E75A2" w:rsidTr="00DF08C7">
        <w:trPr>
          <w:trHeight w:val="1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источника финансирования по КИВФ,КИВнФ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A77D2" w:rsidRPr="009E75A2" w:rsidTr="00DF08C7">
        <w:trPr>
          <w:trHeight w:val="756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000 01  00  00  00  00  0000  000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2 661 396,43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77D2" w:rsidRPr="009E75A2" w:rsidTr="00DF08C7">
        <w:trPr>
          <w:trHeight w:val="756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000 01  05  00  00  00  0000  000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2 661 396,43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77D2" w:rsidRPr="009E75A2" w:rsidTr="00DF08C7">
        <w:trPr>
          <w:trHeight w:val="378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000 01  05  00  00  00  0000  500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-9 310 500,00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DA77D2" w:rsidRPr="009E75A2" w:rsidTr="00DF08C7">
        <w:trPr>
          <w:trHeight w:val="378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000 01  05  02  00  00  0000  500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-9 310 500,00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DA77D2" w:rsidRPr="009E75A2" w:rsidTr="00DF08C7">
        <w:trPr>
          <w:trHeight w:val="756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-9 310 500,00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DA77D2" w:rsidRPr="009E75A2" w:rsidTr="00DF08C7">
        <w:trPr>
          <w:trHeight w:val="756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000 01  05  02  01  10  0000  510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-9 310 500,00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DA77D2" w:rsidRPr="009E75A2" w:rsidTr="00DF08C7">
        <w:trPr>
          <w:trHeight w:val="378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000 01  05  00  00  00  0000  600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11 971 896,43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  <w:tr w:rsidR="00DA77D2" w:rsidRPr="009E75A2" w:rsidTr="00DF08C7">
        <w:trPr>
          <w:trHeight w:val="378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000 01  05  02  00  00  0000  600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11 971 896,43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  <w:tr w:rsidR="00DA77D2" w:rsidRPr="009E75A2" w:rsidTr="00DF08C7">
        <w:trPr>
          <w:trHeight w:val="801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11 971 896,43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  <w:tr w:rsidR="00DA77D2" w:rsidRPr="009E75A2" w:rsidTr="00DF08C7">
        <w:trPr>
          <w:trHeight w:val="801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100 01  05  02  01  10  0000  610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11 971 896,43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04" w:type="dxa"/>
        <w:tblInd w:w="108" w:type="dxa"/>
        <w:tblLook w:val="04A0" w:firstRow="1" w:lastRow="0" w:firstColumn="1" w:lastColumn="0" w:noHBand="0" w:noVBand="1"/>
      </w:tblPr>
      <w:tblGrid>
        <w:gridCol w:w="2350"/>
        <w:gridCol w:w="7832"/>
        <w:gridCol w:w="1736"/>
        <w:gridCol w:w="1743"/>
        <w:gridCol w:w="1743"/>
      </w:tblGrid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Васильевского сельсовета от 22.09.2023.года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7D2" w:rsidRPr="009E75A2" w:rsidTr="00DF08C7">
        <w:trPr>
          <w:trHeight w:val="788"/>
        </w:trPr>
        <w:tc>
          <w:tcPr>
            <w:tcW w:w="1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Поступление доходов в 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A77D2" w:rsidRPr="009E75A2" w:rsidTr="00DF08C7">
        <w:trPr>
          <w:trHeight w:val="93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3 796 000,00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3 798 000,00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3 840 000,00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1 075 000,00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1 125 000,00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1 123 000,00</w:t>
            </w:r>
          </w:p>
        </w:tc>
      </w:tr>
      <w:tr w:rsidR="00DA77D2" w:rsidRPr="009E75A2" w:rsidTr="00DF08C7">
        <w:trPr>
          <w:trHeight w:val="89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платежу,в том числе по отмененному)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18210102030011000000    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платежу,в том числе по отмененному)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A77D2" w:rsidRPr="009E75A2" w:rsidTr="00DF08C7">
        <w:trPr>
          <w:trHeight w:val="25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1 689 000,00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1 769 000,00</w:t>
            </w:r>
          </w:p>
        </w:tc>
      </w:tr>
      <w:tr w:rsidR="00DA77D2" w:rsidRPr="009E75A2" w:rsidTr="00DF08C7">
        <w:trPr>
          <w:trHeight w:val="25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1 769 000,00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846 000,00</w:t>
            </w:r>
          </w:p>
        </w:tc>
      </w:tr>
      <w:tr w:rsidR="00DA77D2" w:rsidRPr="009E75A2" w:rsidTr="00DF08C7">
        <w:trPr>
          <w:trHeight w:val="11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182 10302231010000110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846 000,00</w:t>
            </w:r>
          </w:p>
        </w:tc>
      </w:tr>
      <w:tr w:rsidR="00DA77D2" w:rsidRPr="009E75A2" w:rsidTr="00DF08C7">
        <w:trPr>
          <w:trHeight w:val="89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A77D2" w:rsidRPr="009E75A2" w:rsidTr="00DF08C7">
        <w:trPr>
          <w:trHeight w:val="11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1 021 000,00</w:t>
            </w:r>
          </w:p>
        </w:tc>
      </w:tr>
      <w:tr w:rsidR="00DA77D2" w:rsidRPr="009E75A2" w:rsidTr="00DF08C7">
        <w:trPr>
          <w:trHeight w:val="11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-104 000,00</w:t>
            </w:r>
          </w:p>
        </w:tc>
      </w:tr>
      <w:tr w:rsidR="00DA77D2" w:rsidRPr="009E75A2" w:rsidTr="00DF08C7">
        <w:trPr>
          <w:trHeight w:val="11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-104 000,00</w:t>
            </w:r>
          </w:p>
        </w:tc>
      </w:tr>
      <w:tr w:rsidR="00DA77D2" w:rsidRPr="009E75A2" w:rsidTr="00DF08C7">
        <w:trPr>
          <w:trHeight w:val="25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97 000,00</w:t>
            </w:r>
          </w:p>
        </w:tc>
      </w:tr>
      <w:tr w:rsidR="00DA77D2" w:rsidRPr="009E75A2" w:rsidTr="00DF08C7">
        <w:trPr>
          <w:trHeight w:val="25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взимаемыйв связи с применением упрощенной системы налогооблажения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A77D2" w:rsidRPr="009E75A2" w:rsidTr="00DF08C7">
        <w:trPr>
          <w:trHeight w:val="5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A77D2" w:rsidRPr="009E75A2" w:rsidTr="00DF08C7">
        <w:trPr>
          <w:trHeight w:val="431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A77D2" w:rsidRPr="009E75A2" w:rsidTr="00DF08C7">
        <w:trPr>
          <w:trHeight w:val="89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000 10503000010000110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714 000,00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DA77D2" w:rsidRPr="009E75A2" w:rsidTr="00DF08C7">
        <w:trPr>
          <w:trHeight w:val="907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DA77D2" w:rsidRPr="009E75A2" w:rsidTr="00DF08C7">
        <w:trPr>
          <w:trHeight w:val="684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A77D2" w:rsidRPr="009E75A2" w:rsidTr="00DF08C7">
        <w:trPr>
          <w:trHeight w:val="69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12211105025100000120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A77D2" w:rsidRPr="009E75A2" w:rsidTr="00DF08C7">
        <w:trPr>
          <w:trHeight w:val="66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000 11105030000000120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DA77D2" w:rsidRPr="009E75A2" w:rsidTr="00DF08C7">
        <w:trPr>
          <w:trHeight w:val="654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12211105035100000120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5 514 500,00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4 626 500,00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4 701 400,00</w:t>
            </w:r>
          </w:p>
        </w:tc>
      </w:tr>
      <w:tr w:rsidR="00DA77D2" w:rsidRPr="009E75A2" w:rsidTr="00DF08C7">
        <w:trPr>
          <w:trHeight w:val="47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5 244 500,00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4 626 500,00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4 701 400,00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4 399 000,00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4 492 000,00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4 562 000,00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4 533 000,00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субьекта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4 533 000,00</w:t>
            </w:r>
          </w:p>
        </w:tc>
      </w:tr>
      <w:tr w:rsidR="00DA77D2" w:rsidRPr="009E75A2" w:rsidTr="00DF08C7">
        <w:trPr>
          <w:trHeight w:val="5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DA77D2" w:rsidRPr="009E75A2" w:rsidTr="00DF08C7">
        <w:trPr>
          <w:trHeight w:val="5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122 20216001100000150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139 400,00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139 400,00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139 400,00</w:t>
            </w:r>
          </w:p>
        </w:tc>
      </w:tr>
      <w:tr w:rsidR="00DA77D2" w:rsidRPr="009E75A2" w:rsidTr="00DF08C7">
        <w:trPr>
          <w:trHeight w:val="25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77D2" w:rsidRPr="009E75A2" w:rsidTr="00DF08C7">
        <w:trPr>
          <w:trHeight w:val="31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000 20249999000000150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717 000,00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A77D2" w:rsidRPr="009E75A2" w:rsidTr="00DF08C7">
        <w:trPr>
          <w:trHeight w:val="44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122 20249999100000150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717 000,00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A77D2" w:rsidRPr="009E75A2" w:rsidTr="00DF08C7">
        <w:trPr>
          <w:trHeight w:val="28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122 20700000000000150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77D2" w:rsidRPr="009E75A2" w:rsidTr="00DF08C7">
        <w:trPr>
          <w:trHeight w:val="34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122 20705000100000150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 в бюджеты сельских поселенний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270 000,00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A77D2" w:rsidRPr="009E75A2" w:rsidTr="00DF08C7">
        <w:trPr>
          <w:trHeight w:val="639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122 20705030100000150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 в бюджеты сельских поселенний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270 000,00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5A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A77D2" w:rsidRPr="009E75A2" w:rsidTr="00DF08C7">
        <w:trPr>
          <w:trHeight w:val="312"/>
        </w:trPr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9 310 500,00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8 424 500,00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8 541 400,00</w:t>
            </w: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Excel.Sheet.8 "C:\\Users\\User\\Downloads\\Приложение 3 функциональная кратка (1).xlsx" "Бюджет_1!R1C1:R29C14" \a \f 5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Style w:val="af8"/>
        <w:tblW w:w="14600" w:type="dxa"/>
        <w:tblLook w:val="04A0" w:firstRow="1" w:lastRow="0" w:firstColumn="1" w:lastColumn="0" w:noHBand="0" w:noVBand="1"/>
      </w:tblPr>
      <w:tblGrid>
        <w:gridCol w:w="221"/>
        <w:gridCol w:w="2490"/>
        <w:gridCol w:w="222"/>
        <w:gridCol w:w="222"/>
        <w:gridCol w:w="222"/>
        <w:gridCol w:w="4463"/>
        <w:gridCol w:w="584"/>
        <w:gridCol w:w="597"/>
        <w:gridCol w:w="2404"/>
        <w:gridCol w:w="1702"/>
        <w:gridCol w:w="1659"/>
      </w:tblGrid>
      <w:tr w:rsidR="00DA77D2" w:rsidRPr="009E75A2" w:rsidTr="00DF08C7">
        <w:trPr>
          <w:trHeight w:val="300"/>
        </w:trPr>
        <w:tc>
          <w:tcPr>
            <w:tcW w:w="19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  <w:tc>
          <w:tcPr>
            <w:tcW w:w="1734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300"/>
        </w:trPr>
        <w:tc>
          <w:tcPr>
            <w:tcW w:w="19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300"/>
        </w:trPr>
        <w:tc>
          <w:tcPr>
            <w:tcW w:w="19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300"/>
        </w:trPr>
        <w:tc>
          <w:tcPr>
            <w:tcW w:w="19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от 22.09.2023 года  № </w:t>
            </w: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34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345"/>
        </w:trPr>
        <w:tc>
          <w:tcPr>
            <w:tcW w:w="19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7D2" w:rsidRPr="009E75A2" w:rsidTr="00DF08C7">
        <w:trPr>
          <w:trHeight w:val="735"/>
        </w:trPr>
        <w:tc>
          <w:tcPr>
            <w:tcW w:w="14600" w:type="dxa"/>
            <w:gridSpan w:val="11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      </w:r>
          </w:p>
        </w:tc>
      </w:tr>
      <w:tr w:rsidR="00DA77D2" w:rsidRPr="009E75A2" w:rsidTr="00DF08C7">
        <w:trPr>
          <w:trHeight w:val="360"/>
        </w:trPr>
        <w:tc>
          <w:tcPr>
            <w:tcW w:w="19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DA77D2" w:rsidRPr="009E75A2" w:rsidTr="00DF08C7">
        <w:trPr>
          <w:trHeight w:val="360"/>
        </w:trPr>
        <w:tc>
          <w:tcPr>
            <w:tcW w:w="7563" w:type="dxa"/>
            <w:gridSpan w:val="6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92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7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51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34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3215 828,51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3126 900,00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3163 300,00</w:t>
            </w:r>
          </w:p>
        </w:tc>
      </w:tr>
      <w:tr w:rsidR="00DA77D2" w:rsidRPr="009E75A2" w:rsidTr="00DF08C7">
        <w:trPr>
          <w:trHeight w:val="690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973755,72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900800,00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900800,00</w:t>
            </w:r>
          </w:p>
        </w:tc>
      </w:tr>
      <w:tr w:rsidR="00DA77D2" w:rsidRPr="009E75A2" w:rsidTr="00DF08C7">
        <w:trPr>
          <w:trHeight w:val="975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2204 426,29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2190 300,00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2226 700,00</w:t>
            </w:r>
          </w:p>
        </w:tc>
      </w:tr>
      <w:tr w:rsidR="00DA77D2" w:rsidRPr="009E75A2" w:rsidTr="00DF08C7">
        <w:trPr>
          <w:trHeight w:val="900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35 800,00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35 800,00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35 800,00</w:t>
            </w:r>
          </w:p>
        </w:tc>
      </w:tr>
      <w:tr w:rsidR="00DA77D2" w:rsidRPr="009E75A2" w:rsidTr="00DF08C7">
        <w:trPr>
          <w:trHeight w:val="315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1 846,50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134 500,00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139 400,00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128 500,00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134 500,00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139 400,00</w:t>
            </w:r>
          </w:p>
        </w:tc>
      </w:tr>
      <w:tr w:rsidR="00DA77D2" w:rsidRPr="009E75A2" w:rsidTr="00DF08C7">
        <w:trPr>
          <w:trHeight w:val="720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100 000,00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100 000,00</w:t>
            </w:r>
          </w:p>
        </w:tc>
      </w:tr>
      <w:tr w:rsidR="00DA77D2" w:rsidRPr="009E75A2" w:rsidTr="00DF08C7">
        <w:trPr>
          <w:trHeight w:val="615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3807 543,51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1689 000,00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1769 000,00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3592 543,51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1689 000,00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1769 000,00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215 000,00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113 790,00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43 000,00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43 000,00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55 000,00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32 270,00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26 520,00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4556 234,41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3271 100,00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3266 700,00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4556 234,41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3271 100,00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3266 700,00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60 000,00</w:t>
            </w:r>
          </w:p>
        </w:tc>
      </w:tr>
      <w:tr w:rsidR="00DA77D2" w:rsidRPr="009E75A2" w:rsidTr="00DF08C7">
        <w:trPr>
          <w:trHeight w:val="319"/>
        </w:trPr>
        <w:tc>
          <w:tcPr>
            <w:tcW w:w="7563" w:type="dxa"/>
            <w:gridSpan w:val="6"/>
            <w:hideMark/>
          </w:tcPr>
          <w:p w:rsidR="00DA77D2" w:rsidRPr="009E75A2" w:rsidRDefault="00DA77D2" w:rsidP="00DF0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51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734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  <w:tc>
          <w:tcPr>
            <w:tcW w:w="1690" w:type="dxa"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75A2">
              <w:rPr>
                <w:rFonts w:ascii="Times New Roman" w:hAnsi="Times New Roman"/>
                <w:sz w:val="28"/>
                <w:szCs w:val="28"/>
              </w:rPr>
              <w:t>60 000,00</w:t>
            </w:r>
          </w:p>
        </w:tc>
      </w:tr>
      <w:tr w:rsidR="00DA77D2" w:rsidRPr="009E75A2" w:rsidTr="00DF08C7">
        <w:trPr>
          <w:trHeight w:val="345"/>
        </w:trPr>
        <w:tc>
          <w:tcPr>
            <w:tcW w:w="7563" w:type="dxa"/>
            <w:gridSpan w:val="6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592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7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451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11971 896,43</w:t>
            </w:r>
          </w:p>
        </w:tc>
        <w:tc>
          <w:tcPr>
            <w:tcW w:w="1734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8424 500,00</w:t>
            </w:r>
          </w:p>
        </w:tc>
        <w:tc>
          <w:tcPr>
            <w:tcW w:w="1690" w:type="dxa"/>
            <w:noWrap/>
            <w:hideMark/>
          </w:tcPr>
          <w:p w:rsidR="00DA77D2" w:rsidRPr="009E75A2" w:rsidRDefault="00DA77D2" w:rsidP="00DF08C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hAnsi="Times New Roman"/>
                <w:b/>
                <w:bCs/>
                <w:sz w:val="28"/>
                <w:szCs w:val="28"/>
              </w:rPr>
              <w:t>8541 400,00</w:t>
            </w: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4" w:type="dxa"/>
        <w:tblInd w:w="93" w:type="dxa"/>
        <w:tblLook w:val="04A0" w:firstRow="1" w:lastRow="0" w:firstColumn="1" w:lastColumn="0" w:noHBand="0" w:noVBand="1"/>
      </w:tblPr>
      <w:tblGrid>
        <w:gridCol w:w="6386"/>
        <w:gridCol w:w="1542"/>
        <w:gridCol w:w="490"/>
        <w:gridCol w:w="550"/>
        <w:gridCol w:w="689"/>
        <w:gridCol w:w="2287"/>
        <w:gridCol w:w="1941"/>
        <w:gridCol w:w="1578"/>
      </w:tblGrid>
      <w:tr w:rsidR="00DA77D2" w:rsidRPr="009E75A2" w:rsidTr="00DF08C7">
        <w:trPr>
          <w:trHeight w:val="40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22.09.2023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8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1374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DA77D2" w:rsidRPr="009E75A2" w:rsidTr="00DF08C7">
        <w:trPr>
          <w:trHeight w:val="377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A77D2" w:rsidRPr="009E75A2" w:rsidTr="00DF08C7">
        <w:trPr>
          <w:trHeight w:val="257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589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3215 828,51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3126 900,00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3163 300,00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973755,72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87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95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151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2020 026,29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1625 560,69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1625 560,69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77D2" w:rsidRPr="009E75A2" w:rsidTr="00DF08C7">
        <w:trPr>
          <w:trHeight w:val="1585"/>
        </w:trPr>
        <w:tc>
          <w:tcPr>
            <w:tcW w:w="6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02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5340515010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184 400,00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95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151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876"/>
        </w:trPr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"Безопасность"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151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3807 543,51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12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419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52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4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1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113 790,00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95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86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46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02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253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5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483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453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89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66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98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57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63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679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1329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66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72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7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11971 896,43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8541 400,00</w:t>
            </w:r>
          </w:p>
        </w:tc>
      </w:tr>
      <w:tr w:rsidR="00DA77D2" w:rsidRPr="009E75A2" w:rsidTr="00DF08C7">
        <w:trPr>
          <w:trHeight w:val="257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76" w:type="dxa"/>
        <w:tblInd w:w="93" w:type="dxa"/>
        <w:tblLook w:val="04A0" w:firstRow="1" w:lastRow="0" w:firstColumn="1" w:lastColumn="0" w:noHBand="0" w:noVBand="1"/>
      </w:tblPr>
      <w:tblGrid>
        <w:gridCol w:w="6237"/>
        <w:gridCol w:w="605"/>
        <w:gridCol w:w="490"/>
        <w:gridCol w:w="550"/>
        <w:gridCol w:w="1648"/>
        <w:gridCol w:w="850"/>
        <w:gridCol w:w="2233"/>
        <w:gridCol w:w="1524"/>
        <w:gridCol w:w="1400"/>
      </w:tblGrid>
      <w:tr w:rsidR="00DA77D2" w:rsidRPr="009E75A2" w:rsidTr="00DF08C7">
        <w:trPr>
          <w:trHeight w:val="40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от 22.09.2023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883"/>
        </w:trPr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ПОСЕЛЕНИЯ НА 2023 ГОД И  НА ПЛАНОВЫЙ ПЕРИОД 2024 И 2025 ГОДОВ</w:t>
            </w:r>
          </w:p>
        </w:tc>
      </w:tr>
      <w:tr w:rsidR="00DA77D2" w:rsidRPr="009E75A2" w:rsidTr="00DF08C7">
        <w:trPr>
          <w:trHeight w:val="37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A77D2" w:rsidRPr="009E75A2" w:rsidTr="00DF08C7">
        <w:trPr>
          <w:trHeight w:val="26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A77D2" w:rsidRPr="009E75A2" w:rsidTr="00DF08C7">
        <w:trPr>
          <w:trHeight w:val="3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3215 828,51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3163 300,00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973755,72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1497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747 892,26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225 863,46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91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2204 426,29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2020 026,29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1625 560,69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1625 560,69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1248 510,52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1653 200,00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377 050,17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DA77D2" w:rsidRPr="009E75A2" w:rsidTr="00DF08C7">
        <w:trPr>
          <w:trHeight w:val="112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A77D2" w:rsidRPr="009E75A2" w:rsidTr="00DF08C7">
        <w:trPr>
          <w:trHeight w:val="142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9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1497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5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80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109 400,00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71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91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112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3807 543,51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112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3342 543,51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12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89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4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64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85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10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362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водотведения населения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125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94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74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7D2" w:rsidRPr="009E75A2" w:rsidTr="00DF08C7">
        <w:trPr>
          <w:trHeight w:val="59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52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9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37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73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103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4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52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67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64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52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618 258,80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53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563 275,61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68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43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49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53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973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49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67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4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55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52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52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464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11971 896,43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8541 400,00</w:t>
            </w: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19" w:type="dxa"/>
        <w:tblInd w:w="93" w:type="dxa"/>
        <w:tblLook w:val="04A0" w:firstRow="1" w:lastRow="0" w:firstColumn="1" w:lastColumn="0" w:noHBand="0" w:noVBand="1"/>
      </w:tblPr>
      <w:tblGrid>
        <w:gridCol w:w="6492"/>
        <w:gridCol w:w="1531"/>
        <w:gridCol w:w="490"/>
        <w:gridCol w:w="550"/>
        <w:gridCol w:w="1300"/>
        <w:gridCol w:w="1025"/>
        <w:gridCol w:w="818"/>
        <w:gridCol w:w="639"/>
        <w:gridCol w:w="920"/>
        <w:gridCol w:w="463"/>
        <w:gridCol w:w="1291"/>
      </w:tblGrid>
      <w:tr w:rsidR="00DA77D2" w:rsidRPr="009E75A2" w:rsidTr="00DF08C7">
        <w:trPr>
          <w:trHeight w:val="407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7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7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7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от 22.09.2023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407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60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A77D2" w:rsidRPr="009E75A2" w:rsidTr="00DF08C7">
        <w:trPr>
          <w:trHeight w:val="1929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 И 2025 ГОДОВ</w:t>
            </w:r>
          </w:p>
        </w:tc>
      </w:tr>
      <w:tr w:rsidR="00DA77D2" w:rsidRPr="009E75A2" w:rsidTr="00DF08C7">
        <w:trPr>
          <w:trHeight w:val="377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A77D2" w:rsidRPr="009E75A2" w:rsidTr="00DF08C7">
        <w:trPr>
          <w:trHeight w:val="256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77D2" w:rsidRPr="009E75A2" w:rsidTr="00DF08C7">
        <w:trPr>
          <w:trHeight w:val="126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11916 896,43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8381 500,00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11916 896,43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8381 500,00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708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DA77D2" w:rsidRPr="009E75A2" w:rsidTr="00DF08C7">
        <w:trPr>
          <w:trHeight w:val="111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4556 234,41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72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1181 534,41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A77D2" w:rsidRPr="009E75A2" w:rsidTr="00DF08C7">
        <w:trPr>
          <w:trHeight w:val="72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3394 328,51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3321 400,00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3362 700,00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образавания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2020 026,29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2020 026,29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2020 026,29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1625 560,69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A77D2" w:rsidRPr="009E75A2" w:rsidTr="00DF08C7">
        <w:trPr>
          <w:trHeight w:val="1537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6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1070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949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633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11971 896,43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8424 500,00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8541 400,00</w:t>
            </w:r>
          </w:p>
        </w:tc>
      </w:tr>
      <w:tr w:rsidR="00DA77D2" w:rsidRPr="009E75A2" w:rsidTr="00DF08C7">
        <w:trPr>
          <w:trHeight w:val="316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  <w:sectPr w:rsidR="00DA77D2" w:rsidSect="009E7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860"/>
        <w:gridCol w:w="3100"/>
        <w:gridCol w:w="1840"/>
        <w:gridCol w:w="1780"/>
        <w:gridCol w:w="1780"/>
      </w:tblGrid>
      <w:tr w:rsidR="00DA77D2" w:rsidRPr="009E75A2" w:rsidTr="00DF08C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Васильевского сельсовета от 22.09.2023.года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126</w:t>
            </w:r>
          </w:p>
        </w:tc>
      </w:tr>
      <w:tr w:rsidR="00DA77D2" w:rsidRPr="009E75A2" w:rsidTr="00DF08C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A77D2" w:rsidRPr="009E75A2" w:rsidTr="00DF08C7">
        <w:trPr>
          <w:trHeight w:val="18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DA77D2" w:rsidRPr="009E75A2" w:rsidTr="00DF08C7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DA77D2" w:rsidRPr="009E75A2" w:rsidTr="00DF08C7">
        <w:trPr>
          <w:trHeight w:val="234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культуры) на 2023 год и на плановый период 2024, 2025 годов</w:t>
            </w:r>
          </w:p>
        </w:tc>
      </w:tr>
      <w:tr w:rsidR="00DA77D2" w:rsidRPr="009E75A2" w:rsidTr="00DF08C7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E75A2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DA77D2" w:rsidRPr="009E75A2" w:rsidTr="00DF08C7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 xml:space="preserve"> 2025 год </w:t>
            </w:r>
          </w:p>
        </w:tc>
      </w:tr>
      <w:tr w:rsidR="00DA77D2" w:rsidRPr="009E75A2" w:rsidTr="00DF08C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>Саракташский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 xml:space="preserve">          717 000,00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5A2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</w:tr>
      <w:tr w:rsidR="00DA77D2" w:rsidRPr="009E75A2" w:rsidTr="00DF08C7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 xml:space="preserve">        717 000,00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2" w:rsidRPr="009E75A2" w:rsidRDefault="00DA77D2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5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</w:tr>
    </w:tbl>
    <w:p w:rsidR="00DA77D2" w:rsidRDefault="00DA77D2" w:rsidP="00DA77D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813DF" w:rsidRDefault="003813DF"/>
    <w:sectPr w:rsidR="0038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1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2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D2"/>
    <w:rsid w:val="003813DF"/>
    <w:rsid w:val="00DA77D2"/>
    <w:rsid w:val="00F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4C23-215A-459B-B6B0-BC03EA79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DA7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DA77D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A77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7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DA77D2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77D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DA7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semiHidden/>
    <w:rsid w:val="00DA77D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DA77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77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DA77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DA77D2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DA77D2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DA77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DA77D2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DA77D2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DA77D2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DA77D2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DA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A77D2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DA77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DA77D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DA77D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DA7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DA77D2"/>
  </w:style>
  <w:style w:type="paragraph" w:styleId="ab">
    <w:name w:val="Normal (Web)"/>
    <w:basedOn w:val="a1"/>
    <w:link w:val="ac"/>
    <w:uiPriority w:val="99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uiPriority w:val="99"/>
    <w:locked/>
    <w:rsid w:val="00DA77D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34"/>
    <w:qFormat/>
    <w:rsid w:val="00DA77D2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uiPriority w:val="99"/>
    <w:rsid w:val="00DA77D2"/>
  </w:style>
  <w:style w:type="paragraph" w:styleId="af0">
    <w:name w:val="header"/>
    <w:basedOn w:val="a1"/>
    <w:link w:val="af"/>
    <w:uiPriority w:val="99"/>
    <w:unhideWhenUsed/>
    <w:rsid w:val="00DA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uiPriority w:val="99"/>
    <w:semiHidden/>
    <w:rsid w:val="00DA77D2"/>
  </w:style>
  <w:style w:type="character" w:customStyle="1" w:styleId="af1">
    <w:name w:val="Нижний колонтитул Знак"/>
    <w:basedOn w:val="a2"/>
    <w:link w:val="af2"/>
    <w:uiPriority w:val="99"/>
    <w:semiHidden/>
    <w:rsid w:val="00DA77D2"/>
  </w:style>
  <w:style w:type="paragraph" w:styleId="af2">
    <w:name w:val="footer"/>
    <w:basedOn w:val="a1"/>
    <w:link w:val="af1"/>
    <w:uiPriority w:val="99"/>
    <w:semiHidden/>
    <w:unhideWhenUsed/>
    <w:rsid w:val="00DA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uiPriority w:val="99"/>
    <w:semiHidden/>
    <w:rsid w:val="00DA77D2"/>
  </w:style>
  <w:style w:type="character" w:customStyle="1" w:styleId="af3">
    <w:name w:val="Основной текст Знак"/>
    <w:aliases w:val="бпОсновной текст Знак"/>
    <w:basedOn w:val="a2"/>
    <w:link w:val="af4"/>
    <w:locked/>
    <w:rsid w:val="00DA77D2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nhideWhenUsed/>
    <w:qFormat/>
    <w:rsid w:val="00DA77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uiPriority w:val="99"/>
    <w:semiHidden/>
    <w:rsid w:val="00DA77D2"/>
  </w:style>
  <w:style w:type="character" w:customStyle="1" w:styleId="af5">
    <w:name w:val="Основной текст_"/>
    <w:basedOn w:val="a2"/>
    <w:link w:val="21"/>
    <w:locked/>
    <w:rsid w:val="00DA77D2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DA77D2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DA7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DA77D2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A77D2"/>
  </w:style>
  <w:style w:type="paragraph" w:styleId="af6">
    <w:name w:val="Title"/>
    <w:basedOn w:val="a1"/>
    <w:link w:val="af7"/>
    <w:uiPriority w:val="10"/>
    <w:qFormat/>
    <w:rsid w:val="00DA7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DA77D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uiPriority w:val="99"/>
    <w:rsid w:val="00DA7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DA77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59"/>
    <w:rsid w:val="00DA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DA77D2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DA7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DA77D2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DA77D2"/>
    <w:rPr>
      <w:color w:val="800080"/>
      <w:u w:val="single"/>
    </w:rPr>
  </w:style>
  <w:style w:type="paragraph" w:customStyle="1" w:styleId="xl70">
    <w:name w:val="xl70"/>
    <w:basedOn w:val="a1"/>
    <w:rsid w:val="00DA77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DA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DA77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DA7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DA7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DA7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DA7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DA77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DA77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DA77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DA77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DA77D2"/>
  </w:style>
  <w:style w:type="paragraph" w:styleId="afc">
    <w:name w:val="Subtitle"/>
    <w:basedOn w:val="a1"/>
    <w:link w:val="afd"/>
    <w:uiPriority w:val="11"/>
    <w:qFormat/>
    <w:rsid w:val="00DA7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DA77D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A77D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DA77D2"/>
    <w:rPr>
      <w:rFonts w:ascii="Times New Roman" w:hAnsi="Times New Roman"/>
      <w:sz w:val="26"/>
    </w:rPr>
  </w:style>
  <w:style w:type="character" w:styleId="afe">
    <w:name w:val="Strong"/>
    <w:basedOn w:val="a2"/>
    <w:qFormat/>
    <w:rsid w:val="00DA77D2"/>
    <w:rPr>
      <w:rFonts w:cs="Times New Roman"/>
      <w:b/>
      <w:bCs/>
    </w:rPr>
  </w:style>
  <w:style w:type="character" w:customStyle="1" w:styleId="aff">
    <w:name w:val="Гипертекстовая ссылка"/>
    <w:rsid w:val="00DA77D2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DA77D2"/>
  </w:style>
  <w:style w:type="paragraph" w:customStyle="1" w:styleId="formattext">
    <w:name w:val="formattext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34"/>
    <w:locked/>
    <w:rsid w:val="00DA77D2"/>
  </w:style>
  <w:style w:type="paragraph" w:styleId="aff0">
    <w:name w:val="Plain Text"/>
    <w:basedOn w:val="a1"/>
    <w:link w:val="aff1"/>
    <w:uiPriority w:val="99"/>
    <w:unhideWhenUsed/>
    <w:rsid w:val="00DA77D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DA77D2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DA77D2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DA77D2"/>
  </w:style>
  <w:style w:type="character" w:customStyle="1" w:styleId="ConsPlusNonformat">
    <w:name w:val="ConsPlusNonformat Знак"/>
    <w:link w:val="ConsPlusNonformat0"/>
    <w:uiPriority w:val="99"/>
    <w:locked/>
    <w:rsid w:val="00DA77D2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DA77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DA77D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A77D2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DA77D2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DA77D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DA77D2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DA77D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DA77D2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DA77D2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DA77D2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DA77D2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DA7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DA77D2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DA77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DA77D2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DA77D2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DA77D2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DA77D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DA77D2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DA77D2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DA77D2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DA77D2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DA77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DA77D2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DA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DA77D2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DA77D2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DA77D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A77D2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DA77D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DA77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DA77D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DA77D2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DA77D2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DA77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9">
    <w:name w:val="Quote"/>
    <w:basedOn w:val="a1"/>
    <w:next w:val="a1"/>
    <w:link w:val="2a"/>
    <w:uiPriority w:val="29"/>
    <w:qFormat/>
    <w:rsid w:val="00DA77D2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DA77D2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DA77D2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DA77D2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DA77D2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DA77D2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DA77D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DA77D2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DA7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DA77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DA7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DA7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DA77D2"/>
  </w:style>
  <w:style w:type="paragraph" w:customStyle="1" w:styleId="2c">
    <w:name w:val="Îñíîâíîé òåêñò ñ îòñòóïîì 2"/>
    <w:basedOn w:val="afff3"/>
    <w:rsid w:val="00DA77D2"/>
  </w:style>
  <w:style w:type="paragraph" w:customStyle="1" w:styleId="18">
    <w:name w:val="çàãîëîâîê 1"/>
    <w:basedOn w:val="afff3"/>
    <w:next w:val="afff3"/>
    <w:rsid w:val="00DA77D2"/>
  </w:style>
  <w:style w:type="paragraph" w:customStyle="1" w:styleId="37">
    <w:name w:val="Îñíîâíîé òåêñò ñ îòñòóïîì 3"/>
    <w:basedOn w:val="afff3"/>
    <w:rsid w:val="00DA77D2"/>
  </w:style>
  <w:style w:type="paragraph" w:customStyle="1" w:styleId="Iniiaiieoaeno">
    <w:name w:val="Iniiaiie oaeno"/>
    <w:basedOn w:val="Iauiue"/>
    <w:rsid w:val="00DA77D2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DA77D2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DA77D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DA77D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DA77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DA77D2"/>
  </w:style>
  <w:style w:type="paragraph" w:customStyle="1" w:styleId="caaieiaie2">
    <w:name w:val="caaieiaie 2"/>
    <w:basedOn w:val="Iauiue"/>
    <w:next w:val="Iauiue"/>
    <w:rsid w:val="00DA77D2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DA77D2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DA77D2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DA77D2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DA77D2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DA77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DA77D2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DA77D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DA77D2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DA77D2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DA77D2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DA77D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DA77D2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DA77D2"/>
    <w:rPr>
      <w:rFonts w:ascii="Archangelsk" w:eastAsia="Times New Roman" w:hAnsi="Archangelsk" w:cs="Times New Roman"/>
      <w:b/>
      <w:bCs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DA77D2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DA77D2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DA77D2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DA77D2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DA77D2"/>
  </w:style>
  <w:style w:type="paragraph" w:customStyle="1" w:styleId="a">
    <w:name w:val="Подпункты маркированные"/>
    <w:basedOn w:val="a1"/>
    <w:rsid w:val="00DA77D2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DA77D2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DA77D2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DA77D2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DA77D2"/>
    <w:pPr>
      <w:ind w:left="140"/>
    </w:pPr>
  </w:style>
  <w:style w:type="paragraph" w:customStyle="1" w:styleId="affff3">
    <w:name w:val="Основное меню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DA77D2"/>
  </w:style>
  <w:style w:type="paragraph" w:customStyle="1" w:styleId="affff5">
    <w:name w:val="Постоянная часть"/>
    <w:basedOn w:val="affff3"/>
    <w:next w:val="a1"/>
    <w:rsid w:val="00DA77D2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DA77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DA77D2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DA77D2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DA77D2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DA77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DA77D2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DA77D2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DA7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DA77D2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DA77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DA77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DA77D2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DA77D2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DA77D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DA77D2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DA77D2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DA77D2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DA77D2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DA77D2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DA77D2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DA77D2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DA77D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DA77D2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DA77D2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DA77D2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DA77D2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DA77D2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DA77D2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DA77D2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DA77D2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DA77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DA77D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DA7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DA77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DA77D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DA77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DA77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7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DA77D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DA77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DA77D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DA77D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DA77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DA7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DA77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DA77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DA77D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DA77D2"/>
    <w:rPr>
      <w:vertAlign w:val="superscript"/>
    </w:rPr>
  </w:style>
  <w:style w:type="character" w:styleId="afffffd">
    <w:name w:val="annotation reference"/>
    <w:semiHidden/>
    <w:unhideWhenUsed/>
    <w:rsid w:val="00DA77D2"/>
    <w:rPr>
      <w:sz w:val="16"/>
      <w:szCs w:val="16"/>
    </w:rPr>
  </w:style>
  <w:style w:type="character" w:styleId="afffffe">
    <w:name w:val="Intense Emphasis"/>
    <w:uiPriority w:val="21"/>
    <w:qFormat/>
    <w:rsid w:val="00DA77D2"/>
    <w:rPr>
      <w:b/>
      <w:bCs/>
      <w:i/>
      <w:iCs/>
      <w:color w:val="4F81BD"/>
    </w:rPr>
  </w:style>
  <w:style w:type="character" w:customStyle="1" w:styleId="grame">
    <w:name w:val="grame"/>
    <w:basedOn w:val="a2"/>
    <w:rsid w:val="00DA77D2"/>
  </w:style>
  <w:style w:type="character" w:customStyle="1" w:styleId="319pt">
    <w:name w:val="Основной текст (3) + 19 pt"/>
    <w:basedOn w:val="38"/>
    <w:uiPriority w:val="99"/>
    <w:rsid w:val="00DA77D2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basedOn w:val="2d"/>
    <w:uiPriority w:val="99"/>
    <w:rsid w:val="00DA77D2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2"/>
    <w:rsid w:val="00DA77D2"/>
  </w:style>
  <w:style w:type="character" w:customStyle="1" w:styleId="affffff">
    <w:name w:val="Найденные слова"/>
    <w:basedOn w:val="aff4"/>
    <w:rsid w:val="00DA77D2"/>
    <w:rPr>
      <w:b/>
      <w:bCs/>
      <w:color w:val="000080"/>
      <w:sz w:val="20"/>
      <w:szCs w:val="20"/>
    </w:rPr>
  </w:style>
  <w:style w:type="character" w:customStyle="1" w:styleId="affffff0">
    <w:name w:val="Не вступил в силу"/>
    <w:rsid w:val="00DA77D2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DA77D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DA77D2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DA77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DA77D2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DA77D2"/>
    <w:rPr>
      <w:lang w:eastAsia="ar-SA"/>
    </w:rPr>
  </w:style>
  <w:style w:type="character" w:customStyle="1" w:styleId="fontstyle01">
    <w:name w:val="fontstyle01"/>
    <w:basedOn w:val="a2"/>
    <w:rsid w:val="00DA77D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DA77D2"/>
  </w:style>
  <w:style w:type="character" w:customStyle="1" w:styleId="eopscxw79226332bcx2">
    <w:name w:val="eop scxw79226332 bcx2"/>
    <w:basedOn w:val="a2"/>
    <w:rsid w:val="00DA77D2"/>
  </w:style>
  <w:style w:type="character" w:customStyle="1" w:styleId="spellingerrorscxw79226332bcx2">
    <w:name w:val="spellingerror scxw79226332 bcx2"/>
    <w:basedOn w:val="a2"/>
    <w:rsid w:val="00DA77D2"/>
  </w:style>
  <w:style w:type="character" w:customStyle="1" w:styleId="normaltextrunscxw254736896bcx2">
    <w:name w:val="normaltextrun scxw254736896 bcx2"/>
    <w:basedOn w:val="a2"/>
    <w:rsid w:val="00DA77D2"/>
  </w:style>
  <w:style w:type="character" w:customStyle="1" w:styleId="s10">
    <w:name w:val="s1"/>
    <w:basedOn w:val="a2"/>
    <w:rsid w:val="00DA77D2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DA77D2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DA77D2"/>
  </w:style>
  <w:style w:type="character" w:customStyle="1" w:styleId="FontStyle19">
    <w:name w:val="Font Style19"/>
    <w:basedOn w:val="a2"/>
    <w:rsid w:val="00DA77D2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DA77D2"/>
  </w:style>
  <w:style w:type="character" w:customStyle="1" w:styleId="revlinks-hidden">
    <w:name w:val="rev_links-hidden"/>
    <w:rsid w:val="00DA77D2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DA77D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DA77D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DA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A77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DA7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DA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DA77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DA7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DA7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DA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DA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DA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DA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DA77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DA7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DA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DA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DA77D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DA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DA77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9288</Words>
  <Characters>52944</Characters>
  <Application>Microsoft Office Word</Application>
  <DocSecurity>0</DocSecurity>
  <Lines>441</Lines>
  <Paragraphs>124</Paragraphs>
  <ScaleCrop>false</ScaleCrop>
  <Company/>
  <LinksUpToDate>false</LinksUpToDate>
  <CharactersWithSpaces>62108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2023-09-28T06:12:00Z</dcterms:created>
  <dcterms:modified xsi:type="dcterms:W3CDTF">2023-09-28T06:12:00Z</dcterms:modified>
</cp:coreProperties>
</file>