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EA" w:rsidRPr="00055900" w:rsidRDefault="004F76EA" w:rsidP="004F76EA">
      <w:pPr>
        <w:pStyle w:val="a4"/>
        <w:jc w:val="center"/>
        <w:rPr>
          <w:rFonts w:ascii="Times New Roman" w:hAnsi="Times New Roman"/>
          <w:sz w:val="28"/>
          <w:szCs w:val="28"/>
        </w:rPr>
      </w:pPr>
      <w:bookmarkStart w:id="0" w:name="_GoBack"/>
      <w:bookmarkEnd w:id="0"/>
      <w:r w:rsidRPr="00055900">
        <w:rPr>
          <w:rFonts w:ascii="Times New Roman" w:hAnsi="Times New Roman"/>
          <w:noProof/>
          <w:sz w:val="28"/>
          <w:szCs w:val="28"/>
        </w:rPr>
        <w:drawing>
          <wp:inline distT="0" distB="0" distL="0" distR="0">
            <wp:extent cx="571500" cy="609600"/>
            <wp:effectExtent l="19050" t="0" r="0" b="0"/>
            <wp:docPr id="2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4F76EA" w:rsidRPr="00055900" w:rsidRDefault="004F76EA" w:rsidP="004F76EA">
      <w:pPr>
        <w:shd w:val="clear" w:color="auto" w:fill="FFFFFF"/>
        <w:spacing w:after="0" w:line="240" w:lineRule="auto"/>
        <w:jc w:val="center"/>
        <w:rPr>
          <w:rFonts w:ascii="Times New Roman" w:eastAsia="Times New Roman" w:hAnsi="Times New Roman" w:cs="Times New Roman"/>
          <w:b/>
          <w:sz w:val="32"/>
          <w:szCs w:val="32"/>
        </w:rPr>
      </w:pPr>
      <w:r w:rsidRPr="00055900">
        <w:rPr>
          <w:rFonts w:ascii="Times New Roman" w:eastAsia="Times New Roman" w:hAnsi="Times New Roman" w:cs="Times New Roman"/>
          <w:b/>
          <w:sz w:val="32"/>
          <w:szCs w:val="32"/>
        </w:rPr>
        <w:t>СОВЕТ ДЕПУТАТОВ</w:t>
      </w:r>
    </w:p>
    <w:p w:rsidR="004F76EA" w:rsidRPr="00055900" w:rsidRDefault="004F76EA" w:rsidP="004F76EA">
      <w:pPr>
        <w:shd w:val="clear" w:color="auto" w:fill="FFFFFF"/>
        <w:spacing w:after="0" w:line="240" w:lineRule="auto"/>
        <w:jc w:val="center"/>
        <w:rPr>
          <w:rFonts w:ascii="Times New Roman" w:eastAsia="Times New Roman" w:hAnsi="Times New Roman" w:cs="Times New Roman"/>
          <w:b/>
          <w:sz w:val="32"/>
          <w:szCs w:val="32"/>
        </w:rPr>
      </w:pPr>
      <w:r w:rsidRPr="00055900">
        <w:rPr>
          <w:rFonts w:ascii="Times New Roman" w:eastAsia="Times New Roman" w:hAnsi="Times New Roman" w:cs="Times New Roman"/>
          <w:b/>
          <w:sz w:val="32"/>
          <w:szCs w:val="32"/>
        </w:rPr>
        <w:t>МУНИЦИПАЛЬНОГО ОБРАЗОВАНИЯ</w:t>
      </w:r>
    </w:p>
    <w:p w:rsidR="004F76EA" w:rsidRPr="00055900" w:rsidRDefault="004F76EA" w:rsidP="004F76EA">
      <w:pPr>
        <w:shd w:val="clear" w:color="auto" w:fill="FFFFFF"/>
        <w:spacing w:after="0" w:line="240" w:lineRule="auto"/>
        <w:jc w:val="center"/>
        <w:rPr>
          <w:rFonts w:ascii="Times New Roman" w:eastAsia="Times New Roman" w:hAnsi="Times New Roman" w:cs="Times New Roman"/>
          <w:b/>
          <w:sz w:val="32"/>
          <w:szCs w:val="32"/>
        </w:rPr>
      </w:pPr>
      <w:r w:rsidRPr="00055900">
        <w:rPr>
          <w:rFonts w:ascii="Times New Roman" w:eastAsia="Times New Roman" w:hAnsi="Times New Roman" w:cs="Times New Roman"/>
          <w:b/>
          <w:sz w:val="32"/>
          <w:szCs w:val="32"/>
        </w:rPr>
        <w:t>ВАСИЛЬЕВСКИЙ СЕЛЬСОВЕТ</w:t>
      </w:r>
    </w:p>
    <w:p w:rsidR="004F76EA" w:rsidRPr="00055900" w:rsidRDefault="004F76EA" w:rsidP="004F76EA">
      <w:pPr>
        <w:shd w:val="clear" w:color="auto" w:fill="FFFFFF"/>
        <w:spacing w:after="0" w:line="240" w:lineRule="auto"/>
        <w:jc w:val="center"/>
        <w:rPr>
          <w:rFonts w:ascii="Times New Roman" w:eastAsia="Times New Roman" w:hAnsi="Times New Roman" w:cs="Times New Roman"/>
          <w:b/>
          <w:sz w:val="32"/>
          <w:szCs w:val="32"/>
        </w:rPr>
      </w:pPr>
      <w:r w:rsidRPr="00055900">
        <w:rPr>
          <w:rFonts w:ascii="Times New Roman" w:eastAsia="Times New Roman" w:hAnsi="Times New Roman" w:cs="Times New Roman"/>
          <w:b/>
          <w:sz w:val="32"/>
          <w:szCs w:val="32"/>
        </w:rPr>
        <w:t>САРАКТАШСКОГО РАЙОНА</w:t>
      </w:r>
    </w:p>
    <w:p w:rsidR="004F76EA" w:rsidRPr="00055900" w:rsidRDefault="004F76EA" w:rsidP="004F76EA">
      <w:pPr>
        <w:shd w:val="clear" w:color="auto" w:fill="FFFFFF"/>
        <w:spacing w:after="0" w:line="240" w:lineRule="auto"/>
        <w:jc w:val="center"/>
        <w:rPr>
          <w:rFonts w:ascii="Times New Roman" w:eastAsia="Times New Roman" w:hAnsi="Times New Roman" w:cs="Times New Roman"/>
          <w:b/>
          <w:sz w:val="32"/>
          <w:szCs w:val="32"/>
        </w:rPr>
      </w:pPr>
      <w:r w:rsidRPr="00055900">
        <w:rPr>
          <w:rFonts w:ascii="Times New Roman" w:eastAsia="Times New Roman" w:hAnsi="Times New Roman" w:cs="Times New Roman"/>
          <w:b/>
          <w:sz w:val="32"/>
          <w:szCs w:val="32"/>
        </w:rPr>
        <w:t>ОРЕНБУРГСКОЙ ОБЛАСТИ</w:t>
      </w:r>
    </w:p>
    <w:p w:rsidR="004F76EA" w:rsidRPr="00055900" w:rsidRDefault="004F76EA" w:rsidP="004F76EA">
      <w:pPr>
        <w:shd w:val="clear" w:color="auto" w:fill="FFFFFF"/>
        <w:spacing w:after="0" w:line="240" w:lineRule="auto"/>
        <w:jc w:val="center"/>
        <w:rPr>
          <w:rFonts w:ascii="Times New Roman" w:eastAsia="Times New Roman" w:hAnsi="Times New Roman" w:cs="Times New Roman"/>
          <w:b/>
          <w:sz w:val="28"/>
          <w:szCs w:val="28"/>
        </w:rPr>
      </w:pPr>
      <w:r w:rsidRPr="00055900">
        <w:rPr>
          <w:rFonts w:ascii="Times New Roman" w:eastAsia="Times New Roman" w:hAnsi="Times New Roman" w:cs="Times New Roman"/>
          <w:b/>
          <w:sz w:val="28"/>
          <w:szCs w:val="28"/>
        </w:rPr>
        <w:t>ЧЕТВЕРТЫЙ СОЗЫВ</w:t>
      </w:r>
    </w:p>
    <w:p w:rsidR="004F76EA" w:rsidRDefault="004F76EA" w:rsidP="004F76EA">
      <w:pPr>
        <w:pStyle w:val="a4"/>
        <w:jc w:val="center"/>
        <w:rPr>
          <w:rFonts w:ascii="Times New Roman" w:hAnsi="Times New Roman"/>
          <w:sz w:val="28"/>
          <w:szCs w:val="28"/>
        </w:rPr>
      </w:pPr>
    </w:p>
    <w:p w:rsidR="004F76EA" w:rsidRDefault="004F76EA" w:rsidP="004F76EA">
      <w:pPr>
        <w:pStyle w:val="a4"/>
        <w:jc w:val="center"/>
        <w:rPr>
          <w:rFonts w:ascii="Times New Roman" w:hAnsi="Times New Roman"/>
          <w:sz w:val="28"/>
          <w:szCs w:val="28"/>
        </w:rPr>
      </w:pPr>
    </w:p>
    <w:p w:rsidR="004F76EA" w:rsidRDefault="004F76EA" w:rsidP="004F76EA">
      <w:pPr>
        <w:pStyle w:val="a4"/>
        <w:jc w:val="center"/>
        <w:rPr>
          <w:rFonts w:ascii="Times New Roman" w:hAnsi="Times New Roman"/>
          <w:sz w:val="28"/>
          <w:szCs w:val="28"/>
        </w:rPr>
      </w:pPr>
    </w:p>
    <w:p w:rsidR="004F76EA" w:rsidRPr="00827C24" w:rsidRDefault="004F76EA" w:rsidP="004F76EA">
      <w:pPr>
        <w:spacing w:after="0" w:line="240" w:lineRule="auto"/>
        <w:jc w:val="center"/>
        <w:rPr>
          <w:rFonts w:ascii="Times New Roman" w:eastAsia="Times New Roman" w:hAnsi="Times New Roman" w:cs="Times New Roman"/>
          <w:b/>
          <w:sz w:val="28"/>
          <w:szCs w:val="28"/>
        </w:rPr>
      </w:pPr>
      <w:r w:rsidRPr="00827C24">
        <w:rPr>
          <w:rFonts w:ascii="Times New Roman" w:eastAsia="Times New Roman" w:hAnsi="Times New Roman" w:cs="Times New Roman"/>
          <w:b/>
          <w:sz w:val="28"/>
          <w:szCs w:val="28"/>
        </w:rPr>
        <w:t>Р Е Ш Е Н И Е</w:t>
      </w:r>
    </w:p>
    <w:p w:rsidR="004F76EA" w:rsidRPr="00827C24" w:rsidRDefault="004F76EA" w:rsidP="004F76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Очередного двадцать пятого</w:t>
      </w:r>
      <w:r w:rsidRPr="00827C24">
        <w:rPr>
          <w:rFonts w:ascii="Times New Roman" w:eastAsia="Times New Roman" w:hAnsi="Times New Roman" w:cs="Times New Roman"/>
          <w:sz w:val="28"/>
          <w:szCs w:val="28"/>
        </w:rPr>
        <w:t xml:space="preserve"> заседания Совета депутатов</w:t>
      </w:r>
    </w:p>
    <w:p w:rsidR="004F76EA" w:rsidRDefault="004F76EA" w:rsidP="004F76EA">
      <w:pPr>
        <w:spacing w:after="0" w:line="240" w:lineRule="auto"/>
        <w:jc w:val="center"/>
        <w:rPr>
          <w:rFonts w:ascii="Times New Roman" w:eastAsia="Times New Roman" w:hAnsi="Times New Roman" w:cs="Times New Roman"/>
          <w:sz w:val="28"/>
          <w:szCs w:val="28"/>
        </w:rPr>
      </w:pPr>
      <w:r w:rsidRPr="00F7422A">
        <w:rPr>
          <w:rFonts w:ascii="Times New Roman" w:eastAsia="Times New Roman" w:hAnsi="Times New Roman" w:cs="Times New Roman"/>
          <w:sz w:val="28"/>
          <w:szCs w:val="28"/>
        </w:rPr>
        <w:t>Васильевского сельсовета Саракташского района четвёртого созыва</w:t>
      </w:r>
    </w:p>
    <w:p w:rsidR="004F76EA" w:rsidRDefault="004F76EA" w:rsidP="004F76EA">
      <w:pPr>
        <w:spacing w:after="0" w:line="240" w:lineRule="auto"/>
        <w:jc w:val="center"/>
        <w:rPr>
          <w:rFonts w:ascii="Times New Roman" w:eastAsia="Times New Roman" w:hAnsi="Times New Roman" w:cs="Times New Roman"/>
          <w:sz w:val="28"/>
          <w:szCs w:val="28"/>
        </w:rPr>
      </w:pPr>
    </w:p>
    <w:p w:rsidR="004F76EA" w:rsidRDefault="004F76EA" w:rsidP="004F76EA">
      <w:pPr>
        <w:spacing w:after="0" w:line="240" w:lineRule="auto"/>
        <w:jc w:val="center"/>
        <w:rPr>
          <w:rFonts w:ascii="Times New Roman" w:eastAsia="Times New Roman" w:hAnsi="Times New Roman" w:cs="Times New Roman"/>
          <w:sz w:val="28"/>
          <w:szCs w:val="28"/>
        </w:rPr>
      </w:pPr>
    </w:p>
    <w:p w:rsidR="004F76EA" w:rsidRDefault="004F76EA" w:rsidP="004F76EA">
      <w:pPr>
        <w:spacing w:after="0" w:line="240" w:lineRule="auto"/>
        <w:jc w:val="center"/>
        <w:rPr>
          <w:rFonts w:ascii="Times New Roman" w:eastAsia="Times New Roman" w:hAnsi="Times New Roman" w:cs="Times New Roman"/>
          <w:sz w:val="28"/>
          <w:szCs w:val="28"/>
        </w:rPr>
      </w:pPr>
    </w:p>
    <w:p w:rsidR="004F76EA" w:rsidRDefault="004F76EA" w:rsidP="004F76EA">
      <w:pPr>
        <w:spacing w:after="0" w:line="240" w:lineRule="auto"/>
        <w:jc w:val="center"/>
        <w:rPr>
          <w:rFonts w:ascii="Times New Roman" w:eastAsia="Times New Roman" w:hAnsi="Times New Roman" w:cs="Times New Roman"/>
          <w:sz w:val="28"/>
          <w:szCs w:val="28"/>
        </w:rPr>
      </w:pPr>
    </w:p>
    <w:p w:rsidR="004F76EA" w:rsidRPr="003809A1" w:rsidRDefault="004F76EA" w:rsidP="004F76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июня  2023 г                            с. Васильевка                                   № 115</w:t>
      </w:r>
    </w:p>
    <w:p w:rsidR="004F76EA" w:rsidRDefault="004F76EA" w:rsidP="004F76EA">
      <w:pPr>
        <w:spacing w:before="120" w:after="120"/>
        <w:jc w:val="both"/>
        <w:rPr>
          <w:rFonts w:ascii="Times New Roman" w:hAnsi="Times New Roman" w:cs="Times New Roman"/>
          <w:sz w:val="28"/>
          <w:szCs w:val="28"/>
        </w:rPr>
      </w:pPr>
    </w:p>
    <w:p w:rsidR="004F76EA" w:rsidRDefault="004F76EA" w:rsidP="004F76EA">
      <w:pPr>
        <w:spacing w:before="120" w:after="120"/>
        <w:jc w:val="center"/>
        <w:rPr>
          <w:rFonts w:ascii="Times New Roman" w:hAnsi="Times New Roman" w:cs="Times New Roman"/>
          <w:sz w:val="28"/>
          <w:szCs w:val="28"/>
        </w:rPr>
      </w:pPr>
      <w:r w:rsidRPr="00E3760B">
        <w:rPr>
          <w:rFonts w:ascii="Times New Roman" w:hAnsi="Times New Roman" w:cs="Times New Roman"/>
          <w:sz w:val="28"/>
          <w:szCs w:val="28"/>
        </w:rPr>
        <w:t>Об утверждении Порядка заключения с муниципальным образованием Саракташский район соглашений, о передаче (принятии) осуществления части полномочий по вопросам местного значения</w:t>
      </w:r>
      <w:r>
        <w:rPr>
          <w:rFonts w:ascii="Times New Roman" w:hAnsi="Times New Roman" w:cs="Times New Roman"/>
          <w:sz w:val="28"/>
          <w:szCs w:val="28"/>
        </w:rPr>
        <w:t>.</w:t>
      </w:r>
    </w:p>
    <w:p w:rsidR="004F76EA" w:rsidRDefault="004F76EA" w:rsidP="004F76EA">
      <w:pPr>
        <w:spacing w:before="120" w:after="120"/>
        <w:jc w:val="both"/>
        <w:rPr>
          <w:rFonts w:ascii="Times New Roman" w:hAnsi="Times New Roman" w:cs="Times New Roman"/>
          <w:sz w:val="28"/>
          <w:szCs w:val="28"/>
        </w:rPr>
      </w:pPr>
    </w:p>
    <w:p w:rsidR="004F76EA" w:rsidRPr="00F23754" w:rsidRDefault="004F76EA" w:rsidP="004F76EA">
      <w:pPr>
        <w:spacing w:after="0" w:line="240" w:lineRule="auto"/>
        <w:ind w:right="-1"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руководствуясь Уставом Васильевского сельсовета Саракташского района Оренбургской области </w:t>
      </w:r>
    </w:p>
    <w:p w:rsidR="004F76EA" w:rsidRPr="00F23754" w:rsidRDefault="004F76EA" w:rsidP="004F76EA">
      <w:pPr>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Совет депутатов Васильевского сельсовета</w:t>
      </w:r>
    </w:p>
    <w:p w:rsidR="004F76EA" w:rsidRPr="00F23754" w:rsidRDefault="004F76EA" w:rsidP="004F76EA">
      <w:pPr>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Р Е Ш И Л :</w:t>
      </w:r>
    </w:p>
    <w:p w:rsidR="004F76EA" w:rsidRPr="00F23754" w:rsidRDefault="004F76EA" w:rsidP="004F76EA">
      <w:pPr>
        <w:spacing w:after="0" w:line="240" w:lineRule="auto"/>
        <w:ind w:firstLine="720"/>
        <w:rPr>
          <w:rFonts w:ascii="Times New Roman" w:eastAsia="Times New Roman" w:hAnsi="Times New Roman" w:cs="Times New Roman"/>
          <w:sz w:val="28"/>
          <w:szCs w:val="28"/>
        </w:rPr>
      </w:pPr>
    </w:p>
    <w:p w:rsidR="004F76EA" w:rsidRPr="00F23754" w:rsidRDefault="004F76EA" w:rsidP="004F76EA">
      <w:pPr>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1. Утвердить Порядок заключения с муниципальным образованием Саракташский район соглашений, о передаче (принятии) осуществления части полномочий по вопросам местного значения.</w:t>
      </w:r>
    </w:p>
    <w:p w:rsidR="004F76EA" w:rsidRPr="00F23754" w:rsidRDefault="004F76EA" w:rsidP="004F76EA">
      <w:pPr>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2. Настоящее решение вступает в силу после дня его обнародования и подлежит размещению на официальном сайте муниципального образования Васильевский  сельсовет Саракташского района Оренбургской области </w:t>
      </w:r>
      <w:r w:rsidRPr="00F23754">
        <w:rPr>
          <w:rFonts w:ascii="Times New Roman" w:eastAsia="Times New Roman" w:hAnsi="Times New Roman" w:cs="Times New Roman"/>
          <w:color w:val="000000"/>
          <w:sz w:val="28"/>
          <w:szCs w:val="28"/>
        </w:rPr>
        <w:t>в сети «</w:t>
      </w:r>
      <w:r>
        <w:rPr>
          <w:rFonts w:ascii="Times New Roman" w:eastAsia="Times New Roman" w:hAnsi="Times New Roman" w:cs="Times New Roman"/>
          <w:color w:val="000000"/>
          <w:sz w:val="28"/>
          <w:szCs w:val="28"/>
        </w:rPr>
        <w:t>И</w:t>
      </w:r>
      <w:r w:rsidRPr="00F23754">
        <w:rPr>
          <w:rFonts w:ascii="Times New Roman" w:eastAsia="Times New Roman" w:hAnsi="Times New Roman" w:cs="Times New Roman"/>
          <w:color w:val="000000"/>
          <w:sz w:val="28"/>
          <w:szCs w:val="28"/>
        </w:rPr>
        <w:t>нтернет»</w:t>
      </w:r>
      <w:r w:rsidRPr="00F23754">
        <w:rPr>
          <w:rFonts w:ascii="Times New Roman" w:eastAsia="Times New Roman" w:hAnsi="Times New Roman" w:cs="Times New Roman"/>
          <w:sz w:val="28"/>
          <w:szCs w:val="28"/>
        </w:rPr>
        <w:t>.</w:t>
      </w:r>
    </w:p>
    <w:p w:rsidR="004F76EA" w:rsidRPr="00F23754" w:rsidRDefault="004F76EA" w:rsidP="004F76EA">
      <w:pPr>
        <w:spacing w:after="0" w:line="240" w:lineRule="auto"/>
        <w:ind w:firstLine="708"/>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lastRenderedPageBreak/>
        <w:t>3. Контроль за исполнением настоящего решения возложить на постоянную комиссию по бюджетной, налоговой и финансовой политике, собственнос</w:t>
      </w:r>
      <w:r>
        <w:rPr>
          <w:rFonts w:ascii="Times New Roman" w:eastAsia="Times New Roman" w:hAnsi="Times New Roman" w:cs="Times New Roman"/>
          <w:sz w:val="28"/>
          <w:szCs w:val="28"/>
        </w:rPr>
        <w:t>ти (Мурсалимов К.Х.)</w:t>
      </w:r>
    </w:p>
    <w:p w:rsidR="004F76EA" w:rsidRDefault="004F76EA" w:rsidP="004F76EA">
      <w:pPr>
        <w:spacing w:after="0" w:line="240" w:lineRule="auto"/>
        <w:ind w:right="-5" w:firstLine="709"/>
        <w:jc w:val="both"/>
        <w:rPr>
          <w:rFonts w:ascii="Times New Roman" w:eastAsia="Times New Roman" w:hAnsi="Times New Roman" w:cs="Times New Roman"/>
          <w:sz w:val="28"/>
          <w:szCs w:val="28"/>
        </w:rPr>
      </w:pPr>
    </w:p>
    <w:p w:rsidR="004F76EA" w:rsidRDefault="004F76EA" w:rsidP="004F76EA">
      <w:pPr>
        <w:spacing w:after="0" w:line="240" w:lineRule="auto"/>
        <w:ind w:right="-5" w:firstLine="709"/>
        <w:jc w:val="both"/>
        <w:rPr>
          <w:rFonts w:ascii="Times New Roman" w:eastAsia="Times New Roman" w:hAnsi="Times New Roman" w:cs="Times New Roman"/>
          <w:sz w:val="28"/>
          <w:szCs w:val="28"/>
        </w:rPr>
      </w:pPr>
    </w:p>
    <w:tbl>
      <w:tblPr>
        <w:tblW w:w="9108" w:type="dxa"/>
        <w:tblLook w:val="04A0" w:firstRow="1" w:lastRow="0" w:firstColumn="1" w:lastColumn="0" w:noHBand="0" w:noVBand="1"/>
      </w:tblPr>
      <w:tblGrid>
        <w:gridCol w:w="4220"/>
        <w:gridCol w:w="909"/>
        <w:gridCol w:w="3979"/>
      </w:tblGrid>
      <w:tr w:rsidR="004F76EA" w:rsidTr="00AE338A">
        <w:tc>
          <w:tcPr>
            <w:tcW w:w="4171" w:type="dxa"/>
            <w:hideMark/>
          </w:tcPr>
          <w:p w:rsidR="004F76EA" w:rsidRDefault="004F76EA" w:rsidP="00AE338A">
            <w:pPr>
              <w:widowControl w:val="0"/>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Председатель Совета депутатов сельсовета</w:t>
            </w:r>
          </w:p>
        </w:tc>
        <w:tc>
          <w:tcPr>
            <w:tcW w:w="899" w:type="dxa"/>
            <w:hideMark/>
          </w:tcPr>
          <w:p w:rsidR="004F76EA" w:rsidRDefault="004F76EA" w:rsidP="00AE338A">
            <w:pPr>
              <w:widowControl w:val="0"/>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tc>
        <w:tc>
          <w:tcPr>
            <w:tcW w:w="3934" w:type="dxa"/>
          </w:tcPr>
          <w:p w:rsidR="004F76EA" w:rsidRDefault="004F76EA" w:rsidP="00AE338A">
            <w:pPr>
              <w:jc w:val="both"/>
              <w:rPr>
                <w:rFonts w:ascii="Times New Roman" w:eastAsia="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F76EA" w:rsidRDefault="004F76EA" w:rsidP="00AE338A">
            <w:pPr>
              <w:widowControl w:val="0"/>
              <w:autoSpaceDE w:val="0"/>
              <w:autoSpaceDN w:val="0"/>
              <w:adjustRightInd w:val="0"/>
              <w:jc w:val="both"/>
              <w:rPr>
                <w:rFonts w:ascii="Times New Roman" w:eastAsia="Times New Roman" w:hAnsi="Times New Roman" w:cs="Times New Roman"/>
                <w:sz w:val="28"/>
                <w:szCs w:val="28"/>
              </w:rPr>
            </w:pPr>
          </w:p>
        </w:tc>
      </w:tr>
      <w:tr w:rsidR="004F76EA" w:rsidTr="00AE338A">
        <w:tc>
          <w:tcPr>
            <w:tcW w:w="4171" w:type="dxa"/>
            <w:hideMark/>
          </w:tcPr>
          <w:p w:rsidR="004F76EA" w:rsidRDefault="004F76EA" w:rsidP="00AE338A">
            <w:pPr>
              <w:widowControl w:val="0"/>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___________   М.А. Углов       </w:t>
            </w:r>
          </w:p>
        </w:tc>
        <w:tc>
          <w:tcPr>
            <w:tcW w:w="899" w:type="dxa"/>
          </w:tcPr>
          <w:p w:rsidR="004F76EA" w:rsidRDefault="004F76EA" w:rsidP="00AE338A">
            <w:pPr>
              <w:widowControl w:val="0"/>
              <w:autoSpaceDE w:val="0"/>
              <w:autoSpaceDN w:val="0"/>
              <w:adjustRightInd w:val="0"/>
              <w:jc w:val="both"/>
              <w:rPr>
                <w:rFonts w:ascii="Times New Roman" w:eastAsia="Times New Roman" w:hAnsi="Times New Roman" w:cs="Times New Roman"/>
                <w:sz w:val="28"/>
                <w:szCs w:val="28"/>
              </w:rPr>
            </w:pPr>
          </w:p>
        </w:tc>
        <w:tc>
          <w:tcPr>
            <w:tcW w:w="3934" w:type="dxa"/>
          </w:tcPr>
          <w:p w:rsidR="004F76EA" w:rsidRDefault="004F76EA" w:rsidP="00AE338A">
            <w:pPr>
              <w:jc w:val="both"/>
              <w:rPr>
                <w:rFonts w:ascii="Times New Roman" w:eastAsia="Times New Roman" w:hAnsi="Times New Roman" w:cs="Times New Roman"/>
                <w:sz w:val="28"/>
                <w:szCs w:val="28"/>
              </w:rPr>
            </w:pPr>
            <w:r>
              <w:rPr>
                <w:rFonts w:ascii="Times New Roman" w:hAnsi="Times New Roman" w:cs="Times New Roman"/>
                <w:sz w:val="28"/>
                <w:szCs w:val="28"/>
              </w:rPr>
              <w:t>________   В.Н. Тихонов</w:t>
            </w:r>
          </w:p>
          <w:p w:rsidR="004F76EA" w:rsidRDefault="004F76EA" w:rsidP="00AE338A">
            <w:pPr>
              <w:widowControl w:val="0"/>
              <w:autoSpaceDE w:val="0"/>
              <w:autoSpaceDN w:val="0"/>
              <w:adjustRightInd w:val="0"/>
              <w:jc w:val="both"/>
              <w:rPr>
                <w:rFonts w:ascii="Times New Roman" w:eastAsia="Times New Roman" w:hAnsi="Times New Roman" w:cs="Times New Roman"/>
                <w:sz w:val="28"/>
                <w:szCs w:val="28"/>
              </w:rPr>
            </w:pPr>
          </w:p>
        </w:tc>
      </w:tr>
    </w:tbl>
    <w:p w:rsidR="004F76EA" w:rsidRDefault="004F76EA" w:rsidP="004F76EA">
      <w:pPr>
        <w:rPr>
          <w:rFonts w:ascii="Times New Roman" w:eastAsia="Times New Roman" w:hAnsi="Times New Roman" w:cs="Times New Roman"/>
          <w:bCs/>
          <w:sz w:val="28"/>
          <w:szCs w:val="28"/>
          <w:lang w:eastAsia="en-US"/>
        </w:rPr>
      </w:pPr>
    </w:p>
    <w:p w:rsidR="004F76EA" w:rsidRDefault="004F76EA" w:rsidP="004F76EA">
      <w:pPr>
        <w:rPr>
          <w:rFonts w:ascii="Times New Roman" w:eastAsia="Times New Roman" w:hAnsi="Times New Roman" w:cs="Times New Roman"/>
          <w:bCs/>
          <w:sz w:val="28"/>
          <w:szCs w:val="28"/>
          <w:lang w:eastAsia="en-US"/>
        </w:rPr>
      </w:pPr>
    </w:p>
    <w:p w:rsidR="004F76EA" w:rsidRDefault="004F76EA" w:rsidP="004F76EA">
      <w:r w:rsidRPr="009E2DE9">
        <w:rPr>
          <w:rFonts w:ascii="Times New Roman" w:eastAsia="Times New Roman" w:hAnsi="Times New Roman" w:cs="Times New Roman"/>
          <w:sz w:val="28"/>
          <w:szCs w:val="28"/>
        </w:rPr>
        <w:t>Разос</w:t>
      </w:r>
      <w:r>
        <w:rPr>
          <w:rFonts w:ascii="Times New Roman" w:eastAsia="Times New Roman" w:hAnsi="Times New Roman" w:cs="Times New Roman"/>
          <w:sz w:val="28"/>
          <w:szCs w:val="28"/>
        </w:rPr>
        <w:t xml:space="preserve">лано: </w:t>
      </w:r>
      <w:r w:rsidRPr="009E2DE9">
        <w:rPr>
          <w:rFonts w:ascii="Times New Roman" w:eastAsia="Times New Roman" w:hAnsi="Times New Roman" w:cs="Times New Roman"/>
          <w:sz w:val="28"/>
          <w:szCs w:val="28"/>
        </w:rPr>
        <w:t xml:space="preserve"> постоянной комиссии, </w:t>
      </w:r>
      <w:r>
        <w:rPr>
          <w:rFonts w:ascii="Times New Roman" w:eastAsia="Times New Roman" w:hAnsi="Times New Roman" w:cs="Times New Roman"/>
          <w:sz w:val="28"/>
          <w:szCs w:val="28"/>
        </w:rPr>
        <w:t xml:space="preserve">администрации района, </w:t>
      </w:r>
      <w:r w:rsidRPr="009E2DE9">
        <w:rPr>
          <w:rFonts w:ascii="Times New Roman" w:eastAsia="Times New Roman" w:hAnsi="Times New Roman" w:cs="Times New Roman"/>
          <w:sz w:val="28"/>
          <w:szCs w:val="28"/>
        </w:rPr>
        <w:t>прокуратуре</w:t>
      </w:r>
      <w:r>
        <w:rPr>
          <w:rFonts w:ascii="Times New Roman" w:eastAsia="Times New Roman" w:hAnsi="Times New Roman" w:cs="Times New Roman"/>
          <w:sz w:val="28"/>
          <w:szCs w:val="28"/>
        </w:rPr>
        <w:t xml:space="preserve"> района, на сайт, в дело</w:t>
      </w:r>
    </w:p>
    <w:p w:rsidR="004F76EA" w:rsidRDefault="004F76EA" w:rsidP="004F76EA">
      <w:pPr>
        <w:spacing w:after="0" w:line="240" w:lineRule="auto"/>
        <w:ind w:right="-5" w:firstLine="709"/>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5" w:firstLine="709"/>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5" w:firstLine="709"/>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5"/>
        <w:jc w:val="both"/>
        <w:rPr>
          <w:rFonts w:ascii="Times New Roman" w:eastAsia="Times New Roman" w:hAnsi="Times New Roman" w:cs="Times New Roman"/>
          <w:sz w:val="28"/>
          <w:szCs w:val="28"/>
        </w:rPr>
      </w:pPr>
    </w:p>
    <w:p w:rsidR="004F76EA" w:rsidRPr="00F23754" w:rsidRDefault="004F76EA" w:rsidP="004F76EA">
      <w:pPr>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Default="004F76EA" w:rsidP="004F76EA">
      <w:pPr>
        <w:spacing w:after="0" w:line="240" w:lineRule="auto"/>
        <w:ind w:right="-1"/>
        <w:jc w:val="both"/>
        <w:rPr>
          <w:rFonts w:ascii="Times New Roman" w:eastAsia="Times New Roman" w:hAnsi="Times New Roman" w:cs="Times New Roman"/>
          <w:sz w:val="28"/>
          <w:szCs w:val="28"/>
        </w:rPr>
      </w:pPr>
    </w:p>
    <w:p w:rsidR="004F76EA" w:rsidRDefault="004F76EA" w:rsidP="004F76EA">
      <w:pPr>
        <w:spacing w:after="0" w:line="240" w:lineRule="auto"/>
        <w:ind w:right="-1"/>
        <w:jc w:val="both"/>
        <w:rPr>
          <w:rFonts w:ascii="Times New Roman" w:eastAsia="Times New Roman" w:hAnsi="Times New Roman" w:cs="Times New Roman"/>
          <w:sz w:val="28"/>
          <w:szCs w:val="28"/>
        </w:rPr>
      </w:pPr>
    </w:p>
    <w:p w:rsidR="004F76EA" w:rsidRDefault="004F76EA" w:rsidP="004F76EA">
      <w:pPr>
        <w:spacing w:after="0" w:line="240" w:lineRule="auto"/>
        <w:ind w:right="-1"/>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jc w:val="both"/>
        <w:rPr>
          <w:rFonts w:ascii="Times New Roman" w:eastAsia="Times New Roman" w:hAnsi="Times New Roman" w:cs="Times New Roman"/>
          <w:sz w:val="28"/>
          <w:szCs w:val="28"/>
        </w:rPr>
      </w:pPr>
    </w:p>
    <w:p w:rsidR="004F76EA" w:rsidRPr="00F23754" w:rsidRDefault="004F76EA" w:rsidP="004F76EA">
      <w:pPr>
        <w:spacing w:after="0" w:line="240" w:lineRule="auto"/>
        <w:ind w:left="5387"/>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lastRenderedPageBreak/>
        <w:t xml:space="preserve">Приложение к решению </w:t>
      </w:r>
    </w:p>
    <w:p w:rsidR="004F76EA" w:rsidRPr="00F23754" w:rsidRDefault="004F76EA" w:rsidP="004F76EA">
      <w:pPr>
        <w:spacing w:after="0" w:line="240" w:lineRule="auto"/>
        <w:ind w:left="5387"/>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Совета депутатов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сельсовет Саракташского района Оренбургской области</w:t>
      </w:r>
    </w:p>
    <w:p w:rsidR="004F76EA" w:rsidRPr="00F23754" w:rsidRDefault="004F76EA" w:rsidP="004F76E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от  23.06.</w:t>
      </w:r>
      <w:r w:rsidRPr="00F23754">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года № 115</w:t>
      </w: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23754">
        <w:rPr>
          <w:rFonts w:ascii="Times New Roman" w:eastAsia="Times New Roman" w:hAnsi="Times New Roman" w:cs="Times New Roman"/>
          <w:b/>
          <w:bCs/>
          <w:sz w:val="28"/>
          <w:szCs w:val="28"/>
        </w:rPr>
        <w:t>Порядок</w:t>
      </w:r>
    </w:p>
    <w:p w:rsidR="004F76EA" w:rsidRPr="00F23754" w:rsidRDefault="004F76EA" w:rsidP="004F76E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23754">
        <w:rPr>
          <w:rFonts w:ascii="Times New Roman" w:eastAsia="Times New Roman" w:hAnsi="Times New Roman" w:cs="Times New Roman"/>
          <w:b/>
          <w:bCs/>
          <w:sz w:val="28"/>
          <w:szCs w:val="28"/>
        </w:rPr>
        <w:t>заключения с муниципальным образованием Саракташский район соглашений, о передаче (принятии) осуществления</w:t>
      </w:r>
    </w:p>
    <w:p w:rsidR="004F76EA" w:rsidRPr="00F23754" w:rsidRDefault="004F76EA" w:rsidP="004F76E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23754">
        <w:rPr>
          <w:rFonts w:ascii="Times New Roman" w:eastAsia="Times New Roman" w:hAnsi="Times New Roman" w:cs="Times New Roman"/>
          <w:b/>
          <w:bCs/>
          <w:sz w:val="28"/>
          <w:szCs w:val="28"/>
        </w:rPr>
        <w:t xml:space="preserve">части полномочий по решению вопросов местного значения </w:t>
      </w: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spacing w:after="0" w:line="240" w:lineRule="auto"/>
        <w:ind w:right="-1" w:firstLine="708"/>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23754">
        <w:rPr>
          <w:rFonts w:ascii="Times New Roman" w:eastAsia="Times New Roman" w:hAnsi="Times New Roman" w:cs="Times New Roman"/>
          <w:b/>
          <w:sz w:val="28"/>
          <w:szCs w:val="28"/>
        </w:rPr>
        <w:t>1. Общие положения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1.1. Настоящий Порядок заключения с муниципальным образованием Саракташский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5" w:history="1">
        <w:r w:rsidRPr="00F23754">
          <w:rPr>
            <w:rFonts w:ascii="Times New Roman" w:eastAsia="Times New Roman" w:hAnsi="Times New Roman" w:cs="Times New Roman"/>
            <w:sz w:val="28"/>
            <w:szCs w:val="28"/>
            <w:u w:val="single"/>
          </w:rPr>
          <w:t>законом</w:t>
        </w:r>
      </w:hyperlink>
      <w:r w:rsidRPr="00F23754">
        <w:rPr>
          <w:rFonts w:ascii="Times New Roman" w:eastAsia="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Бюджетным </w:t>
      </w:r>
      <w:hyperlink r:id="rId6" w:history="1">
        <w:r w:rsidRPr="00F23754">
          <w:rPr>
            <w:rFonts w:ascii="Times New Roman" w:eastAsia="Times New Roman" w:hAnsi="Times New Roman" w:cs="Times New Roman"/>
            <w:sz w:val="28"/>
            <w:szCs w:val="28"/>
            <w:u w:val="single"/>
          </w:rPr>
          <w:t>кодексом</w:t>
        </w:r>
      </w:hyperlink>
      <w:r w:rsidRPr="00F23754">
        <w:rPr>
          <w:rFonts w:ascii="Times New Roman" w:eastAsia="Times New Roman" w:hAnsi="Times New Roman" w:cs="Times New Roman"/>
          <w:sz w:val="28"/>
          <w:szCs w:val="28"/>
        </w:rPr>
        <w:t xml:space="preserve"> Российской Федерации, </w:t>
      </w:r>
      <w:hyperlink r:id="rId7" w:history="1">
        <w:r w:rsidRPr="00F23754">
          <w:rPr>
            <w:rFonts w:ascii="Times New Roman" w:eastAsia="Times New Roman" w:hAnsi="Times New Roman" w:cs="Times New Roman"/>
            <w:sz w:val="28"/>
            <w:szCs w:val="28"/>
            <w:u w:val="single"/>
          </w:rPr>
          <w:t>Уставом</w:t>
        </w:r>
      </w:hyperlink>
      <w:r w:rsidRPr="00F23754">
        <w:rPr>
          <w:rFonts w:ascii="Times New Roman" w:eastAsia="Times New Roman" w:hAnsi="Times New Roman" w:cs="Times New Roman"/>
          <w:sz w:val="28"/>
          <w:szCs w:val="28"/>
        </w:rPr>
        <w:t xml:space="preserve">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 xml:space="preserve">сельсовет и определяет правила, по которым администрация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1.2. Администрация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 xml:space="preserve">сельсовет вправе заключать Соглашения с муниципальным образование Саракташский район, о передаче части своих полномочий за счет межбюджетных трансфертов, предоставляемых из бюджета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 xml:space="preserve">сельсовет в бюджет муниципального образования Саракташский район в соответствии с Бюджетным </w:t>
      </w:r>
      <w:hyperlink r:id="rId8" w:history="1">
        <w:r w:rsidRPr="00F23754">
          <w:rPr>
            <w:rFonts w:ascii="Times New Roman" w:eastAsia="Times New Roman" w:hAnsi="Times New Roman" w:cs="Times New Roman"/>
            <w:sz w:val="28"/>
            <w:szCs w:val="28"/>
            <w:u w:val="single"/>
          </w:rPr>
          <w:t>кодексом</w:t>
        </w:r>
      </w:hyperlink>
      <w:r w:rsidRPr="00F23754">
        <w:rPr>
          <w:rFonts w:ascii="Times New Roman" w:eastAsia="Times New Roman" w:hAnsi="Times New Roman" w:cs="Times New Roman"/>
          <w:sz w:val="28"/>
          <w:szCs w:val="28"/>
        </w:rPr>
        <w:t xml:space="preserve"> Российской Федерации.</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В этом случае муниципальное образование Саракташский район осуществляет полномочия по решению вопросов местного значения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 xml:space="preserve">сельсовет на территории данного поселения в соответствии с Федеральным </w:t>
      </w:r>
      <w:hyperlink r:id="rId9" w:history="1">
        <w:r w:rsidRPr="00F23754">
          <w:rPr>
            <w:rFonts w:ascii="Times New Roman" w:eastAsia="Times New Roman" w:hAnsi="Times New Roman" w:cs="Times New Roman"/>
            <w:sz w:val="28"/>
            <w:szCs w:val="28"/>
            <w:u w:val="single"/>
          </w:rPr>
          <w:t>законом</w:t>
        </w:r>
      </w:hyperlink>
      <w:r w:rsidRPr="00F23754">
        <w:rPr>
          <w:rFonts w:ascii="Times New Roman" w:eastAsia="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муниципальными </w:t>
      </w:r>
      <w:r w:rsidRPr="00F23754">
        <w:rPr>
          <w:rFonts w:ascii="Times New Roman" w:eastAsia="Times New Roman" w:hAnsi="Times New Roman" w:cs="Times New Roman"/>
          <w:sz w:val="28"/>
          <w:szCs w:val="28"/>
        </w:rPr>
        <w:lastRenderedPageBreak/>
        <w:t>правовыми актами поселения, Соглашением.</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1.3. Администрация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 xml:space="preserve">сельсовет вправе заключать Соглашения с муниципальным образованием Саракташский район, о приеме части их полномочий за счет межбюджетных трансфертов, предоставляемых из бюджета муниципального образования Саракташский район в бюджет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 xml:space="preserve">сельсовет в соответствии с Бюджетным </w:t>
      </w:r>
      <w:hyperlink r:id="rId10" w:history="1">
        <w:r w:rsidRPr="00F23754">
          <w:rPr>
            <w:rFonts w:ascii="Times New Roman" w:eastAsia="Times New Roman" w:hAnsi="Times New Roman" w:cs="Times New Roman"/>
            <w:sz w:val="28"/>
            <w:szCs w:val="28"/>
            <w:u w:val="single"/>
          </w:rPr>
          <w:t>кодексом</w:t>
        </w:r>
      </w:hyperlink>
      <w:r w:rsidRPr="00F23754">
        <w:rPr>
          <w:rFonts w:ascii="Times New Roman" w:eastAsia="Times New Roman" w:hAnsi="Times New Roman" w:cs="Times New Roman"/>
          <w:sz w:val="28"/>
          <w:szCs w:val="28"/>
        </w:rPr>
        <w:t xml:space="preserve"> Российской Федерации.</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В этом случае муниципальное образование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 xml:space="preserve">сельсовет осуществляет полномочия по решению вопросов местного значения муниципального образования Саракташский район на территории данного поселения в соответствии с Федеральным </w:t>
      </w:r>
      <w:hyperlink r:id="rId11" w:history="1">
        <w:r w:rsidRPr="00F23754">
          <w:rPr>
            <w:rFonts w:ascii="Times New Roman" w:eastAsia="Times New Roman" w:hAnsi="Times New Roman" w:cs="Times New Roman"/>
            <w:sz w:val="28"/>
            <w:szCs w:val="28"/>
            <w:u w:val="single"/>
          </w:rPr>
          <w:t>законом</w:t>
        </w:r>
      </w:hyperlink>
      <w:r w:rsidRPr="00F23754">
        <w:rPr>
          <w:rFonts w:ascii="Times New Roman" w:eastAsia="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район, муниципальными правовыми актами поселения, Соглашением.</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23754">
        <w:rPr>
          <w:rFonts w:ascii="Times New Roman" w:eastAsia="Times New Roman" w:hAnsi="Times New Roman" w:cs="Times New Roman"/>
          <w:b/>
          <w:sz w:val="28"/>
          <w:szCs w:val="28"/>
        </w:rPr>
        <w:t xml:space="preserve">2. Компетенция муниципального образования </w:t>
      </w:r>
    </w:p>
    <w:p w:rsidR="004F76EA" w:rsidRPr="00F23754" w:rsidRDefault="004F76EA" w:rsidP="004F76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23754">
        <w:rPr>
          <w:rFonts w:ascii="Times New Roman" w:eastAsia="Times New Roman" w:hAnsi="Times New Roman" w:cs="Times New Roman"/>
          <w:b/>
          <w:bCs/>
          <w:sz w:val="28"/>
          <w:szCs w:val="28"/>
        </w:rPr>
        <w:t xml:space="preserve">Васильевский </w:t>
      </w:r>
      <w:r w:rsidRPr="00F23754">
        <w:rPr>
          <w:rFonts w:ascii="Times New Roman" w:eastAsia="Times New Roman" w:hAnsi="Times New Roman" w:cs="Times New Roman"/>
          <w:b/>
          <w:sz w:val="28"/>
          <w:szCs w:val="28"/>
        </w:rPr>
        <w:t>сельсовет по заключению Соглашений</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2.1. Совет депутатов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сельсовет:</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1) утверждает порядок заключения Соглашений и внесение в него изменений и дополнений;</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2) осуществляет контроль за исполнением заключенных Соглашений.</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2.2. Администрация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сельсовет:</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2) заключает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5) в пределах своих полномочий принимает муниципальные правовые акты по вопросам осуществления администрацией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сельсовет переданных (принятых) полномочий, если иное не предусмотрено Соглашением;</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6) исполняет условия заключенных Соглашений.</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23754">
        <w:rPr>
          <w:rFonts w:ascii="Times New Roman" w:eastAsia="Times New Roman" w:hAnsi="Times New Roman" w:cs="Times New Roman"/>
          <w:b/>
          <w:sz w:val="28"/>
          <w:szCs w:val="28"/>
        </w:rPr>
        <w:t>3. Выдвижение инициативы о заключении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3.1. Администрация муниципального образования </w:t>
      </w:r>
      <w:r w:rsidRPr="00F23754">
        <w:rPr>
          <w:rFonts w:ascii="Times New Roman" w:eastAsia="Times New Roman" w:hAnsi="Times New Roman" w:cs="Times New Roman"/>
          <w:bCs/>
          <w:sz w:val="28"/>
          <w:szCs w:val="28"/>
        </w:rPr>
        <w:t xml:space="preserve">Васильевский </w:t>
      </w:r>
      <w:r w:rsidRPr="00F23754">
        <w:rPr>
          <w:rFonts w:ascii="Times New Roman" w:eastAsia="Times New Roman" w:hAnsi="Times New Roman" w:cs="Times New Roman"/>
          <w:sz w:val="28"/>
          <w:szCs w:val="28"/>
        </w:rPr>
        <w:t>сельсовет и муниципальное образование Саракташский район вправе выдвигать инициативу о заключении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3.2. Выдвижение инициативы о заключении Соглашения на очередной финансовый год осуществляется путем направления предложения главы администрации Саракташского района в администрацию </w:t>
      </w:r>
      <w:r w:rsidRPr="00F7422A">
        <w:rPr>
          <w:rFonts w:ascii="Times New Roman" w:eastAsia="Times New Roman" w:hAnsi="Times New Roman" w:cs="Times New Roman"/>
          <w:bCs/>
          <w:sz w:val="28"/>
          <w:szCs w:val="28"/>
        </w:rPr>
        <w:t>Васильевского</w:t>
      </w:r>
      <w:r w:rsidRPr="00F23754">
        <w:rPr>
          <w:rFonts w:ascii="Times New Roman" w:eastAsia="Times New Roman" w:hAnsi="Times New Roman" w:cs="Times New Roman"/>
          <w:bCs/>
          <w:sz w:val="28"/>
          <w:szCs w:val="28"/>
        </w:rPr>
        <w:t xml:space="preserve"> </w:t>
      </w:r>
      <w:r w:rsidRPr="00F23754">
        <w:rPr>
          <w:rFonts w:ascii="Times New Roman" w:eastAsia="Times New Roman" w:hAnsi="Times New Roman" w:cs="Times New Roman"/>
          <w:sz w:val="28"/>
          <w:szCs w:val="28"/>
        </w:rPr>
        <w:t xml:space="preserve">сельсовета или главой администрации </w:t>
      </w:r>
      <w:r w:rsidRPr="00F7422A">
        <w:rPr>
          <w:rFonts w:ascii="Times New Roman" w:eastAsia="Times New Roman" w:hAnsi="Times New Roman" w:cs="Times New Roman"/>
          <w:bCs/>
          <w:sz w:val="28"/>
          <w:szCs w:val="28"/>
        </w:rPr>
        <w:t>Васильевского</w:t>
      </w:r>
      <w:r w:rsidRPr="00F23754">
        <w:rPr>
          <w:rFonts w:ascii="Times New Roman" w:eastAsia="Times New Roman" w:hAnsi="Times New Roman" w:cs="Times New Roman"/>
          <w:bCs/>
          <w:sz w:val="28"/>
          <w:szCs w:val="28"/>
        </w:rPr>
        <w:t xml:space="preserve"> </w:t>
      </w:r>
      <w:r w:rsidRPr="00F23754">
        <w:rPr>
          <w:rFonts w:ascii="Times New Roman" w:eastAsia="Times New Roman" w:hAnsi="Times New Roman" w:cs="Times New Roman"/>
          <w:sz w:val="28"/>
          <w:szCs w:val="28"/>
        </w:rPr>
        <w:t xml:space="preserve">сельсовета в администрацию Саракташского района, о передаче (принятии) осуществления части полномочий по решению вопросов местного значения в срок до 1 сентября текущего года. </w:t>
      </w:r>
    </w:p>
    <w:p w:rsidR="004F76EA" w:rsidRPr="00F23754" w:rsidRDefault="004F76EA" w:rsidP="004F76E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3.3. В случае,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Саракташского района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3.4. Соглашения должны быть заключены до внесения проекта решения о бюджете муниципального образования </w:t>
      </w:r>
      <w:r w:rsidRPr="00F7422A">
        <w:rPr>
          <w:rFonts w:ascii="Times New Roman" w:eastAsia="Times New Roman" w:hAnsi="Times New Roman" w:cs="Times New Roman"/>
          <w:bCs/>
          <w:sz w:val="28"/>
          <w:szCs w:val="28"/>
        </w:rPr>
        <w:t>Васильевский</w:t>
      </w:r>
      <w:r w:rsidRPr="00F23754">
        <w:rPr>
          <w:rFonts w:ascii="Times New Roman" w:eastAsia="Times New Roman" w:hAnsi="Times New Roman" w:cs="Times New Roman"/>
          <w:bCs/>
          <w:sz w:val="28"/>
          <w:szCs w:val="28"/>
        </w:rPr>
        <w:t xml:space="preserve"> </w:t>
      </w:r>
      <w:r w:rsidRPr="00F23754">
        <w:rPr>
          <w:rFonts w:ascii="Times New Roman" w:eastAsia="Times New Roman" w:hAnsi="Times New Roman" w:cs="Times New Roman"/>
          <w:sz w:val="28"/>
          <w:szCs w:val="28"/>
        </w:rPr>
        <w:t>сельсовет на очередной финансовый год. В исключительных случаях допускается заключение Соглашений в течение года.</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left="709"/>
        <w:jc w:val="center"/>
        <w:rPr>
          <w:rFonts w:ascii="Times New Roman" w:eastAsia="Times New Roman" w:hAnsi="Times New Roman" w:cs="Times New Roman"/>
          <w:b/>
          <w:sz w:val="28"/>
          <w:szCs w:val="28"/>
        </w:rPr>
      </w:pPr>
      <w:r w:rsidRPr="00F23754">
        <w:rPr>
          <w:rFonts w:ascii="Times New Roman" w:eastAsia="Times New Roman" w:hAnsi="Times New Roman" w:cs="Times New Roman"/>
          <w:b/>
          <w:sz w:val="28"/>
          <w:szCs w:val="28"/>
        </w:rPr>
        <w:t>4. Подготовка проекта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sidRPr="00F7422A">
        <w:rPr>
          <w:rFonts w:ascii="Times New Roman" w:eastAsia="Times New Roman" w:hAnsi="Times New Roman" w:cs="Times New Roman"/>
          <w:bCs/>
          <w:sz w:val="28"/>
          <w:szCs w:val="28"/>
        </w:rPr>
        <w:t>Васильевский</w:t>
      </w:r>
      <w:r w:rsidRPr="00F23754">
        <w:rPr>
          <w:rFonts w:ascii="Times New Roman" w:eastAsia="Times New Roman" w:hAnsi="Times New Roman" w:cs="Times New Roman"/>
          <w:bCs/>
          <w:sz w:val="28"/>
          <w:szCs w:val="28"/>
        </w:rPr>
        <w:t xml:space="preserve"> </w:t>
      </w:r>
      <w:r w:rsidRPr="00F23754">
        <w:rPr>
          <w:rFonts w:ascii="Times New Roman" w:eastAsia="Times New Roman" w:hAnsi="Times New Roman" w:cs="Times New Roman"/>
          <w:sz w:val="28"/>
          <w:szCs w:val="28"/>
        </w:rPr>
        <w:t>сельсовет и администрации муниципального образования Саракташский район.</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4.3. Проект Соглашения считается подготовленным, если между администрацией муниципального образования </w:t>
      </w:r>
      <w:r w:rsidRPr="00F7422A">
        <w:rPr>
          <w:rFonts w:ascii="Times New Roman" w:eastAsia="Times New Roman" w:hAnsi="Times New Roman" w:cs="Times New Roman"/>
          <w:bCs/>
          <w:sz w:val="28"/>
          <w:szCs w:val="28"/>
        </w:rPr>
        <w:t xml:space="preserve">Васильевский </w:t>
      </w:r>
      <w:r w:rsidRPr="00F7422A">
        <w:rPr>
          <w:rFonts w:ascii="Times New Roman" w:eastAsia="Times New Roman" w:hAnsi="Times New Roman" w:cs="Times New Roman"/>
          <w:sz w:val="28"/>
          <w:szCs w:val="28"/>
        </w:rPr>
        <w:t>с</w:t>
      </w:r>
      <w:r w:rsidRPr="00F23754">
        <w:rPr>
          <w:rFonts w:ascii="Times New Roman" w:eastAsia="Times New Roman" w:hAnsi="Times New Roman" w:cs="Times New Roman"/>
          <w:sz w:val="28"/>
          <w:szCs w:val="28"/>
        </w:rPr>
        <w:t>ельсовет и администрацией муниципального образования Саракташский район достигнуто согласование по всем существенным условиям проекта Соглашения.</w:t>
      </w:r>
    </w:p>
    <w:p w:rsidR="004F76EA" w:rsidRPr="00F23754" w:rsidRDefault="004F76EA" w:rsidP="004F76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23754">
        <w:rPr>
          <w:rFonts w:ascii="Times New Roman" w:eastAsia="Times New Roman" w:hAnsi="Times New Roman" w:cs="Times New Roman"/>
          <w:b/>
          <w:sz w:val="28"/>
          <w:szCs w:val="28"/>
        </w:rPr>
        <w:t>5. Условия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5.1. При подготовке, рассмотрении и заключении Соглашения определяются следующие условия Соглашений:</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1) наименование Соглашения, дата и место его заключения;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4) состав (перечень) передаваемых полномочий;</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9) порядок контроля за осуществлением сторонами условий Соглашения (указываются порядок и формы контроля);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11) порядок рассмотрения сторонами споров в процессе исполнения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12) срок, на который заключается Соглашение, и дата вступления его в силу;</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14) заключительные положения (в каком количестве экземпляров составлено Соглашение и иные положения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15) подписи сторон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5.2. Существенными условиями Соглашения являются: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1) определенный срок, на который заключается Соглашение;</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lastRenderedPageBreak/>
        <w:t>2) положения, устанавливающие основания и порядок прекращения действия, в том числе досрочного;</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3) порядок определения объема части межбюджетных трансфертов, необходимых для осуществления передаваемых полномочий;</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4) финансовые санкции за неисполнение Соглашений.</w:t>
      </w:r>
    </w:p>
    <w:p w:rsidR="004F76EA" w:rsidRPr="00F23754" w:rsidRDefault="004F76EA" w:rsidP="004F76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F76EA" w:rsidRPr="00F23754" w:rsidRDefault="004F76EA" w:rsidP="004F76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23754">
        <w:rPr>
          <w:rFonts w:ascii="Times New Roman" w:eastAsia="Times New Roman" w:hAnsi="Times New Roman" w:cs="Times New Roman"/>
          <w:b/>
          <w:sz w:val="28"/>
          <w:szCs w:val="28"/>
        </w:rPr>
        <w:t>6. Порядок заключения Соглашений</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6.1. Заключение Соглашения администрацией муниципального </w:t>
      </w:r>
      <w:r w:rsidRPr="00F7422A">
        <w:rPr>
          <w:rFonts w:ascii="Times New Roman" w:eastAsia="Times New Roman" w:hAnsi="Times New Roman" w:cs="Times New Roman"/>
          <w:sz w:val="28"/>
          <w:szCs w:val="28"/>
        </w:rPr>
        <w:t xml:space="preserve">образования </w:t>
      </w:r>
      <w:r w:rsidRPr="00F7422A">
        <w:rPr>
          <w:rFonts w:ascii="Times New Roman" w:eastAsia="Times New Roman" w:hAnsi="Times New Roman" w:cs="Times New Roman"/>
          <w:bCs/>
          <w:sz w:val="28"/>
          <w:szCs w:val="28"/>
        </w:rPr>
        <w:t>Васильевский</w:t>
      </w:r>
      <w:r w:rsidRPr="00F23754">
        <w:rPr>
          <w:rFonts w:ascii="Times New Roman" w:eastAsia="Times New Roman" w:hAnsi="Times New Roman" w:cs="Times New Roman"/>
          <w:bCs/>
          <w:sz w:val="28"/>
          <w:szCs w:val="28"/>
        </w:rPr>
        <w:t xml:space="preserve"> </w:t>
      </w:r>
      <w:r w:rsidRPr="00F23754">
        <w:rPr>
          <w:rFonts w:ascii="Times New Roman" w:eastAsia="Times New Roman" w:hAnsi="Times New Roman" w:cs="Times New Roman"/>
          <w:sz w:val="28"/>
          <w:szCs w:val="28"/>
        </w:rPr>
        <w:t xml:space="preserve">сельсовет осуществляется на основании Решения Совета депутатов </w:t>
      </w:r>
      <w:r w:rsidRPr="00F7422A">
        <w:rPr>
          <w:rFonts w:ascii="Times New Roman" w:eastAsia="Times New Roman" w:hAnsi="Times New Roman" w:cs="Times New Roman"/>
          <w:bCs/>
          <w:sz w:val="28"/>
          <w:szCs w:val="28"/>
        </w:rPr>
        <w:t xml:space="preserve">Васильевского </w:t>
      </w:r>
      <w:r w:rsidRPr="00F7422A">
        <w:rPr>
          <w:rFonts w:ascii="Times New Roman" w:eastAsia="Times New Roman" w:hAnsi="Times New Roman" w:cs="Times New Roman"/>
          <w:sz w:val="28"/>
          <w:szCs w:val="28"/>
        </w:rPr>
        <w:t>с</w:t>
      </w:r>
      <w:r w:rsidRPr="00F23754">
        <w:rPr>
          <w:rFonts w:ascii="Times New Roman" w:eastAsia="Times New Roman" w:hAnsi="Times New Roman" w:cs="Times New Roman"/>
          <w:sz w:val="28"/>
          <w:szCs w:val="28"/>
        </w:rPr>
        <w:t>ельсовета о передаче (принятии) осуществления части полномочий по решению вопросов местного значения.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 xml:space="preserve">6.4. Учет, регистрацию и хранение заключенных Соглашений осуществляет администрация муниципального образования </w:t>
      </w:r>
      <w:r w:rsidRPr="00F7422A">
        <w:rPr>
          <w:rFonts w:ascii="Times New Roman" w:eastAsia="Times New Roman" w:hAnsi="Times New Roman" w:cs="Times New Roman"/>
          <w:bCs/>
          <w:sz w:val="28"/>
          <w:szCs w:val="28"/>
        </w:rPr>
        <w:t>Васильевский</w:t>
      </w:r>
      <w:r w:rsidRPr="00F23754">
        <w:rPr>
          <w:rFonts w:ascii="Times New Roman" w:eastAsia="Times New Roman" w:hAnsi="Times New Roman" w:cs="Times New Roman"/>
          <w:bCs/>
          <w:sz w:val="28"/>
          <w:szCs w:val="28"/>
        </w:rPr>
        <w:t xml:space="preserve"> </w:t>
      </w:r>
      <w:r w:rsidRPr="00F23754">
        <w:rPr>
          <w:rFonts w:ascii="Times New Roman" w:eastAsia="Times New Roman" w:hAnsi="Times New Roman" w:cs="Times New Roman"/>
          <w:sz w:val="28"/>
          <w:szCs w:val="28"/>
        </w:rPr>
        <w:t>сельсовет.</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23754">
        <w:rPr>
          <w:rFonts w:ascii="Times New Roman" w:eastAsia="Times New Roman" w:hAnsi="Times New Roman" w:cs="Times New Roman"/>
          <w:b/>
          <w:sz w:val="28"/>
          <w:szCs w:val="28"/>
        </w:rPr>
        <w:t>7. Внесение изменений в Соглашения</w:t>
      </w: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76EA" w:rsidRPr="00F23754" w:rsidRDefault="004F76EA" w:rsidP="004F7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754">
        <w:rPr>
          <w:rFonts w:ascii="Times New Roman" w:eastAsia="Times New Roman" w:hAnsi="Times New Roman" w:cs="Times New Roman"/>
          <w:sz w:val="28"/>
          <w:szCs w:val="28"/>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4F76EA" w:rsidRPr="00F23754" w:rsidRDefault="004F76EA" w:rsidP="004F76EA">
      <w:pPr>
        <w:spacing w:after="0" w:line="240" w:lineRule="auto"/>
        <w:ind w:firstLine="709"/>
        <w:jc w:val="both"/>
        <w:rPr>
          <w:rFonts w:ascii="Times New Roman" w:eastAsia="Calibri" w:hAnsi="Times New Roman" w:cs="Times New Roman"/>
          <w:sz w:val="28"/>
          <w:szCs w:val="28"/>
          <w:lang w:eastAsia="en-US"/>
        </w:rPr>
      </w:pPr>
    </w:p>
    <w:p w:rsidR="004F76EA" w:rsidRPr="00F23754" w:rsidRDefault="004F76EA" w:rsidP="004F76EA">
      <w:pPr>
        <w:spacing w:after="0" w:line="240" w:lineRule="auto"/>
        <w:ind w:firstLine="709"/>
        <w:jc w:val="center"/>
        <w:rPr>
          <w:rFonts w:ascii="Times New Roman" w:eastAsia="Calibri" w:hAnsi="Times New Roman" w:cs="Times New Roman"/>
          <w:b/>
          <w:sz w:val="28"/>
          <w:szCs w:val="28"/>
          <w:lang w:eastAsia="en-US"/>
        </w:rPr>
      </w:pPr>
      <w:r w:rsidRPr="00F23754">
        <w:rPr>
          <w:rFonts w:ascii="Times New Roman" w:eastAsia="Calibri" w:hAnsi="Times New Roman" w:cs="Times New Roman"/>
          <w:b/>
          <w:sz w:val="28"/>
          <w:szCs w:val="28"/>
          <w:lang w:eastAsia="en-US"/>
        </w:rPr>
        <w:t>8. Прекращение действия Соглашения</w:t>
      </w:r>
    </w:p>
    <w:p w:rsidR="004F76EA" w:rsidRPr="00F23754" w:rsidRDefault="004F76EA" w:rsidP="004F76EA">
      <w:pPr>
        <w:spacing w:after="0" w:line="240" w:lineRule="auto"/>
        <w:ind w:firstLine="709"/>
        <w:jc w:val="both"/>
        <w:rPr>
          <w:rFonts w:ascii="Times New Roman" w:eastAsia="Calibri" w:hAnsi="Times New Roman" w:cs="Times New Roman"/>
          <w:sz w:val="28"/>
          <w:szCs w:val="28"/>
          <w:lang w:eastAsia="en-US"/>
        </w:rPr>
      </w:pPr>
    </w:p>
    <w:p w:rsidR="004F76EA" w:rsidRPr="00F23754" w:rsidRDefault="004F76EA" w:rsidP="004F76EA">
      <w:pPr>
        <w:spacing w:after="0" w:line="240" w:lineRule="auto"/>
        <w:ind w:firstLine="709"/>
        <w:jc w:val="both"/>
        <w:rPr>
          <w:rFonts w:ascii="Times New Roman" w:eastAsia="Calibri" w:hAnsi="Times New Roman" w:cs="Times New Roman"/>
          <w:sz w:val="28"/>
          <w:szCs w:val="28"/>
          <w:lang w:eastAsia="en-US"/>
        </w:rPr>
      </w:pPr>
      <w:r w:rsidRPr="00F23754">
        <w:rPr>
          <w:rFonts w:ascii="Times New Roman" w:eastAsia="Calibri" w:hAnsi="Times New Roman" w:cs="Times New Roman"/>
          <w:sz w:val="28"/>
          <w:szCs w:val="28"/>
          <w:lang w:eastAsia="en-US"/>
        </w:rPr>
        <w:t>8.1. Соглашение прекращает свое действие со дня истечения срока, на который оно было заключено.</w:t>
      </w:r>
    </w:p>
    <w:p w:rsidR="004F76EA" w:rsidRPr="00F23754" w:rsidRDefault="004F76EA" w:rsidP="004F76EA">
      <w:pPr>
        <w:spacing w:after="0" w:line="240" w:lineRule="auto"/>
        <w:ind w:firstLine="709"/>
        <w:jc w:val="both"/>
        <w:rPr>
          <w:rFonts w:ascii="Times New Roman" w:eastAsia="Calibri" w:hAnsi="Times New Roman" w:cs="Times New Roman"/>
          <w:sz w:val="28"/>
          <w:szCs w:val="28"/>
          <w:lang w:eastAsia="en-US"/>
        </w:rPr>
      </w:pPr>
      <w:r w:rsidRPr="00F23754">
        <w:rPr>
          <w:rFonts w:ascii="Times New Roman" w:eastAsia="Calibri" w:hAnsi="Times New Roman" w:cs="Times New Roman"/>
          <w:sz w:val="28"/>
          <w:szCs w:val="28"/>
          <w:lang w:eastAsia="en-US"/>
        </w:rPr>
        <w:t>8.2. В случае неисполнения условий Соглашение может быть расторгнуто по инициативе любой из сторон.</w:t>
      </w:r>
    </w:p>
    <w:p w:rsidR="004F76EA" w:rsidRPr="00F23754" w:rsidRDefault="004F76EA" w:rsidP="004F76EA">
      <w:pPr>
        <w:shd w:val="clear" w:color="auto" w:fill="FFFFFF"/>
        <w:spacing w:after="0" w:line="315" w:lineRule="atLeast"/>
        <w:ind w:firstLine="709"/>
        <w:jc w:val="both"/>
        <w:rPr>
          <w:rFonts w:ascii="Times New Roman" w:eastAsia="Times New Roman" w:hAnsi="Times New Roman" w:cs="Times New Roman"/>
          <w:color w:val="000000"/>
          <w:sz w:val="28"/>
          <w:szCs w:val="28"/>
        </w:rPr>
      </w:pPr>
    </w:p>
    <w:p w:rsidR="004F76EA" w:rsidRDefault="004F76EA" w:rsidP="004F76EA">
      <w:pPr>
        <w:spacing w:before="120" w:after="120"/>
        <w:jc w:val="both"/>
        <w:rPr>
          <w:rFonts w:ascii="Times New Roman" w:hAnsi="Times New Roman" w:cs="Times New Roman"/>
          <w:sz w:val="28"/>
          <w:szCs w:val="28"/>
        </w:rPr>
      </w:pPr>
    </w:p>
    <w:p w:rsidR="00FB723E" w:rsidRDefault="00FB723E"/>
    <w:sectPr w:rsidR="00FB7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EA"/>
    <w:rsid w:val="004F76EA"/>
    <w:rsid w:val="007F0796"/>
    <w:rsid w:val="00FB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B9C2B-5568-45F5-AC67-60ECDDC2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F76EA"/>
    <w:rPr>
      <w:rFonts w:ascii="Calibri" w:eastAsia="Times New Roman" w:hAnsi="Calibri" w:cs="Times New Roman"/>
    </w:rPr>
  </w:style>
  <w:style w:type="paragraph" w:styleId="a4">
    <w:name w:val="No Spacing"/>
    <w:link w:val="a3"/>
    <w:uiPriority w:val="1"/>
    <w:qFormat/>
    <w:rsid w:val="004F76EA"/>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4F7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41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LAW390&amp;n=47773&amp;dst=100308&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304193" TargetMode="External"/><Relationship Id="rId11" Type="http://schemas.openxmlformats.org/officeDocument/2006/relationships/hyperlink" Target="https://login.consultant.ru/link/?req=doc&amp;base=RZB&amp;n=310205" TargetMode="External"/><Relationship Id="rId5" Type="http://schemas.openxmlformats.org/officeDocument/2006/relationships/hyperlink" Target="https://login.consultant.ru/link/?req=doc&amp;base=RZB&amp;n=310205&amp;dst=304&amp;fld=134" TargetMode="External"/><Relationship Id="rId10" Type="http://schemas.openxmlformats.org/officeDocument/2006/relationships/hyperlink" Target="https://login.consultant.ru/link/?req=doc&amp;base=RZB&amp;n=304193" TargetMode="External"/><Relationship Id="rId4" Type="http://schemas.openxmlformats.org/officeDocument/2006/relationships/image" Target="media/image1.png"/><Relationship Id="rId9" Type="http://schemas.openxmlformats.org/officeDocument/2006/relationships/hyperlink" Target="https://login.consultant.ru/link/?req=doc&amp;base=RZB&amp;n=310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1891</Words>
  <Characters>10784</Characters>
  <Application>Microsoft Office Word</Application>
  <DocSecurity>0</DocSecurity>
  <Lines>89</Lines>
  <Paragraphs>25</Paragraphs>
  <ScaleCrop>false</ScaleCrop>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2023-06-29T07:35:00Z</dcterms:created>
  <dcterms:modified xsi:type="dcterms:W3CDTF">2023-06-29T07:35:00Z</dcterms:modified>
</cp:coreProperties>
</file>