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3A" w:rsidRDefault="00BE663A" w:rsidP="00BE663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63A" w:rsidRDefault="00BE663A" w:rsidP="00BE6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BE663A" w:rsidRDefault="00BE663A" w:rsidP="00BE6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BE663A" w:rsidRDefault="00BE663A" w:rsidP="00BE6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BE663A" w:rsidRDefault="00BE663A" w:rsidP="00BE6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BE663A" w:rsidRDefault="00BE663A" w:rsidP="00BE6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BE663A" w:rsidRDefault="00BE663A" w:rsidP="00BE6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BE663A" w:rsidRDefault="00BE663A" w:rsidP="00BE66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E663A" w:rsidRDefault="00BE663A" w:rsidP="00BE663A">
      <w:pPr>
        <w:spacing w:before="120" w:after="120"/>
        <w:jc w:val="both"/>
        <w:rPr>
          <w:sz w:val="28"/>
          <w:szCs w:val="28"/>
        </w:rPr>
      </w:pPr>
    </w:p>
    <w:p w:rsidR="00BE663A" w:rsidRDefault="00BE663A" w:rsidP="00BE66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E663A" w:rsidRDefault="00BE663A" w:rsidP="00BE663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E663A" w:rsidRDefault="00BE663A" w:rsidP="00BE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BE663A" w:rsidRDefault="00BE663A" w:rsidP="00BE6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Внеочередного двадцать четвертого заседания Совета депутатов</w:t>
      </w:r>
    </w:p>
    <w:p w:rsidR="00BE663A" w:rsidRDefault="00BE663A" w:rsidP="00BE6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BE663A" w:rsidRDefault="00BE663A" w:rsidP="00BE6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3A" w:rsidRDefault="00BE663A" w:rsidP="00BE6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63A" w:rsidRDefault="00BE663A" w:rsidP="00BE6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 мая  2023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№ 111</w:t>
      </w:r>
    </w:p>
    <w:p w:rsidR="00BE663A" w:rsidRDefault="00BE663A" w:rsidP="00BE663A">
      <w:pPr>
        <w:spacing w:before="120" w:after="120"/>
        <w:jc w:val="both"/>
        <w:rPr>
          <w:sz w:val="28"/>
          <w:szCs w:val="28"/>
        </w:rPr>
      </w:pPr>
    </w:p>
    <w:p w:rsidR="00BE663A" w:rsidRDefault="00BE663A" w:rsidP="00BE663A">
      <w:pPr>
        <w:spacing w:before="120" w:after="120"/>
        <w:jc w:val="both"/>
        <w:rPr>
          <w:sz w:val="28"/>
          <w:szCs w:val="28"/>
        </w:rPr>
      </w:pPr>
    </w:p>
    <w:p w:rsidR="00BE663A" w:rsidRDefault="00BE663A" w:rsidP="00BE663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дополнительного  перечня объектов</w:t>
      </w:r>
    </w:p>
    <w:p w:rsidR="00BE663A" w:rsidRDefault="00BE663A" w:rsidP="00BE663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недвижимости, составляющих </w:t>
      </w:r>
      <w:proofErr w:type="gramStart"/>
      <w:r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BE663A" w:rsidRDefault="00BE663A" w:rsidP="00BE663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собственность Васильевского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Оренбургской области</w:t>
      </w:r>
    </w:p>
    <w:p w:rsidR="00BE663A" w:rsidRDefault="00BE663A" w:rsidP="00BE663A">
      <w:pPr>
        <w:jc w:val="center"/>
        <w:rPr>
          <w:rFonts w:ascii="Times New Roman" w:hAnsi="Times New Roman" w:cs="Times New Roman"/>
          <w:sz w:val="28"/>
        </w:rPr>
      </w:pPr>
    </w:p>
    <w:p w:rsidR="00BE663A" w:rsidRDefault="00BE663A" w:rsidP="00BE663A">
      <w:p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 соответствии с приложением  № 3   к  Постановлению ВС  РФ  от 27.12.1991 года № 3020-1  « О разграничении государственной собственности  в Российской Федерации на федеральную собственность, государственную собственность республик в составе Российской Федерации, краёв, областей, автономной области, автономных округов, городов Москвы и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 xml:space="preserve">анкт- Петербурга  и муниципальную собственность» (с изменениями и дополнениями), Указом Президента Российской Федерации от 22.12.1993 года № 2265 «О гарантиях  местного самоуправления в Российской Федерации», письмом Госкомимущества РФ от 18.03.1994 № АЧ –4/ 2096,  статьёй 24 Устава Васильевского сельсовета </w:t>
      </w:r>
      <w:proofErr w:type="spellStart"/>
      <w:r>
        <w:rPr>
          <w:rFonts w:ascii="Times New Roman" w:hAnsi="Times New Roman" w:cs="Times New Roman"/>
          <w:sz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Оренбургской области:</w:t>
      </w:r>
    </w:p>
    <w:p w:rsidR="00BE663A" w:rsidRDefault="00BE663A" w:rsidP="00BE663A">
      <w:pPr>
        <w:jc w:val="both"/>
        <w:rPr>
          <w:rFonts w:ascii="Times New Roman" w:hAnsi="Times New Roman" w:cs="Times New Roman"/>
          <w:color w:val="FF0000"/>
          <w:sz w:val="28"/>
        </w:rPr>
      </w:pPr>
    </w:p>
    <w:p w:rsidR="00BE663A" w:rsidRDefault="00BE663A" w:rsidP="00BE663A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</w:rPr>
        <w:lastRenderedPageBreak/>
        <w:t xml:space="preserve">                    </w:t>
      </w:r>
      <w:r>
        <w:rPr>
          <w:rFonts w:cs="Times New Roman"/>
          <w:sz w:val="28"/>
          <w:szCs w:val="28"/>
        </w:rPr>
        <w:t>Совет депутатов Васильевского сельсовета</w:t>
      </w:r>
    </w:p>
    <w:p w:rsidR="00BE663A" w:rsidRDefault="00BE663A" w:rsidP="00BE663A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</w:p>
    <w:p w:rsidR="00BE663A" w:rsidRDefault="00BE663A" w:rsidP="00BE663A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Р</w:t>
      </w:r>
      <w:proofErr w:type="gramEnd"/>
      <w:r>
        <w:rPr>
          <w:rFonts w:cs="Times New Roman"/>
          <w:sz w:val="28"/>
          <w:szCs w:val="28"/>
        </w:rPr>
        <w:t xml:space="preserve"> Е Ш И Л :</w:t>
      </w:r>
    </w:p>
    <w:p w:rsidR="00BE663A" w:rsidRDefault="00BE663A" w:rsidP="00BE663A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BE663A" w:rsidRDefault="00BE663A" w:rsidP="00BE663A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дополнительный перечень объектов недвижимости, составляющих муниципальную собственность Васильевского сельсовета </w:t>
      </w:r>
      <w:proofErr w:type="spellStart"/>
      <w:r>
        <w:rPr>
          <w:rFonts w:ascii="Times New Roman" w:hAnsi="Times New Roman" w:cs="Times New Roman"/>
          <w:sz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Оренбургской  области,  согласно приложению  к настоящему решению.</w:t>
      </w:r>
    </w:p>
    <w:p w:rsidR="00BE663A" w:rsidRDefault="00BE663A" w:rsidP="00BE663A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Контроль  за исполнением  настоящего решения  возложить на постоянную комиссию по </w:t>
      </w:r>
      <w:r>
        <w:rPr>
          <w:rFonts w:ascii="Times New Roman" w:hAnsi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</w:t>
      </w: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Мурсалимов</w:t>
      </w:r>
      <w:proofErr w:type="spellEnd"/>
      <w:r>
        <w:rPr>
          <w:rFonts w:ascii="Times New Roman" w:hAnsi="Times New Roman" w:cs="Times New Roman"/>
          <w:sz w:val="28"/>
        </w:rPr>
        <w:t xml:space="preserve"> К.Х.).</w:t>
      </w:r>
    </w:p>
    <w:p w:rsidR="00BE663A" w:rsidRDefault="00BE663A" w:rsidP="00BE663A">
      <w:pPr>
        <w:numPr>
          <w:ilvl w:val="0"/>
          <w:numId w:val="1"/>
        </w:num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 и подлежит размещению на официальном сайте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BE663A" w:rsidRDefault="00BE663A" w:rsidP="00BE6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3A" w:rsidRDefault="00BE663A" w:rsidP="00BE66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8" w:type="dxa"/>
        <w:tblLook w:val="04A0"/>
      </w:tblPr>
      <w:tblGrid>
        <w:gridCol w:w="1548"/>
        <w:gridCol w:w="2623"/>
        <w:gridCol w:w="899"/>
        <w:gridCol w:w="3934"/>
        <w:gridCol w:w="104"/>
      </w:tblGrid>
      <w:tr w:rsidR="00BE663A" w:rsidTr="00BE663A">
        <w:trPr>
          <w:gridAfter w:val="1"/>
          <w:wAfter w:w="104" w:type="dxa"/>
        </w:trPr>
        <w:tc>
          <w:tcPr>
            <w:tcW w:w="4171" w:type="dxa"/>
            <w:gridSpan w:val="2"/>
            <w:hideMark/>
          </w:tcPr>
          <w:p w:rsidR="00BE663A" w:rsidRDefault="00BE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  <w:hideMark/>
          </w:tcPr>
          <w:p w:rsidR="00BE663A" w:rsidRDefault="00BE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34" w:type="dxa"/>
          </w:tcPr>
          <w:p w:rsidR="00BE663A" w:rsidRDefault="00BE66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BE663A" w:rsidRDefault="00BE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663A" w:rsidTr="00BE663A">
        <w:trPr>
          <w:gridAfter w:val="1"/>
          <w:wAfter w:w="104" w:type="dxa"/>
        </w:trPr>
        <w:tc>
          <w:tcPr>
            <w:tcW w:w="4171" w:type="dxa"/>
            <w:gridSpan w:val="2"/>
            <w:hideMark/>
          </w:tcPr>
          <w:p w:rsidR="00BE663A" w:rsidRDefault="00BE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  М.А. Углов       </w:t>
            </w:r>
          </w:p>
        </w:tc>
        <w:tc>
          <w:tcPr>
            <w:tcW w:w="899" w:type="dxa"/>
          </w:tcPr>
          <w:p w:rsidR="00BE663A" w:rsidRDefault="00BE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BE663A" w:rsidRDefault="00BE66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  В.Н. Тихонов</w:t>
            </w:r>
          </w:p>
          <w:p w:rsidR="00BE663A" w:rsidRDefault="00BE66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663A" w:rsidTr="00BE663A">
        <w:tc>
          <w:tcPr>
            <w:tcW w:w="1548" w:type="dxa"/>
          </w:tcPr>
          <w:p w:rsidR="00BE663A" w:rsidRDefault="00BE663A">
            <w:pPr>
              <w:tabs>
                <w:tab w:val="left" w:pos="1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63A" w:rsidRDefault="00BE663A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3A" w:rsidRDefault="00BE663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560" w:type="dxa"/>
            <w:gridSpan w:val="4"/>
          </w:tcPr>
          <w:p w:rsidR="00BE663A" w:rsidRDefault="00BE663A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63A" w:rsidRDefault="00BE663A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63A" w:rsidRDefault="00BE663A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прокуратуре района, администрации сельсовета, официальный сайт администрации сельсовета, дело.  </w:t>
            </w:r>
          </w:p>
          <w:p w:rsidR="00BE663A" w:rsidRDefault="00BE663A">
            <w:pPr>
              <w:widowControl w:val="0"/>
              <w:tabs>
                <w:tab w:val="left" w:pos="1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663A" w:rsidRDefault="00BE663A" w:rsidP="00BE663A">
      <w:pPr>
        <w:spacing w:after="0"/>
        <w:rPr>
          <w:rFonts w:ascii="Times New Roman" w:hAnsi="Times New Roman" w:cs="Times New Roman"/>
          <w:sz w:val="28"/>
          <w:szCs w:val="28"/>
        </w:rPr>
        <w:sectPr w:rsidR="00BE663A">
          <w:pgSz w:w="11906" w:h="16838"/>
          <w:pgMar w:top="1134" w:right="851" w:bottom="1134" w:left="1701" w:header="709" w:footer="709" w:gutter="0"/>
          <w:cols w:space="720"/>
        </w:sectPr>
      </w:pPr>
    </w:p>
    <w:p w:rsidR="00BE663A" w:rsidRDefault="00BE663A" w:rsidP="00BE663A">
      <w:pPr>
        <w:pStyle w:val="a3"/>
        <w:jc w:val="left"/>
        <w:rPr>
          <w:b/>
          <w:szCs w:val="28"/>
        </w:rPr>
        <w:sectPr w:rsidR="00BE66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BE663A" w:rsidRDefault="00BE663A" w:rsidP="00BE663A">
      <w:pPr>
        <w:pStyle w:val="a3"/>
        <w:jc w:val="left"/>
        <w:rPr>
          <w:szCs w:val="28"/>
        </w:rPr>
      </w:pPr>
      <w:r>
        <w:rPr>
          <w:szCs w:val="28"/>
        </w:rPr>
        <w:lastRenderedPageBreak/>
        <w:t xml:space="preserve">Приложение  </w:t>
      </w:r>
    </w:p>
    <w:p w:rsidR="00BE663A" w:rsidRDefault="00BE663A" w:rsidP="00BE663A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к решению Совета депутатов</w:t>
      </w:r>
    </w:p>
    <w:p w:rsidR="00BE663A" w:rsidRDefault="00BE663A" w:rsidP="00BE663A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Васильевского сельсовета</w:t>
      </w:r>
      <w:r>
        <w:rPr>
          <w:szCs w:val="28"/>
        </w:rPr>
        <w:br/>
        <w:t xml:space="preserve">                                                                                                                  от 30 мая 2023 года  № 111</w:t>
      </w:r>
    </w:p>
    <w:p w:rsidR="00BE663A" w:rsidRDefault="00BE663A" w:rsidP="00BE663A">
      <w:pPr>
        <w:pStyle w:val="a3"/>
        <w:outlineLvl w:val="0"/>
        <w:rPr>
          <w:szCs w:val="28"/>
        </w:rPr>
      </w:pPr>
    </w:p>
    <w:p w:rsidR="00BE663A" w:rsidRDefault="00BE663A" w:rsidP="00BE663A">
      <w:pPr>
        <w:pStyle w:val="a3"/>
        <w:outlineLvl w:val="0"/>
        <w:rPr>
          <w:szCs w:val="28"/>
        </w:rPr>
      </w:pPr>
    </w:p>
    <w:p w:rsidR="00BE663A" w:rsidRDefault="00BE663A" w:rsidP="00BE663A">
      <w:pPr>
        <w:pStyle w:val="a3"/>
        <w:outlineLvl w:val="0"/>
        <w:rPr>
          <w:szCs w:val="28"/>
        </w:rPr>
      </w:pPr>
      <w:r>
        <w:rPr>
          <w:szCs w:val="28"/>
        </w:rPr>
        <w:t>ДОПОЛНИТЕЛЬНЫЙ ПЕРЕЧЕНЬ</w:t>
      </w:r>
    </w:p>
    <w:p w:rsidR="00BE663A" w:rsidRDefault="00BE663A" w:rsidP="00BE663A">
      <w:pPr>
        <w:pStyle w:val="a5"/>
        <w:outlineLvl w:val="0"/>
        <w:rPr>
          <w:szCs w:val="28"/>
        </w:rPr>
      </w:pPr>
      <w:r>
        <w:rPr>
          <w:szCs w:val="28"/>
        </w:rPr>
        <w:t xml:space="preserve"> ОБЪЕКТОВ НЕДВИЖИМОСТИ, СОСТАВЛЯЮЩИХ </w:t>
      </w:r>
    </w:p>
    <w:p w:rsidR="00BE663A" w:rsidRDefault="00BE663A" w:rsidP="00BE663A">
      <w:pPr>
        <w:pStyle w:val="a5"/>
        <w:outlineLvl w:val="0"/>
        <w:rPr>
          <w:szCs w:val="28"/>
        </w:rPr>
      </w:pPr>
      <w:r>
        <w:rPr>
          <w:szCs w:val="28"/>
        </w:rPr>
        <w:t xml:space="preserve">   МУНИЦИПАЛЬНУЮ  СОБСТВЕННОСТЬ ВАСИЛЬЕВСКОГО СЕЛЬСОВЕТА</w:t>
      </w:r>
      <w:r>
        <w:rPr>
          <w:szCs w:val="28"/>
        </w:rPr>
        <w:br/>
        <w:t xml:space="preserve"> САРАКТАШСКОГО РАЙОНА ОРЕНБУРГСКОЙ  ОБЛАСТИ</w:t>
      </w:r>
    </w:p>
    <w:p w:rsidR="00BE663A" w:rsidRDefault="00BE663A" w:rsidP="00BE663A">
      <w:pPr>
        <w:pStyle w:val="a5"/>
        <w:outlineLvl w:val="0"/>
        <w:rPr>
          <w:szCs w:val="28"/>
        </w:rPr>
      </w:pPr>
    </w:p>
    <w:tbl>
      <w:tblPr>
        <w:tblW w:w="13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3353"/>
        <w:gridCol w:w="3756"/>
        <w:gridCol w:w="1985"/>
        <w:gridCol w:w="1518"/>
        <w:gridCol w:w="2410"/>
      </w:tblGrid>
      <w:tr w:rsidR="00BE663A" w:rsidTr="00BE663A">
        <w:trPr>
          <w:cantSplit/>
          <w:trHeight w:val="5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A" w:rsidRDefault="00BE663A">
            <w:pPr>
              <w:ind w:left="-3368" w:firstLine="3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E663A" w:rsidRDefault="00BE663A">
            <w:pPr>
              <w:widowControl w:val="0"/>
              <w:autoSpaceDE w:val="0"/>
              <w:autoSpaceDN w:val="0"/>
              <w:adjustRightInd w:val="0"/>
              <w:ind w:left="-3368" w:firstLine="3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A" w:rsidRDefault="00BE663A">
            <w:pPr>
              <w:widowControl w:val="0"/>
              <w:autoSpaceDE w:val="0"/>
              <w:autoSpaceDN w:val="0"/>
              <w:adjustRightInd w:val="0"/>
              <w:ind w:left="-3368" w:firstLine="3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A" w:rsidRDefault="00BE663A">
            <w:pPr>
              <w:widowControl w:val="0"/>
              <w:autoSpaceDE w:val="0"/>
              <w:autoSpaceDN w:val="0"/>
              <w:adjustRightInd w:val="0"/>
              <w:ind w:left="-3368" w:firstLine="3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Адрес, местонахождение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A" w:rsidRDefault="00BE663A">
            <w:pPr>
              <w:ind w:left="-3368" w:firstLine="3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ввода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663A" w:rsidRDefault="00BE663A">
            <w:pPr>
              <w:widowControl w:val="0"/>
              <w:autoSpaceDE w:val="0"/>
              <w:autoSpaceDN w:val="0"/>
              <w:adjustRightInd w:val="0"/>
              <w:ind w:left="-3368" w:firstLine="3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эксплуатацию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A" w:rsidRDefault="00BE663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A" w:rsidRDefault="00BE663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на котором расположен памятник </w:t>
            </w:r>
          </w:p>
        </w:tc>
      </w:tr>
      <w:tr w:rsidR="00BE663A" w:rsidTr="00BE663A">
        <w:trPr>
          <w:cantSplit/>
          <w:trHeight w:val="5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A" w:rsidRDefault="00BE663A">
            <w:pPr>
              <w:widowControl w:val="0"/>
              <w:autoSpaceDE w:val="0"/>
              <w:autoSpaceDN w:val="0"/>
              <w:adjustRightInd w:val="0"/>
              <w:ind w:left="-3368" w:firstLine="3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A" w:rsidRDefault="00BE6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воинам Великой Отечественной войны 1941-1945 гг. 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A" w:rsidRDefault="00BE6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Васильевка, ул. Школьная,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A" w:rsidRDefault="00BE663A">
            <w:pPr>
              <w:widowControl w:val="0"/>
              <w:autoSpaceDE w:val="0"/>
              <w:autoSpaceDN w:val="0"/>
              <w:adjustRightInd w:val="0"/>
              <w:ind w:left="-3368" w:firstLine="33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A" w:rsidRDefault="00BE663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3A" w:rsidRDefault="00BE663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56:26:0301001:817                                                                       </w:t>
            </w:r>
          </w:p>
        </w:tc>
      </w:tr>
    </w:tbl>
    <w:p w:rsidR="00BE663A" w:rsidRDefault="00BE663A" w:rsidP="00BE663A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</w:p>
    <w:p w:rsidR="00BE663A" w:rsidRDefault="00BE663A" w:rsidP="00BE663A">
      <w:pPr>
        <w:spacing w:before="120" w:after="120"/>
        <w:jc w:val="center"/>
        <w:rPr>
          <w:sz w:val="28"/>
          <w:szCs w:val="28"/>
        </w:rPr>
      </w:pPr>
    </w:p>
    <w:p w:rsidR="0092625B" w:rsidRDefault="0092625B"/>
    <w:sectPr w:rsidR="0092625B" w:rsidSect="00BE66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2C3A"/>
    <w:multiLevelType w:val="hybridMultilevel"/>
    <w:tmpl w:val="2724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63A"/>
    <w:rsid w:val="0092625B"/>
    <w:rsid w:val="00BE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66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E663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BE66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BE663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Без интервала Знак"/>
    <w:basedOn w:val="a0"/>
    <w:link w:val="a8"/>
    <w:uiPriority w:val="1"/>
    <w:locked/>
    <w:rsid w:val="00BE663A"/>
    <w:rPr>
      <w:rFonts w:ascii="Calibri" w:eastAsia="Times New Roman" w:hAnsi="Calibri" w:cs="Times New Roman"/>
    </w:rPr>
  </w:style>
  <w:style w:type="paragraph" w:styleId="a8">
    <w:name w:val="No Spacing"/>
    <w:link w:val="a7"/>
    <w:uiPriority w:val="1"/>
    <w:qFormat/>
    <w:rsid w:val="00BE66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BE663A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uiPriority w:val="99"/>
    <w:rsid w:val="00BE66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styleId="a9">
    <w:name w:val="Balloon Text"/>
    <w:basedOn w:val="a"/>
    <w:link w:val="aa"/>
    <w:uiPriority w:val="99"/>
    <w:semiHidden/>
    <w:unhideWhenUsed/>
    <w:rsid w:val="00BE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6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2023-06-05T09:24:00Z</dcterms:created>
  <dcterms:modified xsi:type="dcterms:W3CDTF">2023-06-05T09:24:00Z</dcterms:modified>
</cp:coreProperties>
</file>