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DF" w:rsidRDefault="006800DF" w:rsidP="00680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" cy="612775"/>
            <wp:effectExtent l="19050" t="0" r="1905" b="0"/>
            <wp:docPr id="24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0DF" w:rsidRDefault="006800DF" w:rsidP="00680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800DF" w:rsidRDefault="006800DF" w:rsidP="00680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6800DF" w:rsidRDefault="006800DF" w:rsidP="00680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00DF" w:rsidRDefault="006800DF" w:rsidP="00680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6800DF" w:rsidRDefault="006800DF" w:rsidP="0068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0DF" w:rsidRDefault="006800DF" w:rsidP="006800D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6800DF" w:rsidRDefault="006800DF" w:rsidP="006800DF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6800DF" w:rsidRDefault="006800DF" w:rsidP="00680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29.03.2023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     № 23-п</w:t>
      </w:r>
    </w:p>
    <w:p w:rsidR="006800DF" w:rsidRDefault="006800DF" w:rsidP="00680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0DF" w:rsidRDefault="006800DF" w:rsidP="00680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0DF" w:rsidRDefault="006800DF" w:rsidP="00680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0DF" w:rsidRDefault="006800DF" w:rsidP="00680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от 18.11.2021 № 71-п  «Об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перечней главных администраторов доходов 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6800DF" w:rsidRDefault="006800DF" w:rsidP="006800DF">
      <w:pPr>
        <w:widowControl w:val="0"/>
        <w:autoSpaceDE w:val="0"/>
        <w:autoSpaceDN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800DF" w:rsidRDefault="006800DF" w:rsidP="006800DF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/>
            <w:sz w:val="28"/>
          </w:rPr>
          <w:t xml:space="preserve">статьей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160.1, пунктом 4 статьи 160.2 Бюджетного кодекса Российской Федерации</w:t>
      </w:r>
    </w:p>
    <w:p w:rsidR="006800DF" w:rsidRDefault="006800DF" w:rsidP="006800DF">
      <w:pPr>
        <w:pStyle w:val="a4"/>
        <w:jc w:val="center"/>
        <w:rPr>
          <w:rFonts w:ascii="Times New Roman" w:eastAsia="Times New Roman" w:hAnsi="Times New Roman"/>
          <w:sz w:val="28"/>
          <w:szCs w:val="28"/>
        </w:rPr>
      </w:pPr>
    </w:p>
    <w:p w:rsidR="006800DF" w:rsidRDefault="006800DF" w:rsidP="00680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Внести в постановление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от 18.11.2021 № 71-п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перечней главных администраторов доходов» следующие изменения:</w:t>
      </w:r>
    </w:p>
    <w:p w:rsidR="006800DF" w:rsidRDefault="006800DF" w:rsidP="006800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1.1 в приложение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бюджета муниципального образования  Васильевского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6800DF" w:rsidRDefault="006800DF" w:rsidP="00680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позиции, классифицируемые кодами 100 1 03 02231 01 0000 110, 100 1 03 02241 01 0000 110, 100 1 03 02251 01 0000 110,  100 1 03 02261 01 0000 110, исключить. </w:t>
      </w:r>
    </w:p>
    <w:p w:rsidR="006800DF" w:rsidRDefault="006800DF" w:rsidP="00680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Позиции, классифицируемые кодами 100 заменить на 182: </w:t>
      </w:r>
      <w:r>
        <w:rPr>
          <w:rFonts w:ascii="Times New Roman" w:hAnsi="Times New Roman" w:cs="Times New Roman"/>
          <w:color w:val="000000"/>
          <w:sz w:val="28"/>
          <w:szCs w:val="28"/>
        </w:rPr>
        <w:t>182 10302230010000110, 182 10302240010000110, 182 10302250010000110, 182 10302260010000110.</w:t>
      </w:r>
    </w:p>
    <w:p w:rsidR="006800DF" w:rsidRDefault="006800DF" w:rsidP="00680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00DF" w:rsidRDefault="006800DF" w:rsidP="006800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специалиста 1 категории 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Куянову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П.А.</w:t>
      </w:r>
    </w:p>
    <w:p w:rsidR="006800DF" w:rsidRDefault="006800DF" w:rsidP="006800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0DF" w:rsidRDefault="006800DF" w:rsidP="006800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3.  Постановление вступает в силу со дня его подписания и применяется к правоотношениям, возникающим при составлении и исполнении районного бюджета,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начиная с районного бюджета на 2023 год и на плановый период 2024 и 2025 годов и подлежит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размещению на официальном сайте администрации 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6800DF" w:rsidRDefault="006800DF" w:rsidP="006800D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00DF" w:rsidRDefault="006800DF" w:rsidP="00680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0DF" w:rsidRDefault="006800DF" w:rsidP="00680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0DF" w:rsidRDefault="006800DF" w:rsidP="006800D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                                              В.Н. Тихонов</w:t>
      </w:r>
    </w:p>
    <w:p w:rsidR="006800DF" w:rsidRDefault="006800DF" w:rsidP="006800D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Куяновой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П.А., финансовому отделу, в дело.</w:t>
      </w:r>
    </w:p>
    <w:p w:rsidR="006800DF" w:rsidRDefault="006800DF" w:rsidP="006800DF"/>
    <w:p w:rsidR="006800DF" w:rsidRDefault="006800DF" w:rsidP="006800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0DF" w:rsidRDefault="006800DF" w:rsidP="006800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7C4" w:rsidRDefault="003D77C4"/>
    <w:sectPr w:rsidR="003D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0DF"/>
    <w:rsid w:val="003D77C4"/>
    <w:rsid w:val="0068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0DF"/>
    <w:rPr>
      <w:color w:val="0000FF"/>
      <w:u w:val="single"/>
    </w:rPr>
  </w:style>
  <w:style w:type="paragraph" w:styleId="a4">
    <w:name w:val="No Spacing"/>
    <w:link w:val="a5"/>
    <w:uiPriority w:val="1"/>
    <w:qFormat/>
    <w:rsid w:val="006800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6800DF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8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77058E57050E8D7EA7E8A79212661B1A81C640F7AD19691504E04B91310231C136208ADCAF760492209996F5ECEAFFDBE351738DBCr410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2023-04-03T10:53:00Z</dcterms:created>
  <dcterms:modified xsi:type="dcterms:W3CDTF">2023-04-03T10:53:00Z</dcterms:modified>
</cp:coreProperties>
</file>