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97" w:rsidRDefault="00BE4897" w:rsidP="00BE4897">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noProof/>
          <w:sz w:val="28"/>
          <w:szCs w:val="28"/>
        </w:rPr>
        <w:drawing>
          <wp:inline distT="0" distB="0" distL="0" distR="0">
            <wp:extent cx="466090" cy="44831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6"/>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BE4897" w:rsidRDefault="00BE4897" w:rsidP="00BE4897">
      <w:pPr>
        <w:keepNext/>
        <w:spacing w:before="240" w:after="60" w:line="240" w:lineRule="auto"/>
        <w:jc w:val="center"/>
        <w:outlineLvl w:val="1"/>
        <w:rPr>
          <w:rFonts w:ascii="Times New Roman" w:eastAsia="Calibri" w:hAnsi="Times New Roman" w:cs="Times New Roman"/>
          <w:b/>
          <w:bCs/>
          <w:iCs/>
          <w:sz w:val="32"/>
          <w:szCs w:val="32"/>
        </w:rPr>
      </w:pPr>
      <w:r>
        <w:rPr>
          <w:rFonts w:ascii="Times New Roman" w:eastAsia="Calibri" w:hAnsi="Times New Roman" w:cs="Times New Roman"/>
          <w:b/>
          <w:bCs/>
          <w:iCs/>
          <w:sz w:val="32"/>
          <w:szCs w:val="32"/>
        </w:rPr>
        <w:t>АДМИНИСТРАЦИЯ ВАСИЛЬЕВСКОГО СЕЛЬСОВЕТА САРАКТАШСКОГО РАЙОНА ОРЕНБУРГСКОЙ ОБЛАСТИ</w:t>
      </w:r>
    </w:p>
    <w:p w:rsidR="00BE4897" w:rsidRDefault="00BE4897" w:rsidP="00BE4897">
      <w:pPr>
        <w:spacing w:after="0" w:line="240" w:lineRule="auto"/>
        <w:jc w:val="center"/>
        <w:rPr>
          <w:rFonts w:ascii="Times New Roman" w:eastAsia="Times New Roman" w:hAnsi="Times New Roman" w:cs="Times New Roman"/>
          <w:sz w:val="32"/>
          <w:szCs w:val="32"/>
        </w:rPr>
      </w:pPr>
    </w:p>
    <w:p w:rsidR="00BE4897" w:rsidRDefault="00BE4897" w:rsidP="00BE4897">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ПОСТАНОВЛЕНИЕ</w:t>
      </w:r>
    </w:p>
    <w:p w:rsidR="00BE4897" w:rsidRDefault="00BE4897" w:rsidP="00BE4897">
      <w:pPr>
        <w:pBdr>
          <w:bottom w:val="single" w:sz="18" w:space="1" w:color="auto"/>
        </w:pBdr>
        <w:spacing w:after="0" w:line="240" w:lineRule="auto"/>
        <w:ind w:right="-284"/>
        <w:jc w:val="center"/>
        <w:rPr>
          <w:rFonts w:ascii="Times New Roman" w:eastAsia="Times New Roman" w:hAnsi="Times New Roman" w:cs="Times New Roman"/>
          <w:sz w:val="28"/>
          <w:szCs w:val="28"/>
        </w:rPr>
      </w:pPr>
    </w:p>
    <w:p w:rsidR="00BE4897" w:rsidRDefault="00BE4897" w:rsidP="00BE4897">
      <w:pPr>
        <w:spacing w:after="0" w:line="240" w:lineRule="auto"/>
        <w:ind w:right="283"/>
        <w:jc w:val="center"/>
        <w:rPr>
          <w:rFonts w:ascii="Times New Roman" w:eastAsia="Times New Roman" w:hAnsi="Times New Roman" w:cs="Times New Roman"/>
          <w:sz w:val="28"/>
          <w:szCs w:val="28"/>
        </w:rPr>
      </w:pPr>
    </w:p>
    <w:p w:rsidR="00BE4897" w:rsidRDefault="00BE4897" w:rsidP="00BE4897">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03.03. 2023                               с. Васильевка                                             № 17- </w:t>
      </w:r>
      <w:proofErr w:type="spellStart"/>
      <w:proofErr w:type="gramStart"/>
      <w:r>
        <w:rPr>
          <w:rFonts w:ascii="Times New Roman" w:eastAsia="Times New Roman" w:hAnsi="Times New Roman" w:cs="Times New Roman"/>
          <w:sz w:val="28"/>
          <w:szCs w:val="28"/>
        </w:rPr>
        <w:t>п</w:t>
      </w:r>
      <w:proofErr w:type="spellEnd"/>
      <w:proofErr w:type="gramEnd"/>
    </w:p>
    <w:p w:rsidR="00BE4897" w:rsidRDefault="00BE4897" w:rsidP="00BE4897">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BE4897" w:rsidRDefault="00BE4897" w:rsidP="00BE4897">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cs="Times New Roman"/>
          <w:sz w:val="28"/>
          <w:szCs w:val="28"/>
        </w:rPr>
      </w:pPr>
    </w:p>
    <w:p w:rsidR="00BE4897" w:rsidRDefault="00BE4897" w:rsidP="00BE4897">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Правил землепользования и застройки  муниципального образования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w:t>
      </w:r>
    </w:p>
    <w:p w:rsidR="00BE4897" w:rsidRDefault="00BE4897" w:rsidP="00BE4897">
      <w:pPr>
        <w:spacing w:after="0" w:line="240" w:lineRule="auto"/>
        <w:jc w:val="center"/>
        <w:rPr>
          <w:rFonts w:ascii="Times New Roman" w:hAnsi="Times New Roman"/>
          <w:sz w:val="28"/>
          <w:szCs w:val="28"/>
        </w:rPr>
      </w:pPr>
      <w:r>
        <w:rPr>
          <w:rFonts w:ascii="Times New Roman" w:hAnsi="Times New Roman"/>
          <w:sz w:val="28"/>
          <w:szCs w:val="28"/>
        </w:rPr>
        <w:t xml:space="preserve">Оренбургской области </w:t>
      </w:r>
    </w:p>
    <w:p w:rsidR="00BE4897" w:rsidRDefault="00BE4897" w:rsidP="00BE4897">
      <w:pPr>
        <w:spacing w:after="0" w:line="240" w:lineRule="auto"/>
        <w:jc w:val="center"/>
        <w:rPr>
          <w:rFonts w:ascii="Times New Roman" w:hAnsi="Times New Roman"/>
          <w:sz w:val="28"/>
          <w:szCs w:val="28"/>
        </w:rPr>
      </w:pPr>
    </w:p>
    <w:p w:rsidR="00BE4897" w:rsidRDefault="00BE4897" w:rsidP="00BE4897">
      <w:pPr>
        <w:spacing w:after="0" w:line="240" w:lineRule="auto"/>
        <w:jc w:val="center"/>
        <w:rPr>
          <w:rFonts w:ascii="Times New Roman" w:hAnsi="Times New Roman"/>
          <w:sz w:val="28"/>
          <w:szCs w:val="28"/>
        </w:rPr>
      </w:pPr>
    </w:p>
    <w:p w:rsidR="00BE4897" w:rsidRDefault="00BE4897" w:rsidP="00BE4897">
      <w:pPr>
        <w:spacing w:after="0" w:line="240" w:lineRule="auto"/>
        <w:jc w:val="center"/>
        <w:rPr>
          <w:rFonts w:ascii="Times New Roman" w:hAnsi="Times New Roman"/>
          <w:sz w:val="28"/>
          <w:szCs w:val="28"/>
        </w:rPr>
      </w:pPr>
    </w:p>
    <w:p w:rsidR="00BE4897" w:rsidRDefault="00BE4897" w:rsidP="00BE4897">
      <w:pPr>
        <w:spacing w:after="0" w:line="240" w:lineRule="auto"/>
        <w:jc w:val="both"/>
        <w:rPr>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пунктом 1 статьи 32 Градостроительного кодекса Российской Федерации, статьей 15.1 Закона Оренбургской области «О градостроительной деятельности на территории Оренбургской области» от 16.03.2007 года № 1037/233-IV-ОЗ,  Уставом  муниципального образования Васильевский сельсовет </w:t>
      </w:r>
      <w:proofErr w:type="spellStart"/>
      <w:r>
        <w:rPr>
          <w:rFonts w:ascii="Times New Roman" w:hAnsi="Times New Roman" w:cs="Times New Roman"/>
          <w:sz w:val="28"/>
          <w:szCs w:val="28"/>
        </w:rPr>
        <w:t>Саракташского</w:t>
      </w:r>
      <w:proofErr w:type="spellEnd"/>
      <w:r>
        <w:rPr>
          <w:rFonts w:ascii="Times New Roman" w:hAnsi="Times New Roman" w:cs="Times New Roman"/>
          <w:sz w:val="28"/>
          <w:szCs w:val="28"/>
        </w:rPr>
        <w:t xml:space="preserve"> района Оренбургской области, в целях организации территорий для обеспечения устойчивого развития и конкурентоспособного функционирования муниципального образования Васильевский  сельсовет</w:t>
      </w:r>
      <w:r>
        <w:rPr>
          <w:sz w:val="28"/>
          <w:szCs w:val="28"/>
        </w:rPr>
        <w:t>:</w:t>
      </w:r>
      <w:proofErr w:type="gramEnd"/>
    </w:p>
    <w:p w:rsidR="00BE4897" w:rsidRDefault="00BE4897" w:rsidP="00BE4897">
      <w:pPr>
        <w:spacing w:after="0" w:line="240" w:lineRule="auto"/>
        <w:jc w:val="both"/>
        <w:rPr>
          <w:sz w:val="28"/>
          <w:szCs w:val="28"/>
        </w:rPr>
      </w:pPr>
    </w:p>
    <w:p w:rsidR="00BE4897" w:rsidRDefault="00BE4897" w:rsidP="00BE4897">
      <w:pPr>
        <w:spacing w:after="0" w:line="240" w:lineRule="auto"/>
        <w:jc w:val="both"/>
        <w:rPr>
          <w:sz w:val="28"/>
          <w:szCs w:val="28"/>
        </w:rPr>
      </w:pPr>
    </w:p>
    <w:p w:rsidR="00BE4897" w:rsidRDefault="00BE4897" w:rsidP="00BE4897">
      <w:pPr>
        <w:pStyle w:val="a9"/>
        <w:shd w:val="clear" w:color="auto" w:fill="FFFFFF"/>
        <w:ind w:firstLine="720"/>
        <w:jc w:val="both"/>
        <w:rPr>
          <w:sz w:val="28"/>
          <w:szCs w:val="28"/>
        </w:rPr>
      </w:pPr>
      <w:r>
        <w:rPr>
          <w:sz w:val="28"/>
          <w:szCs w:val="28"/>
        </w:rPr>
        <w:t xml:space="preserve">1. Утвердить Правила землепользования и застройки муниципального образования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 согласно приложению к настоящему постановлению.</w:t>
      </w:r>
    </w:p>
    <w:p w:rsidR="00BE4897" w:rsidRDefault="00BE4897" w:rsidP="00BE4897">
      <w:pPr>
        <w:pStyle w:val="a9"/>
        <w:shd w:val="clear" w:color="auto" w:fill="FFFFFF"/>
        <w:ind w:firstLine="720"/>
        <w:jc w:val="both"/>
        <w:rPr>
          <w:sz w:val="28"/>
          <w:szCs w:val="28"/>
        </w:rPr>
      </w:pPr>
      <w:r>
        <w:rPr>
          <w:sz w:val="28"/>
          <w:szCs w:val="28"/>
        </w:rPr>
        <w:t xml:space="preserve">2. Признать утратившим силу: </w:t>
      </w:r>
    </w:p>
    <w:p w:rsidR="00BE4897" w:rsidRDefault="00BE4897" w:rsidP="00BE4897">
      <w:pPr>
        <w:pStyle w:val="a9"/>
        <w:shd w:val="clear" w:color="auto" w:fill="FFFFFF"/>
        <w:ind w:firstLine="720"/>
        <w:jc w:val="both"/>
        <w:rPr>
          <w:sz w:val="28"/>
          <w:szCs w:val="28"/>
        </w:rPr>
      </w:pPr>
      <w:r>
        <w:rPr>
          <w:sz w:val="28"/>
          <w:szCs w:val="28"/>
        </w:rPr>
        <w:t xml:space="preserve">- постановлением администрации Васильевского сельсовета  </w:t>
      </w:r>
      <w:proofErr w:type="spellStart"/>
      <w:r>
        <w:rPr>
          <w:sz w:val="28"/>
          <w:szCs w:val="28"/>
        </w:rPr>
        <w:t>Саракташского</w:t>
      </w:r>
      <w:proofErr w:type="spellEnd"/>
      <w:r>
        <w:rPr>
          <w:sz w:val="28"/>
          <w:szCs w:val="28"/>
        </w:rPr>
        <w:t xml:space="preserve"> района от 02.09.2022 г. № 46-п «Об утверждении Правил землепользования и застройки муниципального образования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w:t>
      </w:r>
    </w:p>
    <w:p w:rsidR="00BE4897" w:rsidRDefault="00BE4897" w:rsidP="00BE4897">
      <w:pPr>
        <w:pStyle w:val="a9"/>
        <w:shd w:val="clear" w:color="auto" w:fill="FFFFFF"/>
        <w:ind w:firstLine="720"/>
        <w:jc w:val="both"/>
        <w:rPr>
          <w:color w:val="000000"/>
          <w:sz w:val="28"/>
          <w:szCs w:val="28"/>
        </w:rPr>
      </w:pPr>
      <w:r>
        <w:rPr>
          <w:sz w:val="28"/>
          <w:szCs w:val="28"/>
        </w:rPr>
        <w:t xml:space="preserve">- постановление администрации Васильевского сельсовета </w:t>
      </w:r>
      <w:proofErr w:type="spellStart"/>
      <w:r>
        <w:rPr>
          <w:sz w:val="28"/>
          <w:szCs w:val="28"/>
        </w:rPr>
        <w:t>Саракташского</w:t>
      </w:r>
      <w:proofErr w:type="spellEnd"/>
      <w:r>
        <w:rPr>
          <w:sz w:val="28"/>
          <w:szCs w:val="28"/>
        </w:rPr>
        <w:t xml:space="preserve"> района от 20.10.2022 № 51-п «О  внесении изменений в  </w:t>
      </w:r>
      <w:r>
        <w:rPr>
          <w:color w:val="000000"/>
          <w:sz w:val="28"/>
          <w:szCs w:val="28"/>
        </w:rPr>
        <w:t xml:space="preserve">Правила землепользования и застройки муниципального образования Васильевский  сельсовет </w:t>
      </w:r>
      <w:proofErr w:type="spellStart"/>
      <w:r>
        <w:rPr>
          <w:color w:val="000000"/>
          <w:sz w:val="28"/>
          <w:szCs w:val="28"/>
        </w:rPr>
        <w:t>Саракташского</w:t>
      </w:r>
      <w:proofErr w:type="spellEnd"/>
      <w:r>
        <w:rPr>
          <w:color w:val="000000"/>
          <w:sz w:val="28"/>
          <w:szCs w:val="28"/>
        </w:rPr>
        <w:t xml:space="preserve"> района Оренбургской области»;</w:t>
      </w:r>
    </w:p>
    <w:p w:rsidR="00BE4897" w:rsidRDefault="00BE4897" w:rsidP="00BE4897">
      <w:pPr>
        <w:pStyle w:val="a9"/>
        <w:shd w:val="clear" w:color="auto" w:fill="FFFFFF"/>
        <w:ind w:firstLine="720"/>
        <w:jc w:val="both"/>
        <w:rPr>
          <w:sz w:val="28"/>
          <w:szCs w:val="28"/>
        </w:rPr>
      </w:pPr>
      <w:r>
        <w:rPr>
          <w:color w:val="000000"/>
          <w:sz w:val="28"/>
          <w:szCs w:val="28"/>
        </w:rPr>
        <w:lastRenderedPageBreak/>
        <w:t xml:space="preserve">- </w:t>
      </w:r>
      <w:r>
        <w:rPr>
          <w:sz w:val="28"/>
          <w:szCs w:val="28"/>
        </w:rPr>
        <w:t xml:space="preserve">постановление администрации Васильевского сельсовета </w:t>
      </w:r>
      <w:proofErr w:type="spellStart"/>
      <w:r>
        <w:rPr>
          <w:sz w:val="28"/>
          <w:szCs w:val="28"/>
        </w:rPr>
        <w:t>Саракташского</w:t>
      </w:r>
      <w:proofErr w:type="spellEnd"/>
      <w:r>
        <w:rPr>
          <w:sz w:val="28"/>
          <w:szCs w:val="28"/>
        </w:rPr>
        <w:t xml:space="preserve"> района от 17.02.2023 № 11-п «О  внесении изменений в  Правила землепользования и застройки муниципального образования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w:t>
      </w:r>
    </w:p>
    <w:p w:rsidR="00BE4897" w:rsidRDefault="00BE4897" w:rsidP="00BE4897">
      <w:pPr>
        <w:pStyle w:val="a9"/>
        <w:shd w:val="clear" w:color="auto" w:fill="FFFFFF"/>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BE4897" w:rsidRDefault="00BE4897" w:rsidP="00BE4897">
      <w:pPr>
        <w:pStyle w:val="a9"/>
        <w:shd w:val="clear" w:color="auto" w:fill="FFFFFF"/>
        <w:ind w:firstLine="720"/>
        <w:jc w:val="both"/>
        <w:rPr>
          <w:sz w:val="28"/>
          <w:szCs w:val="28"/>
        </w:rPr>
      </w:pPr>
      <w:r>
        <w:rPr>
          <w:sz w:val="28"/>
          <w:szCs w:val="28"/>
        </w:rPr>
        <w:t xml:space="preserve">4. Настоящее постановление вступает в силу после дня его обнародования и подлежит размещению на официальном сайте муниципального образования Васильевский сельсовет </w:t>
      </w:r>
      <w:proofErr w:type="spellStart"/>
      <w:r>
        <w:rPr>
          <w:sz w:val="28"/>
          <w:szCs w:val="28"/>
        </w:rPr>
        <w:t>Саракташского</w:t>
      </w:r>
      <w:proofErr w:type="spellEnd"/>
      <w:r>
        <w:rPr>
          <w:sz w:val="28"/>
          <w:szCs w:val="28"/>
        </w:rPr>
        <w:t xml:space="preserve"> района Оренбургской области.</w:t>
      </w:r>
    </w:p>
    <w:p w:rsidR="00BE4897" w:rsidRDefault="00BE4897" w:rsidP="00BE4897">
      <w:pPr>
        <w:pStyle w:val="a9"/>
        <w:shd w:val="clear" w:color="auto" w:fill="FFFFFF"/>
        <w:jc w:val="both"/>
        <w:rPr>
          <w:sz w:val="28"/>
          <w:szCs w:val="28"/>
        </w:rPr>
      </w:pPr>
    </w:p>
    <w:p w:rsidR="00BE4897" w:rsidRDefault="00BE4897" w:rsidP="00BE4897">
      <w:pPr>
        <w:pStyle w:val="a9"/>
        <w:shd w:val="clear" w:color="auto" w:fill="FFFFFF"/>
        <w:jc w:val="both"/>
        <w:rPr>
          <w:sz w:val="28"/>
          <w:szCs w:val="28"/>
        </w:rPr>
      </w:pPr>
      <w:r>
        <w:rPr>
          <w:sz w:val="28"/>
          <w:szCs w:val="28"/>
        </w:rPr>
        <w:t>Глава муниципального образования                                              В.Н. Тихонов</w:t>
      </w:r>
    </w:p>
    <w:p w:rsidR="00BE4897" w:rsidRDefault="00BE4897" w:rsidP="00BE4897">
      <w:pPr>
        <w:pStyle w:val="a9"/>
        <w:shd w:val="clear" w:color="auto" w:fill="FFFFFF"/>
        <w:jc w:val="both"/>
        <w:rPr>
          <w:sz w:val="28"/>
          <w:szCs w:val="28"/>
        </w:rPr>
      </w:pPr>
    </w:p>
    <w:p w:rsidR="00BE4897" w:rsidRDefault="00BE4897" w:rsidP="00BE4897">
      <w:pPr>
        <w:pStyle w:val="a9"/>
        <w:shd w:val="clear" w:color="auto" w:fill="FFFFFF"/>
        <w:jc w:val="both"/>
        <w:rPr>
          <w:sz w:val="28"/>
          <w:szCs w:val="28"/>
        </w:rPr>
      </w:pPr>
      <w:r>
        <w:rPr>
          <w:sz w:val="28"/>
          <w:szCs w:val="28"/>
        </w:rPr>
        <w:t>Разослано: ГИС ОГД, администрации района, прокуратуре района, на сайт, в дело.</w:t>
      </w:r>
    </w:p>
    <w:p w:rsidR="00BE4897" w:rsidRDefault="00BE4897" w:rsidP="00BE4897">
      <w:pPr>
        <w:pStyle w:val="a9"/>
        <w:shd w:val="clear" w:color="auto" w:fill="FFFFFF"/>
        <w:jc w:val="both"/>
        <w:rPr>
          <w:sz w:val="28"/>
          <w:szCs w:val="28"/>
        </w:rPr>
      </w:pPr>
    </w:p>
    <w:p w:rsidR="00BE4897" w:rsidRDefault="00BE4897" w:rsidP="00BE4897">
      <w:pPr>
        <w:rPr>
          <w:rFonts w:ascii="Times New Roman" w:eastAsia="Times New Roman" w:hAnsi="Times New Roman" w:cs="Times New Roman"/>
          <w:sz w:val="24"/>
          <w:szCs w:val="24"/>
          <w:lang w:eastAsia="ar-SA"/>
        </w:rPr>
      </w:pPr>
    </w:p>
    <w:p w:rsidR="00BE4897" w:rsidRDefault="00BE4897" w:rsidP="00BE4897">
      <w:pPr>
        <w:spacing w:after="0"/>
        <w:rPr>
          <w:rFonts w:ascii="Times New Roman" w:eastAsia="Times New Roman" w:hAnsi="Times New Roman" w:cs="Times New Roman"/>
          <w:sz w:val="24"/>
          <w:szCs w:val="24"/>
          <w:lang w:eastAsia="ar-SA"/>
        </w:rPr>
        <w:sectPr w:rsidR="00BE4897">
          <w:pgSz w:w="11906" w:h="16838"/>
          <w:pgMar w:top="1134" w:right="851" w:bottom="1134" w:left="1701" w:header="709" w:footer="709" w:gutter="0"/>
          <w:cols w:space="720"/>
        </w:sectPr>
      </w:pPr>
    </w:p>
    <w:p w:rsidR="00BE4897" w:rsidRDefault="00BE4897" w:rsidP="00BE4897">
      <w:pPr>
        <w:spacing w:after="0" w:line="240" w:lineRule="auto"/>
        <w:jc w:val="right"/>
        <w:rPr>
          <w:rFonts w:ascii="Times New Roman" w:eastAsia="Times New Roman" w:hAnsi="Times New Roman" w:cs="Times New Roman"/>
          <w:sz w:val="28"/>
          <w:szCs w:val="28"/>
        </w:rPr>
      </w:pPr>
    </w:p>
    <w:p w:rsidR="00BE4897" w:rsidRDefault="00BE4897" w:rsidP="00BE489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к постановлению </w:t>
      </w:r>
    </w:p>
    <w:p w:rsidR="00BE4897" w:rsidRDefault="00BE4897" w:rsidP="00BE489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администрации Васильевского сельсовета</w:t>
      </w:r>
    </w:p>
    <w:p w:rsidR="00BE4897" w:rsidRDefault="00BE4897" w:rsidP="00BE489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03.03.2023 № 17-п</w:t>
      </w:r>
    </w:p>
    <w:p w:rsidR="00BE4897" w:rsidRDefault="00BE4897" w:rsidP="00BE4897">
      <w:pPr>
        <w:spacing w:after="0" w:line="240" w:lineRule="auto"/>
        <w:jc w:val="both"/>
        <w:rPr>
          <w:rFonts w:ascii="Times New Roman" w:eastAsia="Times New Roman" w:hAnsi="Times New Roman" w:cs="Times New Roman"/>
          <w:sz w:val="28"/>
          <w:szCs w:val="28"/>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правила землепользования и застройки</w:t>
      </w:r>
    </w:p>
    <w:p w:rsidR="00BE4897" w:rsidRDefault="00BE4897" w:rsidP="00BE4897">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муниципального образования </w:t>
      </w:r>
    </w:p>
    <w:p w:rsidR="00BE4897" w:rsidRDefault="00BE4897" w:rsidP="00BE4897">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ВАСИЛЬЕВСКИЙ сельсовет </w:t>
      </w:r>
    </w:p>
    <w:p w:rsidR="00BE4897" w:rsidRDefault="00BE4897" w:rsidP="00BE4897">
      <w:pPr>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 САРАКТАШСКОГО района</w:t>
      </w:r>
    </w:p>
    <w:p w:rsidR="00BE4897" w:rsidRDefault="00BE4897" w:rsidP="00BE4897">
      <w:pPr>
        <w:spacing w:after="0" w:line="240" w:lineRule="auto"/>
        <w:jc w:val="both"/>
        <w:rPr>
          <w:rFonts w:ascii="Times New Roman" w:eastAsia="Times New Roman" w:hAnsi="Times New Roman" w:cs="Times New Roman"/>
          <w:b/>
          <w:bCs/>
          <w:sz w:val="28"/>
          <w:szCs w:val="28"/>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t>Оглавление</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4"/>
          <w:szCs w:val="24"/>
        </w:rPr>
      </w:pPr>
    </w:p>
    <w:p w:rsidR="00BE4897" w:rsidRDefault="00B067F2" w:rsidP="00BE4897">
      <w:pPr>
        <w:widowControl w:val="0"/>
        <w:tabs>
          <w:tab w:val="right" w:leader="dot" w:pos="9344"/>
        </w:tabs>
        <w:suppressAutoHyphens/>
        <w:spacing w:after="0" w:line="240" w:lineRule="auto"/>
        <w:ind w:firstLine="709"/>
        <w:contextualSpacing/>
        <w:mirrorIndents/>
        <w:jc w:val="both"/>
        <w:rPr>
          <w:rFonts w:ascii="Calibri" w:eastAsia="Times New Roman" w:hAnsi="Calibri" w:cs="Times New Roman"/>
          <w:noProof/>
          <w:color w:val="000000"/>
        </w:rPr>
      </w:pPr>
      <w:r>
        <w:rPr>
          <w:rFonts w:ascii="Times New Roman" w:eastAsia="Times New Roman" w:hAnsi="Times New Roman" w:cs="Times New Roman"/>
          <w:b/>
          <w:bCs/>
          <w:color w:val="000000"/>
          <w:sz w:val="24"/>
          <w:szCs w:val="24"/>
        </w:rPr>
        <w:fldChar w:fldCharType="begin"/>
      </w:r>
      <w:r w:rsidR="00BE4897">
        <w:rPr>
          <w:rFonts w:ascii="Times New Roman" w:eastAsia="Times New Roman" w:hAnsi="Times New Roman" w:cs="Times New Roman"/>
          <w:b/>
          <w:bCs/>
          <w:color w:val="000000"/>
          <w:sz w:val="24"/>
          <w:szCs w:val="24"/>
        </w:rPr>
        <w:instrText xml:space="preserve"> TOC \o "1-3" \h \z \u </w:instrText>
      </w:r>
      <w:r>
        <w:rPr>
          <w:rFonts w:ascii="Times New Roman" w:eastAsia="Times New Roman" w:hAnsi="Times New Roman" w:cs="Times New Roman"/>
          <w:b/>
          <w:bCs/>
          <w:color w:val="000000"/>
          <w:sz w:val="24"/>
          <w:szCs w:val="24"/>
        </w:rPr>
        <w:fldChar w:fldCharType="separate"/>
      </w:r>
      <w:hyperlink r:id="rId7" w:anchor="_Toc525116510" w:history="1">
        <w:r w:rsidR="00BE4897">
          <w:rPr>
            <w:rStyle w:val="a5"/>
            <w:rFonts w:ascii="Times New Roman" w:eastAsia="Times New Roman" w:hAnsi="Times New Roman" w:cs="Times New Roman"/>
            <w:b/>
            <w:bCs/>
            <w:noProof/>
            <w:color w:val="000000"/>
            <w:sz w:val="24"/>
            <w:szCs w:val="24"/>
          </w:rPr>
          <w:t xml:space="preserve">ЧАСТЬ </w:t>
        </w:r>
        <w:r w:rsidR="00BE4897">
          <w:rPr>
            <w:rStyle w:val="a5"/>
            <w:rFonts w:ascii="Times New Roman" w:eastAsia="Times New Roman" w:hAnsi="Times New Roman" w:cs="Times New Roman"/>
            <w:b/>
            <w:bCs/>
            <w:noProof/>
            <w:color w:val="000000"/>
            <w:sz w:val="24"/>
            <w:szCs w:val="24"/>
            <w:lang w:val="en-US"/>
          </w:rPr>
          <w:t>I</w:t>
        </w:r>
        <w:r w:rsidR="00BE4897">
          <w:rPr>
            <w:rStyle w:val="a5"/>
            <w:rFonts w:ascii="Times New Roman" w:eastAsia="Times New Roman" w:hAnsi="Times New Roman" w:cs="Times New Roman"/>
            <w:b/>
            <w:bCs/>
            <w:noProof/>
            <w:color w:val="000000"/>
            <w:sz w:val="24"/>
            <w:szCs w:val="24"/>
          </w:rPr>
          <w:t>. ПОРЯДОК РЕГУЛИРОВАНИЯЗЕМЛЕПОЛЬЗОВАНИЯ И ЗАСТРОЙКИ НА ОСНОВЕ ГРАДОСТРОИТЕЛЬНОГО ЗОНИРОВАНИЯ</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_Toc525116510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b/>
            <w:bCs/>
            <w:noProof/>
            <w:webHidden/>
            <w:color w:val="000000"/>
            <w:sz w:val="24"/>
            <w:szCs w:val="24"/>
          </w:rPr>
          <w:t>Ошибка! Закладка не определена.</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8" w:anchor="_Toc525116511" w:history="1">
        <w:r w:rsidR="00BE4897">
          <w:rPr>
            <w:rStyle w:val="a5"/>
            <w:rFonts w:ascii="Times New Roman" w:eastAsia="Times New Roman" w:hAnsi="Times New Roman" w:cs="Times New Roman"/>
            <w:b/>
            <w:bCs/>
            <w:i/>
            <w:noProof/>
            <w:color w:val="000000"/>
            <w:sz w:val="24"/>
            <w:szCs w:val="24"/>
          </w:rPr>
          <w:t>Статья 1</w:t>
        </w:r>
        <w:r w:rsidR="00BE4897">
          <w:rPr>
            <w:rStyle w:val="a5"/>
            <w:rFonts w:ascii="Times New Roman" w:eastAsia="Times New Roman" w:hAnsi="Times New Roman" w:cs="Times New Roman"/>
            <w:b/>
            <w:bCs/>
            <w:noProof/>
            <w:color w:val="000000"/>
            <w:sz w:val="24"/>
            <w:szCs w:val="24"/>
          </w:rPr>
          <w:t>. Основные понятия и термины, используемые в Правилах</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_Toc525116511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firstLine="709"/>
        <w:contextualSpacing/>
        <w:mirrorIndents/>
        <w:jc w:val="both"/>
        <w:rPr>
          <w:rFonts w:ascii="Calibri" w:eastAsia="Times New Roman" w:hAnsi="Calibri" w:cs="Times New Roman"/>
          <w:noProof/>
          <w:color w:val="000000"/>
        </w:rPr>
      </w:pPr>
      <w:hyperlink r:id="rId9" w:anchor="_Toc525116512" w:history="1">
        <w:r w:rsidR="00BE4897">
          <w:rPr>
            <w:rStyle w:val="a5"/>
            <w:rFonts w:ascii="Times New Roman" w:eastAsia="Times New Roman" w:hAnsi="Times New Roman" w:cs="Times New Roman"/>
            <w:b/>
            <w:noProof/>
            <w:color w:val="000000"/>
            <w:sz w:val="24"/>
            <w:szCs w:val="24"/>
          </w:rPr>
          <w:t xml:space="preserve">Жилой район </w:t>
        </w:r>
        <w:r w:rsidR="00BE4897">
          <w:rPr>
            <w:rStyle w:val="a5"/>
            <w:rFonts w:ascii="Times New Roman" w:eastAsia="Times New Roman" w:hAnsi="Times New Roman" w:cs="Times New Roman"/>
            <w:noProof/>
            <w:color w:val="000000"/>
            <w:sz w:val="24"/>
            <w:szCs w:val="24"/>
          </w:rPr>
          <w:t>- структурный элемент селитебной территории.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_Toc525116512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7</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10" w:anchor="_Toc525116513" w:history="1">
        <w:r w:rsidR="00BE4897">
          <w:rPr>
            <w:rStyle w:val="a5"/>
            <w:rFonts w:ascii="Times New Roman" w:eastAsia="Times New Roman" w:hAnsi="Times New Roman" w:cs="Times New Roman"/>
            <w:b/>
            <w:noProof/>
            <w:color w:val="000000"/>
            <w:sz w:val="24"/>
            <w:szCs w:val="24"/>
          </w:rPr>
          <w:t xml:space="preserve">Глава 1. </w:t>
        </w:r>
        <w:r w:rsidR="00BE4897">
          <w:rPr>
            <w:rStyle w:val="a5"/>
            <w:rFonts w:ascii="Times New Roman" w:eastAsia="Times New Roman" w:hAnsi="Times New Roman" w:cs="Times New Roman"/>
            <w:b/>
            <w:i/>
            <w:noProof/>
            <w:color w:val="000000"/>
            <w:sz w:val="24"/>
            <w:szCs w:val="24"/>
          </w:rPr>
          <w:t>Положения о регулировании землепользования и застройки органами местного самоуправления</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_Toc525116513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23</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1" w:anchor="_Toc525116514" w:history="1">
        <w:r w:rsidR="00BE4897">
          <w:rPr>
            <w:rStyle w:val="a5"/>
            <w:rFonts w:ascii="Times New Roman" w:eastAsia="Times New Roman" w:hAnsi="Times New Roman" w:cs="Times New Roman"/>
            <w:b/>
            <w:bCs/>
            <w:i/>
            <w:noProof/>
            <w:color w:val="000000"/>
            <w:sz w:val="24"/>
            <w:szCs w:val="24"/>
          </w:rPr>
          <w:t>Статья 2</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Полномочия органов местного самоуправления в области землепользования и застройки.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_Toc525116514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23</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2" w:anchor="_Toc525116515" w:history="1">
        <w:r w:rsidR="00BE4897">
          <w:rPr>
            <w:rStyle w:val="a5"/>
            <w:rFonts w:ascii="Times New Roman" w:eastAsia="Times New Roman" w:hAnsi="Times New Roman" w:cs="Times New Roman"/>
            <w:b/>
            <w:bCs/>
            <w:i/>
            <w:noProof/>
            <w:color w:val="000000"/>
            <w:sz w:val="24"/>
            <w:szCs w:val="24"/>
          </w:rPr>
          <w:t>Статья 3</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Комиссия по землепользованию и застройке.</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_Toc525116515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26</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3" w:anchor="_Toc525116516" w:history="1">
        <w:r w:rsidR="00BE4897">
          <w:rPr>
            <w:rStyle w:val="a5"/>
            <w:rFonts w:ascii="Times New Roman" w:eastAsia="Times New Roman" w:hAnsi="Times New Roman" w:cs="Times New Roman"/>
            <w:b/>
            <w:bCs/>
            <w:i/>
            <w:noProof/>
            <w:color w:val="000000"/>
            <w:sz w:val="24"/>
            <w:szCs w:val="24"/>
          </w:rPr>
          <w:t>Статья 4</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Обеспечение социальной защиты инвалидов при осуществлении деятельности по землепользованию и застройке</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_Toc525116516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29</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14" w:anchor="_Toc525116517" w:history="1">
        <w:r w:rsidR="00BE4897">
          <w:rPr>
            <w:rStyle w:val="a5"/>
            <w:rFonts w:ascii="Times New Roman" w:eastAsia="Times New Roman" w:hAnsi="Times New Roman" w:cs="Times New Roman"/>
            <w:b/>
            <w:bCs/>
            <w:noProof/>
            <w:color w:val="000000"/>
            <w:sz w:val="24"/>
            <w:szCs w:val="24"/>
          </w:rPr>
          <w:t>Глава 2.</w:t>
        </w:r>
        <w:r w:rsidR="00BE4897">
          <w:rPr>
            <w:rStyle w:val="a5"/>
            <w:rFonts w:ascii="Times New Roman" w:eastAsia="Times New Roman" w:hAnsi="Times New Roman" w:cs="Times New Roman"/>
            <w:b/>
            <w:bCs/>
            <w:i/>
            <w:noProof/>
            <w:color w:val="000000"/>
            <w:sz w:val="24"/>
            <w:szCs w:val="24"/>
          </w:rPr>
          <w:t xml:space="preserve"> Положение об изменении видов разрешенного использования земельного участка или объекта капитального строительства.</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_Toc525116517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31</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5" w:anchor="_Toc525116518" w:history="1">
        <w:r w:rsidR="00BE4897">
          <w:rPr>
            <w:rStyle w:val="a5"/>
            <w:rFonts w:ascii="Times New Roman" w:eastAsia="Times New Roman" w:hAnsi="Times New Roman" w:cs="Times New Roman"/>
            <w:b/>
            <w:bCs/>
            <w:i/>
            <w:noProof/>
            <w:color w:val="000000"/>
            <w:sz w:val="24"/>
            <w:szCs w:val="24"/>
          </w:rPr>
          <w:t>Статья 5</w:t>
        </w:r>
        <w:r w:rsidR="00BE4897">
          <w:rPr>
            <w:rStyle w:val="a5"/>
            <w:rFonts w:ascii="Times New Roman" w:eastAsia="Times New Roman" w:hAnsi="Times New Roman" w:cs="Times New Roman"/>
            <w:b/>
            <w:bCs/>
            <w:noProof/>
            <w:color w:val="000000"/>
            <w:sz w:val="24"/>
            <w:szCs w:val="24"/>
          </w:rPr>
          <w:t>.</w:t>
        </w:r>
        <w:r w:rsidR="00BE4897">
          <w:rPr>
            <w:rStyle w:val="a5"/>
            <w:rFonts w:ascii="Times New Roman" w:eastAsia="Times New Roman" w:hAnsi="Times New Roman" w:cs="Times New Roman"/>
            <w:i/>
            <w:noProof/>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_Toc525116518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31</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6" w:anchor="_Toc525116519" w:history="1">
        <w:r w:rsidR="00BE4897">
          <w:rPr>
            <w:rStyle w:val="a5"/>
            <w:rFonts w:ascii="Times New Roman" w:eastAsia="Times New Roman" w:hAnsi="Times New Roman" w:cs="Times New Roman"/>
            <w:b/>
            <w:bCs/>
            <w:i/>
            <w:noProof/>
            <w:color w:val="000000"/>
            <w:sz w:val="24"/>
            <w:szCs w:val="24"/>
          </w:rPr>
          <w:t>Статья 6</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Отклонение от предельных параметров разрешенного строительства, реконструкции объектов капитального строительства.</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_Toc525116519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33</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17" w:anchor="_Toc525116520" w:history="1">
        <w:r w:rsidR="00BE4897">
          <w:rPr>
            <w:rStyle w:val="a5"/>
            <w:rFonts w:ascii="Times New Roman" w:eastAsia="Times New Roman" w:hAnsi="Times New Roman" w:cs="Times New Roman"/>
            <w:b/>
            <w:bCs/>
            <w:noProof/>
            <w:color w:val="000000"/>
            <w:sz w:val="24"/>
            <w:szCs w:val="24"/>
          </w:rPr>
          <w:t xml:space="preserve">Глава 3. </w:t>
        </w:r>
        <w:r w:rsidR="00BE4897">
          <w:rPr>
            <w:rStyle w:val="a5"/>
            <w:rFonts w:ascii="Times New Roman" w:eastAsia="Times New Roman" w:hAnsi="Times New Roman" w:cs="Times New Roman"/>
            <w:b/>
            <w:i/>
            <w:noProof/>
            <w:color w:val="000000"/>
            <w:sz w:val="24"/>
            <w:szCs w:val="24"/>
          </w:rPr>
          <w:t>Положения о подготовке документации по планировке территории органами местного самоуправления</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_Toc525116520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35</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8" w:anchor="_Toc525116521" w:history="1">
        <w:r w:rsidR="00BE4897">
          <w:rPr>
            <w:rStyle w:val="a5"/>
            <w:rFonts w:ascii="Times New Roman" w:eastAsia="Times New Roman" w:hAnsi="Times New Roman" w:cs="Times New Roman"/>
            <w:b/>
            <w:bCs/>
            <w:i/>
            <w:noProof/>
            <w:color w:val="000000"/>
            <w:sz w:val="24"/>
            <w:szCs w:val="24"/>
          </w:rPr>
          <w:t>Статья 7</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Назначение и виды документации о  планировке территории .</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_Toc525116521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35</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19" w:anchor="_Toc525116522" w:history="1">
        <w:r w:rsidR="00BE4897">
          <w:rPr>
            <w:rStyle w:val="a5"/>
            <w:rFonts w:ascii="Times New Roman" w:eastAsia="Times New Roman" w:hAnsi="Times New Roman" w:cs="Times New Roman"/>
            <w:b/>
            <w:bCs/>
            <w:i/>
            <w:noProof/>
            <w:color w:val="000000"/>
            <w:sz w:val="24"/>
            <w:szCs w:val="24"/>
          </w:rPr>
          <w:t>Статья 8</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Общие требования к документации по планировке территории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_Toc525116522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37</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20" w:anchor="_Toc525116523" w:history="1">
        <w:r w:rsidR="00BE4897">
          <w:rPr>
            <w:rStyle w:val="a5"/>
            <w:rFonts w:ascii="Times New Roman" w:eastAsia="Times New Roman" w:hAnsi="Times New Roman" w:cs="Times New Roman"/>
            <w:b/>
            <w:bCs/>
            <w:i/>
            <w:noProof/>
            <w:color w:val="000000"/>
            <w:sz w:val="24"/>
            <w:szCs w:val="24"/>
          </w:rPr>
          <w:t>Статья 9</w:t>
        </w:r>
        <w:r w:rsidR="00BE4897">
          <w:rPr>
            <w:rStyle w:val="a5"/>
            <w:rFonts w:ascii="Times New Roman" w:eastAsia="Times New Roman" w:hAnsi="Times New Roman" w:cs="Times New Roman"/>
            <w:b/>
            <w:bCs/>
            <w:noProof/>
            <w:color w:val="000000"/>
            <w:sz w:val="24"/>
            <w:szCs w:val="24"/>
          </w:rPr>
          <w:t>.</w:t>
        </w:r>
        <w:r w:rsidR="00BE4897">
          <w:rPr>
            <w:rStyle w:val="a5"/>
            <w:rFonts w:ascii="Times New Roman" w:eastAsia="Times New Roman" w:hAnsi="Times New Roman" w:cs="Times New Roman"/>
            <w:i/>
            <w:noProof/>
            <w:color w:val="000000"/>
            <w:sz w:val="24"/>
            <w:szCs w:val="24"/>
          </w:rPr>
          <w:t xml:space="preserve"> Инженерные изыскания для подготовки документации по планировке территории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_Toc525116523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37</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21" w:anchor="_Toc525116524" w:history="1">
        <w:r w:rsidR="00BE4897">
          <w:rPr>
            <w:rStyle w:val="a5"/>
            <w:rFonts w:ascii="Times New Roman" w:eastAsia="Times New Roman" w:hAnsi="Times New Roman" w:cs="Times New Roman"/>
            <w:b/>
            <w:bCs/>
            <w:i/>
            <w:noProof/>
            <w:color w:val="000000"/>
            <w:sz w:val="24"/>
            <w:szCs w:val="24"/>
          </w:rPr>
          <w:t>Статья 10.</w:t>
        </w:r>
        <w:r w:rsidR="00BE4897">
          <w:rPr>
            <w:rStyle w:val="a5"/>
            <w:rFonts w:ascii="Times New Roman" w:eastAsia="Times New Roman" w:hAnsi="Times New Roman" w:cs="Times New Roman"/>
            <w:bCs/>
            <w:i/>
            <w:noProof/>
            <w:color w:val="000000"/>
            <w:sz w:val="24"/>
            <w:szCs w:val="24"/>
          </w:rPr>
          <w:t>Подготовка документации по планировке территории Васильевского сельского поселения.</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_Toc525116524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38</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22" w:anchor="_Toc525116525" w:history="1">
        <w:r w:rsidR="00BE4897">
          <w:rPr>
            <w:rStyle w:val="a5"/>
            <w:rFonts w:ascii="Times New Roman" w:eastAsia="Times New Roman" w:hAnsi="Times New Roman" w:cs="Times New Roman"/>
            <w:b/>
            <w:bCs/>
            <w:noProof/>
            <w:color w:val="000000"/>
            <w:sz w:val="24"/>
            <w:szCs w:val="24"/>
          </w:rPr>
          <w:t>Глава 4. Публичные слушания по вопросам землепользования и застройки на территории Васильевского сельского поселения.</w:t>
        </w:r>
      </w:hyperlink>
      <w:r w:rsidR="00A342E2">
        <w:rPr>
          <w:rFonts w:ascii="Calibri" w:eastAsia="Times New Roman" w:hAnsi="Calibri" w:cs="Times New Roman"/>
          <w:noProof/>
          <w:color w:val="000000"/>
        </w:rPr>
        <w:t xml:space="preserve"> </w:t>
      </w:r>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23" w:anchor="_Toc525116526" w:history="1">
        <w:r w:rsidR="00BE4897">
          <w:rPr>
            <w:rStyle w:val="a5"/>
            <w:rFonts w:ascii="Times New Roman" w:eastAsia="Times New Roman" w:hAnsi="Times New Roman" w:cs="Times New Roman"/>
            <w:b/>
            <w:bCs/>
            <w:i/>
            <w:noProof/>
            <w:color w:val="000000"/>
            <w:sz w:val="24"/>
            <w:szCs w:val="24"/>
          </w:rPr>
          <w:t>Статья 11</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Публичные слушания по вопросам землепользования и застройки на территории Васильевского сельского поселения.</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_Toc525116526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b/>
            <w:bCs/>
            <w:noProof/>
            <w:webHidden/>
            <w:color w:val="000000"/>
            <w:sz w:val="24"/>
            <w:szCs w:val="24"/>
          </w:rPr>
          <w:t>.</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24" w:anchor="_Toc525116527" w:history="1">
        <w:r w:rsidR="00BE4897">
          <w:rPr>
            <w:rStyle w:val="a5"/>
            <w:rFonts w:ascii="Times New Roman" w:eastAsia="Times New Roman" w:hAnsi="Times New Roman" w:cs="Times New Roman"/>
            <w:b/>
            <w:bCs/>
            <w:i/>
            <w:noProof/>
            <w:color w:val="000000"/>
            <w:sz w:val="24"/>
            <w:szCs w:val="24"/>
          </w:rPr>
          <w:t>Статья 12</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i/>
            <w:noProof/>
            <w:color w:val="000000"/>
            <w:sz w:val="24"/>
            <w:szCs w:val="24"/>
          </w:rPr>
          <w:t>Порядок реализации инвестиционных проектов на территории Васильевского сельсовета</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_Toc525116527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62</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25" w:anchor="_Toc525116528" w:history="1">
        <w:r w:rsidR="00BE4897">
          <w:rPr>
            <w:rStyle w:val="a5"/>
            <w:rFonts w:ascii="Times New Roman" w:eastAsia="Times New Roman" w:hAnsi="Times New Roman" w:cs="Times New Roman"/>
            <w:b/>
            <w:bCs/>
            <w:noProof/>
            <w:color w:val="000000"/>
            <w:sz w:val="24"/>
            <w:szCs w:val="24"/>
          </w:rPr>
          <w:t>Глава 5. Положение о внесении изменений в Правила землепользования и застройки.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_Toc525116528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62</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480" w:firstLine="709"/>
        <w:contextualSpacing/>
        <w:mirrorIndents/>
        <w:jc w:val="both"/>
        <w:rPr>
          <w:rFonts w:ascii="Calibri" w:eastAsia="Times New Roman" w:hAnsi="Calibri" w:cs="Times New Roman"/>
          <w:noProof/>
          <w:color w:val="000000"/>
        </w:rPr>
      </w:pPr>
      <w:hyperlink r:id="rId26" w:anchor="_Toc525116529" w:history="1">
        <w:r w:rsidR="00BE4897">
          <w:rPr>
            <w:rStyle w:val="a5"/>
            <w:rFonts w:ascii="Times New Roman" w:eastAsia="Times New Roman" w:hAnsi="Times New Roman" w:cs="Times New Roman"/>
            <w:b/>
            <w:bCs/>
            <w:i/>
            <w:noProof/>
            <w:color w:val="000000"/>
            <w:sz w:val="24"/>
            <w:szCs w:val="24"/>
          </w:rPr>
          <w:t>Статья 13</w:t>
        </w:r>
        <w:r w:rsidR="00BE4897">
          <w:rPr>
            <w:rStyle w:val="a5"/>
            <w:rFonts w:ascii="Times New Roman" w:eastAsia="Times New Roman" w:hAnsi="Times New Roman" w:cs="Times New Roman"/>
            <w:b/>
            <w:bCs/>
            <w:noProof/>
            <w:color w:val="000000"/>
            <w:sz w:val="24"/>
            <w:szCs w:val="24"/>
          </w:rPr>
          <w:t xml:space="preserve">. </w:t>
        </w:r>
        <w:r w:rsidR="00BE4897">
          <w:rPr>
            <w:rStyle w:val="a5"/>
            <w:rFonts w:ascii="Times New Roman" w:eastAsia="Times New Roman" w:hAnsi="Times New Roman" w:cs="Times New Roman"/>
            <w:bCs/>
            <w:i/>
            <w:noProof/>
            <w:color w:val="000000"/>
            <w:sz w:val="24"/>
            <w:szCs w:val="24"/>
          </w:rPr>
          <w:t>Порядок внесения изменений в Правила.</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_Toc525116529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62</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tabs>
          <w:tab w:val="right" w:leader="dot" w:pos="9344"/>
        </w:tabs>
        <w:suppressAutoHyphens/>
        <w:spacing w:after="0" w:line="240" w:lineRule="auto"/>
        <w:ind w:left="240" w:firstLine="709"/>
        <w:contextualSpacing/>
        <w:mirrorIndents/>
        <w:jc w:val="both"/>
        <w:rPr>
          <w:rFonts w:ascii="Calibri" w:eastAsia="Times New Roman" w:hAnsi="Calibri" w:cs="Times New Roman"/>
          <w:noProof/>
          <w:color w:val="000000"/>
        </w:rPr>
      </w:pPr>
      <w:hyperlink r:id="rId27" w:anchor="_Toc525116530" w:history="1">
        <w:r w:rsidR="00BE4897">
          <w:rPr>
            <w:rStyle w:val="a5"/>
            <w:rFonts w:ascii="Times New Roman" w:eastAsia="Times New Roman" w:hAnsi="Times New Roman" w:cs="Times New Roman"/>
            <w:b/>
            <w:bCs/>
            <w:noProof/>
            <w:color w:val="000000"/>
            <w:sz w:val="24"/>
            <w:szCs w:val="24"/>
          </w:rPr>
          <w:t>Глава 6. Регулирование иных вопросов землепользования и застройки.</w:t>
        </w:r>
        <w:r w:rsidR="00BE4897">
          <w:rPr>
            <w:rStyle w:val="a5"/>
            <w:rFonts w:ascii="Times New Roman" w:eastAsia="Times New Roman" w:hAnsi="Times New Roman" w:cs="Times New Roman"/>
            <w:noProof/>
            <w:webHidden/>
            <w:color w:val="000000"/>
            <w:sz w:val="24"/>
            <w:szCs w:val="24"/>
          </w:rPr>
          <w:tab/>
        </w:r>
        <w:r>
          <w:rPr>
            <w:rStyle w:val="a5"/>
            <w:rFonts w:ascii="Times New Roman" w:eastAsia="Times New Roman" w:hAnsi="Times New Roman" w:cs="Times New Roman"/>
            <w:noProof/>
            <w:webHidden/>
            <w:color w:val="000000"/>
            <w:sz w:val="24"/>
            <w:szCs w:val="24"/>
          </w:rPr>
          <w:fldChar w:fldCharType="begin"/>
        </w:r>
        <w:r w:rsidR="00BE4897">
          <w:rPr>
            <w:rStyle w:val="a5"/>
            <w:rFonts w:ascii="Times New Roman" w:eastAsia="Times New Roman" w:hAnsi="Times New Roman" w:cs="Times New Roman"/>
            <w:noProof/>
            <w:webHidden/>
            <w:color w:val="000000"/>
            <w:sz w:val="24"/>
            <w:szCs w:val="24"/>
          </w:rPr>
          <w:instrText xml:space="preserve"> PAGEREF _Toc525116530 \h </w:instrText>
        </w:r>
        <w:r>
          <w:rPr>
            <w:rStyle w:val="a5"/>
            <w:rFonts w:ascii="Times New Roman" w:eastAsia="Times New Roman" w:hAnsi="Times New Roman" w:cs="Times New Roman"/>
            <w:noProof/>
            <w:webHidden/>
            <w:color w:val="000000"/>
            <w:sz w:val="24"/>
            <w:szCs w:val="24"/>
          </w:rPr>
        </w:r>
        <w:r>
          <w:rPr>
            <w:rStyle w:val="a5"/>
            <w:rFonts w:ascii="Times New Roman" w:eastAsia="Times New Roman" w:hAnsi="Times New Roman" w:cs="Times New Roman"/>
            <w:noProof/>
            <w:webHidden/>
            <w:color w:val="000000"/>
            <w:sz w:val="24"/>
            <w:szCs w:val="24"/>
          </w:rPr>
          <w:fldChar w:fldCharType="separate"/>
        </w:r>
        <w:r w:rsidR="00BE4897">
          <w:rPr>
            <w:rStyle w:val="a5"/>
            <w:rFonts w:ascii="Times New Roman" w:eastAsia="Times New Roman" w:hAnsi="Times New Roman" w:cs="Times New Roman"/>
            <w:noProof/>
            <w:webHidden/>
            <w:color w:val="000000"/>
            <w:sz w:val="24"/>
            <w:szCs w:val="24"/>
          </w:rPr>
          <w:t>67</w:t>
        </w:r>
        <w:r>
          <w:rPr>
            <w:rStyle w:val="a5"/>
            <w:rFonts w:ascii="Times New Roman" w:eastAsia="Times New Roman" w:hAnsi="Times New Roman" w:cs="Times New Roman"/>
            <w:noProof/>
            <w:webHidden/>
            <w:color w:val="000000"/>
            <w:sz w:val="24"/>
            <w:szCs w:val="24"/>
          </w:rPr>
          <w:fldChar w:fldCharType="end"/>
        </w:r>
      </w:hyperlink>
    </w:p>
    <w:p w:rsidR="00BE4897" w:rsidRDefault="00B067F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fldChar w:fldCharType="end"/>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contextualSpacing/>
        <w:mirrorIndent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ПРАВИЛА ЗЕМЛЕПОЛЬЗОВАНИЯ И ЗАСТРОЙКИ</w:t>
      </w:r>
    </w:p>
    <w:p w:rsidR="00BE4897" w:rsidRDefault="00BE4897" w:rsidP="00BE4897">
      <w:pPr>
        <w:widowControl w:val="0"/>
        <w:shd w:val="clear" w:color="auto" w:fill="FFFFFF"/>
        <w:tabs>
          <w:tab w:val="left" w:pos="8334"/>
        </w:tabs>
        <w:suppressAutoHyphens/>
        <w:spacing w:after="0" w:line="240" w:lineRule="auto"/>
        <w:ind w:right="18" w:firstLine="709"/>
        <w:contextualSpacing/>
        <w:mirrorIndent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МУНИЦИПАЛЬНОГО ОБРАЗОВАНИЯ</w:t>
      </w:r>
    </w:p>
    <w:p w:rsidR="00BE4897" w:rsidRDefault="00BE4897" w:rsidP="00BE4897">
      <w:pPr>
        <w:widowControl w:val="0"/>
        <w:shd w:val="clear" w:color="auto" w:fill="FFFFFF"/>
        <w:tabs>
          <w:tab w:val="left" w:pos="8334"/>
        </w:tabs>
        <w:suppressAutoHyphens/>
        <w:spacing w:after="0" w:line="240" w:lineRule="auto"/>
        <w:ind w:right="18" w:firstLine="709"/>
        <w:contextualSpacing/>
        <w:mirrorIndents/>
        <w:jc w:val="center"/>
        <w:rPr>
          <w:rFonts w:ascii="Times New Roman" w:eastAsia="Times New Roman" w:hAnsi="Times New Roman" w:cs="Times New Roman"/>
          <w:b/>
          <w:bCs/>
          <w:color w:val="000000"/>
          <w:sz w:val="24"/>
          <w:szCs w:val="24"/>
        </w:rPr>
      </w:pPr>
    </w:p>
    <w:p w:rsidR="00BE4897" w:rsidRDefault="00BE4897" w:rsidP="00BE4897">
      <w:pPr>
        <w:widowControl w:val="0"/>
        <w:shd w:val="clear" w:color="auto" w:fill="FFFFFF"/>
        <w:tabs>
          <w:tab w:val="left" w:pos="8334"/>
        </w:tabs>
        <w:suppressAutoHyphens/>
        <w:spacing w:after="0" w:line="240" w:lineRule="auto"/>
        <w:ind w:right="18" w:firstLine="709"/>
        <w:contextualSpacing/>
        <w:mirrorIndent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Сельское поселение Васильевский сельсовет, в составе муниципального образования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Оренбургской области.</w:t>
      </w:r>
    </w:p>
    <w:p w:rsidR="00BE4897" w:rsidRDefault="00BE4897" w:rsidP="00BE4897">
      <w:pPr>
        <w:widowControl w:val="0"/>
        <w:shd w:val="clear" w:color="auto" w:fill="FFFFFF"/>
        <w:tabs>
          <w:tab w:val="left" w:pos="8334"/>
        </w:tabs>
        <w:suppressAutoHyphens/>
        <w:spacing w:after="0" w:line="240" w:lineRule="auto"/>
        <w:ind w:right="18" w:firstLine="709"/>
        <w:contextualSpacing/>
        <w:mirrorIndents/>
        <w:jc w:val="both"/>
        <w:rPr>
          <w:rFonts w:ascii="Times New Roman" w:eastAsia="Times New Roman" w:hAnsi="Times New Roman" w:cs="Times New Roman"/>
          <w:b/>
          <w:bCs/>
          <w:color w:val="000000"/>
          <w:sz w:val="28"/>
          <w:szCs w:val="28"/>
        </w:rPr>
      </w:pP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Правила землепользования и застройки муниципального образования Васильевский сельсовет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генеральным планом муниципального образования Васильевский сельсовет.</w:t>
      </w:r>
      <w:proofErr w:type="gramEnd"/>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Правила разработаны на основе Генерального плана Васильевского сельсовета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Правила являются документом градостроительного зонирования Васильевского  сельсовета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 – разделения территорий на зоны с установлением для каждой из них градостроительного регламента.</w:t>
      </w: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b/>
          <w:bCs/>
          <w:color w:val="000000"/>
          <w:sz w:val="28"/>
          <w:szCs w:val="28"/>
        </w:rPr>
      </w:pP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outlineLvl w:val="0"/>
        <w:rPr>
          <w:rFonts w:ascii="Times New Roman" w:eastAsia="Times New Roman" w:hAnsi="Times New Roman" w:cs="Times New Roman"/>
          <w:b/>
          <w:bCs/>
          <w:color w:val="000000"/>
          <w:sz w:val="24"/>
          <w:szCs w:val="24"/>
        </w:rPr>
      </w:pPr>
      <w:bookmarkStart w:id="0" w:name="_Toc531599704"/>
      <w:r>
        <w:rPr>
          <w:rFonts w:ascii="Times New Roman" w:eastAsia="Times New Roman" w:hAnsi="Times New Roman" w:cs="Times New Roman"/>
          <w:b/>
          <w:bCs/>
          <w:color w:val="000000"/>
          <w:sz w:val="24"/>
          <w:szCs w:val="24"/>
        </w:rPr>
        <w:t xml:space="preserve">ЧАСТЬ </w:t>
      </w:r>
      <w:r>
        <w:rPr>
          <w:rFonts w:ascii="Times New Roman" w:eastAsia="Times New Roman" w:hAnsi="Times New Roman" w:cs="Times New Roman"/>
          <w:b/>
          <w:bCs/>
          <w:color w:val="000000"/>
          <w:sz w:val="24"/>
          <w:szCs w:val="24"/>
          <w:lang w:val="en-US"/>
        </w:rPr>
        <w:t>I</w:t>
      </w:r>
      <w:r>
        <w:rPr>
          <w:rFonts w:ascii="Times New Roman" w:eastAsia="Times New Roman" w:hAnsi="Times New Roman" w:cs="Times New Roman"/>
          <w:b/>
          <w:bCs/>
          <w:color w:val="000000"/>
          <w:sz w:val="24"/>
          <w:szCs w:val="24"/>
        </w:rPr>
        <w:t>. ПОРЯДОК РЕГУЛИРОВАНИЯЗЕМЛЕПОЛЬЗОВАНИЯ И ЗАСТРОЙКИ НА ОСНОВЕ ГРАДОСТРОИТЕЛЬНОГО ЗОНИРОВАНИЯ</w:t>
      </w:r>
      <w:bookmarkEnd w:id="0"/>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color w:val="000000"/>
          <w:sz w:val="28"/>
          <w:szCs w:val="28"/>
        </w:rPr>
      </w:pPr>
      <w:bookmarkStart w:id="1" w:name="_Toc525116511"/>
      <w:r>
        <w:rPr>
          <w:rFonts w:ascii="Times New Roman" w:eastAsia="Times New Roman" w:hAnsi="Times New Roman" w:cs="Times New Roman"/>
          <w:b/>
          <w:bCs/>
          <w:i/>
          <w:color w:val="000000"/>
          <w:sz w:val="28"/>
          <w:szCs w:val="28"/>
        </w:rPr>
        <w:t>Статья 1</w:t>
      </w:r>
      <w:r>
        <w:rPr>
          <w:rFonts w:ascii="Times New Roman" w:eastAsia="Times New Roman" w:hAnsi="Times New Roman" w:cs="Times New Roman"/>
          <w:b/>
          <w:bCs/>
          <w:color w:val="000000"/>
          <w:sz w:val="28"/>
          <w:szCs w:val="28"/>
        </w:rPr>
        <w:t xml:space="preserve">. </w:t>
      </w:r>
      <w:bookmarkEnd w:id="1"/>
      <w:r>
        <w:rPr>
          <w:rFonts w:ascii="Times New Roman" w:eastAsia="Times New Roman" w:hAnsi="Times New Roman" w:cs="Times New Roman"/>
          <w:i/>
          <w:color w:val="000000"/>
          <w:sz w:val="28"/>
          <w:szCs w:val="28"/>
        </w:rPr>
        <w:t>Основные понятия и термины, используемые в Правилах землепользования и застройки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Понятия, используемые в настоящих Правилах, применяются в следующем значении: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Арендаторы земельных участков</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color w:val="000000"/>
          <w:sz w:val="28"/>
          <w:szCs w:val="28"/>
        </w:rPr>
        <w:t xml:space="preserve"> лица, владеющие и пользующиеся земельными участками по до</w:t>
      </w:r>
      <w:r>
        <w:rPr>
          <w:rFonts w:ascii="Times New Roman" w:eastAsia="Times New Roman" w:hAnsi="Times New Roman" w:cs="Times New Roman"/>
          <w:color w:val="000000"/>
          <w:sz w:val="28"/>
          <w:szCs w:val="28"/>
        </w:rPr>
        <w:softHyphen/>
        <w:t>говору аренды, договору субаренды;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proofErr w:type="gramStart"/>
      <w:r>
        <w:rPr>
          <w:rFonts w:ascii="Times New Roman" w:eastAsia="Times New Roman" w:hAnsi="Times New Roman" w:cs="Times New Roman"/>
          <w:b/>
          <w:bCs/>
          <w:color w:val="000000"/>
          <w:sz w:val="28"/>
          <w:szCs w:val="28"/>
        </w:rPr>
        <w:t>Акт приемки</w:t>
      </w:r>
      <w:r>
        <w:rPr>
          <w:rFonts w:ascii="Times New Roman" w:eastAsia="Times New Roman" w:hAnsi="Times New Roman" w:cs="Times New Roman"/>
          <w:color w:val="000000"/>
          <w:sz w:val="28"/>
          <w:szCs w:val="28"/>
        </w:rPr>
        <w:t xml:space="preserve"> – оформленный в соответствии с требованиями гражданского законодательства документ, </w:t>
      </w:r>
      <w:r>
        <w:rPr>
          <w:rFonts w:ascii="Times New Roman" w:eastAsia="Times New Roman" w:hAnsi="Times New Roman" w:cs="Times New Roman"/>
          <w:snapToGrid w:val="0"/>
          <w:color w:val="00000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Pr>
          <w:rFonts w:ascii="Times New Roman" w:eastAsia="Times New Roman" w:hAnsi="Times New Roman" w:cs="Times New Roman"/>
          <w:color w:val="000000"/>
          <w:sz w:val="28"/>
          <w:szCs w:val="28"/>
        </w:rPr>
        <w:t xml:space="preserve">, иным условиям договора и что </w:t>
      </w:r>
      <w:r>
        <w:rPr>
          <w:rFonts w:ascii="Times New Roman" w:eastAsia="Times New Roman" w:hAnsi="Times New Roman" w:cs="Times New Roman"/>
          <w:snapToGrid w:val="0"/>
          <w:color w:val="000000"/>
          <w:sz w:val="28"/>
          <w:szCs w:val="28"/>
        </w:rPr>
        <w:t>застройщик (заказчик) принимает выполненные исполнителем (подрядчиком, генеральным подрядчиком) работы;</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proofErr w:type="gramStart"/>
      <w:r>
        <w:rPr>
          <w:rFonts w:ascii="Times New Roman" w:eastAsia="Times New Roman" w:hAnsi="Times New Roman" w:cs="Times New Roman"/>
          <w:b/>
          <w:snapToGrid w:val="0"/>
          <w:color w:val="000000"/>
          <w:sz w:val="28"/>
          <w:szCs w:val="28"/>
        </w:rPr>
        <w:lastRenderedPageBreak/>
        <w:t>Благоустройство территории</w:t>
      </w:r>
      <w:r>
        <w:rPr>
          <w:rFonts w:ascii="Times New Roman" w:eastAsia="Times New Roman" w:hAnsi="Times New Roman" w:cs="Times New Roman"/>
          <w:snapToGrid w:val="0"/>
          <w:color w:val="000000"/>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w:t>
      </w:r>
      <w:proofErr w:type="spellStart"/>
      <w:r>
        <w:rPr>
          <w:rFonts w:ascii="Times New Roman" w:eastAsia="Times New Roman" w:hAnsi="Times New Roman" w:cs="Times New Roman"/>
          <w:snapToGrid w:val="0"/>
          <w:color w:val="000000"/>
          <w:sz w:val="28"/>
          <w:szCs w:val="28"/>
        </w:rPr>
        <w:t>улучше-нию</w:t>
      </w:r>
      <w:proofErr w:type="spellEnd"/>
      <w:r>
        <w:rPr>
          <w:rFonts w:ascii="Times New Roman" w:eastAsia="Times New Roman" w:hAnsi="Times New Roman" w:cs="Times New Roman"/>
          <w:snapToGrid w:val="0"/>
          <w:color w:val="000000"/>
          <w:sz w:val="28"/>
          <w:szCs w:val="28"/>
        </w:rPr>
        <w:t xml:space="preserve"> санитарного и эстетического состояния территории муниципального образования, по содержанию территорий населенных пунктов и </w:t>
      </w:r>
      <w:proofErr w:type="spellStart"/>
      <w:r>
        <w:rPr>
          <w:rFonts w:ascii="Times New Roman" w:eastAsia="Times New Roman" w:hAnsi="Times New Roman" w:cs="Times New Roman"/>
          <w:snapToGrid w:val="0"/>
          <w:color w:val="000000"/>
          <w:sz w:val="28"/>
          <w:szCs w:val="28"/>
        </w:rPr>
        <w:t>располо-женных</w:t>
      </w:r>
      <w:proofErr w:type="spellEnd"/>
      <w:r>
        <w:rPr>
          <w:rFonts w:ascii="Times New Roman" w:eastAsia="Times New Roman" w:hAnsi="Times New Roman" w:cs="Times New Roman"/>
          <w:snapToGrid w:val="0"/>
          <w:color w:val="000000"/>
          <w:sz w:val="28"/>
          <w:szCs w:val="28"/>
        </w:rPr>
        <w:t xml:space="preserve"> на таких территориях объектов, в том числе территорий общего пользования, земельных участков, зданий, строений, сооружений, </w:t>
      </w:r>
      <w:proofErr w:type="spellStart"/>
      <w:r>
        <w:rPr>
          <w:rFonts w:ascii="Times New Roman" w:eastAsia="Times New Roman" w:hAnsi="Times New Roman" w:cs="Times New Roman"/>
          <w:snapToGrid w:val="0"/>
          <w:color w:val="000000"/>
          <w:sz w:val="28"/>
          <w:szCs w:val="28"/>
        </w:rPr>
        <w:t>приле-гающих</w:t>
      </w:r>
      <w:proofErr w:type="spellEnd"/>
      <w:r>
        <w:rPr>
          <w:rFonts w:ascii="Times New Roman" w:eastAsia="Times New Roman" w:hAnsi="Times New Roman" w:cs="Times New Roman"/>
          <w:snapToGrid w:val="0"/>
          <w:color w:val="000000"/>
          <w:sz w:val="28"/>
          <w:szCs w:val="28"/>
        </w:rPr>
        <w:t xml:space="preserve"> территорий  </w:t>
      </w:r>
      <w:proofErr w:type="gramEnd"/>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Блокированный жилой дом </w:t>
      </w:r>
      <w:r>
        <w:rPr>
          <w:rFonts w:ascii="Times New Roman" w:eastAsia="Times New Roman" w:hAnsi="Times New Roman" w:cs="Times New Roman"/>
          <w:color w:val="000000"/>
          <w:sz w:val="28"/>
          <w:szCs w:val="28"/>
        </w:rPr>
        <w:t xml:space="preserve">- </w:t>
      </w:r>
      <w:r w:rsidRPr="00A342E2">
        <w:rPr>
          <w:rFonts w:ascii="Times New Roman" w:eastAsia="Times New Roman" w:hAnsi="Times New Roman" w:cs="Times New Roman"/>
          <w:sz w:val="28"/>
          <w:szCs w:val="28"/>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Боковые границы участка</w:t>
      </w:r>
      <w:r>
        <w:rPr>
          <w:rFonts w:ascii="Times New Roman" w:eastAsia="Times New Roman" w:hAnsi="Times New Roman" w:cs="Times New Roman"/>
          <w:color w:val="000000"/>
          <w:sz w:val="28"/>
          <w:szCs w:val="28"/>
        </w:rPr>
        <w:t xml:space="preserve"> - границы, соединяющие лицевую и заднюю границы участка;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Виды разрешенного использования земельных участков и </w:t>
      </w:r>
      <w:proofErr w:type="spellStart"/>
      <w:proofErr w:type="gramStart"/>
      <w:r>
        <w:rPr>
          <w:rFonts w:ascii="Times New Roman" w:eastAsia="Times New Roman" w:hAnsi="Times New Roman" w:cs="Times New Roman"/>
          <w:b/>
          <w:color w:val="000000"/>
          <w:sz w:val="28"/>
          <w:szCs w:val="28"/>
        </w:rPr>
        <w:t>объек-тов</w:t>
      </w:r>
      <w:proofErr w:type="spellEnd"/>
      <w:proofErr w:type="gramEnd"/>
      <w:r>
        <w:rPr>
          <w:rFonts w:ascii="Times New Roman" w:eastAsia="Times New Roman" w:hAnsi="Times New Roman" w:cs="Times New Roman"/>
          <w:b/>
          <w:color w:val="000000"/>
          <w:sz w:val="28"/>
          <w:szCs w:val="28"/>
        </w:rPr>
        <w:t xml:space="preserve"> капитального строительства</w:t>
      </w:r>
      <w:r>
        <w:rPr>
          <w:rFonts w:ascii="Times New Roman" w:eastAsia="Times New Roman" w:hAnsi="Times New Roman" w:cs="Times New Roman"/>
          <w:color w:val="000000"/>
          <w:sz w:val="28"/>
          <w:szCs w:val="28"/>
        </w:rPr>
        <w:t xml:space="preserve"> - виды деятельности, объекты, </w:t>
      </w:r>
      <w:proofErr w:type="spellStart"/>
      <w:r>
        <w:rPr>
          <w:rFonts w:ascii="Times New Roman" w:eastAsia="Times New Roman" w:hAnsi="Times New Roman" w:cs="Times New Roman"/>
          <w:color w:val="000000"/>
          <w:sz w:val="28"/>
          <w:szCs w:val="28"/>
        </w:rPr>
        <w:t>осу-ществлять</w:t>
      </w:r>
      <w:proofErr w:type="spellEnd"/>
      <w:r>
        <w:rPr>
          <w:rFonts w:ascii="Times New Roman" w:eastAsia="Times New Roman" w:hAnsi="Times New Roman" w:cs="Times New Roman"/>
          <w:color w:val="000000"/>
          <w:sz w:val="28"/>
          <w:szCs w:val="28"/>
        </w:rPr>
        <w:t xml:space="preserve"> и размещать которые на земельных участках разрешено в силу </w:t>
      </w:r>
      <w:proofErr w:type="spellStart"/>
      <w:r>
        <w:rPr>
          <w:rFonts w:ascii="Times New Roman" w:eastAsia="Times New Roman" w:hAnsi="Times New Roman" w:cs="Times New Roman"/>
          <w:color w:val="000000"/>
          <w:sz w:val="28"/>
          <w:szCs w:val="28"/>
        </w:rPr>
        <w:t>поименования</w:t>
      </w:r>
      <w:proofErr w:type="spellEnd"/>
      <w:r>
        <w:rPr>
          <w:rFonts w:ascii="Times New Roman" w:eastAsia="Times New Roman" w:hAnsi="Times New Roman" w:cs="Times New Roman"/>
          <w:color w:val="000000"/>
          <w:sz w:val="28"/>
          <w:szCs w:val="28"/>
        </w:rPr>
        <w:t xml:space="preserve"> их в составе регламентов использования территорий </w:t>
      </w:r>
      <w:proofErr w:type="spellStart"/>
      <w:r>
        <w:rPr>
          <w:rFonts w:ascii="Times New Roman" w:eastAsia="Times New Roman" w:hAnsi="Times New Roman" w:cs="Times New Roman"/>
          <w:color w:val="000000"/>
          <w:sz w:val="28"/>
          <w:szCs w:val="28"/>
        </w:rPr>
        <w:t>приме-нительно</w:t>
      </w:r>
      <w:proofErr w:type="spellEnd"/>
      <w:r>
        <w:rPr>
          <w:rFonts w:ascii="Times New Roman" w:eastAsia="Times New Roman" w:hAnsi="Times New Roman" w:cs="Times New Roman"/>
          <w:color w:val="000000"/>
          <w:sz w:val="28"/>
          <w:szCs w:val="28"/>
        </w:rPr>
        <w:t xml:space="preserve"> к соответствующим территориальным зонам при условии </w:t>
      </w:r>
      <w:proofErr w:type="spellStart"/>
      <w:r>
        <w:rPr>
          <w:rFonts w:ascii="Times New Roman" w:eastAsia="Times New Roman" w:hAnsi="Times New Roman" w:cs="Times New Roman"/>
          <w:color w:val="000000"/>
          <w:sz w:val="28"/>
          <w:szCs w:val="28"/>
        </w:rPr>
        <w:t>обяза-тельного</w:t>
      </w:r>
      <w:proofErr w:type="spellEnd"/>
      <w:r>
        <w:rPr>
          <w:rFonts w:ascii="Times New Roman" w:eastAsia="Times New Roman" w:hAnsi="Times New Roman" w:cs="Times New Roman"/>
          <w:color w:val="000000"/>
          <w:sz w:val="28"/>
          <w:szCs w:val="28"/>
        </w:rPr>
        <w:t xml:space="preserve"> соблюдения требований, установленных действующим </w:t>
      </w:r>
      <w:proofErr w:type="spellStart"/>
      <w:r>
        <w:rPr>
          <w:rFonts w:ascii="Times New Roman" w:eastAsia="Times New Roman" w:hAnsi="Times New Roman" w:cs="Times New Roman"/>
          <w:color w:val="000000"/>
          <w:sz w:val="28"/>
          <w:szCs w:val="28"/>
        </w:rPr>
        <w:t>законода-тельством</w:t>
      </w:r>
      <w:proofErr w:type="spellEnd"/>
      <w:r>
        <w:rPr>
          <w:rFonts w:ascii="Times New Roman" w:eastAsia="Times New Roman" w:hAnsi="Times New Roman" w:cs="Times New Roman"/>
          <w:color w:val="000000"/>
          <w:sz w:val="28"/>
          <w:szCs w:val="28"/>
        </w:rPr>
        <w:t>,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Вспомогательные виды разрешенного использования земельных участков и объектов капитального строительства</w:t>
      </w:r>
      <w:r>
        <w:rPr>
          <w:rFonts w:ascii="Times New Roman" w:eastAsia="Times New Roman" w:hAnsi="Times New Roman" w:cs="Times New Roman"/>
          <w:color w:val="000000"/>
          <w:sz w:val="28"/>
          <w:szCs w:val="28"/>
        </w:rPr>
        <w:t xml:space="preserve"> - виды деятельности, объекты, осуществлять и размещать которые на земельных участках </w:t>
      </w:r>
      <w:proofErr w:type="spellStart"/>
      <w:r>
        <w:rPr>
          <w:rFonts w:ascii="Times New Roman" w:eastAsia="Times New Roman" w:hAnsi="Times New Roman" w:cs="Times New Roman"/>
          <w:color w:val="000000"/>
          <w:sz w:val="28"/>
          <w:szCs w:val="28"/>
        </w:rPr>
        <w:t>раз-решено</w:t>
      </w:r>
      <w:proofErr w:type="spellEnd"/>
      <w:r>
        <w:rPr>
          <w:rFonts w:ascii="Times New Roman" w:eastAsia="Times New Roman" w:hAnsi="Times New Roman" w:cs="Times New Roman"/>
          <w:color w:val="000000"/>
          <w:sz w:val="28"/>
          <w:szCs w:val="28"/>
        </w:rPr>
        <w:t xml:space="preserve"> в силу перечисления этих видов деятельности и объектов в составе регламентов использования территорий применительно к </w:t>
      </w:r>
      <w:proofErr w:type="spellStart"/>
      <w:r>
        <w:rPr>
          <w:rFonts w:ascii="Times New Roman" w:eastAsia="Times New Roman" w:hAnsi="Times New Roman" w:cs="Times New Roman"/>
          <w:color w:val="000000"/>
          <w:sz w:val="28"/>
          <w:szCs w:val="28"/>
        </w:rPr>
        <w:t>соответствую-щим</w:t>
      </w:r>
      <w:proofErr w:type="spellEnd"/>
      <w:r>
        <w:rPr>
          <w:rFonts w:ascii="Times New Roman" w:eastAsia="Times New Roman" w:hAnsi="Times New Roman" w:cs="Times New Roman"/>
          <w:color w:val="000000"/>
          <w:sz w:val="28"/>
          <w:szCs w:val="28"/>
        </w:rPr>
        <w:t xml:space="preserve">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Pr>
          <w:rFonts w:ascii="Times New Roman" w:eastAsia="Times New Roman" w:hAnsi="Times New Roman" w:cs="Times New Roman"/>
          <w:color w:val="000000"/>
          <w:sz w:val="28"/>
          <w:szCs w:val="28"/>
        </w:rPr>
        <w:t xml:space="preserve"> объектов </w:t>
      </w:r>
      <w:proofErr w:type="spellStart"/>
      <w:proofErr w:type="gramStart"/>
      <w:r>
        <w:rPr>
          <w:rFonts w:ascii="Times New Roman" w:eastAsia="Times New Roman" w:hAnsi="Times New Roman" w:cs="Times New Roman"/>
          <w:color w:val="000000"/>
          <w:sz w:val="28"/>
          <w:szCs w:val="28"/>
        </w:rPr>
        <w:t>капи-тального</w:t>
      </w:r>
      <w:proofErr w:type="spellEnd"/>
      <w:proofErr w:type="gramEnd"/>
      <w:r>
        <w:rPr>
          <w:rFonts w:ascii="Times New Roman" w:eastAsia="Times New Roman" w:hAnsi="Times New Roman" w:cs="Times New Roman"/>
          <w:color w:val="000000"/>
          <w:sz w:val="28"/>
          <w:szCs w:val="28"/>
        </w:rPr>
        <w:t xml:space="preserve"> строительства и условно разрешенным видам разрешенного </w:t>
      </w:r>
      <w:proofErr w:type="spellStart"/>
      <w:r>
        <w:rPr>
          <w:rFonts w:ascii="Times New Roman" w:eastAsia="Times New Roman" w:hAnsi="Times New Roman" w:cs="Times New Roman"/>
          <w:color w:val="000000"/>
          <w:sz w:val="28"/>
          <w:szCs w:val="28"/>
        </w:rPr>
        <w:t>ис-пользования</w:t>
      </w:r>
      <w:proofErr w:type="spellEnd"/>
      <w:r>
        <w:rPr>
          <w:rFonts w:ascii="Times New Roman" w:eastAsia="Times New Roman" w:hAnsi="Times New Roman" w:cs="Times New Roman"/>
          <w:color w:val="000000"/>
          <w:sz w:val="28"/>
          <w:szCs w:val="28"/>
        </w:rPr>
        <w:t xml:space="preserve"> земельных участков и объектов капитального строительства и осуществляются только совместно с ними;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b/>
          <w:bCs/>
          <w:color w:val="000000"/>
          <w:sz w:val="28"/>
          <w:szCs w:val="28"/>
        </w:rPr>
        <w:t>Водоохранная</w:t>
      </w:r>
      <w:proofErr w:type="spellEnd"/>
      <w:r>
        <w:rPr>
          <w:rFonts w:ascii="Times New Roman" w:eastAsia="Times New Roman" w:hAnsi="Times New Roman" w:cs="Times New Roman"/>
          <w:b/>
          <w:bCs/>
          <w:color w:val="000000"/>
          <w:sz w:val="28"/>
          <w:szCs w:val="28"/>
        </w:rPr>
        <w:t xml:space="preserve"> зона</w:t>
      </w:r>
      <w:r>
        <w:rPr>
          <w:rFonts w:ascii="Times New Roman" w:eastAsia="Times New Roman" w:hAnsi="Times New Roman" w:cs="Times New Roman"/>
          <w:color w:val="000000"/>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w:t>
      </w:r>
      <w:r w:rsidRPr="00A342E2">
        <w:rPr>
          <w:rFonts w:ascii="Times New Roman" w:eastAsia="Times New Roman" w:hAnsi="Times New Roman" w:cs="Times New Roman"/>
          <w:sz w:val="28"/>
          <w:szCs w:val="28"/>
        </w:rPr>
        <w:t xml:space="preserve">территориями, которые примыкают </w:t>
      </w:r>
      <w:proofErr w:type="spellStart"/>
      <w:r w:rsidRPr="00A342E2">
        <w:rPr>
          <w:rFonts w:ascii="Times New Roman" w:eastAsia="Times New Roman" w:hAnsi="Times New Roman" w:cs="Times New Roman"/>
          <w:sz w:val="28"/>
          <w:szCs w:val="28"/>
        </w:rPr>
        <w:t>кбереговой</w:t>
      </w:r>
      <w:proofErr w:type="spellEnd"/>
      <w:r w:rsidRPr="00A342E2">
        <w:rPr>
          <w:rFonts w:ascii="Times New Roman" w:eastAsia="Times New Roman" w:hAnsi="Times New Roman" w:cs="Times New Roman"/>
          <w:sz w:val="28"/>
          <w:szCs w:val="28"/>
        </w:rPr>
        <w:t xml:space="preserve">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w:t>
      </w:r>
      <w:proofErr w:type="gramEnd"/>
      <w:r w:rsidRPr="00A342E2">
        <w:rPr>
          <w:rFonts w:ascii="Times New Roman" w:eastAsia="Times New Roman" w:hAnsi="Times New Roman" w:cs="Times New Roman"/>
          <w:sz w:val="28"/>
          <w:szCs w:val="28"/>
        </w:rPr>
        <w:t xml:space="preserve"> водных биологических ресурсов и других объектов животного и растительного мира;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Высота здания, строения, сооружения</w:t>
      </w:r>
      <w:r>
        <w:rPr>
          <w:rFonts w:ascii="Times New Roman" w:eastAsia="Times New Roman" w:hAnsi="Times New Roman" w:cs="Times New Roman"/>
          <w:color w:val="000000"/>
          <w:sz w:val="28"/>
          <w:szCs w:val="28"/>
        </w:rPr>
        <w:t xml:space="preserve"> - расстояние по вертикали, </w:t>
      </w:r>
      <w:r>
        <w:rPr>
          <w:rFonts w:ascii="Times New Roman" w:eastAsia="Times New Roman" w:hAnsi="Times New Roman" w:cs="Times New Roman"/>
          <w:color w:val="000000"/>
          <w:sz w:val="28"/>
          <w:szCs w:val="28"/>
        </w:rPr>
        <w:lastRenderedPageBreak/>
        <w:t>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Градостроительная деятельность </w:t>
      </w:r>
      <w:proofErr w:type="gramStart"/>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shd w:val="clear" w:color="auto" w:fill="FFFFFF"/>
        </w:rPr>
        <w:t>д</w:t>
      </w:r>
      <w:proofErr w:type="gramEnd"/>
      <w:r>
        <w:rPr>
          <w:rFonts w:ascii="Times New Roman" w:eastAsia="Times New Roman" w:hAnsi="Times New Roman" w:cs="Times New Roman"/>
          <w:color w:val="000000"/>
          <w:sz w:val="28"/>
          <w:szCs w:val="28"/>
          <w:shd w:val="clear" w:color="auto" w:fill="FFFFFF"/>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Pr>
          <w:rFonts w:ascii="Times New Roman" w:eastAsia="Times New Roman" w:hAnsi="Times New Roman" w:cs="Times New Roman"/>
          <w:bCs/>
          <w:color w:val="000000"/>
          <w:sz w:val="28"/>
          <w:szCs w:val="28"/>
        </w:rPr>
        <w:t>.</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Градостроительное зонирование</w:t>
      </w:r>
      <w:r>
        <w:rPr>
          <w:rFonts w:ascii="Times New Roman" w:eastAsia="Times New Roman" w:hAnsi="Times New Roman" w:cs="Times New Roman"/>
          <w:color w:val="000000"/>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Градостроительный план земельного участка</w:t>
      </w:r>
      <w:r>
        <w:rPr>
          <w:rFonts w:ascii="Times New Roman" w:eastAsia="Times New Roman" w:hAnsi="Times New Roman" w:cs="Times New Roman"/>
          <w:color w:val="000000"/>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Pr>
          <w:rFonts w:ascii="Times New Roman" w:eastAsia="Times New Roman" w:hAnsi="Times New Roman" w:cs="Times New Roman"/>
          <w:color w:val="000000"/>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color w:val="000000"/>
          <w:sz w:val="28"/>
          <w:szCs w:val="28"/>
        </w:rPr>
        <w:t>Градостроительный регламент</w:t>
      </w:r>
      <w:r>
        <w:rPr>
          <w:rFonts w:ascii="Times New Roman" w:eastAsia="Times New Roman" w:hAnsi="Times New Roman" w:cs="Times New Roman"/>
          <w:color w:val="000000"/>
          <w:sz w:val="28"/>
          <w:szCs w:val="28"/>
        </w:rPr>
        <w:t xml:space="preserve"> - </w:t>
      </w:r>
      <w:r w:rsidRPr="00A342E2">
        <w:rPr>
          <w:rFonts w:ascii="Times New Roman" w:eastAsia="Times New Roman" w:hAnsi="Times New Roman" w:cs="Times New Roman"/>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342E2">
        <w:rPr>
          <w:rFonts w:ascii="Times New Roman" w:eastAsia="Times New Roman" w:hAnsi="Times New Roman" w:cs="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lastRenderedPageBreak/>
        <w:t>Градорегулирование</w:t>
      </w:r>
      <w:proofErr w:type="spellEnd"/>
      <w:r>
        <w:rPr>
          <w:rFonts w:ascii="Times New Roman" w:eastAsia="Times New Roman" w:hAnsi="Times New Roman" w:cs="Times New Roman"/>
          <w:color w:val="000000"/>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нормативными правовыми актами в области градостроительной деятельности;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rPr>
        <w:t xml:space="preserve">Градостроительная подготовка территорий - </w:t>
      </w:r>
      <w:r>
        <w:rPr>
          <w:rFonts w:ascii="Times New Roman" w:eastAsia="Times New Roman" w:hAnsi="Times New Roman" w:cs="Times New Roman"/>
          <w:color w:val="000000"/>
          <w:sz w:val="28"/>
          <w:szCs w:val="28"/>
        </w:rPr>
        <w:t xml:space="preserve">деятельность, осуществляемая посредством подготовки документации по планировке </w:t>
      </w:r>
      <w:proofErr w:type="spellStart"/>
      <w:r>
        <w:rPr>
          <w:rFonts w:ascii="Times New Roman" w:eastAsia="Times New Roman" w:hAnsi="Times New Roman" w:cs="Times New Roman"/>
          <w:color w:val="000000"/>
          <w:sz w:val="28"/>
          <w:szCs w:val="28"/>
        </w:rPr>
        <w:t>терри-тории</w:t>
      </w:r>
      <w:proofErr w:type="spellEnd"/>
      <w:r>
        <w:rPr>
          <w:rFonts w:ascii="Times New Roman" w:eastAsia="Times New Roman" w:hAnsi="Times New Roman" w:cs="Times New Roman"/>
          <w:color w:val="000000"/>
          <w:sz w:val="28"/>
          <w:szCs w:val="28"/>
        </w:rPr>
        <w:t xml:space="preserve"> в соответствии с главой 5 Правил, по установлению границ </w:t>
      </w:r>
      <w:proofErr w:type="spellStart"/>
      <w:r>
        <w:rPr>
          <w:rFonts w:ascii="Times New Roman" w:eastAsia="Times New Roman" w:hAnsi="Times New Roman" w:cs="Times New Roman"/>
          <w:color w:val="000000"/>
          <w:sz w:val="28"/>
          <w:szCs w:val="28"/>
        </w:rPr>
        <w:t>застро-енных</w:t>
      </w:r>
      <w:proofErr w:type="spellEnd"/>
      <w:r>
        <w:rPr>
          <w:rFonts w:ascii="Times New Roman" w:eastAsia="Times New Roman" w:hAnsi="Times New Roman" w:cs="Times New Roman"/>
          <w:color w:val="000000"/>
          <w:sz w:val="28"/>
          <w:szCs w:val="28"/>
        </w:rPr>
        <w:t xml:space="preserve"> и подлежащих застройке земельных участков для их последующего формирования и предоставления, в целях развития застроенных </w:t>
      </w:r>
      <w:proofErr w:type="spellStart"/>
      <w:r>
        <w:rPr>
          <w:rFonts w:ascii="Times New Roman" w:eastAsia="Times New Roman" w:hAnsi="Times New Roman" w:cs="Times New Roman"/>
          <w:color w:val="000000"/>
          <w:sz w:val="28"/>
          <w:szCs w:val="28"/>
        </w:rPr>
        <w:t>террито-рий</w:t>
      </w:r>
      <w:proofErr w:type="spellEnd"/>
      <w:r>
        <w:rPr>
          <w:rFonts w:ascii="Times New Roman" w:eastAsia="Times New Roman" w:hAnsi="Times New Roman" w:cs="Times New Roman"/>
          <w:color w:val="000000"/>
          <w:sz w:val="28"/>
          <w:szCs w:val="28"/>
        </w:rPr>
        <w:t xml:space="preserve">, комплексного освоения территорий, строительства объектов </w:t>
      </w:r>
      <w:proofErr w:type="spellStart"/>
      <w:r>
        <w:rPr>
          <w:rFonts w:ascii="Times New Roman" w:eastAsia="Times New Roman" w:hAnsi="Times New Roman" w:cs="Times New Roman"/>
          <w:color w:val="000000"/>
          <w:sz w:val="28"/>
          <w:szCs w:val="28"/>
        </w:rPr>
        <w:t>капи-тального</w:t>
      </w:r>
      <w:proofErr w:type="spellEnd"/>
      <w:r>
        <w:rPr>
          <w:rFonts w:ascii="Times New Roman" w:eastAsia="Times New Roman" w:hAnsi="Times New Roman" w:cs="Times New Roman"/>
          <w:color w:val="000000"/>
          <w:sz w:val="28"/>
          <w:szCs w:val="28"/>
        </w:rPr>
        <w:t xml:space="preserve"> строительства, возведения объектов на территориях общего пользования, а также приобретения прав на эти земельные участки </w:t>
      </w:r>
      <w:proofErr w:type="spellStart"/>
      <w:r>
        <w:rPr>
          <w:rFonts w:ascii="Times New Roman" w:eastAsia="Times New Roman" w:hAnsi="Times New Roman" w:cs="Times New Roman"/>
          <w:color w:val="000000"/>
          <w:sz w:val="28"/>
          <w:szCs w:val="28"/>
        </w:rPr>
        <w:t>граж-данами</w:t>
      </w:r>
      <w:proofErr w:type="spellEnd"/>
      <w:r>
        <w:rPr>
          <w:rFonts w:ascii="Times New Roman" w:eastAsia="Times New Roman" w:hAnsi="Times New Roman" w:cs="Times New Roman"/>
          <w:color w:val="000000"/>
          <w:sz w:val="28"/>
          <w:szCs w:val="28"/>
        </w:rPr>
        <w:t xml:space="preserve"> и</w:t>
      </w:r>
      <w:proofErr w:type="gramEnd"/>
      <w:r>
        <w:rPr>
          <w:rFonts w:ascii="Times New Roman" w:eastAsia="Times New Roman" w:hAnsi="Times New Roman" w:cs="Times New Roman"/>
          <w:color w:val="000000"/>
          <w:sz w:val="28"/>
          <w:szCs w:val="28"/>
        </w:rPr>
        <w:t xml:space="preserve"> юридическими лицами, имеющими в собственности, </w:t>
      </w:r>
      <w:proofErr w:type="spellStart"/>
      <w:proofErr w:type="gramStart"/>
      <w:r>
        <w:rPr>
          <w:rFonts w:ascii="Times New Roman" w:eastAsia="Times New Roman" w:hAnsi="Times New Roman" w:cs="Times New Roman"/>
          <w:color w:val="000000"/>
          <w:sz w:val="28"/>
          <w:szCs w:val="28"/>
        </w:rPr>
        <w:t>безвозмезд-ном</w:t>
      </w:r>
      <w:proofErr w:type="spellEnd"/>
      <w:proofErr w:type="gramEnd"/>
      <w:r>
        <w:rPr>
          <w:rFonts w:ascii="Times New Roman" w:eastAsia="Times New Roman" w:hAnsi="Times New Roman" w:cs="Times New Roman"/>
          <w:color w:val="000000"/>
          <w:sz w:val="28"/>
          <w:szCs w:val="28"/>
        </w:rPr>
        <w:t xml:space="preserve">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Граница населенного пункта</w:t>
      </w:r>
      <w:r>
        <w:rPr>
          <w:rFonts w:ascii="Times New Roman" w:eastAsia="Times New Roman" w:hAnsi="Times New Roman" w:cs="Times New Roman"/>
          <w:color w:val="000000"/>
          <w:sz w:val="28"/>
          <w:szCs w:val="28"/>
        </w:rPr>
        <w:t xml:space="preserve"> - внешние границы земель населенного пункта, отделяющие эти земли от земель иных категорий;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Государственный строительный надзор</w:t>
      </w:r>
      <w:r>
        <w:rPr>
          <w:rFonts w:ascii="Times New Roman" w:eastAsia="Times New Roman" w:hAnsi="Times New Roman" w:cs="Times New Roman"/>
          <w:color w:val="000000"/>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w:t>
      </w:r>
      <w:proofErr w:type="spellStart"/>
      <w:r>
        <w:rPr>
          <w:rFonts w:ascii="Times New Roman" w:eastAsia="Times New Roman" w:hAnsi="Times New Roman" w:cs="Times New Roman"/>
          <w:color w:val="000000"/>
          <w:sz w:val="28"/>
          <w:szCs w:val="28"/>
        </w:rPr>
        <w:t>ста-тьей</w:t>
      </w:r>
      <w:proofErr w:type="spellEnd"/>
      <w:r>
        <w:rPr>
          <w:rFonts w:ascii="Times New Roman" w:eastAsia="Times New Roman" w:hAnsi="Times New Roman" w:cs="Times New Roman"/>
          <w:color w:val="000000"/>
          <w:sz w:val="28"/>
          <w:szCs w:val="28"/>
        </w:rPr>
        <w:t xml:space="preserve"> 49 Градостроительного кодекса Российской Федерации либо </w:t>
      </w:r>
      <w:proofErr w:type="spellStart"/>
      <w:r>
        <w:rPr>
          <w:rFonts w:ascii="Times New Roman" w:eastAsia="Times New Roman" w:hAnsi="Times New Roman" w:cs="Times New Roman"/>
          <w:color w:val="000000"/>
          <w:sz w:val="28"/>
          <w:szCs w:val="28"/>
        </w:rPr>
        <w:t>проект-ная</w:t>
      </w:r>
      <w:proofErr w:type="spellEnd"/>
      <w:r>
        <w:rPr>
          <w:rFonts w:ascii="Times New Roman" w:eastAsia="Times New Roman" w:hAnsi="Times New Roman" w:cs="Times New Roman"/>
          <w:color w:val="000000"/>
          <w:sz w:val="28"/>
          <w:szCs w:val="28"/>
        </w:rPr>
        <w:t xml:space="preserve"> документация таких объектов капитального строительства является </w:t>
      </w:r>
      <w:proofErr w:type="spellStart"/>
      <w:r>
        <w:rPr>
          <w:rFonts w:ascii="Times New Roman" w:eastAsia="Times New Roman" w:hAnsi="Times New Roman" w:cs="Times New Roman"/>
          <w:color w:val="000000"/>
          <w:sz w:val="28"/>
          <w:szCs w:val="28"/>
        </w:rPr>
        <w:t>ти-повой</w:t>
      </w:r>
      <w:proofErr w:type="spellEnd"/>
      <w:r>
        <w:rPr>
          <w:rFonts w:ascii="Times New Roman" w:eastAsia="Times New Roman" w:hAnsi="Times New Roman" w:cs="Times New Roman"/>
          <w:color w:val="000000"/>
          <w:sz w:val="28"/>
          <w:szCs w:val="28"/>
        </w:rPr>
        <w:t xml:space="preserve"> проектной</w:t>
      </w:r>
      <w:proofErr w:type="gramEnd"/>
      <w:r>
        <w:rPr>
          <w:rFonts w:ascii="Times New Roman" w:eastAsia="Times New Roman" w:hAnsi="Times New Roman" w:cs="Times New Roman"/>
          <w:color w:val="000000"/>
          <w:sz w:val="28"/>
          <w:szCs w:val="28"/>
        </w:rPr>
        <w:t xml:space="preserve"> документацией или ее модификацией;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 xml:space="preserve">Дачный земельный участок </w:t>
      </w:r>
      <w:r>
        <w:rPr>
          <w:rFonts w:ascii="Times New Roman" w:eastAsia="Times New Roman" w:hAnsi="Times New Roman" w:cs="Times New Roman"/>
          <w:color w:val="000000"/>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Движимое имущество – </w:t>
      </w:r>
      <w:r>
        <w:rPr>
          <w:rFonts w:ascii="Times New Roman" w:eastAsia="Times New Roman" w:hAnsi="Times New Roman" w:cs="Times New Roman"/>
          <w:color w:val="000000"/>
          <w:sz w:val="28"/>
          <w:szCs w:val="28"/>
        </w:rPr>
        <w:t>сооружения, прочно не связанные с землей, перемещение которых возможно без нанесения несоразмерного ущерба их назначению;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Документы о правах на земельные участки </w:t>
      </w:r>
      <w:r>
        <w:rPr>
          <w:rFonts w:ascii="Times New Roman" w:eastAsia="Times New Roman" w:hAnsi="Times New Roman" w:cs="Times New Roman"/>
          <w:color w:val="000000"/>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Дом </w:t>
      </w:r>
      <w:proofErr w:type="spellStart"/>
      <w:r>
        <w:rPr>
          <w:rFonts w:ascii="Times New Roman" w:eastAsia="Times New Roman" w:hAnsi="Times New Roman" w:cs="Times New Roman"/>
          <w:b/>
          <w:color w:val="000000"/>
          <w:sz w:val="28"/>
          <w:szCs w:val="28"/>
        </w:rPr>
        <w:t>коттеджного</w:t>
      </w:r>
      <w:proofErr w:type="spellEnd"/>
      <w:r>
        <w:rPr>
          <w:rFonts w:ascii="Times New Roman" w:eastAsia="Times New Roman" w:hAnsi="Times New Roman" w:cs="Times New Roman"/>
          <w:b/>
          <w:color w:val="000000"/>
          <w:sz w:val="28"/>
          <w:szCs w:val="28"/>
        </w:rPr>
        <w:t xml:space="preserve"> типа</w:t>
      </w:r>
      <w:r>
        <w:rPr>
          <w:rFonts w:ascii="Times New Roman" w:eastAsia="Times New Roman" w:hAnsi="Times New Roman" w:cs="Times New Roman"/>
          <w:color w:val="000000"/>
          <w:sz w:val="28"/>
          <w:szCs w:val="28"/>
        </w:rPr>
        <w:t xml:space="preserve"> - отдельно стоящие одноквартирные 1-2-3-этажные жилые дома с участками, как правило, от 800 до 1200 м  и более, как </w:t>
      </w:r>
      <w:r>
        <w:rPr>
          <w:rFonts w:ascii="Times New Roman" w:eastAsia="Times New Roman" w:hAnsi="Times New Roman" w:cs="Times New Roman"/>
          <w:color w:val="000000"/>
          <w:sz w:val="28"/>
          <w:szCs w:val="28"/>
        </w:rPr>
        <w:lastRenderedPageBreak/>
        <w:t>правило, не предназначенными для осуществления активной сельскохозяйственной деятельности.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Дорога </w:t>
      </w:r>
      <w:r>
        <w:rPr>
          <w:rFonts w:ascii="Times New Roman" w:eastAsia="Times New Roman" w:hAnsi="Times New Roman" w:cs="Times New Roman"/>
          <w:color w:val="000000"/>
          <w:sz w:val="28"/>
          <w:szCs w:val="28"/>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proofErr w:type="gramStart"/>
      <w:r>
        <w:rPr>
          <w:rFonts w:ascii="Times New Roman" w:eastAsia="Times New Roman" w:hAnsi="Times New Roman" w:cs="Times New Roman"/>
          <w:b/>
          <w:color w:val="000000"/>
          <w:sz w:val="28"/>
          <w:szCs w:val="28"/>
        </w:rPr>
        <w:t>Достопримечательные места</w:t>
      </w:r>
      <w:r>
        <w:rPr>
          <w:rFonts w:ascii="Times New Roman" w:eastAsia="Times New Roman" w:hAnsi="Times New Roman" w:cs="Times New Roman"/>
          <w:color w:val="000000"/>
          <w:sz w:val="28"/>
          <w:szCs w:val="28"/>
        </w:rPr>
        <w:t xml:space="preserve">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Pr>
          <w:rFonts w:ascii="Times New Roman" w:eastAsia="Times New Roman" w:hAnsi="Times New Roman" w:cs="Times New Roman"/>
          <w:color w:val="000000"/>
          <w:sz w:val="28"/>
          <w:szCs w:val="28"/>
        </w:rPr>
        <w:t xml:space="preserve"> культурные слои, остатки построек древних городов, городищ, селищ, стоянок; места совершения религиозных обрядов;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bookmarkStart w:id="2" w:name="_Toc525116512"/>
      <w:r>
        <w:rPr>
          <w:rFonts w:ascii="Times New Roman" w:eastAsia="Times New Roman" w:hAnsi="Times New Roman" w:cs="Times New Roman"/>
          <w:b/>
          <w:color w:val="000000"/>
          <w:sz w:val="28"/>
          <w:szCs w:val="28"/>
        </w:rPr>
        <w:t xml:space="preserve">Жилой район </w:t>
      </w:r>
      <w:r>
        <w:rPr>
          <w:rFonts w:ascii="Times New Roman" w:eastAsia="Times New Roman" w:hAnsi="Times New Roman" w:cs="Times New Roman"/>
          <w:color w:val="000000"/>
          <w:sz w:val="28"/>
          <w:szCs w:val="28"/>
        </w:rPr>
        <w:t>- структурный элемент селитебной территории.</w:t>
      </w:r>
      <w:bookmarkEnd w:id="2"/>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Задняя граница участка</w:t>
      </w:r>
      <w:r>
        <w:rPr>
          <w:rFonts w:ascii="Times New Roman" w:eastAsia="Times New Roman" w:hAnsi="Times New Roman" w:cs="Times New Roman"/>
          <w:color w:val="000000"/>
          <w:sz w:val="28"/>
          <w:szCs w:val="28"/>
        </w:rPr>
        <w:t xml:space="preserve"> - граница участка, как правило, параллельная лицевой границе земельного участка;</w:t>
      </w:r>
    </w:p>
    <w:p w:rsidR="00BE4897" w:rsidRPr="00A342E2"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i/>
          <w:sz w:val="28"/>
          <w:szCs w:val="28"/>
        </w:rPr>
      </w:pPr>
      <w:proofErr w:type="gramStart"/>
      <w:r>
        <w:rPr>
          <w:rFonts w:ascii="Times New Roman" w:eastAsia="Times New Roman" w:hAnsi="Times New Roman" w:cs="Times New Roman"/>
          <w:b/>
          <w:color w:val="000000"/>
          <w:sz w:val="28"/>
          <w:szCs w:val="28"/>
        </w:rPr>
        <w:t>Застройщик</w:t>
      </w:r>
      <w:r>
        <w:rPr>
          <w:rFonts w:ascii="Times New Roman" w:eastAsia="Times New Roman" w:hAnsi="Times New Roman" w:cs="Times New Roman"/>
          <w:color w:val="000000"/>
          <w:sz w:val="28"/>
          <w:szCs w:val="28"/>
        </w:rPr>
        <w:t xml:space="preserve"> - </w:t>
      </w:r>
      <w:r w:rsidRPr="00A342E2">
        <w:rPr>
          <w:rFonts w:ascii="Times New Roman" w:eastAsia="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342E2">
        <w:rPr>
          <w:rFonts w:ascii="Times New Roman" w:eastAsia="Times New Roman" w:hAnsi="Times New Roman" w:cs="Times New Roman"/>
          <w:sz w:val="28"/>
          <w:szCs w:val="28"/>
        </w:rPr>
        <w:t>Росатом</w:t>
      </w:r>
      <w:proofErr w:type="spellEnd"/>
      <w:r w:rsidRPr="00A342E2">
        <w:rPr>
          <w:rFonts w:ascii="Times New Roman" w:eastAsia="Times New Roman" w:hAnsi="Times New Roman" w:cs="Times New Roman"/>
          <w:sz w:val="28"/>
          <w:szCs w:val="28"/>
        </w:rPr>
        <w:t>", Государственная корпорация по космической деятельности "</w:t>
      </w:r>
      <w:proofErr w:type="spellStart"/>
      <w:r w:rsidRPr="00A342E2">
        <w:rPr>
          <w:rFonts w:ascii="Times New Roman" w:eastAsia="Times New Roman" w:hAnsi="Times New Roman" w:cs="Times New Roman"/>
          <w:sz w:val="28"/>
          <w:szCs w:val="28"/>
        </w:rPr>
        <w:t>Роскосмос</w:t>
      </w:r>
      <w:proofErr w:type="spellEnd"/>
      <w:r w:rsidRPr="00A342E2">
        <w:rPr>
          <w:rFonts w:ascii="Times New Roman" w:eastAsia="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sidRPr="00A342E2">
        <w:rPr>
          <w:rFonts w:ascii="Times New Roman" w:eastAsia="Times New Roman" w:hAnsi="Times New Roman" w:cs="Times New Roman"/>
          <w:sz w:val="28"/>
          <w:szCs w:val="28"/>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Заказчик</w:t>
      </w:r>
      <w:r>
        <w:rPr>
          <w:rFonts w:ascii="Times New Roman" w:eastAsia="Times New Roman" w:hAnsi="Times New Roman" w:cs="Times New Roman"/>
          <w:color w:val="000000"/>
          <w:sz w:val="28"/>
          <w:szCs w:val="28"/>
        </w:rPr>
        <w:t xml:space="preserve"> – физическое или юридическое лицо, которое уполномочено застройщиком </w:t>
      </w:r>
      <w:proofErr w:type="gramStart"/>
      <w:r>
        <w:rPr>
          <w:rFonts w:ascii="Times New Roman" w:eastAsia="Times New Roman" w:hAnsi="Times New Roman" w:cs="Times New Roman"/>
          <w:color w:val="000000"/>
          <w:sz w:val="28"/>
          <w:szCs w:val="28"/>
        </w:rPr>
        <w:t>представлять</w:t>
      </w:r>
      <w:proofErr w:type="gramEnd"/>
      <w:r>
        <w:rPr>
          <w:rFonts w:ascii="Times New Roman" w:eastAsia="Times New Roman" w:hAnsi="Times New Roman" w:cs="Times New Roman"/>
          <w:color w:val="000000"/>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Зеленые насаждения общего пользования</w:t>
      </w:r>
      <w:r>
        <w:rPr>
          <w:rFonts w:ascii="Times New Roman" w:eastAsia="Times New Roman" w:hAnsi="Times New Roman" w:cs="Times New Roman"/>
          <w:color w:val="000000"/>
          <w:sz w:val="28"/>
          <w:szCs w:val="28"/>
        </w:rPr>
        <w:t xml:space="preserve"> - зеленые насаждения на </w:t>
      </w:r>
      <w:r>
        <w:rPr>
          <w:rFonts w:ascii="Times New Roman" w:eastAsia="Times New Roman" w:hAnsi="Times New Roman" w:cs="Times New Roman"/>
          <w:color w:val="000000"/>
          <w:sz w:val="28"/>
          <w:szCs w:val="28"/>
        </w:rPr>
        <w:lastRenderedPageBreak/>
        <w:t>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Зеленые насаждения ограниченного пользования</w:t>
      </w:r>
      <w:r>
        <w:rPr>
          <w:rFonts w:ascii="Times New Roman" w:eastAsia="Times New Roman" w:hAnsi="Times New Roman" w:cs="Times New Roman"/>
          <w:color w:val="000000"/>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Зеленые насаждения внутриквартального озеленения</w:t>
      </w:r>
      <w:r>
        <w:rPr>
          <w:rFonts w:ascii="Times New Roman" w:eastAsia="Times New Roman" w:hAnsi="Times New Roman" w:cs="Times New Roman"/>
          <w:color w:val="000000"/>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 xml:space="preserve">Земельный участок </w:t>
      </w:r>
      <w:r>
        <w:rPr>
          <w:rFonts w:ascii="Times New Roman" w:eastAsia="Times New Roman" w:hAnsi="Times New Roman" w:cs="Times New Roman"/>
          <w:color w:val="000000"/>
          <w:sz w:val="28"/>
          <w:szCs w:val="28"/>
        </w:rPr>
        <w:t xml:space="preserve">– </w:t>
      </w:r>
      <w:r w:rsidRPr="00A342E2">
        <w:rPr>
          <w:rFonts w:ascii="Times New Roman" w:eastAsia="Times New Roman" w:hAnsi="Times New Roman" w:cs="Times New Roman"/>
          <w:sz w:val="28"/>
          <w:szCs w:val="28"/>
        </w:rPr>
        <w:t xml:space="preserve">часть поверхности земли (в том числе поверхностный почвенный слой), границы которой описаны и удостоверены в установленном </w:t>
      </w:r>
      <w:proofErr w:type="gramStart"/>
      <w:r w:rsidRPr="00A342E2">
        <w:rPr>
          <w:rFonts w:ascii="Times New Roman" w:eastAsia="Times New Roman" w:hAnsi="Times New Roman" w:cs="Times New Roman"/>
          <w:sz w:val="28"/>
          <w:szCs w:val="28"/>
        </w:rPr>
        <w:t>порядке</w:t>
      </w:r>
      <w:proofErr w:type="gramEnd"/>
      <w:r w:rsidRPr="00A342E2">
        <w:rPr>
          <w:rFonts w:ascii="Times New Roman" w:eastAsia="Times New Roman" w:hAnsi="Times New Roman" w:cs="Times New Roman"/>
          <w:sz w:val="28"/>
          <w:szCs w:val="28"/>
        </w:rPr>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b/>
          <w:bCs/>
          <w:sz w:val="28"/>
          <w:szCs w:val="28"/>
        </w:rPr>
        <w:t>Землевладельцы</w:t>
      </w:r>
      <w:r w:rsidRPr="00A342E2">
        <w:rPr>
          <w:rFonts w:ascii="Times New Roman" w:eastAsia="Times New Roman" w:hAnsi="Times New Roman" w:cs="Times New Roman"/>
          <w:noProof/>
          <w:sz w:val="28"/>
          <w:szCs w:val="28"/>
        </w:rPr>
        <w:t xml:space="preserve"> — </w:t>
      </w:r>
      <w:r w:rsidRPr="00A342E2">
        <w:rPr>
          <w:rFonts w:ascii="Times New Roman" w:eastAsia="Times New Roman" w:hAnsi="Times New Roman" w:cs="Times New Roman"/>
          <w:sz w:val="28"/>
          <w:szCs w:val="28"/>
        </w:rPr>
        <w:t xml:space="preserve">лица, владеющие и пользующиеся земельными участками на праве пожизненного наследуемого владения. </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b/>
          <w:bCs/>
          <w:sz w:val="28"/>
          <w:szCs w:val="28"/>
        </w:rPr>
      </w:pPr>
      <w:r w:rsidRPr="00A342E2">
        <w:rPr>
          <w:rFonts w:ascii="Times New Roman" w:eastAsia="Times New Roman" w:hAnsi="Times New Roman" w:cs="Times New Roman"/>
          <w:b/>
          <w:bCs/>
          <w:sz w:val="28"/>
          <w:szCs w:val="28"/>
        </w:rPr>
        <w:t xml:space="preserve">Землепользователи </w:t>
      </w:r>
      <w:r w:rsidRPr="00A342E2">
        <w:rPr>
          <w:rFonts w:ascii="Times New Roman" w:eastAsia="Times New Roman" w:hAnsi="Times New Roman" w:cs="Times New Roman"/>
          <w:noProof/>
          <w:sz w:val="28"/>
          <w:szCs w:val="28"/>
        </w:rPr>
        <w:t>- лица, владеющие и пользующиеся земельными участками на праве постоянного (бессрочного) пользования или на праве безвозмездного пользования</w:t>
      </w:r>
      <w:r w:rsidRPr="00A342E2">
        <w:rPr>
          <w:rFonts w:ascii="Times New Roman" w:eastAsia="Times New Roman" w:hAnsi="Times New Roman" w:cs="Times New Roman"/>
          <w:sz w:val="28"/>
          <w:szCs w:val="28"/>
        </w:rPr>
        <w:t>;</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pacing w:val="-2"/>
          <w:sz w:val="28"/>
          <w:szCs w:val="28"/>
        </w:rPr>
        <w:t>Зона (район) застройки</w:t>
      </w:r>
      <w:r>
        <w:rPr>
          <w:rFonts w:ascii="Times New Roman" w:eastAsia="Times New Roman" w:hAnsi="Times New Roman" w:cs="Times New Roman"/>
          <w:color w:val="000000"/>
          <w:spacing w:val="-2"/>
          <w:sz w:val="28"/>
          <w:szCs w:val="28"/>
        </w:rPr>
        <w:t xml:space="preserve"> - застроенная или подлежащая застройке территория</w:t>
      </w:r>
      <w:r>
        <w:rPr>
          <w:rFonts w:ascii="Times New Roman" w:eastAsia="Times New Roman" w:hAnsi="Times New Roman" w:cs="Times New Roman"/>
          <w:color w:val="000000"/>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Земли публичного использования</w:t>
      </w:r>
      <w:r>
        <w:rPr>
          <w:rFonts w:ascii="Times New Roman" w:eastAsia="Times New Roman" w:hAnsi="Times New Roman" w:cs="Times New Roman"/>
          <w:color w:val="000000"/>
          <w:sz w:val="28"/>
          <w:szCs w:val="28"/>
        </w:rPr>
        <w:t xml:space="preserve"> – земли, в состав которых </w:t>
      </w:r>
      <w:proofErr w:type="spellStart"/>
      <w:r>
        <w:rPr>
          <w:rFonts w:ascii="Times New Roman" w:eastAsia="Times New Roman" w:hAnsi="Times New Roman" w:cs="Times New Roman"/>
          <w:color w:val="000000"/>
          <w:sz w:val="28"/>
          <w:szCs w:val="28"/>
        </w:rPr>
        <w:t>вклю-чаются</w:t>
      </w:r>
      <w:proofErr w:type="spellEnd"/>
      <w:r>
        <w:rPr>
          <w:rFonts w:ascii="Times New Roman" w:eastAsia="Times New Roman" w:hAnsi="Times New Roman" w:cs="Times New Roman"/>
          <w:color w:val="000000"/>
          <w:sz w:val="28"/>
          <w:szCs w:val="28"/>
        </w:rPr>
        <w:t xml:space="preserve"> территории общего пользования и части не включенных в состав территорий общего пользования земельных участков, которыми </w:t>
      </w:r>
      <w:proofErr w:type="spellStart"/>
      <w:r>
        <w:rPr>
          <w:rFonts w:ascii="Times New Roman" w:eastAsia="Times New Roman" w:hAnsi="Times New Roman" w:cs="Times New Roman"/>
          <w:color w:val="000000"/>
          <w:sz w:val="28"/>
          <w:szCs w:val="28"/>
        </w:rPr>
        <w:t>беспре-пятственно</w:t>
      </w:r>
      <w:proofErr w:type="spellEnd"/>
      <w:r>
        <w:rPr>
          <w:rFonts w:ascii="Times New Roman" w:eastAsia="Times New Roman" w:hAnsi="Times New Roman" w:cs="Times New Roman"/>
          <w:color w:val="000000"/>
          <w:sz w:val="28"/>
          <w:szCs w:val="28"/>
        </w:rPr>
        <w:t xml:space="preserve"> пользуется неограниченный круг лиц (для прохода, проезда, обслуживания сетей и объектов инженерного обеспечения и т.п.), с </w:t>
      </w:r>
      <w:proofErr w:type="spellStart"/>
      <w:r>
        <w:rPr>
          <w:rFonts w:ascii="Times New Roman" w:eastAsia="Times New Roman" w:hAnsi="Times New Roman" w:cs="Times New Roman"/>
          <w:color w:val="000000"/>
          <w:sz w:val="28"/>
          <w:szCs w:val="28"/>
        </w:rPr>
        <w:t>отоб-ражением</w:t>
      </w:r>
      <w:proofErr w:type="spellEnd"/>
      <w:r>
        <w:rPr>
          <w:rFonts w:ascii="Times New Roman" w:eastAsia="Times New Roman" w:hAnsi="Times New Roman" w:cs="Times New Roman"/>
          <w:color w:val="000000"/>
          <w:sz w:val="28"/>
          <w:szCs w:val="28"/>
        </w:rPr>
        <w:t xml:space="preserve"> в документации по планировке территории границ частей </w:t>
      </w:r>
      <w:proofErr w:type="spellStart"/>
      <w:r>
        <w:rPr>
          <w:rFonts w:ascii="Times New Roman" w:eastAsia="Times New Roman" w:hAnsi="Times New Roman" w:cs="Times New Roman"/>
          <w:color w:val="000000"/>
          <w:sz w:val="28"/>
          <w:szCs w:val="28"/>
        </w:rPr>
        <w:t>ука-занных</w:t>
      </w:r>
      <w:proofErr w:type="spellEnd"/>
      <w:r>
        <w:rPr>
          <w:rFonts w:ascii="Times New Roman" w:eastAsia="Times New Roman" w:hAnsi="Times New Roman" w:cs="Times New Roman"/>
          <w:color w:val="000000"/>
          <w:sz w:val="28"/>
          <w:szCs w:val="28"/>
        </w:rPr>
        <w:t xml:space="preserve"> земельных участков посредством границ зон действия публичных сервитутов;</w:t>
      </w:r>
      <w:proofErr w:type="gramEnd"/>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Зоны с особыми условиями использования территорий</w:t>
      </w:r>
      <w:r w:rsidRPr="00A342E2">
        <w:rPr>
          <w:rFonts w:ascii="Times New Roman" w:eastAsia="Times New Roman" w:hAnsi="Times New Roman" w:cs="Times New Roman"/>
          <w:b/>
          <w:bCs/>
          <w:sz w:val="28"/>
          <w:szCs w:val="28"/>
        </w:rPr>
        <w:t xml:space="preserve">– </w:t>
      </w:r>
      <w:proofErr w:type="gramStart"/>
      <w:r w:rsidRPr="00A342E2">
        <w:rPr>
          <w:rFonts w:ascii="Times New Roman" w:eastAsia="Times New Roman" w:hAnsi="Times New Roman" w:cs="Times New Roman"/>
          <w:sz w:val="28"/>
          <w:szCs w:val="28"/>
        </w:rPr>
        <w:t>ох</w:t>
      </w:r>
      <w:proofErr w:type="gramEnd"/>
      <w:r w:rsidRPr="00A342E2">
        <w:rPr>
          <w:rFonts w:ascii="Times New Roman" w:eastAsia="Times New Roman" w:hAnsi="Times New Roman" w:cs="Times New Roman"/>
          <w:sz w:val="28"/>
          <w:szCs w:val="28"/>
        </w:rPr>
        <w:t xml:space="preserve">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342E2">
        <w:rPr>
          <w:rFonts w:ascii="Times New Roman" w:eastAsia="Times New Roman" w:hAnsi="Times New Roman" w:cs="Times New Roman"/>
          <w:sz w:val="28"/>
          <w:szCs w:val="28"/>
        </w:rPr>
        <w:t>водоохранные</w:t>
      </w:r>
      <w:proofErr w:type="spellEnd"/>
      <w:r w:rsidRPr="00A342E2">
        <w:rPr>
          <w:rFonts w:ascii="Times New Roman" w:eastAsia="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342E2">
        <w:rPr>
          <w:rFonts w:ascii="Times New Roman" w:eastAsia="Times New Roman" w:hAnsi="Times New Roman" w:cs="Times New Roman"/>
          <w:sz w:val="28"/>
          <w:szCs w:val="28"/>
        </w:rPr>
        <w:t>приаэродромная</w:t>
      </w:r>
      <w:proofErr w:type="spellEnd"/>
      <w:r w:rsidRPr="00A342E2">
        <w:rPr>
          <w:rFonts w:ascii="Times New Roman" w:eastAsia="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Изменение недвижимости</w:t>
      </w:r>
      <w:r>
        <w:rPr>
          <w:rFonts w:ascii="Times New Roman" w:eastAsia="Times New Roman" w:hAnsi="Times New Roman" w:cs="Times New Roman"/>
          <w:color w:val="000000"/>
          <w:sz w:val="28"/>
          <w:szCs w:val="28"/>
        </w:rPr>
        <w:t xml:space="preserve"> - изменение вида (видов) использования земельного участка, или зданий, строений, сооружений на нем, а также </w:t>
      </w:r>
      <w:r>
        <w:rPr>
          <w:rFonts w:ascii="Times New Roman" w:eastAsia="Times New Roman" w:hAnsi="Times New Roman" w:cs="Times New Roman"/>
          <w:color w:val="000000"/>
          <w:sz w:val="28"/>
          <w:szCs w:val="28"/>
        </w:rPr>
        <w:lastRenderedPageBreak/>
        <w:t>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Индивидуальное жилищное строительство</w:t>
      </w:r>
      <w:r>
        <w:rPr>
          <w:rFonts w:ascii="Times New Roman" w:eastAsia="Times New Roman" w:hAnsi="Times New Roman"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Индивидуальные жилые дома</w:t>
      </w:r>
      <w:r>
        <w:rPr>
          <w:rFonts w:ascii="Times New Roman" w:eastAsia="Times New Roman" w:hAnsi="Times New Roman" w:cs="Times New Roman"/>
          <w:color w:val="000000"/>
          <w:sz w:val="28"/>
          <w:szCs w:val="28"/>
        </w:rPr>
        <w:t xml:space="preserve"> - отдельно стоящие жилые дома с количеством этажей не более чем три, предназначенные для проживания одной семьи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Инженерные изыскания – </w:t>
      </w:r>
      <w:r>
        <w:rPr>
          <w:rFonts w:ascii="Times New Roman" w:eastAsia="Times New Roman" w:hAnsi="Times New Roman" w:cs="Times New Roman"/>
          <w:color w:val="000000"/>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Инженерная, транспортная и социальная инфраструктуры</w:t>
      </w:r>
      <w:r>
        <w:rPr>
          <w:rFonts w:ascii="Times New Roman" w:eastAsia="Times New Roman" w:hAnsi="Times New Roman" w:cs="Times New Roman"/>
          <w:color w:val="000000"/>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Инженерное (инженерно-техническое) обеспечение территории</w:t>
      </w:r>
      <w:r>
        <w:rPr>
          <w:rFonts w:ascii="Times New Roman" w:eastAsia="Times New Roman" w:hAnsi="Times New Roman" w:cs="Times New Roman"/>
          <w:color w:val="000000"/>
          <w:sz w:val="28"/>
          <w:szCs w:val="28"/>
        </w:rPr>
        <w:t xml:space="preserve"> - комплекс мероприятий по строительству новых (реконструкции </w:t>
      </w:r>
      <w:proofErr w:type="spellStart"/>
      <w:proofErr w:type="gramStart"/>
      <w:r>
        <w:rPr>
          <w:rFonts w:ascii="Times New Roman" w:eastAsia="Times New Roman" w:hAnsi="Times New Roman" w:cs="Times New Roman"/>
          <w:color w:val="000000"/>
          <w:sz w:val="28"/>
          <w:szCs w:val="28"/>
        </w:rPr>
        <w:t>существу-ющих</w:t>
      </w:r>
      <w:proofErr w:type="spellEnd"/>
      <w:proofErr w:type="gramEnd"/>
      <w:r>
        <w:rPr>
          <w:rFonts w:ascii="Times New Roman" w:eastAsia="Times New Roman" w:hAnsi="Times New Roman" w:cs="Times New Roman"/>
          <w:color w:val="000000"/>
          <w:sz w:val="28"/>
          <w:szCs w:val="28"/>
        </w:rPr>
        <w:t>) сетей и сооружений объектов инженерной инфраструктуры с целью обеспечения устойчивого развития территории;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Инженерная подготовка территории</w:t>
      </w:r>
      <w:r>
        <w:rPr>
          <w:rFonts w:ascii="Times New Roman" w:eastAsia="Times New Roman" w:hAnsi="Times New Roman" w:cs="Times New Roman"/>
          <w:color w:val="000000"/>
          <w:sz w:val="28"/>
          <w:szCs w:val="28"/>
        </w:rPr>
        <w:t xml:space="preserve"> - комплекс инженерных </w:t>
      </w:r>
      <w:proofErr w:type="spellStart"/>
      <w:r>
        <w:rPr>
          <w:rFonts w:ascii="Times New Roman" w:eastAsia="Times New Roman" w:hAnsi="Times New Roman" w:cs="Times New Roman"/>
          <w:color w:val="000000"/>
          <w:sz w:val="28"/>
          <w:szCs w:val="28"/>
        </w:rPr>
        <w:t>меро-приятий</w:t>
      </w:r>
      <w:proofErr w:type="spellEnd"/>
      <w:r>
        <w:rPr>
          <w:rFonts w:ascii="Times New Roman" w:eastAsia="Times New Roman" w:hAnsi="Times New Roman" w:cs="Times New Roman"/>
          <w:color w:val="000000"/>
          <w:sz w:val="28"/>
          <w:szCs w:val="28"/>
        </w:rPr>
        <w:t xml:space="preserve"> по освоению территории, обеспечивающих размещение объектов капитального строительства (вертикальная планировка, организация </w:t>
      </w:r>
      <w:proofErr w:type="spellStart"/>
      <w:r>
        <w:rPr>
          <w:rFonts w:ascii="Times New Roman" w:eastAsia="Times New Roman" w:hAnsi="Times New Roman" w:cs="Times New Roman"/>
          <w:color w:val="000000"/>
          <w:sz w:val="28"/>
          <w:szCs w:val="28"/>
        </w:rPr>
        <w:t>по-верхностного</w:t>
      </w:r>
      <w:proofErr w:type="spellEnd"/>
      <w:r>
        <w:rPr>
          <w:rFonts w:ascii="Times New Roman" w:eastAsia="Times New Roman" w:hAnsi="Times New Roman" w:cs="Times New Roman"/>
          <w:color w:val="000000"/>
          <w:sz w:val="28"/>
          <w:szCs w:val="28"/>
        </w:rPr>
        <w:t xml:space="preserve">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w:t>
      </w:r>
      <w:proofErr w:type="spellStart"/>
      <w:r>
        <w:rPr>
          <w:rFonts w:ascii="Times New Roman" w:eastAsia="Times New Roman" w:hAnsi="Times New Roman" w:cs="Times New Roman"/>
          <w:color w:val="000000"/>
          <w:sz w:val="28"/>
          <w:szCs w:val="28"/>
        </w:rPr>
        <w:t>дре-наж</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выторфовка</w:t>
      </w:r>
      <w:proofErr w:type="spellEnd"/>
      <w:r>
        <w:rPr>
          <w:rFonts w:ascii="Times New Roman" w:eastAsia="Times New Roman" w:hAnsi="Times New Roman" w:cs="Times New Roman"/>
          <w:color w:val="000000"/>
          <w:sz w:val="28"/>
          <w:szCs w:val="28"/>
        </w:rPr>
        <w:t>, подсыпка и т.д.);</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 xml:space="preserve">Капитальный ремонт объектов капитального строительства (за </w:t>
      </w:r>
      <w:proofErr w:type="spellStart"/>
      <w:r>
        <w:rPr>
          <w:rFonts w:ascii="Times New Roman" w:eastAsia="Times New Roman" w:hAnsi="Times New Roman" w:cs="Times New Roman"/>
          <w:b/>
          <w:color w:val="000000"/>
          <w:sz w:val="28"/>
          <w:szCs w:val="28"/>
        </w:rPr>
        <w:t>ис-ключением</w:t>
      </w:r>
      <w:proofErr w:type="spellEnd"/>
      <w:r>
        <w:rPr>
          <w:rFonts w:ascii="Times New Roman" w:eastAsia="Times New Roman" w:hAnsi="Times New Roman" w:cs="Times New Roman"/>
          <w:b/>
          <w:color w:val="000000"/>
          <w:sz w:val="28"/>
          <w:szCs w:val="28"/>
        </w:rPr>
        <w:t xml:space="preserve"> линейных объектов)</w:t>
      </w:r>
      <w:r>
        <w:rPr>
          <w:rFonts w:ascii="Times New Roman" w:eastAsia="Times New Roman" w:hAnsi="Times New Roman" w:cs="Times New Roman"/>
          <w:color w:val="000000"/>
          <w:sz w:val="28"/>
          <w:szCs w:val="28"/>
        </w:rPr>
        <w:t xml:space="preserve"> - замена и (или) восстановление </w:t>
      </w:r>
      <w:proofErr w:type="spellStart"/>
      <w:r>
        <w:rPr>
          <w:rFonts w:ascii="Times New Roman" w:eastAsia="Times New Roman" w:hAnsi="Times New Roman" w:cs="Times New Roman"/>
          <w:color w:val="000000"/>
          <w:sz w:val="28"/>
          <w:szCs w:val="28"/>
        </w:rPr>
        <w:t>строи-тельных</w:t>
      </w:r>
      <w:proofErr w:type="spellEnd"/>
      <w:r>
        <w:rPr>
          <w:rFonts w:ascii="Times New Roman" w:eastAsia="Times New Roman" w:hAnsi="Times New Roman" w:cs="Times New Roman"/>
          <w:color w:val="000000"/>
          <w:sz w:val="28"/>
          <w:szCs w:val="28"/>
        </w:rPr>
        <w:t xml:space="preserve">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proofErr w:type="spellStart"/>
      <w:r>
        <w:rPr>
          <w:rFonts w:ascii="Times New Roman" w:eastAsia="Times New Roman" w:hAnsi="Times New Roman" w:cs="Times New Roman"/>
          <w:color w:val="000000"/>
          <w:sz w:val="28"/>
          <w:szCs w:val="28"/>
        </w:rPr>
        <w:t>обеспече-ния</w:t>
      </w:r>
      <w:proofErr w:type="spellEnd"/>
      <w:r>
        <w:rPr>
          <w:rFonts w:ascii="Times New Roman" w:eastAsia="Times New Roman" w:hAnsi="Times New Roman" w:cs="Times New Roman"/>
          <w:color w:val="000000"/>
          <w:sz w:val="28"/>
          <w:szCs w:val="28"/>
        </w:rPr>
        <w:t xml:space="preserve"> и сетей инженерно-технического обеспечения объектов капитального строительства или их элементов, а также замена отдельных элементов </w:t>
      </w:r>
      <w:proofErr w:type="spellStart"/>
      <w:r>
        <w:rPr>
          <w:rFonts w:ascii="Times New Roman" w:eastAsia="Times New Roman" w:hAnsi="Times New Roman" w:cs="Times New Roman"/>
          <w:color w:val="000000"/>
          <w:sz w:val="28"/>
          <w:szCs w:val="28"/>
        </w:rPr>
        <w:t>не-сущих</w:t>
      </w:r>
      <w:proofErr w:type="spellEnd"/>
      <w:r>
        <w:rPr>
          <w:rFonts w:ascii="Times New Roman" w:eastAsia="Times New Roman" w:hAnsi="Times New Roman" w:cs="Times New Roman"/>
          <w:color w:val="000000"/>
          <w:sz w:val="28"/>
          <w:szCs w:val="28"/>
        </w:rPr>
        <w:t xml:space="preserve"> строительных конструкций на аналогичные или иные улучшающие показатели таких конструкций</w:t>
      </w:r>
      <w:proofErr w:type="gramEnd"/>
      <w:r>
        <w:rPr>
          <w:rFonts w:ascii="Times New Roman" w:eastAsia="Times New Roman" w:hAnsi="Times New Roman" w:cs="Times New Roman"/>
          <w:color w:val="000000"/>
          <w:sz w:val="28"/>
          <w:szCs w:val="28"/>
        </w:rPr>
        <w:t xml:space="preserve"> элементы и (или) восстановление указанных элементов;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Капитальный ремонт линейных объектов </w:t>
      </w:r>
      <w:r>
        <w:rPr>
          <w:rFonts w:ascii="Times New Roman" w:eastAsia="Times New Roman" w:hAnsi="Times New Roman" w:cs="Times New Roman"/>
          <w:color w:val="000000"/>
          <w:sz w:val="28"/>
          <w:szCs w:val="28"/>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w:t>
      </w:r>
      <w:r>
        <w:rPr>
          <w:rFonts w:ascii="Times New Roman" w:eastAsia="Times New Roman" w:hAnsi="Times New Roman" w:cs="Times New Roman"/>
          <w:color w:val="000000"/>
          <w:sz w:val="28"/>
          <w:szCs w:val="28"/>
        </w:rPr>
        <w:lastRenderedPageBreak/>
        <w:t>изменение границ полос отвода и (или) охранных зон таких объектов;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Карта градостроительного зонирования </w:t>
      </w:r>
      <w:r>
        <w:rPr>
          <w:rFonts w:ascii="Times New Roman" w:eastAsia="Times New Roman" w:hAnsi="Times New Roman" w:cs="Times New Roman"/>
          <w:color w:val="000000"/>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Квартал (микрорайон)</w:t>
      </w:r>
      <w:r>
        <w:rPr>
          <w:rFonts w:ascii="Times New Roman" w:eastAsia="Times New Roman" w:hAnsi="Times New Roman" w:cs="Times New Roman"/>
          <w:color w:val="000000"/>
          <w:sz w:val="28"/>
          <w:szCs w:val="28"/>
        </w:rPr>
        <w:t xml:space="preserve"> - основной планировочный элемент застройки в структуре МО </w:t>
      </w:r>
      <w:proofErr w:type="spellStart"/>
      <w:r>
        <w:rPr>
          <w:rFonts w:ascii="Times New Roman" w:eastAsia="Times New Roman" w:hAnsi="Times New Roman" w:cs="Times New Roman"/>
          <w:color w:val="000000"/>
          <w:sz w:val="28"/>
          <w:szCs w:val="28"/>
        </w:rPr>
        <w:t>Васильевскийсельсовет</w:t>
      </w:r>
      <w:proofErr w:type="spellEnd"/>
      <w:r>
        <w:rPr>
          <w:rFonts w:ascii="Times New Roman" w:eastAsia="Times New Roman" w:hAnsi="Times New Roman" w:cs="Times New Roman"/>
          <w:color w:val="000000"/>
          <w:sz w:val="28"/>
          <w:szCs w:val="28"/>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местного значения, иные объекты обслуживания.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Комиссия по землепользованию и застройке (далее также - </w:t>
      </w:r>
      <w:proofErr w:type="spellStart"/>
      <w:proofErr w:type="gramStart"/>
      <w:r>
        <w:rPr>
          <w:rFonts w:ascii="Times New Roman" w:eastAsia="Times New Roman" w:hAnsi="Times New Roman" w:cs="Times New Roman"/>
          <w:b/>
          <w:color w:val="000000"/>
          <w:sz w:val="28"/>
          <w:szCs w:val="28"/>
        </w:rPr>
        <w:t>Комис-сия</w:t>
      </w:r>
      <w:proofErr w:type="spellEnd"/>
      <w:proofErr w:type="gram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 постоянно действующий коллегиальный совещательный орган при администрации МО Васильевский сельсовет, создаваемый в </w:t>
      </w:r>
      <w:proofErr w:type="spellStart"/>
      <w:r>
        <w:rPr>
          <w:rFonts w:ascii="Times New Roman" w:eastAsia="Times New Roman" w:hAnsi="Times New Roman" w:cs="Times New Roman"/>
          <w:color w:val="000000"/>
          <w:sz w:val="28"/>
          <w:szCs w:val="28"/>
        </w:rPr>
        <w:t>соответ-ствии</w:t>
      </w:r>
      <w:proofErr w:type="spellEnd"/>
      <w:r>
        <w:rPr>
          <w:rFonts w:ascii="Times New Roman" w:eastAsia="Times New Roman" w:hAnsi="Times New Roman" w:cs="Times New Roman"/>
          <w:color w:val="000000"/>
          <w:sz w:val="28"/>
          <w:szCs w:val="28"/>
        </w:rPr>
        <w:t xml:space="preserve">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w:t>
      </w:r>
      <w:proofErr w:type="spellStart"/>
      <w:r>
        <w:rPr>
          <w:rFonts w:ascii="Times New Roman" w:eastAsia="Times New Roman" w:hAnsi="Times New Roman" w:cs="Times New Roman"/>
          <w:color w:val="000000"/>
          <w:sz w:val="28"/>
          <w:szCs w:val="28"/>
        </w:rPr>
        <w:t>соответ-ствии</w:t>
      </w:r>
      <w:proofErr w:type="spellEnd"/>
      <w:r>
        <w:rPr>
          <w:rFonts w:ascii="Times New Roman" w:eastAsia="Times New Roman" w:hAnsi="Times New Roman" w:cs="Times New Roman"/>
          <w:color w:val="000000"/>
          <w:sz w:val="28"/>
          <w:szCs w:val="28"/>
        </w:rPr>
        <w:t xml:space="preserve"> с положением о Комиссии;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b/>
          <w:sz w:val="28"/>
          <w:szCs w:val="28"/>
        </w:rPr>
        <w:t>Комплексное развитие территорий</w:t>
      </w:r>
      <w:r w:rsidRPr="00A342E2">
        <w:rPr>
          <w:rFonts w:ascii="Times New Roman" w:eastAsia="Times New Roman" w:hAnsi="Times New Roman" w:cs="Times New Roman"/>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застройки (максимальный процент застройки)</w:t>
      </w:r>
      <w:r>
        <w:rPr>
          <w:rFonts w:ascii="Times New Roman" w:eastAsia="Times New Roman" w:hAnsi="Times New Roman" w:cs="Times New Roman"/>
          <w:color w:val="000000"/>
          <w:sz w:val="28"/>
          <w:szCs w:val="28"/>
        </w:rPr>
        <w:t xml:space="preserve"> - отношение площади, занятой под зданиями и сооружениями, к площади участка (квартала);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Коэффициент строительного использования земельного участка</w:t>
      </w:r>
      <w:r>
        <w:rPr>
          <w:rFonts w:ascii="Times New Roman" w:eastAsia="Times New Roman" w:hAnsi="Times New Roman" w:cs="Times New Roman"/>
          <w:color w:val="000000"/>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Коэффициент озеленения</w:t>
      </w:r>
      <w:r>
        <w:rPr>
          <w:rFonts w:ascii="Times New Roman" w:eastAsia="Times New Roman" w:hAnsi="Times New Roman" w:cs="Times New Roman"/>
          <w:color w:val="000000"/>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Pr>
          <w:rFonts w:ascii="Times New Roman" w:eastAsia="Times New Roman" w:hAnsi="Times New Roman" w:cs="Times New Roman"/>
          <w:color w:val="000000"/>
          <w:sz w:val="28"/>
          <w:szCs w:val="28"/>
        </w:rPr>
        <w:t xml:space="preserve"> (%);</w:t>
      </w:r>
      <w:proofErr w:type="gramEnd"/>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proofErr w:type="gramStart"/>
      <w:r>
        <w:rPr>
          <w:rFonts w:ascii="Times New Roman" w:eastAsia="Times New Roman" w:hAnsi="Times New Roman" w:cs="Times New Roman"/>
          <w:b/>
          <w:bCs/>
          <w:color w:val="000000"/>
          <w:sz w:val="28"/>
        </w:rPr>
        <w:t>Количество этажей многоквартирного здания</w:t>
      </w:r>
      <w:r>
        <w:rPr>
          <w:rFonts w:ascii="Times New Roman" w:eastAsia="Times New Roman" w:hAnsi="Times New Roman" w:cs="Times New Roman"/>
          <w:color w:val="000000"/>
          <w:sz w:val="28"/>
          <w:szCs w:val="28"/>
        </w:rPr>
        <w:t xml:space="preserve"> - количество всех этажей, включая подземный, подвальный, цокольный, надземный, технический, мансардный.</w:t>
      </w:r>
      <w:proofErr w:type="gramEnd"/>
      <w:r>
        <w:rPr>
          <w:rFonts w:ascii="Times New Roman" w:eastAsia="Times New Roman" w:hAnsi="Times New Roman" w:cs="Times New Roman"/>
          <w:color w:val="000000"/>
          <w:sz w:val="28"/>
          <w:szCs w:val="28"/>
        </w:rPr>
        <w:t xml:space="preserve">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proofErr w:type="gramStart"/>
      <w:r>
        <w:rPr>
          <w:rFonts w:ascii="Times New Roman" w:eastAsia="Times New Roman" w:hAnsi="Times New Roman" w:cs="Times New Roman"/>
          <w:b/>
          <w:bCs/>
          <w:snapToGrid w:val="0"/>
          <w:color w:val="000000"/>
          <w:sz w:val="28"/>
          <w:szCs w:val="28"/>
        </w:rPr>
        <w:t>Красные линии</w:t>
      </w:r>
      <w:r>
        <w:rPr>
          <w:rFonts w:ascii="Times New Roman" w:eastAsia="Times New Roman" w:hAnsi="Times New Roman" w:cs="Times New Roman"/>
          <w:snapToGrid w:val="0"/>
          <w:color w:val="00000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w:t>
      </w:r>
      <w:r>
        <w:rPr>
          <w:rFonts w:ascii="Times New Roman" w:eastAsia="Times New Roman" w:hAnsi="Times New Roman" w:cs="Times New Roman"/>
          <w:snapToGrid w:val="0"/>
          <w:color w:val="000000"/>
          <w:sz w:val="28"/>
          <w:szCs w:val="28"/>
        </w:rPr>
        <w:lastRenderedPageBreak/>
        <w:t>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Линейные объекты</w:t>
      </w:r>
      <w:r>
        <w:rPr>
          <w:rFonts w:ascii="Times New Roman" w:eastAsia="Times New Roman" w:hAnsi="Times New Roman" w:cs="Times New Roman"/>
          <w:snapToGrid w:val="0"/>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Линии градостроительного регулирования</w:t>
      </w:r>
      <w:r>
        <w:rPr>
          <w:rFonts w:ascii="Times New Roman" w:eastAsia="Times New Roman" w:hAnsi="Times New Roman" w:cs="Times New Roman"/>
          <w:color w:val="000000"/>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Pr>
          <w:rFonts w:ascii="Times New Roman" w:eastAsia="Times New Roman" w:hAnsi="Times New Roman" w:cs="Times New Roman"/>
          <w:color w:val="000000"/>
          <w:sz w:val="28"/>
          <w:szCs w:val="28"/>
        </w:rPr>
        <w:t>водоохранных</w:t>
      </w:r>
      <w:proofErr w:type="spellEnd"/>
      <w:r>
        <w:rPr>
          <w:rFonts w:ascii="Times New Roman" w:eastAsia="Times New Roman" w:hAnsi="Times New Roman" w:cs="Times New Roman"/>
          <w:color w:val="000000"/>
          <w:sz w:val="28"/>
          <w:szCs w:val="28"/>
        </w:rPr>
        <w:t xml:space="preserve"> и иных зон ограничений использования земельных участков, зданий, строений, сооружений;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Линии регулирования застройки </w:t>
      </w:r>
      <w:r>
        <w:rPr>
          <w:rFonts w:ascii="Times New Roman" w:eastAsia="Times New Roman" w:hAnsi="Times New Roman" w:cs="Times New Roman"/>
          <w:color w:val="000000"/>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Лицевая граница участка</w:t>
      </w:r>
      <w:r>
        <w:rPr>
          <w:rFonts w:ascii="Times New Roman" w:eastAsia="Times New Roman" w:hAnsi="Times New Roman" w:cs="Times New Roman"/>
          <w:color w:val="000000"/>
          <w:sz w:val="28"/>
          <w:szCs w:val="28"/>
        </w:rPr>
        <w:t xml:space="preserve"> - граница участка, примыкающая к улице, на которую ориентирован главный фасад здания;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Личное подсобное хозяйство</w:t>
      </w:r>
      <w:r>
        <w:rPr>
          <w:rFonts w:ascii="Times New Roman" w:eastAsia="Times New Roman" w:hAnsi="Times New Roman" w:cs="Times New Roman"/>
          <w:color w:val="000000"/>
          <w:sz w:val="28"/>
          <w:szCs w:val="28"/>
        </w:rPr>
        <w:t xml:space="preserve"> - форма непредпринимательской деятельности по производству и переработке сельскохозяйственной продукции.</w:t>
      </w:r>
    </w:p>
    <w:p w:rsidR="00BE4897" w:rsidRDefault="00BE4897" w:rsidP="00BE4897">
      <w:pPr>
        <w:widowControl w:val="0"/>
        <w:tabs>
          <w:tab w:val="left" w:pos="1215"/>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spellStart"/>
      <w:proofErr w:type="gramStart"/>
      <w:r>
        <w:rPr>
          <w:rFonts w:ascii="Times New Roman" w:eastAsia="Times New Roman" w:hAnsi="Times New Roman" w:cs="Times New Roman"/>
          <w:b/>
          <w:color w:val="000000"/>
          <w:sz w:val="28"/>
          <w:szCs w:val="28"/>
        </w:rPr>
        <w:t>Машино-место</w:t>
      </w:r>
      <w:proofErr w:type="spellEnd"/>
      <w:proofErr w:type="gramEnd"/>
      <w:r>
        <w:rPr>
          <w:rFonts w:ascii="Times New Roman" w:eastAsia="Times New Roman" w:hAnsi="Times New Roman" w:cs="Times New Roman"/>
          <w:color w:val="000000"/>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w:t>
      </w:r>
      <w:proofErr w:type="spellStart"/>
      <w:r>
        <w:rPr>
          <w:rFonts w:ascii="Times New Roman" w:eastAsia="Times New Roman" w:hAnsi="Times New Roman" w:cs="Times New Roman"/>
          <w:color w:val="000000"/>
          <w:sz w:val="28"/>
          <w:szCs w:val="28"/>
        </w:rPr>
        <w:t>строитель-ной</w:t>
      </w:r>
      <w:proofErr w:type="spellEnd"/>
      <w:r>
        <w:rPr>
          <w:rFonts w:ascii="Times New Roman" w:eastAsia="Times New Roman" w:hAnsi="Times New Roman" w:cs="Times New Roman"/>
          <w:color w:val="000000"/>
          <w:sz w:val="28"/>
          <w:szCs w:val="28"/>
        </w:rPr>
        <w:t xml:space="preserve">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Малоэтажная жилая застройка </w:t>
      </w:r>
      <w:r>
        <w:rPr>
          <w:rFonts w:ascii="Times New Roman" w:eastAsia="Times New Roman" w:hAnsi="Times New Roman" w:cs="Times New Roman"/>
          <w:color w:val="000000"/>
          <w:sz w:val="28"/>
          <w:szCs w:val="28"/>
        </w:rPr>
        <w:t>- жилая застройка этажностью до 3 этажей включительно с обеспечением, как правило, непосредственной связи квартир с земельным участком.</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Межевание земель </w:t>
      </w:r>
      <w:r>
        <w:rPr>
          <w:rFonts w:ascii="Times New Roman" w:eastAsia="Times New Roman" w:hAnsi="Times New Roman" w:cs="Times New Roman"/>
          <w:noProof/>
          <w:color w:val="000000"/>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Микрорайон (квартал)</w:t>
      </w:r>
      <w:r>
        <w:rPr>
          <w:rFonts w:ascii="Times New Roman" w:eastAsia="Times New Roman" w:hAnsi="Times New Roman" w:cs="Times New Roman"/>
          <w:color w:val="000000"/>
          <w:sz w:val="28"/>
          <w:szCs w:val="28"/>
        </w:rPr>
        <w:t xml:space="preserve"> - структурный элемент территории жилой застройки.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Многоквартирный жилой дом</w:t>
      </w:r>
      <w:r>
        <w:rPr>
          <w:rFonts w:ascii="Times New Roman" w:eastAsia="Times New Roman" w:hAnsi="Times New Roman" w:cs="Times New Roman"/>
          <w:color w:val="000000"/>
          <w:sz w:val="28"/>
          <w:szCs w:val="28"/>
        </w:rPr>
        <w:t xml:space="preserve"> - жилой дом, квартиры которого имеют выход на общие лестничные клетки и общий для всего дома земельный участок;</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Многоэтажная жилая застройка</w:t>
      </w:r>
      <w:r>
        <w:rPr>
          <w:rFonts w:ascii="Times New Roman" w:eastAsia="Times New Roman" w:hAnsi="Times New Roman" w:cs="Times New Roman"/>
          <w:color w:val="000000"/>
          <w:sz w:val="28"/>
          <w:szCs w:val="28"/>
        </w:rPr>
        <w:t xml:space="preserve"> - жилая застройка многоквартирными зданиями высотой до 75 метров.</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pacing w:val="-2"/>
          <w:sz w:val="28"/>
          <w:szCs w:val="28"/>
        </w:rPr>
        <w:t>Населенный пункт</w:t>
      </w:r>
      <w:r>
        <w:rPr>
          <w:rFonts w:ascii="Times New Roman" w:eastAsia="Times New Roman" w:hAnsi="Times New Roman" w:cs="Times New Roman"/>
          <w:color w:val="000000"/>
          <w:spacing w:val="-2"/>
          <w:sz w:val="28"/>
          <w:szCs w:val="28"/>
        </w:rPr>
        <w:t xml:space="preserve"> - часть территории поселения</w:t>
      </w:r>
      <w:r>
        <w:rPr>
          <w:rFonts w:ascii="Times New Roman" w:eastAsia="Times New Roman" w:hAnsi="Times New Roman" w:cs="Times New Roman"/>
          <w:color w:val="000000"/>
          <w:spacing w:val="-2"/>
          <w:sz w:val="28"/>
          <w:szCs w:val="28"/>
          <w:u w:val="single"/>
        </w:rPr>
        <w:t>,</w:t>
      </w:r>
      <w:r>
        <w:rPr>
          <w:rFonts w:ascii="Times New Roman" w:eastAsia="Times New Roman" w:hAnsi="Times New Roman" w:cs="Times New Roman"/>
          <w:color w:val="000000"/>
          <w:spacing w:val="-2"/>
          <w:sz w:val="28"/>
          <w:szCs w:val="28"/>
        </w:rPr>
        <w:t xml:space="preserve"> имеющая </w:t>
      </w:r>
      <w:r>
        <w:rPr>
          <w:rFonts w:ascii="Times New Roman" w:eastAsia="Times New Roman" w:hAnsi="Times New Roman" w:cs="Times New Roman"/>
          <w:color w:val="000000"/>
          <w:spacing w:val="-2"/>
          <w:sz w:val="28"/>
          <w:szCs w:val="28"/>
        </w:rPr>
        <w:lastRenderedPageBreak/>
        <w:t>сосредоточенную</w:t>
      </w:r>
      <w:r>
        <w:rPr>
          <w:rFonts w:ascii="Times New Roman" w:eastAsia="Times New Roman" w:hAnsi="Times New Roman" w:cs="Times New Roman"/>
          <w:color w:val="000000"/>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Недвижимость</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color w:val="000000"/>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b/>
          <w:color w:val="000000"/>
          <w:sz w:val="28"/>
          <w:szCs w:val="28"/>
        </w:rPr>
      </w:pPr>
      <w:proofErr w:type="gramStart"/>
      <w:r>
        <w:rPr>
          <w:rFonts w:ascii="Times New Roman" w:eastAsia="Times New Roman" w:hAnsi="Times New Roman" w:cs="Times New Roman"/>
          <w:b/>
          <w:color w:val="000000"/>
          <w:sz w:val="28"/>
          <w:szCs w:val="28"/>
          <w:shd w:val="clear" w:color="auto" w:fill="FFFFFF"/>
        </w:rPr>
        <w:t>Объект капитального строительства</w:t>
      </w:r>
      <w:r>
        <w:rPr>
          <w:rFonts w:ascii="Times New Roman" w:eastAsia="Times New Roman" w:hAnsi="Times New Roman" w:cs="Times New Roman"/>
          <w:color w:val="000000"/>
          <w:sz w:val="28"/>
          <w:szCs w:val="28"/>
          <w:shd w:val="clear" w:color="auto" w:fill="FFFFFF"/>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Некапитальные строения, сооружения</w:t>
      </w:r>
      <w:r>
        <w:rPr>
          <w:rFonts w:ascii="Times New Roman" w:eastAsia="Times New Roman" w:hAnsi="Times New Roman" w:cs="Times New Roman"/>
          <w:color w:val="000000"/>
          <w:sz w:val="28"/>
          <w:szCs w:val="28"/>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shd w:val="clear" w:color="auto" w:fill="FFFFFF"/>
        </w:rPr>
        <w:t>Объект индивидуального жилищного строительства</w:t>
      </w:r>
      <w:r>
        <w:rPr>
          <w:rFonts w:ascii="Times New Roman" w:eastAsia="Times New Roman" w:hAnsi="Times New Roman" w:cs="Times New Roman"/>
          <w:color w:val="000000"/>
          <w:sz w:val="28"/>
          <w:szCs w:val="28"/>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rFonts w:ascii="Times New Roman" w:eastAsia="Times New Roman" w:hAnsi="Times New Roman" w:cs="Times New Roman"/>
          <w:color w:val="000000"/>
          <w:sz w:val="28"/>
          <w:szCs w:val="28"/>
          <w:shd w:val="clear" w:color="auto" w:fill="FFFFFF"/>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proofErr w:type="gramStart"/>
      <w:r>
        <w:rPr>
          <w:rFonts w:ascii="Times New Roman" w:eastAsia="Times New Roman" w:hAnsi="Times New Roman" w:cs="Times New Roman"/>
          <w:b/>
          <w:color w:val="000000"/>
          <w:sz w:val="28"/>
          <w:szCs w:val="28"/>
        </w:rPr>
        <w:t>Объекты культурного наследия (памятники истории и культуры) народов Российской Федерации (далее - объекты культурного наследия)</w:t>
      </w:r>
      <w:r>
        <w:rPr>
          <w:rFonts w:ascii="Times New Roman" w:eastAsia="Times New Roman" w:hAnsi="Times New Roman" w:cs="Times New Roman"/>
          <w:color w:val="000000"/>
          <w:sz w:val="28"/>
          <w:szCs w:val="2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r>
        <w:rPr>
          <w:rFonts w:ascii="Times New Roman" w:eastAsia="Times New Roman" w:hAnsi="Times New Roman" w:cs="Times New Roman"/>
          <w:color w:val="000000"/>
          <w:sz w:val="28"/>
          <w:szCs w:val="28"/>
        </w:rPr>
        <w:t xml:space="preserve"> и являющиеся свидетельством эпох и цивилизаций, подлинными </w:t>
      </w:r>
      <w:r>
        <w:rPr>
          <w:rFonts w:ascii="Times New Roman" w:eastAsia="Times New Roman" w:hAnsi="Times New Roman" w:cs="Times New Roman"/>
          <w:color w:val="000000"/>
          <w:sz w:val="28"/>
          <w:szCs w:val="28"/>
        </w:rPr>
        <w:lastRenderedPageBreak/>
        <w:t>источниками информации о зарождении и развитии культуры;</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b/>
          <w:bCs/>
          <w:color w:val="000000"/>
          <w:sz w:val="28"/>
          <w:szCs w:val="28"/>
        </w:rPr>
        <w:t>Общественное обсуждение</w:t>
      </w: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bCs/>
          <w:color w:val="000000"/>
          <w:sz w:val="28"/>
          <w:szCs w:val="28"/>
        </w:rPr>
        <w:t>это</w:t>
      </w:r>
      <w:r>
        <w:rPr>
          <w:rFonts w:ascii="Times New Roman" w:eastAsia="Times New Roman" w:hAnsi="Times New Roman" w:cs="Times New Roman"/>
          <w:color w:val="000000"/>
          <w:sz w:val="28"/>
          <w:szCs w:val="28"/>
        </w:rPr>
        <w:t xml:space="preserve"> регламентированные процедуры по рассмотрению и анализу проектов нормативных правовых и распорядительных актов. Главная цель </w:t>
      </w:r>
      <w:r>
        <w:rPr>
          <w:rFonts w:ascii="Times New Roman" w:eastAsia="Times New Roman" w:hAnsi="Times New Roman" w:cs="Times New Roman"/>
          <w:bCs/>
          <w:color w:val="000000"/>
          <w:sz w:val="28"/>
          <w:szCs w:val="28"/>
        </w:rPr>
        <w:t>общественного обсуждения</w:t>
      </w:r>
      <w:r>
        <w:rPr>
          <w:rFonts w:ascii="Times New Roman" w:eastAsia="Times New Roman" w:hAnsi="Times New Roman" w:cs="Times New Roman"/>
          <w:color w:val="000000"/>
          <w:sz w:val="28"/>
          <w:szCs w:val="28"/>
        </w:rPr>
        <w:t xml:space="preserve"> — привлечение граждан к процессу </w:t>
      </w:r>
      <w:r>
        <w:rPr>
          <w:rFonts w:ascii="Times New Roman" w:eastAsia="Times New Roman" w:hAnsi="Times New Roman" w:cs="Times New Roman"/>
          <w:bCs/>
          <w:color w:val="000000"/>
          <w:sz w:val="28"/>
          <w:szCs w:val="28"/>
        </w:rPr>
        <w:t>обсуждения</w:t>
      </w:r>
      <w:r>
        <w:rPr>
          <w:rFonts w:ascii="Times New Roman" w:eastAsia="Times New Roman" w:hAnsi="Times New Roman" w:cs="Times New Roman"/>
          <w:color w:val="000000"/>
          <w:sz w:val="28"/>
          <w:szCs w:val="28"/>
        </w:rPr>
        <w:t xml:space="preserve"> социально значимых проектов, выявление </w:t>
      </w:r>
      <w:r>
        <w:rPr>
          <w:rFonts w:ascii="Times New Roman" w:eastAsia="Times New Roman" w:hAnsi="Times New Roman" w:cs="Times New Roman"/>
          <w:bCs/>
          <w:color w:val="000000"/>
          <w:sz w:val="28"/>
          <w:szCs w:val="28"/>
        </w:rPr>
        <w:t>общественного</w:t>
      </w:r>
      <w:r>
        <w:rPr>
          <w:rFonts w:ascii="Times New Roman" w:eastAsia="Times New Roman" w:hAnsi="Times New Roman" w:cs="Times New Roman"/>
          <w:color w:val="000000"/>
          <w:sz w:val="28"/>
          <w:szCs w:val="28"/>
        </w:rPr>
        <w:t xml:space="preserve"> мнения, учет предложений и замечаний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Объекты местного значения</w:t>
      </w:r>
      <w:r>
        <w:rPr>
          <w:rFonts w:ascii="Times New Roman" w:eastAsia="Times New Roman" w:hAnsi="Times New Roman" w:cs="Times New Roman"/>
          <w:color w:val="000000"/>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Оренбургской области,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Огородничество</w:t>
      </w:r>
      <w:r>
        <w:rPr>
          <w:rFonts w:ascii="Times New Roman" w:eastAsia="Times New Roman" w:hAnsi="Times New Roman" w:cs="Times New Roman"/>
          <w:color w:val="000000"/>
          <w:sz w:val="28"/>
          <w:szCs w:val="28"/>
        </w:rPr>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Отклонения от Правил</w:t>
      </w:r>
      <w:r>
        <w:rPr>
          <w:rFonts w:ascii="Times New Roman" w:eastAsia="Times New Roman" w:hAnsi="Times New Roman" w:cs="Times New Roman"/>
          <w:color w:val="000000"/>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Основные виды разрешенного использования земельных участков и объектов капитального строительства</w:t>
      </w:r>
      <w:r>
        <w:rPr>
          <w:rFonts w:ascii="Times New Roman" w:eastAsia="Times New Roman" w:hAnsi="Times New Roman" w:cs="Times New Roman"/>
          <w:color w:val="000000"/>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w:t>
      </w:r>
      <w:proofErr w:type="gramEnd"/>
      <w:r>
        <w:rPr>
          <w:rFonts w:ascii="Times New Roman" w:eastAsia="Times New Roman" w:hAnsi="Times New Roman" w:cs="Times New Roman"/>
          <w:color w:val="000000"/>
          <w:sz w:val="28"/>
          <w:szCs w:val="28"/>
        </w:rPr>
        <w:t xml:space="preserve">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Отступ здания, сооружения (от границы участка) - </w:t>
      </w:r>
      <w:r>
        <w:rPr>
          <w:rFonts w:ascii="Times New Roman" w:eastAsia="Times New Roman" w:hAnsi="Times New Roman" w:cs="Times New Roman"/>
          <w:color w:val="000000"/>
          <w:sz w:val="28"/>
          <w:szCs w:val="28"/>
        </w:rPr>
        <w:t>расстояние между границей участка и стеной здания;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Парковка (парковочное место)</w:t>
      </w:r>
      <w:r>
        <w:rPr>
          <w:rFonts w:ascii="Times New Roman" w:eastAsia="Times New Roman" w:hAnsi="Times New Roman" w:cs="Times New Roman"/>
          <w:color w:val="000000"/>
          <w:sz w:val="28"/>
          <w:szCs w:val="28"/>
        </w:rPr>
        <w:t xml:space="preserve"> - специально обозначенное и при необходимости обустроенное и оборудованное место, </w:t>
      </w:r>
      <w:proofErr w:type="gramStart"/>
      <w:r>
        <w:rPr>
          <w:rFonts w:ascii="Times New Roman" w:eastAsia="Times New Roman" w:hAnsi="Times New Roman" w:cs="Times New Roman"/>
          <w:color w:val="000000"/>
          <w:sz w:val="28"/>
          <w:szCs w:val="28"/>
        </w:rPr>
        <w:t>являющееся</w:t>
      </w:r>
      <w:proofErr w:type="gramEnd"/>
      <w:r>
        <w:rPr>
          <w:rFonts w:ascii="Times New Roman" w:eastAsia="Times New Roman" w:hAnsi="Times New Roman" w:cs="Times New Roman"/>
          <w:color w:val="000000"/>
          <w:sz w:val="28"/>
          <w:szCs w:val="28"/>
        </w:rPr>
        <w:t xml:space="preserve"> в том </w:t>
      </w:r>
      <w:r>
        <w:rPr>
          <w:rFonts w:ascii="Times New Roman" w:eastAsia="Times New Roman" w:hAnsi="Times New Roman" w:cs="Times New Roman"/>
          <w:color w:val="000000"/>
          <w:sz w:val="28"/>
          <w:szCs w:val="28"/>
        </w:rPr>
        <w:lastRenderedPageBreak/>
        <w:t xml:space="preserve">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Times New Roman" w:eastAsia="Times New Roman" w:hAnsi="Times New Roman" w:cs="Times New Roman"/>
          <w:color w:val="000000"/>
          <w:sz w:val="28"/>
          <w:szCs w:val="28"/>
        </w:rPr>
        <w:t>подэстакадных</w:t>
      </w:r>
      <w:proofErr w:type="spellEnd"/>
      <w:r>
        <w:rPr>
          <w:rFonts w:ascii="Times New Roman" w:eastAsia="Times New Roman" w:hAnsi="Times New Roman" w:cs="Times New Roman"/>
          <w:color w:val="000000"/>
          <w:sz w:val="28"/>
          <w:szCs w:val="28"/>
        </w:rPr>
        <w:t xml:space="preserve"> или </w:t>
      </w:r>
      <w:proofErr w:type="spellStart"/>
      <w:r>
        <w:rPr>
          <w:rFonts w:ascii="Times New Roman" w:eastAsia="Times New Roman" w:hAnsi="Times New Roman" w:cs="Times New Roman"/>
          <w:color w:val="000000"/>
          <w:sz w:val="28"/>
          <w:szCs w:val="28"/>
        </w:rPr>
        <w:t>подмостовых</w:t>
      </w:r>
      <w:proofErr w:type="spellEnd"/>
      <w:r>
        <w:rPr>
          <w:rFonts w:ascii="Times New Roman" w:eastAsia="Times New Roman" w:hAnsi="Times New Roman" w:cs="Times New Roman"/>
          <w:color w:val="00000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Cs/>
          <w:color w:val="000000"/>
          <w:sz w:val="28"/>
          <w:szCs w:val="28"/>
        </w:rPr>
        <w:t>Пешеходная зона</w:t>
      </w:r>
      <w:r>
        <w:rPr>
          <w:rFonts w:ascii="Times New Roman" w:eastAsia="Times New Roman" w:hAnsi="Times New Roman"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Площадь земельного участка</w:t>
      </w:r>
      <w:r>
        <w:rPr>
          <w:rFonts w:ascii="Times New Roman" w:eastAsia="Times New Roman" w:hAnsi="Times New Roman" w:cs="Times New Roman"/>
          <w:color w:val="000000"/>
          <w:sz w:val="28"/>
          <w:szCs w:val="28"/>
        </w:rPr>
        <w:t xml:space="preserve"> - площадь территории горизонтальной проекции земельного участка;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Подрядчик</w:t>
      </w:r>
      <w:r>
        <w:rPr>
          <w:rFonts w:ascii="Times New Roman" w:eastAsia="Times New Roman" w:hAnsi="Times New Roman" w:cs="Times New Roman"/>
          <w:color w:val="000000"/>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Правила землепользования и застройки – </w:t>
      </w:r>
      <w:r>
        <w:rPr>
          <w:rFonts w:ascii="Times New Roman" w:eastAsia="Times New Roman" w:hAnsi="Times New Roman" w:cs="Times New Roman"/>
          <w:color w:val="000000"/>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Правообладатели земельных участков, объектов капитального строительства</w:t>
      </w:r>
      <w:r>
        <w:rPr>
          <w:rFonts w:ascii="Times New Roman" w:eastAsia="Times New Roman" w:hAnsi="Times New Roman" w:cs="Times New Roman"/>
          <w:color w:val="000000"/>
          <w:sz w:val="28"/>
          <w:szCs w:val="28"/>
        </w:rPr>
        <w:t xml:space="preserve"> - собственники, а также владельцы, пользователи и </w:t>
      </w:r>
      <w:proofErr w:type="spellStart"/>
      <w:proofErr w:type="gramStart"/>
      <w:r>
        <w:rPr>
          <w:rFonts w:ascii="Times New Roman" w:eastAsia="Times New Roman" w:hAnsi="Times New Roman" w:cs="Times New Roman"/>
          <w:color w:val="000000"/>
          <w:sz w:val="28"/>
          <w:szCs w:val="28"/>
        </w:rPr>
        <w:t>аренда-торы</w:t>
      </w:r>
      <w:proofErr w:type="spellEnd"/>
      <w:proofErr w:type="gramEnd"/>
      <w:r>
        <w:rPr>
          <w:rFonts w:ascii="Times New Roman" w:eastAsia="Times New Roman" w:hAnsi="Times New Roman" w:cs="Times New Roman"/>
          <w:color w:val="000000"/>
          <w:sz w:val="28"/>
          <w:szCs w:val="28"/>
        </w:rPr>
        <w:t xml:space="preserve"> земельных участков, объектов капитального строительства, их </w:t>
      </w:r>
      <w:proofErr w:type="spellStart"/>
      <w:r>
        <w:rPr>
          <w:rFonts w:ascii="Times New Roman" w:eastAsia="Times New Roman" w:hAnsi="Times New Roman" w:cs="Times New Roman"/>
          <w:color w:val="000000"/>
          <w:sz w:val="28"/>
          <w:szCs w:val="28"/>
        </w:rPr>
        <w:t>упол-номоченные</w:t>
      </w:r>
      <w:proofErr w:type="spellEnd"/>
      <w:r>
        <w:rPr>
          <w:rFonts w:ascii="Times New Roman" w:eastAsia="Times New Roman" w:hAnsi="Times New Roman" w:cs="Times New Roman"/>
          <w:color w:val="000000"/>
          <w:sz w:val="28"/>
          <w:szCs w:val="28"/>
        </w:rPr>
        <w:t xml:space="preserve"> лица, обладающие правами на градостроительные изменения этих объектов права в силу закона и/или договора;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Прилегающая территория</w:t>
      </w:r>
      <w:r>
        <w:rPr>
          <w:rFonts w:ascii="Times New Roman" w:eastAsia="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sz w:val="28"/>
          <w:szCs w:val="28"/>
        </w:rPr>
        <w:t>границы</w:t>
      </w:r>
      <w:proofErr w:type="gramEnd"/>
      <w:r>
        <w:rPr>
          <w:rFonts w:ascii="Times New Roman" w:eastAsia="Times New Roman" w:hAnsi="Times New Roman" w:cs="Times New Roman"/>
          <w:color w:val="000000"/>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Предельная высота объектов капитального строительства</w:t>
      </w:r>
      <w:r>
        <w:rPr>
          <w:rFonts w:ascii="Times New Roman" w:eastAsia="Times New Roman" w:hAnsi="Times New Roman" w:cs="Times New Roman"/>
          <w:color w:val="000000"/>
          <w:sz w:val="28"/>
          <w:szCs w:val="28"/>
        </w:rPr>
        <w:t xml:space="preserve"> – максимально допустимое расстояние по вертикали, измеренное от проектной отметки земли до наивысшей точки плоской крыши или до наивысшей точки конька скатной крыши, без учета технических устройств (антенн, вентиляционных труб, лифтовых шахт);</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eastAsia="Times New Roman" w:hAnsi="Times New Roman" w:cs="Times New Roman"/>
          <w:color w:val="000000"/>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Прибрежная защитная полоса</w:t>
      </w:r>
      <w:r>
        <w:rPr>
          <w:rFonts w:ascii="Times New Roman" w:eastAsia="Times New Roman" w:hAnsi="Times New Roman" w:cs="Times New Roman"/>
          <w:color w:val="000000"/>
          <w:sz w:val="28"/>
          <w:szCs w:val="28"/>
        </w:rPr>
        <w:t xml:space="preserve"> - часть водоохраной зоны, для которой вводятся дополнительные ограничения землепользования, застройки и природопользования;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Проектная документация</w:t>
      </w:r>
      <w:r>
        <w:rPr>
          <w:rFonts w:ascii="Times New Roman" w:eastAsia="Times New Roman" w:hAnsi="Times New Roman" w:cs="Times New Roman"/>
          <w:color w:val="000000"/>
          <w:sz w:val="28"/>
          <w:szCs w:val="28"/>
        </w:rPr>
        <w:t xml:space="preserve"> – графические и текстовые материалы, </w:t>
      </w:r>
      <w:r>
        <w:rPr>
          <w:rFonts w:ascii="Times New Roman" w:eastAsia="Times New Roman" w:hAnsi="Times New Roman" w:cs="Times New Roman"/>
          <w:color w:val="000000"/>
          <w:sz w:val="28"/>
          <w:szCs w:val="28"/>
        </w:rPr>
        <w:lastRenderedPageBreak/>
        <w:t>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BE4897" w:rsidRDefault="00BE4897" w:rsidP="00BE4897">
      <w:pPr>
        <w:widowControl w:val="0"/>
        <w:tabs>
          <w:tab w:val="num" w:pos="1800"/>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Проект планировки территории</w:t>
      </w:r>
      <w:r>
        <w:rPr>
          <w:rFonts w:ascii="Times New Roman" w:eastAsia="Times New Roman" w:hAnsi="Times New Roman" w:cs="Times New Roman"/>
          <w:color w:val="000000"/>
          <w:sz w:val="28"/>
          <w:szCs w:val="28"/>
        </w:rPr>
        <w:t xml:space="preserve"> - 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Проект планировки территории квартала (микрорайона, </w:t>
      </w:r>
      <w:proofErr w:type="spellStart"/>
      <w:r>
        <w:rPr>
          <w:rFonts w:ascii="Times New Roman" w:eastAsia="Times New Roman" w:hAnsi="Times New Roman" w:cs="Times New Roman"/>
          <w:b/>
          <w:color w:val="000000"/>
          <w:sz w:val="28"/>
          <w:szCs w:val="28"/>
        </w:rPr>
        <w:t>планировочно</w:t>
      </w:r>
      <w:proofErr w:type="spellEnd"/>
      <w:r>
        <w:rPr>
          <w:rFonts w:ascii="Times New Roman" w:eastAsia="Times New Roman" w:hAnsi="Times New Roman" w:cs="Times New Roman"/>
          <w:b/>
          <w:color w:val="000000"/>
          <w:sz w:val="28"/>
          <w:szCs w:val="28"/>
        </w:rPr>
        <w:t xml:space="preserve"> обособленной части квартала) </w:t>
      </w:r>
      <w:r>
        <w:rPr>
          <w:rFonts w:ascii="Times New Roman" w:eastAsia="Times New Roman" w:hAnsi="Times New Roman" w:cs="Times New Roman"/>
          <w:color w:val="000000"/>
          <w:sz w:val="28"/>
          <w:szCs w:val="28"/>
        </w:rPr>
        <w:t xml:space="preserve">-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Pr>
          <w:rFonts w:ascii="Times New Roman" w:eastAsia="Times New Roman" w:hAnsi="Times New Roman" w:cs="Times New Roman"/>
          <w:color w:val="000000"/>
          <w:sz w:val="28"/>
          <w:szCs w:val="28"/>
        </w:rPr>
        <w:t>планировочно</w:t>
      </w:r>
      <w:proofErr w:type="spellEnd"/>
      <w:r>
        <w:rPr>
          <w:rFonts w:ascii="Times New Roman" w:eastAsia="Times New Roman" w:hAnsi="Times New Roman" w:cs="Times New Roman"/>
          <w:color w:val="000000"/>
          <w:sz w:val="28"/>
          <w:szCs w:val="28"/>
        </w:rPr>
        <w:t xml:space="preserve"> обособленной части квартала) путем достижения нормируемых показателей застройки </w:t>
      </w:r>
      <w:proofErr w:type="spellStart"/>
      <w:proofErr w:type="gramStart"/>
      <w:r>
        <w:rPr>
          <w:rFonts w:ascii="Times New Roman" w:eastAsia="Times New Roman" w:hAnsi="Times New Roman" w:cs="Times New Roman"/>
          <w:color w:val="000000"/>
          <w:sz w:val="28"/>
          <w:szCs w:val="28"/>
        </w:rPr>
        <w:t>соответ-ствующей</w:t>
      </w:r>
      <w:proofErr w:type="spellEnd"/>
      <w:proofErr w:type="gramEnd"/>
      <w:r>
        <w:rPr>
          <w:rFonts w:ascii="Times New Roman" w:eastAsia="Times New Roman" w:hAnsi="Times New Roman" w:cs="Times New Roman"/>
          <w:color w:val="000000"/>
          <w:sz w:val="28"/>
          <w:szCs w:val="28"/>
        </w:rPr>
        <w:t xml:space="preserve"> территории и выделения внутриквартальных территорий </w:t>
      </w:r>
      <w:proofErr w:type="spellStart"/>
      <w:r>
        <w:rPr>
          <w:rFonts w:ascii="Times New Roman" w:eastAsia="Times New Roman" w:hAnsi="Times New Roman" w:cs="Times New Roman"/>
          <w:color w:val="000000"/>
          <w:sz w:val="28"/>
          <w:szCs w:val="28"/>
        </w:rPr>
        <w:t>обще-го</w:t>
      </w:r>
      <w:proofErr w:type="spellEnd"/>
      <w:r>
        <w:rPr>
          <w:rFonts w:ascii="Times New Roman" w:eastAsia="Times New Roman" w:hAnsi="Times New Roman" w:cs="Times New Roman"/>
          <w:color w:val="000000"/>
          <w:sz w:val="28"/>
          <w:szCs w:val="28"/>
        </w:rPr>
        <w:t xml:space="preserve"> пользования и основных линий градостроительного регулирования;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Проект планировки территории линейного объекта</w:t>
      </w:r>
      <w:r>
        <w:rPr>
          <w:rFonts w:ascii="Times New Roman" w:eastAsia="Times New Roman" w:hAnsi="Times New Roman" w:cs="Times New Roman"/>
          <w:color w:val="000000"/>
          <w:sz w:val="28"/>
          <w:szCs w:val="28"/>
        </w:rPr>
        <w:t xml:space="preserve"> -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Pr>
          <w:rFonts w:ascii="Times New Roman" w:eastAsia="Times New Roman" w:hAnsi="Times New Roman" w:cs="Times New Roman"/>
          <w:color w:val="000000"/>
          <w:sz w:val="28"/>
          <w:szCs w:val="28"/>
        </w:rPr>
        <w:t>территории</w:t>
      </w:r>
      <w:proofErr w:type="gramEnd"/>
      <w:r>
        <w:rPr>
          <w:rFonts w:ascii="Times New Roman" w:eastAsia="Times New Roman" w:hAnsi="Times New Roman" w:cs="Times New Roman"/>
          <w:color w:val="000000"/>
          <w:sz w:val="28"/>
          <w:szCs w:val="28"/>
        </w:rPr>
        <w:t xml:space="preserve"> как линейных объектов, так и образующих элементов планировочной структуры территории;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Проект межевания территории</w:t>
      </w:r>
      <w:r>
        <w:rPr>
          <w:rFonts w:ascii="Times New Roman" w:eastAsia="Times New Roman" w:hAnsi="Times New Roman" w:cs="Times New Roman"/>
          <w:color w:val="000000"/>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Процент застройки участка</w:t>
      </w:r>
      <w:r>
        <w:rPr>
          <w:rFonts w:ascii="Times New Roman" w:eastAsia="Times New Roman" w:hAnsi="Times New Roman" w:cs="Times New Roman"/>
          <w:color w:val="000000"/>
          <w:sz w:val="28"/>
          <w:szCs w:val="28"/>
        </w:rPr>
        <w:t xml:space="preserve"> - </w:t>
      </w:r>
      <w:r w:rsidRPr="00A342E2">
        <w:rPr>
          <w:rFonts w:ascii="Times New Roman" w:eastAsia="Times New Roman" w:hAnsi="Times New Roman" w:cs="Times New Roman"/>
          <w:sz w:val="28"/>
          <w:szCs w:val="28"/>
        </w:rPr>
        <w:t xml:space="preserve">отношение суммарной площади земельного участка, которая может быть застроена, ко всей площади земельного участка;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sidRPr="00A342E2">
        <w:rPr>
          <w:rFonts w:ascii="Times New Roman" w:eastAsia="Times New Roman" w:hAnsi="Times New Roman" w:cs="Times New Roman"/>
          <w:b/>
          <w:bCs/>
          <w:sz w:val="28"/>
          <w:szCs w:val="28"/>
        </w:rPr>
        <w:t>Публичный сервитут</w:t>
      </w:r>
      <w:r w:rsidRPr="00A342E2">
        <w:rPr>
          <w:rFonts w:ascii="Times New Roman" w:eastAsia="Times New Roman" w:hAnsi="Times New Roman" w:cs="Times New Roman"/>
          <w:sz w:val="28"/>
          <w:szCs w:val="28"/>
        </w:rPr>
        <w:t xml:space="preserve"> - право</w:t>
      </w:r>
      <w:r>
        <w:rPr>
          <w:rFonts w:ascii="Times New Roman" w:eastAsia="Times New Roman" w:hAnsi="Times New Roman" w:cs="Times New Roman"/>
          <w:color w:val="000000"/>
          <w:sz w:val="28"/>
          <w:szCs w:val="28"/>
        </w:rPr>
        <w:t xml:space="preserve">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BE4897" w:rsidRPr="00A342E2"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Разрешение на строительство</w:t>
      </w:r>
      <w:r>
        <w:rPr>
          <w:rFonts w:ascii="Times New Roman" w:eastAsia="Times New Roman" w:hAnsi="Times New Roman" w:cs="Times New Roman"/>
          <w:color w:val="000000"/>
          <w:sz w:val="28"/>
          <w:szCs w:val="28"/>
        </w:rPr>
        <w:t xml:space="preserve">– </w:t>
      </w:r>
      <w:proofErr w:type="gramStart"/>
      <w:r w:rsidRPr="00A342E2">
        <w:rPr>
          <w:rFonts w:ascii="Times New Roman" w:eastAsia="Times New Roman" w:hAnsi="Times New Roman" w:cs="Times New Roman"/>
          <w:sz w:val="28"/>
          <w:szCs w:val="28"/>
        </w:rPr>
        <w:t>до</w:t>
      </w:r>
      <w:proofErr w:type="gramEnd"/>
      <w:r w:rsidRPr="00A342E2">
        <w:rPr>
          <w:rFonts w:ascii="Times New Roman" w:eastAsia="Times New Roman" w:hAnsi="Times New Roman" w:cs="Times New Roman"/>
          <w:sz w:val="28"/>
          <w:szCs w:val="28"/>
        </w:rPr>
        <w:t xml:space="preserve">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w:t>
      </w:r>
      <w:r w:rsidRPr="00A342E2">
        <w:rPr>
          <w:rFonts w:ascii="Times New Roman" w:eastAsia="Times New Roman" w:hAnsi="Times New Roman" w:cs="Times New Roman"/>
          <w:sz w:val="28"/>
          <w:szCs w:val="28"/>
        </w:rPr>
        <w:lastRenderedPageBreak/>
        <w:t xml:space="preserve">проектом межевания территории (за исключением случаев, если в соответствии с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w:t>
      </w:r>
      <w:proofErr w:type="gramStart"/>
      <w:r w:rsidRPr="00A342E2">
        <w:rPr>
          <w:rFonts w:ascii="Times New Roman" w:eastAsia="Times New Roman" w:hAnsi="Times New Roman" w:cs="Times New Roman"/>
          <w:sz w:val="28"/>
          <w:szCs w:val="28"/>
        </w:rPr>
        <w:t>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w:t>
      </w:r>
      <w:proofErr w:type="gramEnd"/>
      <w:r w:rsidRPr="00A342E2">
        <w:rPr>
          <w:rFonts w:ascii="Times New Roman" w:eastAsia="Times New Roman" w:hAnsi="Times New Roman" w:cs="Times New Roman"/>
          <w:sz w:val="28"/>
          <w:szCs w:val="28"/>
        </w:rPr>
        <w:t xml:space="preserve">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Разрешенное </w:t>
      </w:r>
      <w:proofErr w:type="spellStart"/>
      <w:r>
        <w:rPr>
          <w:rFonts w:ascii="Times New Roman" w:eastAsia="Times New Roman" w:hAnsi="Times New Roman" w:cs="Times New Roman"/>
          <w:b/>
          <w:bCs/>
          <w:color w:val="000000"/>
          <w:sz w:val="28"/>
          <w:szCs w:val="28"/>
        </w:rPr>
        <w:t>использованиеземельных</w:t>
      </w:r>
      <w:proofErr w:type="spellEnd"/>
      <w:r>
        <w:rPr>
          <w:rFonts w:ascii="Times New Roman" w:eastAsia="Times New Roman" w:hAnsi="Times New Roman" w:cs="Times New Roman"/>
          <w:b/>
          <w:bCs/>
          <w:color w:val="000000"/>
          <w:sz w:val="28"/>
          <w:szCs w:val="28"/>
        </w:rPr>
        <w:t xml:space="preserve"> участков и иных объектов недвижимости</w:t>
      </w:r>
      <w:r>
        <w:rPr>
          <w:rFonts w:ascii="Times New Roman" w:eastAsia="Times New Roman" w:hAnsi="Times New Roman" w:cs="Times New Roman"/>
          <w:color w:val="000000"/>
          <w:sz w:val="28"/>
          <w:szCs w:val="28"/>
        </w:rPr>
        <w:t xml:space="preserve"> - использование недвижимости в соответствии с градостроительным регламентом, а также публичными сервитутами;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snapToGrid w:val="0"/>
          <w:color w:val="000000"/>
          <w:sz w:val="28"/>
          <w:szCs w:val="28"/>
        </w:rPr>
        <w:t xml:space="preserve">Разрешение на ввод объекта в эксплуатацию </w:t>
      </w:r>
      <w:proofErr w:type="gramStart"/>
      <w:r>
        <w:rPr>
          <w:rFonts w:ascii="Times New Roman" w:eastAsia="Times New Roman" w:hAnsi="Times New Roman" w:cs="Times New Roman"/>
          <w:b/>
          <w:bCs/>
          <w:snapToGrid w:val="0"/>
          <w:color w:val="000000"/>
          <w:sz w:val="28"/>
          <w:szCs w:val="28"/>
        </w:rPr>
        <w:t>-</w:t>
      </w:r>
      <w:r w:rsidRPr="00A342E2">
        <w:rPr>
          <w:rFonts w:ascii="Times New Roman" w:eastAsia="Times New Roman" w:hAnsi="Times New Roman" w:cs="Times New Roman"/>
          <w:snapToGrid w:val="0"/>
          <w:sz w:val="28"/>
          <w:szCs w:val="28"/>
        </w:rPr>
        <w:t>д</w:t>
      </w:r>
      <w:proofErr w:type="gramEnd"/>
      <w:r w:rsidRPr="00A342E2">
        <w:rPr>
          <w:rFonts w:ascii="Times New Roman" w:eastAsia="Times New Roman" w:hAnsi="Times New Roman" w:cs="Times New Roman"/>
          <w:snapToGrid w:val="0"/>
          <w:sz w:val="28"/>
          <w:szCs w:val="28"/>
        </w:rPr>
        <w:t xml:space="preserve">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w:t>
      </w:r>
      <w:proofErr w:type="gramStart"/>
      <w:r w:rsidRPr="00A342E2">
        <w:rPr>
          <w:rFonts w:ascii="Times New Roman" w:eastAsia="Times New Roman" w:hAnsi="Times New Roman" w:cs="Times New Roman"/>
          <w:snapToGrid w:val="0"/>
          <w:sz w:val="28"/>
          <w:szCs w:val="28"/>
        </w:rPr>
        <w:t>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w:t>
      </w:r>
      <w:proofErr w:type="gramEnd"/>
      <w:r w:rsidRPr="00A342E2">
        <w:rPr>
          <w:rFonts w:ascii="Times New Roman" w:eastAsia="Times New Roman" w:hAnsi="Times New Roman" w:cs="Times New Roman"/>
          <w:snapToGrid w:val="0"/>
          <w:sz w:val="28"/>
          <w:szCs w:val="28"/>
        </w:rPr>
        <w:t xml:space="preserve"> иным законодательством Российской Федерации;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snapToGrid w:val="0"/>
          <w:color w:val="000000"/>
          <w:sz w:val="28"/>
          <w:szCs w:val="28"/>
        </w:rPr>
        <w:t xml:space="preserve"> - документ, выдаваемый заявителю за подписью главы МО Васильевский сельсовет,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r>
        <w:rPr>
          <w:rFonts w:ascii="Times New Roman" w:eastAsia="Times New Roman" w:hAnsi="Times New Roman" w:cs="Times New Roman"/>
          <w:snapToGrid w:val="0"/>
          <w:color w:val="000000"/>
          <w:sz w:val="28"/>
          <w:szCs w:val="28"/>
        </w:rPr>
        <w:lastRenderedPageBreak/>
        <w:t>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t xml:space="preserve">Разрешение на условно разрешенный вид использования </w:t>
      </w:r>
      <w:r>
        <w:rPr>
          <w:rFonts w:ascii="Times New Roman" w:eastAsia="Times New Roman" w:hAnsi="Times New Roman" w:cs="Times New Roman"/>
          <w:snapToGrid w:val="0"/>
          <w:color w:val="000000"/>
          <w:sz w:val="28"/>
          <w:szCs w:val="28"/>
        </w:rPr>
        <w:t>- документ, выдаваемый заявителю за подписью главы МО Васильевский сельсовет,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proofErr w:type="gramStart"/>
      <w:r>
        <w:rPr>
          <w:rFonts w:ascii="Times New Roman" w:eastAsia="Times New Roman" w:hAnsi="Times New Roman" w:cs="Times New Roman"/>
          <w:b/>
          <w:snapToGrid w:val="0"/>
          <w:color w:val="000000"/>
          <w:sz w:val="28"/>
          <w:szCs w:val="28"/>
        </w:rPr>
        <w:t>Регламент использования территорий</w:t>
      </w:r>
      <w:r>
        <w:rPr>
          <w:rFonts w:ascii="Times New Roman" w:eastAsia="Times New Roman" w:hAnsi="Times New Roman" w:cs="Times New Roman"/>
          <w:snapToGrid w:val="0"/>
          <w:color w:val="000000"/>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Pr>
          <w:rFonts w:ascii="Times New Roman" w:eastAsia="Times New Roman" w:hAnsi="Times New Roman" w:cs="Times New Roman"/>
          <w:snapToGrid w:val="0"/>
          <w:color w:val="000000"/>
          <w:sz w:val="28"/>
          <w:szCs w:val="28"/>
        </w:rPr>
        <w:t xml:space="preserve"> капитального строительства;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color w:val="000000"/>
          <w:sz w:val="28"/>
          <w:szCs w:val="28"/>
        </w:rPr>
      </w:pPr>
      <w:proofErr w:type="gramStart"/>
      <w:r>
        <w:rPr>
          <w:rFonts w:ascii="Times New Roman" w:eastAsia="Times New Roman" w:hAnsi="Times New Roman" w:cs="Times New Roman"/>
          <w:b/>
          <w:snapToGrid w:val="0"/>
          <w:color w:val="000000"/>
          <w:sz w:val="28"/>
          <w:szCs w:val="28"/>
        </w:rPr>
        <w:t>Резервирование земель, необходимых для муниципальных нужд</w:t>
      </w:r>
      <w:r>
        <w:rPr>
          <w:rFonts w:ascii="Times New Roman" w:eastAsia="Times New Roman" w:hAnsi="Times New Roman" w:cs="Times New Roman"/>
          <w:snapToGrid w:val="0"/>
          <w:color w:val="000000"/>
          <w:sz w:val="28"/>
          <w:szCs w:val="28"/>
        </w:rPr>
        <w:t xml:space="preserve"> - деятельность представительного органа муниципального района или представительного органа МО Васильевский сельсовет по определению территорий, необходимых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w:t>
      </w:r>
      <w:proofErr w:type="gramEnd"/>
      <w:r>
        <w:rPr>
          <w:rFonts w:ascii="Times New Roman" w:eastAsia="Times New Roman" w:hAnsi="Times New Roman" w:cs="Times New Roman"/>
          <w:snapToGrid w:val="0"/>
          <w:color w:val="000000"/>
          <w:sz w:val="28"/>
          <w:szCs w:val="28"/>
        </w:rPr>
        <w:t>,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 xml:space="preserve">Реконструкция объектов капитального строительства (за </w:t>
      </w:r>
      <w:proofErr w:type="spellStart"/>
      <w:r>
        <w:rPr>
          <w:rFonts w:ascii="Times New Roman" w:eastAsia="Times New Roman" w:hAnsi="Times New Roman" w:cs="Times New Roman"/>
          <w:b/>
          <w:color w:val="000000"/>
          <w:sz w:val="28"/>
          <w:szCs w:val="28"/>
        </w:rPr>
        <w:t>исклю-чением</w:t>
      </w:r>
      <w:proofErr w:type="spellEnd"/>
      <w:r>
        <w:rPr>
          <w:rFonts w:ascii="Times New Roman" w:eastAsia="Times New Roman" w:hAnsi="Times New Roman" w:cs="Times New Roman"/>
          <w:b/>
          <w:color w:val="000000"/>
          <w:sz w:val="28"/>
          <w:szCs w:val="28"/>
        </w:rPr>
        <w:t xml:space="preserve"> линейных объектов)</w:t>
      </w:r>
      <w:r>
        <w:rPr>
          <w:rFonts w:ascii="Times New Roman" w:eastAsia="Times New Roman" w:hAnsi="Times New Roman" w:cs="Times New Roman"/>
          <w:color w:val="000000"/>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w:t>
      </w:r>
      <w:proofErr w:type="spellStart"/>
      <w:r>
        <w:rPr>
          <w:rFonts w:ascii="Times New Roman" w:eastAsia="Times New Roman" w:hAnsi="Times New Roman" w:cs="Times New Roman"/>
          <w:color w:val="000000"/>
          <w:sz w:val="28"/>
          <w:szCs w:val="28"/>
        </w:rPr>
        <w:t>строитель-ных</w:t>
      </w:r>
      <w:proofErr w:type="spellEnd"/>
      <w:r>
        <w:rPr>
          <w:rFonts w:ascii="Times New Roman" w:eastAsia="Times New Roman" w:hAnsi="Times New Roman" w:cs="Times New Roman"/>
          <w:color w:val="000000"/>
          <w:sz w:val="28"/>
          <w:szCs w:val="28"/>
        </w:rPr>
        <w:t xml:space="preserve">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w:t>
      </w:r>
      <w:proofErr w:type="spellStart"/>
      <w:r>
        <w:rPr>
          <w:rFonts w:ascii="Times New Roman" w:eastAsia="Times New Roman" w:hAnsi="Times New Roman" w:cs="Times New Roman"/>
          <w:color w:val="000000"/>
          <w:sz w:val="28"/>
          <w:szCs w:val="28"/>
        </w:rPr>
        <w:t>восстанов-ления</w:t>
      </w:r>
      <w:proofErr w:type="spellEnd"/>
      <w:proofErr w:type="gramEnd"/>
      <w:r>
        <w:rPr>
          <w:rFonts w:ascii="Times New Roman" w:eastAsia="Times New Roman" w:hAnsi="Times New Roman" w:cs="Times New Roman"/>
          <w:color w:val="000000"/>
          <w:sz w:val="28"/>
          <w:szCs w:val="28"/>
        </w:rPr>
        <w:t xml:space="preserve"> указанных элементов;</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Реконструкция линейных объектов</w:t>
      </w:r>
      <w:r>
        <w:rPr>
          <w:rFonts w:ascii="Times New Roman" w:eastAsia="Times New Roman" w:hAnsi="Times New Roman" w:cs="Times New Roman"/>
          <w:color w:val="000000"/>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rFonts w:ascii="Times New Roman" w:eastAsia="Times New Roman" w:hAnsi="Times New Roman" w:cs="Times New Roman"/>
          <w:color w:val="000000"/>
          <w:sz w:val="28"/>
          <w:szCs w:val="28"/>
        </w:rPr>
        <w:t>котором</w:t>
      </w:r>
      <w:proofErr w:type="gramEnd"/>
      <w:r>
        <w:rPr>
          <w:rFonts w:ascii="Times New Roman" w:eastAsia="Times New Roman" w:hAnsi="Times New Roman" w:cs="Times New Roman"/>
          <w:color w:val="000000"/>
          <w:sz w:val="28"/>
          <w:szCs w:val="28"/>
        </w:rPr>
        <w:t xml:space="preserve"> требуется изменение границ полос отвода и (или) охранных зон таких объектов;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Реконструкция существующей застройки</w:t>
      </w:r>
      <w:r>
        <w:rPr>
          <w:rFonts w:ascii="Times New Roman" w:eastAsia="Times New Roman" w:hAnsi="Times New Roman" w:cs="Times New Roman"/>
          <w:color w:val="000000"/>
          <w:sz w:val="28"/>
          <w:szCs w:val="28"/>
        </w:rPr>
        <w:t xml:space="preserve"> – изменение параметров застройки градостроительной планировочной единицы (квартал, микрорайон, район), земельного участка, путем сноса и строительства новых объектов капитального строительства, реконструкции существующих объектов капитального строительства.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Рекламные конструкции</w:t>
      </w:r>
      <w:r>
        <w:rPr>
          <w:rFonts w:ascii="Times New Roman" w:eastAsia="Times New Roman" w:hAnsi="Times New Roman" w:cs="Times New Roman"/>
          <w:color w:val="000000"/>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Садовый земельный участок </w:t>
      </w:r>
      <w:r>
        <w:rPr>
          <w:rFonts w:ascii="Times New Roman" w:eastAsia="Times New Roman" w:hAnsi="Times New Roman" w:cs="Times New Roman"/>
          <w:color w:val="000000"/>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Санитарные разрывы</w:t>
      </w:r>
      <w:r>
        <w:rPr>
          <w:rFonts w:ascii="Times New Roman" w:eastAsia="Times New Roman" w:hAnsi="Times New Roman" w:cs="Times New Roman"/>
          <w:color w:val="000000"/>
          <w:sz w:val="28"/>
          <w:szCs w:val="28"/>
        </w:rPr>
        <w:t xml:space="preserve"> - расстояние от источника химического, </w:t>
      </w:r>
      <w:proofErr w:type="spellStart"/>
      <w:proofErr w:type="gramStart"/>
      <w:r>
        <w:rPr>
          <w:rFonts w:ascii="Times New Roman" w:eastAsia="Times New Roman" w:hAnsi="Times New Roman" w:cs="Times New Roman"/>
          <w:color w:val="000000"/>
          <w:sz w:val="28"/>
          <w:szCs w:val="28"/>
        </w:rPr>
        <w:t>био-логического</w:t>
      </w:r>
      <w:proofErr w:type="spellEnd"/>
      <w:proofErr w:type="gramEnd"/>
      <w:r>
        <w:rPr>
          <w:rFonts w:ascii="Times New Roman" w:eastAsia="Times New Roman" w:hAnsi="Times New Roman" w:cs="Times New Roman"/>
          <w:color w:val="000000"/>
          <w:sz w:val="28"/>
          <w:szCs w:val="28"/>
        </w:rPr>
        <w:t xml:space="preserve">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w:t>
      </w:r>
      <w:proofErr w:type="spellStart"/>
      <w:proofErr w:type="gramStart"/>
      <w:r>
        <w:rPr>
          <w:rFonts w:ascii="Times New Roman" w:eastAsia="Times New Roman" w:hAnsi="Times New Roman" w:cs="Times New Roman"/>
          <w:color w:val="000000"/>
          <w:sz w:val="28"/>
          <w:szCs w:val="28"/>
        </w:rPr>
        <w:t>воз-духа</w:t>
      </w:r>
      <w:proofErr w:type="spellEnd"/>
      <w:proofErr w:type="gramEnd"/>
      <w:r>
        <w:rPr>
          <w:rFonts w:ascii="Times New Roman" w:eastAsia="Times New Roman" w:hAnsi="Times New Roman" w:cs="Times New Roman"/>
          <w:color w:val="000000"/>
          <w:sz w:val="28"/>
          <w:szCs w:val="28"/>
        </w:rPr>
        <w:t xml:space="preserve"> и физических факторов (шума, вибрации, электромагнитных полей и др.) с последующим проведением натурных исследований и измерений;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Санитарно-защитная зона – </w:t>
      </w:r>
      <w:r>
        <w:rPr>
          <w:rFonts w:ascii="Times New Roman" w:eastAsia="Times New Roman" w:hAnsi="Times New Roman" w:cs="Times New Roman"/>
          <w:color w:val="000000"/>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Секционный жилой дом (жилое здание секционного типа) </w:t>
      </w:r>
      <w:r>
        <w:rPr>
          <w:rFonts w:ascii="Times New Roman" w:eastAsia="Times New Roman" w:hAnsi="Times New Roman" w:cs="Times New Roman"/>
          <w:color w:val="000000"/>
          <w:sz w:val="28"/>
          <w:szCs w:val="28"/>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Arial"/>
          <w:color w:val="000000"/>
          <w:sz w:val="28"/>
          <w:szCs w:val="28"/>
        </w:rPr>
      </w:pPr>
      <w:r>
        <w:rPr>
          <w:rFonts w:ascii="Times New Roman" w:eastAsia="Times New Roman" w:hAnsi="Times New Roman" w:cs="Arial"/>
          <w:b/>
          <w:bCs/>
          <w:color w:val="000000"/>
          <w:sz w:val="28"/>
          <w:szCs w:val="28"/>
        </w:rPr>
        <w:t>Сельское поселение</w:t>
      </w:r>
      <w:r>
        <w:rPr>
          <w:rFonts w:ascii="Times New Roman" w:eastAsia="Times New Roman" w:hAnsi="Times New Roman" w:cs="Arial"/>
          <w:color w:val="000000"/>
          <w:sz w:val="28"/>
          <w:szCs w:val="28"/>
        </w:rPr>
        <w:t xml:space="preserve"> - один или несколько объединенных общей территорией </w:t>
      </w:r>
      <w:r>
        <w:rPr>
          <w:rFonts w:ascii="Times New Roman" w:eastAsia="Times New Roman" w:hAnsi="Times New Roman" w:cs="Arial"/>
          <w:color w:val="000000"/>
          <w:spacing w:val="-3"/>
          <w:sz w:val="28"/>
          <w:szCs w:val="28"/>
        </w:rPr>
        <w:t>сельских населенных пунктов (поселков, сел, деревень и других сельских населенных</w:t>
      </w:r>
      <w:r>
        <w:rPr>
          <w:rFonts w:ascii="Times New Roman" w:eastAsia="Times New Roman" w:hAnsi="Times New Roman" w:cs="Arial"/>
          <w:color w:val="000000"/>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Снос объекта капитального строительства</w:t>
      </w:r>
      <w:r>
        <w:rPr>
          <w:rFonts w:ascii="Times New Roman" w:eastAsia="Times New Roman" w:hAnsi="Times New Roman" w:cs="Times New Roman"/>
          <w:color w:val="000000"/>
          <w:sz w:val="28"/>
          <w:szCs w:val="28"/>
          <w:shd w:val="clear" w:color="auto" w:fill="FFFFFF"/>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Собственники земельных участков</w:t>
      </w:r>
      <w:r>
        <w:rPr>
          <w:rFonts w:ascii="Times New Roman" w:eastAsia="Times New Roman" w:hAnsi="Times New Roman" w:cs="Times New Roman"/>
          <w:color w:val="000000"/>
          <w:sz w:val="28"/>
          <w:szCs w:val="28"/>
        </w:rPr>
        <w:t xml:space="preserve"> - лица, обладающие правом собственности на земельный участок;</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color w:val="000000"/>
          <w:sz w:val="28"/>
          <w:szCs w:val="28"/>
        </w:rPr>
        <w:t>Среднеэтажная</w:t>
      </w:r>
      <w:proofErr w:type="spellEnd"/>
      <w:r>
        <w:rPr>
          <w:rFonts w:ascii="Times New Roman" w:eastAsia="Times New Roman" w:hAnsi="Times New Roman" w:cs="Times New Roman"/>
          <w:b/>
          <w:color w:val="000000"/>
          <w:sz w:val="28"/>
          <w:szCs w:val="28"/>
        </w:rPr>
        <w:t xml:space="preserve"> жилая застройка</w:t>
      </w:r>
      <w:r>
        <w:rPr>
          <w:rFonts w:ascii="Times New Roman" w:eastAsia="Times New Roman" w:hAnsi="Times New Roman" w:cs="Times New Roman"/>
          <w:color w:val="000000"/>
          <w:sz w:val="28"/>
          <w:szCs w:val="28"/>
        </w:rPr>
        <w:t xml:space="preserve"> - жилая застройка многоквартирными зданиями этажностью 4-5 этажей.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Строительные изменения недвижимости</w:t>
      </w:r>
      <w:r>
        <w:rPr>
          <w:rFonts w:ascii="Times New Roman" w:eastAsia="Times New Roman" w:hAnsi="Times New Roman" w:cs="Times New Roman"/>
          <w:color w:val="000000"/>
          <w:sz w:val="28"/>
          <w:szCs w:val="28"/>
        </w:rPr>
        <w:t xml:space="preserve"> - изменения, осуществляемые применительно к земельным участкам, иным объектам </w:t>
      </w:r>
      <w:r>
        <w:rPr>
          <w:rFonts w:ascii="Times New Roman" w:eastAsia="Times New Roman" w:hAnsi="Times New Roman" w:cs="Times New Roman"/>
          <w:color w:val="000000"/>
          <w:sz w:val="28"/>
          <w:szCs w:val="28"/>
        </w:rPr>
        <w:lastRenderedPageBreak/>
        <w:t>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Строительный контроль</w:t>
      </w:r>
      <w:r>
        <w:rPr>
          <w:rFonts w:ascii="Times New Roman" w:eastAsia="Times New Roman" w:hAnsi="Times New Roman" w:cs="Times New Roman"/>
          <w:color w:val="000000"/>
          <w:sz w:val="28"/>
          <w:szCs w:val="28"/>
        </w:rPr>
        <w:t xml:space="preserve"> - проверка соответствия выполняемых </w:t>
      </w:r>
      <w:proofErr w:type="spellStart"/>
      <w:proofErr w:type="gramStart"/>
      <w:r>
        <w:rPr>
          <w:rFonts w:ascii="Times New Roman" w:eastAsia="Times New Roman" w:hAnsi="Times New Roman" w:cs="Times New Roman"/>
          <w:color w:val="000000"/>
          <w:sz w:val="28"/>
          <w:szCs w:val="28"/>
        </w:rPr>
        <w:t>ра-бот</w:t>
      </w:r>
      <w:proofErr w:type="spellEnd"/>
      <w:proofErr w:type="gramEnd"/>
      <w:r>
        <w:rPr>
          <w:rFonts w:ascii="Times New Roman" w:eastAsia="Times New Roman" w:hAnsi="Times New Roman" w:cs="Times New Roman"/>
          <w:color w:val="000000"/>
          <w:sz w:val="28"/>
          <w:szCs w:val="28"/>
        </w:rPr>
        <w:t xml:space="preserve"> в процессе строительства, реконструкции, капитального ремонта </w:t>
      </w:r>
      <w:proofErr w:type="spellStart"/>
      <w:r>
        <w:rPr>
          <w:rFonts w:ascii="Times New Roman" w:eastAsia="Times New Roman" w:hAnsi="Times New Roman" w:cs="Times New Roman"/>
          <w:color w:val="000000"/>
          <w:sz w:val="28"/>
          <w:szCs w:val="28"/>
        </w:rPr>
        <w:t>объ-ектов</w:t>
      </w:r>
      <w:proofErr w:type="spellEnd"/>
      <w:r>
        <w:rPr>
          <w:rFonts w:ascii="Times New Roman" w:eastAsia="Times New Roman" w:hAnsi="Times New Roman" w:cs="Times New Roman"/>
          <w:color w:val="000000"/>
          <w:sz w:val="28"/>
          <w:szCs w:val="28"/>
        </w:rPr>
        <w:t xml:space="preserve"> капитального строительства проектной документации, требованиям технических регламентов, результатам инженерных изысканий, </w:t>
      </w:r>
      <w:proofErr w:type="spellStart"/>
      <w:r>
        <w:rPr>
          <w:rFonts w:ascii="Times New Roman" w:eastAsia="Times New Roman" w:hAnsi="Times New Roman" w:cs="Times New Roman"/>
          <w:color w:val="000000"/>
          <w:sz w:val="28"/>
          <w:szCs w:val="28"/>
        </w:rPr>
        <w:t>требова-ниям</w:t>
      </w:r>
      <w:proofErr w:type="spellEnd"/>
      <w:r>
        <w:rPr>
          <w:rFonts w:ascii="Times New Roman" w:eastAsia="Times New Roman" w:hAnsi="Times New Roman" w:cs="Times New Roman"/>
          <w:color w:val="000000"/>
          <w:sz w:val="28"/>
          <w:szCs w:val="28"/>
        </w:rPr>
        <w:t xml:space="preserve"> градостроительного плана земельного участка, выполняемая лицом, осуществляющим строительство;</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Строительство</w:t>
      </w:r>
      <w:r>
        <w:rPr>
          <w:rFonts w:ascii="Times New Roman" w:eastAsia="Times New Roman" w:hAnsi="Times New Roman"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Территориальные зоны</w:t>
      </w:r>
      <w:r>
        <w:rPr>
          <w:rFonts w:ascii="Times New Roman" w:eastAsia="Times New Roman" w:hAnsi="Times New Roman" w:cs="Times New Roman"/>
          <w:color w:val="000000"/>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Территориальное зонирование</w:t>
      </w:r>
      <w:r>
        <w:rPr>
          <w:rFonts w:ascii="Times New Roman" w:eastAsia="Times New Roman" w:hAnsi="Times New Roman" w:cs="Times New Roman"/>
          <w:color w:val="000000"/>
          <w:sz w:val="28"/>
          <w:szCs w:val="28"/>
        </w:rPr>
        <w:t xml:space="preserve"> - зонирование территории МО Васильевский сельсовет в целях определения территориальных зон и </w:t>
      </w:r>
      <w:proofErr w:type="spellStart"/>
      <w:proofErr w:type="gramStart"/>
      <w:r>
        <w:rPr>
          <w:rFonts w:ascii="Times New Roman" w:eastAsia="Times New Roman" w:hAnsi="Times New Roman" w:cs="Times New Roman"/>
          <w:color w:val="000000"/>
          <w:sz w:val="28"/>
          <w:szCs w:val="28"/>
        </w:rPr>
        <w:t>уста-новления</w:t>
      </w:r>
      <w:proofErr w:type="spellEnd"/>
      <w:proofErr w:type="gramEnd"/>
      <w:r>
        <w:rPr>
          <w:rFonts w:ascii="Times New Roman" w:eastAsia="Times New Roman" w:hAnsi="Times New Roman" w:cs="Times New Roman"/>
          <w:color w:val="000000"/>
          <w:sz w:val="28"/>
          <w:szCs w:val="28"/>
        </w:rPr>
        <w:t xml:space="preserve"> регламентов использования территорий (градостроительных и сельскохозяйственных);</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Территориальное планирование</w:t>
      </w:r>
      <w:r>
        <w:rPr>
          <w:rFonts w:ascii="Times New Roman" w:eastAsia="Times New Roman" w:hAnsi="Times New Roman"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color w:val="000000"/>
          <w:sz w:val="28"/>
          <w:szCs w:val="28"/>
        </w:rPr>
        <w:t>Территории общего пользования</w:t>
      </w:r>
      <w:r>
        <w:rPr>
          <w:rFonts w:ascii="Times New Roman" w:eastAsia="Times New Roman" w:hAnsi="Times New Roman" w:cs="Times New Roman"/>
          <w:color w:val="000000"/>
          <w:sz w:val="28"/>
          <w:szCs w:val="28"/>
        </w:rPr>
        <w:t xml:space="preserve"> </w:t>
      </w:r>
      <w:r w:rsidRPr="00A342E2">
        <w:rPr>
          <w:rFonts w:ascii="Times New Roman" w:eastAsia="Times New Roman" w:hAnsi="Times New Roman" w:cs="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данные территории не подлежат приватизации. Границы территории общего пользования устанавливаются красными линиями;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rPr>
        <w:t>Технические регламенты</w:t>
      </w:r>
      <w:r>
        <w:rPr>
          <w:rFonts w:ascii="Times New Roman" w:eastAsia="Times New Roman" w:hAnsi="Times New Roman" w:cs="Times New Roman"/>
          <w:color w:val="000000"/>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Pr>
          <w:rFonts w:ascii="Times New Roman" w:eastAsia="Times New Roman" w:hAnsi="Times New Roman" w:cs="Times New Roman"/>
          <w:color w:val="000000"/>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Технические условия</w:t>
      </w:r>
      <w:r>
        <w:rPr>
          <w:rFonts w:ascii="Times New Roman" w:eastAsia="Times New Roman" w:hAnsi="Times New Roman" w:cs="Times New Roman"/>
          <w:color w:val="000000"/>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Технический заказчик</w:t>
      </w:r>
      <w:r>
        <w:rPr>
          <w:rFonts w:ascii="Times New Roman" w:eastAsia="Times New Roman" w:hAnsi="Times New Roman" w:cs="Times New Roman"/>
          <w:color w:val="000000"/>
          <w:sz w:val="28"/>
          <w:szCs w:val="28"/>
        </w:rPr>
        <w:t xml:space="preserve"> - юридическое лицо, которое уполномочено </w:t>
      </w:r>
      <w:r>
        <w:rPr>
          <w:rFonts w:ascii="Times New Roman" w:eastAsia="Times New Roman" w:hAnsi="Times New Roman" w:cs="Times New Roman"/>
          <w:color w:val="000000"/>
          <w:sz w:val="28"/>
          <w:szCs w:val="28"/>
        </w:rPr>
        <w:lastRenderedPageBreak/>
        <w:t>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w:t>
      </w:r>
      <w:proofErr w:type="gramEnd"/>
      <w:r>
        <w:rPr>
          <w:rFonts w:ascii="Times New Roman" w:eastAsia="Times New Roman" w:hAnsi="Times New Roman" w:cs="Times New Roman"/>
          <w:color w:val="000000"/>
          <w:sz w:val="28"/>
          <w:szCs w:val="28"/>
        </w:rPr>
        <w:t xml:space="preserve">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w:t>
      </w:r>
      <w:proofErr w:type="spellStart"/>
      <w:r>
        <w:rPr>
          <w:rFonts w:ascii="Times New Roman" w:eastAsia="Times New Roman" w:hAnsi="Times New Roman" w:cs="Times New Roman"/>
          <w:color w:val="000000"/>
          <w:sz w:val="28"/>
          <w:szCs w:val="28"/>
        </w:rPr>
        <w:t>саморегулируемой</w:t>
      </w:r>
      <w:proofErr w:type="spellEnd"/>
      <w:r>
        <w:rPr>
          <w:rFonts w:ascii="Times New Roman" w:eastAsia="Times New Roman" w:hAnsi="Times New Roman" w:cs="Times New Roman"/>
          <w:color w:val="000000"/>
          <w:sz w:val="28"/>
          <w:szCs w:val="28"/>
        </w:rPr>
        <w:t xml:space="preserve">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2_1 статьи 47 , частью 4_1 статьи 48 , частью 2_2 статьи 52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Улица</w:t>
      </w:r>
      <w:r>
        <w:rPr>
          <w:rFonts w:ascii="Times New Roman" w:eastAsia="Times New Roman" w:hAnsi="Times New Roman" w:cs="Times New Roman"/>
          <w:color w:val="000000"/>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Улично-дорожная сеть (УДС)</w:t>
      </w:r>
      <w:r>
        <w:rPr>
          <w:rFonts w:ascii="Times New Roman" w:eastAsia="Times New Roman" w:hAnsi="Times New Roman" w:cs="Times New Roman"/>
          <w:color w:val="000000"/>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Усадебный жилой дом </w:t>
      </w:r>
      <w:r>
        <w:rPr>
          <w:rFonts w:ascii="Times New Roman" w:eastAsia="Times New Roman" w:hAnsi="Times New Roman" w:cs="Times New Roman"/>
          <w:color w:val="000000"/>
          <w:sz w:val="28"/>
          <w:szCs w:val="28"/>
        </w:rPr>
        <w:t xml:space="preserve">- одноквартирный либо двух- и многоквартирный (блокированный) жилой дом, </w:t>
      </w:r>
      <w:proofErr w:type="gramStart"/>
      <w:r>
        <w:rPr>
          <w:rFonts w:ascii="Times New Roman" w:eastAsia="Times New Roman" w:hAnsi="Times New Roman" w:cs="Times New Roman"/>
          <w:color w:val="000000"/>
          <w:sz w:val="28"/>
          <w:szCs w:val="28"/>
        </w:rPr>
        <w:t>входы</w:t>
      </w:r>
      <w:proofErr w:type="gramEnd"/>
      <w:r>
        <w:rPr>
          <w:rFonts w:ascii="Times New Roman" w:eastAsia="Times New Roman" w:hAnsi="Times New Roman" w:cs="Times New Roman"/>
          <w:color w:val="000000"/>
          <w:sz w:val="28"/>
          <w:szCs w:val="28"/>
        </w:rPr>
        <w:t xml:space="preserve"> в квартиры которого организованы непосредственно с придомового участка.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Условно разрешенные виды использования </w:t>
      </w:r>
      <w:r>
        <w:rPr>
          <w:rFonts w:ascii="Times New Roman" w:eastAsia="Times New Roman" w:hAnsi="Times New Roman" w:cs="Times New Roman"/>
          <w:color w:val="000000"/>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Устойчивое развитие территорий</w:t>
      </w:r>
      <w:r>
        <w:rPr>
          <w:rFonts w:ascii="Times New Roman" w:eastAsia="Times New Roman" w:hAnsi="Times New Roman"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w:t>
      </w:r>
      <w:proofErr w:type="spellStart"/>
      <w:proofErr w:type="gramStart"/>
      <w:r>
        <w:rPr>
          <w:rFonts w:ascii="Times New Roman" w:eastAsia="Times New Roman" w:hAnsi="Times New Roman" w:cs="Times New Roman"/>
          <w:color w:val="000000"/>
          <w:sz w:val="28"/>
          <w:szCs w:val="28"/>
        </w:rPr>
        <w:t>хозяй-ственной</w:t>
      </w:r>
      <w:proofErr w:type="spellEnd"/>
      <w:proofErr w:type="gramEnd"/>
      <w:r>
        <w:rPr>
          <w:rFonts w:ascii="Times New Roman" w:eastAsia="Times New Roman" w:hAnsi="Times New Roman" w:cs="Times New Roman"/>
          <w:color w:val="000000"/>
          <w:sz w:val="28"/>
          <w:szCs w:val="28"/>
        </w:rPr>
        <w:t xml:space="preserve"> и иной деятельности на окружающую среду и обеспечение </w:t>
      </w:r>
      <w:proofErr w:type="spellStart"/>
      <w:r>
        <w:rPr>
          <w:rFonts w:ascii="Times New Roman" w:eastAsia="Times New Roman" w:hAnsi="Times New Roman" w:cs="Times New Roman"/>
          <w:color w:val="000000"/>
          <w:sz w:val="28"/>
          <w:szCs w:val="28"/>
        </w:rPr>
        <w:t>охра-ны</w:t>
      </w:r>
      <w:proofErr w:type="spellEnd"/>
      <w:r>
        <w:rPr>
          <w:rFonts w:ascii="Times New Roman" w:eastAsia="Times New Roman" w:hAnsi="Times New Roman" w:cs="Times New Roman"/>
          <w:color w:val="000000"/>
          <w:sz w:val="28"/>
          <w:szCs w:val="28"/>
        </w:rPr>
        <w:t xml:space="preserve"> и рационального использования природных ресурсов в интересах настоящего и будущего поколений;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Функциональные зоны</w:t>
      </w:r>
      <w:r>
        <w:rPr>
          <w:rFonts w:ascii="Times New Roman" w:eastAsia="Times New Roman" w:hAnsi="Times New Roman"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b/>
          <w:bCs/>
          <w:sz w:val="28"/>
          <w:szCs w:val="28"/>
        </w:rPr>
        <w:t>Сервитут</w:t>
      </w:r>
      <w:r w:rsidRPr="00A342E2">
        <w:rPr>
          <w:rFonts w:ascii="Times New Roman" w:eastAsia="Times New Roman" w:hAnsi="Times New Roman" w:cs="Times New Roman"/>
          <w:sz w:val="28"/>
          <w:szCs w:val="28"/>
        </w:rPr>
        <w:t xml:space="preserve"> - право на ограниченное использование чужого недвижимого имущества в частных целях без нарушения имущественных прав собственника, устанавливаемое решением суда или соглашением между лицом,  являющимся собственником объекта недвижимости, и лицом, </w:t>
      </w:r>
      <w:r w:rsidRPr="00A342E2">
        <w:rPr>
          <w:rFonts w:ascii="Times New Roman" w:eastAsia="Times New Roman" w:hAnsi="Times New Roman" w:cs="Times New Roman"/>
          <w:sz w:val="28"/>
          <w:szCs w:val="28"/>
        </w:rPr>
        <w:lastRenderedPageBreak/>
        <w:t>требующим установления сервитута;</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Этап строительства - </w:t>
      </w:r>
      <w:r>
        <w:rPr>
          <w:rFonts w:ascii="Times New Roman" w:eastAsia="Times New Roman" w:hAnsi="Times New Roman" w:cs="Times New Roman"/>
          <w:color w:val="000000"/>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shd w:val="clear" w:color="auto" w:fill="FFFFFF"/>
        </w:rPr>
        <w:t>Элемент планировочной структуры</w:t>
      </w:r>
      <w:r>
        <w:rPr>
          <w:rFonts w:ascii="Times New Roman" w:eastAsia="Times New Roman" w:hAnsi="Times New Roman" w:cs="Times New Roman"/>
          <w:color w:val="000000"/>
          <w:sz w:val="28"/>
          <w:szCs w:val="28"/>
          <w:shd w:val="clear" w:color="auto" w:fill="FFFFFF"/>
        </w:rPr>
        <w:t xml:space="preserve"> - </w:t>
      </w:r>
      <w:r>
        <w:rPr>
          <w:rFonts w:ascii="Times New Roman" w:eastAsia="Times New Roman" w:hAnsi="Times New Roman" w:cs="Times New Roman"/>
          <w:color w:val="000000"/>
          <w:sz w:val="28"/>
          <w:szCs w:val="28"/>
        </w:rPr>
        <w:t>часть территории поселения, городского округа или межселенной территории муниципального района (квартал, микрорайон, район и иные подобные элементы).</w:t>
      </w:r>
      <w:proofErr w:type="spellStart"/>
      <w:r w:rsidR="00B067F2">
        <w:fldChar w:fldCharType="begin"/>
      </w:r>
      <w:r w:rsidR="00B067F2">
        <w:instrText>HYPERLINK "http://www.consultant.ru/document/cons_doc_LAW_217375/" \l "dst100011"</w:instrText>
      </w:r>
      <w:r w:rsidR="00B067F2">
        <w:fldChar w:fldCharType="separate"/>
      </w:r>
      <w:r>
        <w:rPr>
          <w:rStyle w:val="a5"/>
          <w:rFonts w:ascii="Times New Roman" w:eastAsia="Times New Roman" w:hAnsi="Times New Roman" w:cs="Times New Roman"/>
          <w:color w:val="000000"/>
        </w:rPr>
        <w:t>Виды</w:t>
      </w:r>
      <w:r w:rsidR="00B067F2">
        <w:fldChar w:fldCharType="end"/>
      </w:r>
      <w:r>
        <w:rPr>
          <w:rFonts w:ascii="Times New Roman" w:eastAsia="Times New Roman" w:hAnsi="Times New Roman" w:cs="Times New Roman"/>
          <w:color w:val="000000"/>
          <w:sz w:val="28"/>
          <w:szCs w:val="28"/>
        </w:rPr>
        <w:t>элементов</w:t>
      </w:r>
      <w:proofErr w:type="spellEnd"/>
      <w:r>
        <w:rPr>
          <w:rFonts w:ascii="Times New Roman" w:eastAsia="Times New Roman" w:hAnsi="Times New Roman" w:cs="Times New Roman"/>
          <w:color w:val="000000"/>
          <w:sz w:val="28"/>
          <w:szCs w:val="28"/>
        </w:rPr>
        <w:t xml:space="preserve"> планировочной структуры устанавливаются уполномоченным Правительством Российской Федерации федеральным органом исполнительной власти. (Виды элементов планировочной структуры утверждены приказом Минстроя России от 25.04.2017 № 738/пр.)</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Элементы благоустройства</w:t>
      </w:r>
      <w:r>
        <w:rPr>
          <w:rFonts w:ascii="Times New Roman" w:eastAsia="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Этаж </w:t>
      </w:r>
      <w:r>
        <w:rPr>
          <w:rFonts w:ascii="Times New Roman" w:eastAsia="Times New Roman" w:hAnsi="Times New Roman" w:cs="Times New Roman"/>
          <w:color w:val="000000"/>
          <w:sz w:val="28"/>
          <w:szCs w:val="28"/>
        </w:rPr>
        <w:t>- пространство с помещениями между высотными отметками верха перекрытия (или пола по грунту) и верха вышерасположенного перекрытия (покрытия кровли);</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8"/>
          <w:szCs w:val="28"/>
        </w:rPr>
      </w:pPr>
      <w:bookmarkStart w:id="3" w:name="_Toc524691869"/>
      <w:r>
        <w:rPr>
          <w:rFonts w:ascii="Times New Roman" w:eastAsia="Times New Roman" w:hAnsi="Times New Roman" w:cs="Times New Roman"/>
          <w:b/>
          <w:bCs/>
          <w:color w:val="000000"/>
          <w:sz w:val="28"/>
          <w:szCs w:val="28"/>
        </w:rPr>
        <w:t>Этажность здания</w:t>
      </w:r>
      <w:r>
        <w:rPr>
          <w:rFonts w:ascii="Times New Roman" w:eastAsia="Times New Roman" w:hAnsi="Times New Roman" w:cs="Times New Roman"/>
          <w:color w:val="000000"/>
          <w:sz w:val="28"/>
          <w:szCs w:val="28"/>
        </w:rPr>
        <w:t xml:space="preserve"> -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BE4897" w:rsidRDefault="00BE4897" w:rsidP="00BE4897">
      <w:pPr>
        <w:widowControl w:val="0"/>
        <w:suppressAutoHyphens/>
        <w:autoSpaceDE w:val="0"/>
        <w:autoSpaceDN w:val="0"/>
        <w:adjustRightInd w:val="0"/>
        <w:spacing w:after="0" w:line="240" w:lineRule="auto"/>
        <w:contextualSpacing/>
        <w:mirrorIndents/>
        <w:jc w:val="both"/>
        <w:rPr>
          <w:rFonts w:ascii="Times New Roman" w:eastAsia="Times New Roman" w:hAnsi="Times New Roman" w:cs="Times New Roman"/>
          <w:i/>
          <w:color w:val="000000"/>
          <w:sz w:val="28"/>
          <w:szCs w:val="28"/>
        </w:rPr>
      </w:pP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b/>
          <w:color w:val="000000"/>
          <w:sz w:val="28"/>
          <w:szCs w:val="28"/>
          <w:u w:val="single"/>
        </w:rPr>
      </w:pPr>
    </w:p>
    <w:p w:rsidR="00BE4897" w:rsidRDefault="00BE4897" w:rsidP="00BE4897">
      <w:pPr>
        <w:widowControl w:val="0"/>
        <w:suppressAutoHyphens/>
        <w:spacing w:after="0" w:line="240" w:lineRule="auto"/>
        <w:ind w:firstLine="709"/>
        <w:contextualSpacing/>
        <w:mirrorIndents/>
        <w:jc w:val="both"/>
        <w:outlineLvl w:val="1"/>
        <w:rPr>
          <w:rFonts w:ascii="Times New Roman" w:eastAsia="Times New Roman" w:hAnsi="Times New Roman" w:cs="Times New Roman"/>
          <w:color w:val="000000"/>
          <w:sz w:val="28"/>
          <w:szCs w:val="28"/>
        </w:rPr>
      </w:pPr>
      <w:bookmarkStart w:id="4" w:name="_Toc525116513"/>
      <w:r>
        <w:rPr>
          <w:rFonts w:ascii="Times New Roman" w:eastAsia="Times New Roman" w:hAnsi="Times New Roman" w:cs="Times New Roman"/>
          <w:b/>
          <w:color w:val="000000"/>
          <w:sz w:val="28"/>
          <w:szCs w:val="28"/>
          <w:u w:val="single"/>
        </w:rPr>
        <w:t xml:space="preserve">Глава 1. </w:t>
      </w:r>
      <w:r>
        <w:rPr>
          <w:rFonts w:ascii="Times New Roman" w:eastAsia="Times New Roman" w:hAnsi="Times New Roman" w:cs="Times New Roman"/>
          <w:b/>
          <w:i/>
          <w:color w:val="000000"/>
          <w:sz w:val="28"/>
          <w:szCs w:val="28"/>
          <w:u w:val="single"/>
        </w:rPr>
        <w:t>Положения о регулировании землепользования и застройки органами местного самоуправления</w:t>
      </w:r>
      <w:bookmarkEnd w:id="3"/>
      <w:bookmarkEnd w:id="4"/>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i/>
          <w:color w:val="000000"/>
          <w:sz w:val="28"/>
          <w:szCs w:val="28"/>
        </w:rPr>
      </w:pPr>
      <w:bookmarkStart w:id="5" w:name="_Toc525116514"/>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i/>
          <w:color w:val="000000"/>
          <w:sz w:val="28"/>
          <w:szCs w:val="28"/>
        </w:rPr>
        <w:t>Статья 2</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Полномочия органов местного самоуправления в области землепользования и застройки.</w:t>
      </w:r>
      <w:bookmarkEnd w:id="5"/>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Органами местного самоуправления, регулирующими землепользование и застройку в МО Васильевский сельсовет являются</w:t>
      </w:r>
      <w:proofErr w:type="gramEnd"/>
      <w:r>
        <w:rPr>
          <w:rFonts w:ascii="Times New Roman" w:eastAsia="Times New Roman" w:hAnsi="Times New Roman" w:cs="Times New Roman"/>
          <w:color w:val="000000"/>
          <w:sz w:val="28"/>
          <w:szCs w:val="28"/>
        </w:rPr>
        <w:t>:</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Совет депутатов МО Васильевский сельсовет;</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Администрация МО Васильевский сельсовет.</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 полномочиям Совета депутатов Васильевского сельсовета в области градостроительной деятельности относятся: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утверждение документов территориального планирования поселений;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утверждение местных нормативов градостроительного </w:t>
      </w:r>
      <w:r>
        <w:rPr>
          <w:rFonts w:ascii="Times New Roman" w:eastAsia="Times New Roman" w:hAnsi="Times New Roman" w:cs="Times New Roman"/>
          <w:color w:val="000000"/>
          <w:sz w:val="28"/>
          <w:szCs w:val="28"/>
        </w:rPr>
        <w:lastRenderedPageBreak/>
        <w:t>проектирования поселений;</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утверждение правил землепользования и застройки поселений, внесение изменений в них;</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иные полномочия в соответствии с законодательством.</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К полномочиям органов местного самоуправления поселений в области градостроительной деятельности относятся: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 w:name="dst100070"/>
      <w:bookmarkEnd w:id="6"/>
      <w:r>
        <w:rPr>
          <w:rFonts w:ascii="Times New Roman" w:eastAsia="Times New Roman" w:hAnsi="Times New Roman" w:cs="Times New Roman"/>
          <w:color w:val="000000"/>
          <w:sz w:val="28"/>
          <w:szCs w:val="28"/>
        </w:rPr>
        <w:t>1) подготовка и утверждение документов территориального планирования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7" w:name="dst100071"/>
      <w:bookmarkEnd w:id="7"/>
      <w:r>
        <w:rPr>
          <w:rFonts w:ascii="Times New Roman" w:eastAsia="Times New Roman" w:hAnsi="Times New Roman" w:cs="Times New Roman"/>
          <w:color w:val="000000"/>
          <w:sz w:val="28"/>
          <w:szCs w:val="28"/>
        </w:rPr>
        <w:t>2) утверждение местных нормативов градостроительного проектирования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8" w:name="dst100072"/>
      <w:bookmarkEnd w:id="8"/>
      <w:r>
        <w:rPr>
          <w:rFonts w:ascii="Times New Roman" w:eastAsia="Times New Roman" w:hAnsi="Times New Roman" w:cs="Times New Roman"/>
          <w:color w:val="000000"/>
          <w:sz w:val="28"/>
          <w:szCs w:val="28"/>
        </w:rPr>
        <w:t>3) утверждение правил землепользования и застройки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9" w:name="dst1339"/>
      <w:bookmarkEnd w:id="9"/>
      <w:r>
        <w:rPr>
          <w:rFonts w:ascii="Times New Roman" w:eastAsia="Times New Roman" w:hAnsi="Times New Roman" w:cs="Times New Roman"/>
          <w:color w:val="000000"/>
          <w:sz w:val="28"/>
          <w:szCs w:val="28"/>
        </w:rPr>
        <w:t xml:space="preserve">4) утверждение документации по планировке территории в случаях, предусмотренных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0" w:name="dst2444"/>
      <w:bookmarkEnd w:id="10"/>
      <w:r>
        <w:rPr>
          <w:rFonts w:ascii="Times New Roman" w:eastAsia="Times New Roman" w:hAnsi="Times New Roman" w:cs="Times New Roman"/>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1" w:name="dst2445"/>
      <w:bookmarkEnd w:id="11"/>
      <w:r>
        <w:rPr>
          <w:rFonts w:ascii="Times New Roman" w:eastAsia="Times New Roman" w:hAnsi="Times New Roman" w:cs="Times New Roman"/>
          <w:color w:val="000000"/>
          <w:sz w:val="28"/>
          <w:szCs w:val="28"/>
        </w:rPr>
        <w:t>5.1) направление уведомлений, предусмотренных </w:t>
      </w:r>
      <w:hyperlink r:id="rId28" w:anchor="dst2601" w:history="1">
        <w:r>
          <w:rPr>
            <w:rStyle w:val="a5"/>
            <w:rFonts w:ascii="Times New Roman" w:eastAsia="Times New Roman" w:hAnsi="Times New Roman" w:cs="Times New Roman"/>
            <w:color w:val="000000"/>
          </w:rPr>
          <w:t>пунктом 2 части 7</w:t>
        </w:r>
      </w:hyperlink>
      <w:r>
        <w:rPr>
          <w:rFonts w:ascii="Times New Roman" w:eastAsia="Times New Roman" w:hAnsi="Times New Roman" w:cs="Times New Roman"/>
          <w:color w:val="000000"/>
          <w:sz w:val="28"/>
          <w:szCs w:val="28"/>
        </w:rPr>
        <w:t>, </w:t>
      </w:r>
      <w:hyperlink r:id="rId29" w:anchor="dst2605" w:history="1">
        <w:r>
          <w:rPr>
            <w:rStyle w:val="a5"/>
            <w:rFonts w:ascii="Times New Roman" w:eastAsia="Times New Roman" w:hAnsi="Times New Roman" w:cs="Times New Roman"/>
            <w:color w:val="000000"/>
          </w:rPr>
          <w:t>пунктом 3 части 8 статьи 51.1</w:t>
        </w:r>
      </w:hyperlink>
      <w:r>
        <w:rPr>
          <w:rFonts w:ascii="Times New Roman" w:eastAsia="Times New Roman" w:hAnsi="Times New Roman" w:cs="Times New Roman"/>
          <w:color w:val="000000"/>
          <w:sz w:val="28"/>
          <w:szCs w:val="28"/>
        </w:rPr>
        <w:t> и </w:t>
      </w:r>
      <w:hyperlink r:id="rId30" w:anchor="dst2665" w:history="1">
        <w:r>
          <w:rPr>
            <w:rStyle w:val="a5"/>
            <w:rFonts w:ascii="Times New Roman" w:eastAsia="Times New Roman" w:hAnsi="Times New Roman" w:cs="Times New Roman"/>
            <w:color w:val="000000"/>
          </w:rPr>
          <w:t>пунктом 5 части 19 статьи 55</w:t>
        </w:r>
      </w:hyperlink>
      <w:r>
        <w:rPr>
          <w:rFonts w:ascii="Times New Roman" w:eastAsia="Times New Roman" w:hAnsi="Times New Roman" w:cs="Times New Roman"/>
          <w:color w:val="000000"/>
          <w:sz w:val="28"/>
          <w:szCs w:val="28"/>
        </w:rPr>
        <w:t>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2" w:name="dst14"/>
      <w:bookmarkEnd w:id="12"/>
      <w:r>
        <w:rPr>
          <w:rFonts w:ascii="Times New Roman" w:eastAsia="Times New Roman" w:hAnsi="Times New Roman" w:cs="Times New Roman"/>
          <w:color w:val="000000"/>
          <w:sz w:val="28"/>
          <w:szCs w:val="28"/>
        </w:rPr>
        <w:t>6) принятие решений о развитии застроенных территорий;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3" w:name="dst583"/>
      <w:bookmarkEnd w:id="13"/>
      <w:r>
        <w:rPr>
          <w:rFonts w:ascii="Times New Roman" w:eastAsia="Times New Roman" w:hAnsi="Times New Roman" w:cs="Times New Roman"/>
          <w:color w:val="000000"/>
          <w:sz w:val="28"/>
          <w:szCs w:val="28"/>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4" w:name="dst1210"/>
      <w:bookmarkEnd w:id="14"/>
      <w:r>
        <w:rPr>
          <w:rFonts w:ascii="Times New Roman" w:eastAsia="Times New Roman" w:hAnsi="Times New Roman" w:cs="Times New Roman"/>
          <w:color w:val="000000"/>
          <w:sz w:val="28"/>
          <w:szCs w:val="28"/>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5" w:name="dst2001"/>
      <w:bookmarkEnd w:id="15"/>
      <w:r>
        <w:rPr>
          <w:rFonts w:ascii="Times New Roman" w:eastAsia="Times New Roman" w:hAnsi="Times New Roman" w:cs="Times New Roman"/>
          <w:color w:val="000000"/>
          <w:sz w:val="28"/>
          <w:szCs w:val="28"/>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6" w:name="dst2002"/>
      <w:bookmarkEnd w:id="16"/>
      <w:r>
        <w:rPr>
          <w:rFonts w:ascii="Times New Roman" w:eastAsia="Times New Roman" w:hAnsi="Times New Roman" w:cs="Times New Roman"/>
          <w:color w:val="000000"/>
          <w:sz w:val="28"/>
          <w:szCs w:val="28"/>
        </w:rPr>
        <w:t>10) принятие решения о комплексном развитии территории по инициативе органа местного самоуправления;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17" w:name="dst2446"/>
      <w:bookmarkEnd w:id="17"/>
      <w:proofErr w:type="gramStart"/>
      <w:r>
        <w:rPr>
          <w:rFonts w:ascii="Times New Roman" w:eastAsia="Times New Roman" w:hAnsi="Times New Roman" w:cs="Times New Roman"/>
          <w:color w:val="000000"/>
          <w:sz w:val="28"/>
          <w:szCs w:val="28"/>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другими федеральными законами (далее - приведение в соответствие с установленными требованиями), в случаях, предусмотренных</w:t>
      </w:r>
      <w:proofErr w:type="gramEnd"/>
      <w:r>
        <w:rPr>
          <w:rFonts w:ascii="Times New Roman" w:eastAsia="Times New Roman" w:hAnsi="Times New Roman" w:cs="Times New Roman"/>
          <w:color w:val="000000"/>
          <w:sz w:val="28"/>
          <w:szCs w:val="28"/>
        </w:rPr>
        <w:t xml:space="preserve"> гражданским законодательством, осуществление сноса самовольной постройки или ее приведения в соответствие с </w:t>
      </w:r>
      <w:r>
        <w:rPr>
          <w:rFonts w:ascii="Times New Roman" w:eastAsia="Times New Roman" w:hAnsi="Times New Roman" w:cs="Times New Roman"/>
          <w:color w:val="000000"/>
          <w:sz w:val="28"/>
          <w:szCs w:val="28"/>
        </w:rPr>
        <w:lastRenderedPageBreak/>
        <w:t xml:space="preserve">установленными требованиями в случаях, предусмотренных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bookmarkStart w:id="18" w:name="dst100075"/>
      <w:bookmarkEnd w:id="18"/>
      <w:r>
        <w:rPr>
          <w:rFonts w:ascii="Times New Roman" w:eastAsia="Times New Roman" w:hAnsi="Times New Roman" w:cs="Times New Roman"/>
          <w:color w:val="000000"/>
          <w:sz w:val="28"/>
          <w:szCs w:val="28"/>
        </w:rPr>
        <w:t>4. К полномочиям главы (администрации) Васильевского сельсовета относятся:</w:t>
      </w:r>
    </w:p>
    <w:p w:rsidR="00BE4897" w:rsidRDefault="00BE4897" w:rsidP="00BE4897">
      <w:pPr>
        <w:widowControl w:val="0"/>
        <w:suppressAutoHyphens/>
        <w:autoSpaceDE w:val="0"/>
        <w:autoSpaceDN w:val="0"/>
        <w:adjustRightInd w:val="0"/>
        <w:spacing w:after="0" w:line="240" w:lineRule="auto"/>
        <w:ind w:firstLine="540"/>
        <w:contextualSpacing/>
        <w:mirrorIndents/>
        <w:jc w:val="both"/>
        <w:outlineLvl w:val="0"/>
        <w:rPr>
          <w:rFonts w:ascii="Times New Roman" w:eastAsia="Times New Roman" w:hAnsi="Times New Roman" w:cs="Times New Roman"/>
          <w:i/>
          <w:color w:val="000000"/>
          <w:sz w:val="28"/>
          <w:szCs w:val="28"/>
        </w:rPr>
      </w:pPr>
      <w:bookmarkStart w:id="19" w:name="_Toc531599708"/>
      <w:r>
        <w:rPr>
          <w:rFonts w:ascii="Times New Roman" w:eastAsia="Times New Roman" w:hAnsi="Times New Roman" w:cs="Times New Roman"/>
          <w:color w:val="000000"/>
          <w:sz w:val="28"/>
          <w:szCs w:val="28"/>
        </w:rPr>
        <w:t>1)  утверждение документации по планировке территории в случаях, предусмотренных Градостроительным  Кодексом;</w:t>
      </w:r>
      <w:bookmarkEnd w:id="19"/>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2) создание комиссии по землепользованию и застройке Васильевского сельсовета (далее </w:t>
      </w:r>
      <w:proofErr w:type="gramStart"/>
      <w:r>
        <w:rPr>
          <w:rFonts w:ascii="Times New Roman" w:eastAsia="Times New Roman" w:hAnsi="Times New Roman" w:cs="Arial"/>
          <w:color w:val="000000"/>
          <w:sz w:val="28"/>
          <w:szCs w:val="28"/>
        </w:rPr>
        <w:t>–</w:t>
      </w:r>
      <w:r>
        <w:rPr>
          <w:rFonts w:ascii="Times New Roman" w:eastAsia="Times New Roman" w:hAnsi="Times New Roman" w:cs="GOST type A"/>
          <w:color w:val="000000"/>
          <w:sz w:val="28"/>
          <w:szCs w:val="28"/>
        </w:rPr>
        <w:t>К</w:t>
      </w:r>
      <w:proofErr w:type="gramEnd"/>
      <w:r>
        <w:rPr>
          <w:rFonts w:ascii="Times New Roman" w:eastAsia="Times New Roman" w:hAnsi="Times New Roman" w:cs="GOST type A"/>
          <w:color w:val="000000"/>
          <w:sz w:val="28"/>
          <w:szCs w:val="28"/>
        </w:rPr>
        <w:t>омиссия</w:t>
      </w:r>
      <w:r>
        <w:rPr>
          <w:rFonts w:ascii="Times New Roman" w:eastAsia="Times New Roman" w:hAnsi="Times New Roman" w:cs="Times New Roman"/>
          <w:color w:val="000000"/>
          <w:sz w:val="28"/>
          <w:szCs w:val="28"/>
        </w:rPr>
        <w:t xml:space="preserve">), </w:t>
      </w:r>
      <w:r>
        <w:rPr>
          <w:rFonts w:ascii="Times New Roman" w:eastAsia="Times New Roman" w:hAnsi="Times New Roman" w:cs="GOST type A"/>
          <w:color w:val="000000"/>
          <w:sz w:val="28"/>
          <w:szCs w:val="28"/>
        </w:rPr>
        <w:t xml:space="preserve">утверждение состава данной </w:t>
      </w:r>
      <w:proofErr w:type="spellStart"/>
      <w:r>
        <w:rPr>
          <w:rFonts w:ascii="Times New Roman" w:eastAsia="Times New Roman" w:hAnsi="Times New Roman" w:cs="GOST type A"/>
          <w:color w:val="000000"/>
          <w:sz w:val="28"/>
          <w:szCs w:val="28"/>
        </w:rPr>
        <w:t>Комиссиии</w:t>
      </w:r>
      <w:proofErr w:type="spellEnd"/>
      <w:r>
        <w:rPr>
          <w:rFonts w:ascii="Times New Roman" w:eastAsia="Times New Roman" w:hAnsi="Times New Roman" w:cs="GOST type A"/>
          <w:color w:val="000000"/>
          <w:sz w:val="28"/>
          <w:szCs w:val="28"/>
        </w:rPr>
        <w:t xml:space="preserve"> Положения о ней</w:t>
      </w:r>
      <w:r>
        <w:rPr>
          <w:rFonts w:ascii="Times New Roman" w:eastAsia="Times New Roman" w:hAnsi="Times New Roman" w:cs="Times New Roman"/>
          <w:color w:val="000000"/>
          <w:sz w:val="28"/>
          <w:szCs w:val="28"/>
        </w:rPr>
        <w:t>;</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5)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7) принятие решения о комплексном развитии территории по инициативе органа местного самоуправления;</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6) иные полномочия в соответствии с законодательством.</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К полномочиям органов местного самоуправления муниципальных районов в области градостроительной деятельности относятся: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0" w:name="dst100076"/>
      <w:bookmarkEnd w:id="20"/>
      <w:r>
        <w:rPr>
          <w:rFonts w:ascii="Times New Roman" w:eastAsia="Times New Roman" w:hAnsi="Times New Roman" w:cs="Times New Roman"/>
          <w:color w:val="000000"/>
          <w:sz w:val="28"/>
          <w:szCs w:val="28"/>
        </w:rPr>
        <w:t>1) подготовка и утверждение документов территориального планирования муниципальных районов;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1" w:name="dst101819"/>
      <w:bookmarkEnd w:id="21"/>
      <w:r>
        <w:rPr>
          <w:rFonts w:ascii="Times New Roman" w:eastAsia="Times New Roman" w:hAnsi="Times New Roman" w:cs="Times New Roman"/>
          <w:color w:val="000000"/>
          <w:sz w:val="28"/>
          <w:szCs w:val="28"/>
        </w:rPr>
        <w:t>2) утверждение местных нормативов градостроительного проектирования муниципальных районов;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2" w:name="dst100078"/>
      <w:bookmarkEnd w:id="22"/>
      <w:r>
        <w:rPr>
          <w:rFonts w:ascii="Times New Roman" w:eastAsia="Times New Roman" w:hAnsi="Times New Roman" w:cs="Times New Roman"/>
          <w:color w:val="000000"/>
          <w:sz w:val="28"/>
          <w:szCs w:val="28"/>
        </w:rPr>
        <w:t>3) утверждение правил землепользования и застройки соответствующих межселенных территорий;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3" w:name="dst1340"/>
      <w:bookmarkEnd w:id="23"/>
      <w:r>
        <w:rPr>
          <w:rFonts w:ascii="Times New Roman" w:eastAsia="Times New Roman" w:hAnsi="Times New Roman" w:cs="Times New Roman"/>
          <w:color w:val="000000"/>
          <w:sz w:val="28"/>
          <w:szCs w:val="28"/>
        </w:rPr>
        <w:t xml:space="preserve">4) утверждение документации по планировке территории в случаях, предусмотренных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4" w:name="dst2447"/>
      <w:bookmarkEnd w:id="24"/>
      <w:r>
        <w:rPr>
          <w:rFonts w:ascii="Times New Roman" w:eastAsia="Times New Roman" w:hAnsi="Times New Roman" w:cs="Times New Roman"/>
          <w:color w:val="000000"/>
          <w:sz w:val="28"/>
          <w:szCs w:val="28"/>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5" w:name="dst2448"/>
      <w:bookmarkEnd w:id="25"/>
      <w:r>
        <w:rPr>
          <w:rFonts w:ascii="Times New Roman" w:eastAsia="Times New Roman" w:hAnsi="Times New Roman" w:cs="Times New Roman"/>
          <w:color w:val="000000"/>
          <w:sz w:val="28"/>
          <w:szCs w:val="28"/>
        </w:rPr>
        <w:t>5.1) направление уведомлений, предусмотренных </w:t>
      </w:r>
      <w:hyperlink r:id="rId31" w:anchor="dst2601" w:history="1">
        <w:r>
          <w:rPr>
            <w:rStyle w:val="a5"/>
            <w:rFonts w:ascii="Times New Roman" w:eastAsia="Times New Roman" w:hAnsi="Times New Roman" w:cs="Times New Roman"/>
            <w:color w:val="000000"/>
          </w:rPr>
          <w:t>пунктом 2 части 7</w:t>
        </w:r>
      </w:hyperlink>
      <w:r>
        <w:rPr>
          <w:rFonts w:ascii="Times New Roman" w:eastAsia="Times New Roman" w:hAnsi="Times New Roman" w:cs="Times New Roman"/>
          <w:color w:val="000000"/>
          <w:sz w:val="28"/>
          <w:szCs w:val="28"/>
        </w:rPr>
        <w:t>, </w:t>
      </w:r>
      <w:hyperlink r:id="rId32" w:anchor="dst2605" w:history="1">
        <w:r>
          <w:rPr>
            <w:rStyle w:val="a5"/>
            <w:rFonts w:ascii="Times New Roman" w:eastAsia="Times New Roman" w:hAnsi="Times New Roman" w:cs="Times New Roman"/>
            <w:color w:val="000000"/>
          </w:rPr>
          <w:t>пунктом 3 части 8 статьи 51.1</w:t>
        </w:r>
      </w:hyperlink>
      <w:r>
        <w:rPr>
          <w:rFonts w:ascii="Times New Roman" w:eastAsia="Times New Roman" w:hAnsi="Times New Roman" w:cs="Times New Roman"/>
          <w:color w:val="000000"/>
          <w:sz w:val="28"/>
          <w:szCs w:val="28"/>
        </w:rPr>
        <w:t> и </w:t>
      </w:r>
      <w:hyperlink r:id="rId33" w:anchor="dst2665" w:history="1">
        <w:r>
          <w:rPr>
            <w:rStyle w:val="a5"/>
            <w:rFonts w:ascii="Times New Roman" w:eastAsia="Times New Roman" w:hAnsi="Times New Roman" w:cs="Times New Roman"/>
            <w:color w:val="000000"/>
          </w:rPr>
          <w:t>пунктом 5 части 19 статьи 55</w:t>
        </w:r>
      </w:hyperlink>
      <w:r>
        <w:rPr>
          <w:rFonts w:ascii="Times New Roman" w:eastAsia="Times New Roman" w:hAnsi="Times New Roman" w:cs="Times New Roman"/>
          <w:color w:val="000000"/>
          <w:sz w:val="28"/>
          <w:szCs w:val="28"/>
        </w:rPr>
        <w:t>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6" w:name="dst100081"/>
      <w:bookmarkEnd w:id="26"/>
      <w:r>
        <w:rPr>
          <w:rFonts w:ascii="Times New Roman" w:eastAsia="Times New Roman" w:hAnsi="Times New Roman" w:cs="Times New Roman"/>
          <w:color w:val="000000"/>
          <w:sz w:val="28"/>
          <w:szCs w:val="28"/>
        </w:rPr>
        <w:t>6) ведение информационных систем обеспечения градостроительной деятельности, осуществляемой на территориях муниципальных районов;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27" w:name="dst2449"/>
      <w:bookmarkEnd w:id="27"/>
      <w:r>
        <w:rPr>
          <w:rFonts w:ascii="Times New Roman" w:eastAsia="Times New Roman" w:hAnsi="Times New Roman" w:cs="Times New Roman"/>
          <w:color w:val="000000"/>
          <w:sz w:val="28"/>
          <w:szCs w:val="28"/>
        </w:rPr>
        <w:lastRenderedPageBreak/>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5. К полномочиям администрации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w:t>
      </w:r>
      <w:proofErr w:type="gramStart"/>
      <w:r>
        <w:rPr>
          <w:rFonts w:ascii="Times New Roman" w:eastAsia="Times New Roman" w:hAnsi="Times New Roman" w:cs="Times New Roman"/>
          <w:color w:val="000000"/>
          <w:sz w:val="28"/>
          <w:szCs w:val="28"/>
        </w:rPr>
        <w:t>а(</w:t>
      </w:r>
      <w:proofErr w:type="gramEnd"/>
      <w:r>
        <w:rPr>
          <w:rFonts w:ascii="Times New Roman" w:eastAsia="Times New Roman" w:hAnsi="Times New Roman" w:cs="Times New Roman"/>
          <w:color w:val="000000"/>
          <w:sz w:val="28"/>
          <w:szCs w:val="28"/>
        </w:rPr>
        <w:t xml:space="preserve">далее </w:t>
      </w:r>
      <w:r>
        <w:rPr>
          <w:rFonts w:ascii="Times New Roman" w:eastAsia="Times New Roman" w:hAnsi="Times New Roman" w:cs="Arial"/>
          <w:color w:val="000000"/>
          <w:sz w:val="28"/>
          <w:szCs w:val="28"/>
        </w:rPr>
        <w:t>–</w:t>
      </w:r>
      <w:proofErr w:type="spellStart"/>
      <w:r>
        <w:rPr>
          <w:rFonts w:ascii="Times New Roman" w:eastAsia="Times New Roman" w:hAnsi="Times New Roman" w:cs="GOST type A"/>
          <w:color w:val="000000"/>
          <w:sz w:val="28"/>
          <w:szCs w:val="28"/>
        </w:rPr>
        <w:t>администрация</w:t>
      </w:r>
      <w:r>
        <w:rPr>
          <w:rFonts w:ascii="Times New Roman" w:eastAsia="Times New Roman" w:hAnsi="Times New Roman" w:cs="Times New Roman"/>
          <w:color w:val="000000"/>
          <w:sz w:val="28"/>
          <w:szCs w:val="28"/>
        </w:rPr>
        <w:t>района</w:t>
      </w:r>
      <w:proofErr w:type="spellEnd"/>
      <w:r>
        <w:rPr>
          <w:rFonts w:ascii="Times New Roman" w:eastAsia="Times New Roman" w:hAnsi="Times New Roman" w:cs="Times New Roman"/>
          <w:color w:val="000000"/>
          <w:sz w:val="28"/>
          <w:szCs w:val="28"/>
        </w:rPr>
        <w:t>)  осуществляемых в соответствии с Соглашением относятся:</w:t>
      </w:r>
    </w:p>
    <w:p w:rsidR="00BE4897" w:rsidRDefault="00BE4897" w:rsidP="00BE4897">
      <w:pPr>
        <w:widowControl w:val="0"/>
        <w:suppressAutoHyphens/>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иные полномочия в области землепользования и застройки осуществляются  структурными подразделениями администрации района,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i/>
          <w:color w:val="000000"/>
          <w:sz w:val="28"/>
          <w:szCs w:val="28"/>
        </w:rPr>
      </w:pPr>
      <w:bookmarkStart w:id="28" w:name="_Toc525116515"/>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i/>
          <w:color w:val="000000"/>
          <w:sz w:val="28"/>
          <w:szCs w:val="28"/>
        </w:rPr>
        <w:t>Статья 3</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Комиссия по землепользованию и застройке.</w:t>
      </w:r>
      <w:bookmarkEnd w:id="28"/>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при делегировании полномочий) и формируется для обеспечения реализации настоящих Правил, требований законодательства Российской Федерации, законодательства Оренбургской области.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Комиссия формируется на основании постановления главы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при делегировании полномочий).</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BE4897" w:rsidRDefault="00BE4897" w:rsidP="00BE4897">
      <w:pPr>
        <w:widowControl w:val="0"/>
        <w:suppressAutoHyphens/>
        <w:autoSpaceDE w:val="0"/>
        <w:autoSpaceDN w:val="0"/>
        <w:adjustRightInd w:val="0"/>
        <w:spacing w:after="0" w:line="240" w:lineRule="auto"/>
        <w:ind w:firstLine="540"/>
        <w:contextualSpacing/>
        <w:mirrorIndents/>
        <w:jc w:val="both"/>
        <w:outlineLvl w:val="0"/>
        <w:rPr>
          <w:rFonts w:ascii="Times New Roman" w:eastAsia="Times New Roman" w:hAnsi="Times New Roman" w:cs="Times New Roman"/>
          <w:b/>
          <w:bCs/>
          <w:i/>
          <w:color w:val="000000"/>
          <w:sz w:val="28"/>
          <w:szCs w:val="28"/>
        </w:rPr>
      </w:pPr>
      <w:bookmarkStart w:id="29" w:name="_Toc531599710"/>
      <w:r>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 xml:space="preserve">Комиссия выступает организатором проведения общественных слушаний и публичных обсуждений </w:t>
      </w:r>
      <w:r>
        <w:rPr>
          <w:rFonts w:ascii="Times New Roman" w:eastAsia="Times New Roman" w:hAnsi="Times New Roman" w:cs="Times New Roman"/>
          <w:bCs/>
          <w:color w:val="000000"/>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Pr>
          <w:rFonts w:ascii="Times New Roman" w:eastAsia="Times New Roman" w:hAnsi="Times New Roman" w:cs="Times New Roman"/>
          <w:bCs/>
          <w:color w:val="000000"/>
          <w:sz w:val="28"/>
          <w:szCs w:val="28"/>
        </w:rPr>
        <w:lastRenderedPageBreak/>
        <w:t xml:space="preserve">разрешенного строительства, реконструкции объектов капитального </w:t>
      </w:r>
      <w:proofErr w:type="spellStart"/>
      <w:r>
        <w:rPr>
          <w:rFonts w:ascii="Times New Roman" w:eastAsia="Times New Roman" w:hAnsi="Times New Roman" w:cs="Times New Roman"/>
          <w:bCs/>
          <w:color w:val="000000"/>
          <w:sz w:val="28"/>
          <w:szCs w:val="28"/>
        </w:rPr>
        <w:t>строительства</w:t>
      </w:r>
      <w:r>
        <w:rPr>
          <w:rFonts w:ascii="Times New Roman" w:eastAsia="Times New Roman" w:hAnsi="Times New Roman" w:cs="Times New Roman"/>
          <w:color w:val="000000"/>
          <w:sz w:val="28"/>
          <w:szCs w:val="28"/>
        </w:rPr>
        <w:t>в</w:t>
      </w:r>
      <w:proofErr w:type="spellEnd"/>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соответствии</w:t>
      </w:r>
      <w:proofErr w:type="gramEnd"/>
      <w:r>
        <w:rPr>
          <w:rFonts w:ascii="Times New Roman" w:eastAsia="Times New Roman" w:hAnsi="Times New Roman" w:cs="Times New Roman"/>
          <w:color w:val="000000"/>
          <w:sz w:val="28"/>
          <w:szCs w:val="28"/>
        </w:rPr>
        <w:t xml:space="preserve"> со статьей 5.1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w:t>
      </w:r>
      <w:bookmarkEnd w:id="29"/>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3.1</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ри проведении общественных обсуждений комиссия:</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 оповещает о начале общественных обсуждений;</w:t>
      </w:r>
    </w:p>
    <w:p w:rsidR="00BE4897" w:rsidRPr="00A342E2"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sz w:val="28"/>
          <w:szCs w:val="28"/>
        </w:rPr>
      </w:pPr>
      <w:proofErr w:type="gramStart"/>
      <w:r w:rsidRPr="00A342E2">
        <w:rPr>
          <w:rFonts w:ascii="Times New Roman" w:eastAsia="Times New Roman" w:hAnsi="Times New Roman" w:cs="Times New Roman"/>
          <w:sz w:val="28"/>
          <w:szCs w:val="28"/>
        </w:rPr>
        <w:t xml:space="preserve">2) размещает проект (и информационные материалы к нему) подлежащий общественному обсуждению, на официальном сайте и на </w:t>
      </w:r>
      <w:proofErr w:type="spellStart"/>
      <w:r w:rsidRPr="00A342E2">
        <w:rPr>
          <w:rFonts w:ascii="Times New Roman" w:eastAsia="Times New Roman" w:hAnsi="Times New Roman" w:cs="Times New Roman"/>
          <w:sz w:val="28"/>
          <w:szCs w:val="28"/>
        </w:rPr>
        <w:t>интернет-ресурсе</w:t>
      </w:r>
      <w:proofErr w:type="spellEnd"/>
      <w:r w:rsidRPr="00A342E2">
        <w:rPr>
          <w:rFonts w:ascii="Times New Roman" w:eastAsia="Times New Roman" w:hAnsi="Times New Roman" w:cs="Times New Roman"/>
          <w:sz w:val="28"/>
          <w:szCs w:val="28"/>
        </w:rPr>
        <w:t xml:space="preserve"> «Федеральная государственная информационная система территориального планирования» (Государственная информационная система обеспечения градостроительной деятельности Оренбургской области, далее - ГИСОГД) и на официальном сайте администрации МО Васильевский сельсовет в сети Интернет, организовывает открытие экспозиции или экспозиций такого проекта;</w:t>
      </w:r>
      <w:proofErr w:type="gramEnd"/>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 проводит экспозиции или экспозиций проекта, подлежащего рассмотрению на общественных обсуждениях;</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4) подготавливает и оформляет протоколы общественных обсуждений;</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5) подготавливает и опубликовывает заключения о результатах общественных обсуждений.</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3.2</w:t>
      </w:r>
      <w:proofErr w:type="gramStart"/>
      <w:r>
        <w:rPr>
          <w:rFonts w:ascii="Times New Roman" w:eastAsia="Times New Roman" w:hAnsi="Times New Roman" w:cs="Times New Roman"/>
          <w:color w:val="000000"/>
          <w:sz w:val="28"/>
          <w:szCs w:val="28"/>
        </w:rPr>
        <w:t xml:space="preserve"> П</w:t>
      </w:r>
      <w:proofErr w:type="gramEnd"/>
      <w:r>
        <w:rPr>
          <w:rFonts w:ascii="Times New Roman" w:eastAsia="Times New Roman" w:hAnsi="Times New Roman" w:cs="Times New Roman"/>
          <w:color w:val="000000"/>
          <w:sz w:val="28"/>
          <w:szCs w:val="28"/>
        </w:rPr>
        <w:t>ри проведении публичных слушаний комиссия:</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 оповещает о начале публичных слушаний;</w:t>
      </w:r>
    </w:p>
    <w:p w:rsidR="00BE4897" w:rsidRPr="00A342E2"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sz w:val="28"/>
          <w:szCs w:val="28"/>
        </w:rPr>
      </w:pPr>
      <w:r w:rsidRPr="00A342E2">
        <w:rPr>
          <w:rFonts w:ascii="Times New Roman" w:eastAsia="Times New Roman" w:hAnsi="Times New Roman" w:cs="Times New Roman"/>
          <w:sz w:val="28"/>
          <w:szCs w:val="28"/>
        </w:rPr>
        <w:t>2) размещает проект (и информационные материалы к нему</w:t>
      </w:r>
      <w:proofErr w:type="gramStart"/>
      <w:r w:rsidRPr="00A342E2">
        <w:rPr>
          <w:rFonts w:ascii="Times New Roman" w:eastAsia="Times New Roman" w:hAnsi="Times New Roman" w:cs="Times New Roman"/>
          <w:sz w:val="28"/>
          <w:szCs w:val="28"/>
        </w:rPr>
        <w:t>)п</w:t>
      </w:r>
      <w:proofErr w:type="gramEnd"/>
      <w:r w:rsidRPr="00A342E2">
        <w:rPr>
          <w:rFonts w:ascii="Times New Roman" w:eastAsia="Times New Roman" w:hAnsi="Times New Roman" w:cs="Times New Roman"/>
          <w:sz w:val="28"/>
          <w:szCs w:val="28"/>
        </w:rPr>
        <w:t xml:space="preserve">одлежащий рассмотрению на публичных </w:t>
      </w:r>
      <w:proofErr w:type="spellStart"/>
      <w:r w:rsidRPr="00A342E2">
        <w:rPr>
          <w:rFonts w:ascii="Times New Roman" w:eastAsia="Times New Roman" w:hAnsi="Times New Roman" w:cs="Times New Roman"/>
          <w:sz w:val="28"/>
          <w:szCs w:val="28"/>
        </w:rPr>
        <w:t>слушаниях,в</w:t>
      </w:r>
      <w:proofErr w:type="spellEnd"/>
      <w:r w:rsidRPr="00A342E2">
        <w:rPr>
          <w:rFonts w:ascii="Times New Roman" w:eastAsia="Times New Roman" w:hAnsi="Times New Roman" w:cs="Times New Roman"/>
          <w:sz w:val="28"/>
          <w:szCs w:val="28"/>
        </w:rPr>
        <w:t xml:space="preserve"> ГИСОГД и на официальном сайте администрации МО Васильевский сельсовет в сети Интернет, организовывает открытие экспозиции или экспозиций такого проекта;</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 проводит экспозиции проекта, подлежащего рассмотрению на публичных слушаниях;</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4) проводит собрания участников публичных слушаний;</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5) подготавливает и оформляет протоколы публичных слушаний;</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6) подготавливает и опубликовывает заключения о результатах публичных слушаний.</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3.3 Комиссия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6 Правил;</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3.4 Комиссия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7 Правил;</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3.5 Комиссия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15 Правил;</w:t>
      </w:r>
    </w:p>
    <w:p w:rsidR="00BE4897" w:rsidRPr="00A342E2"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3.6 Комиссия обеспечивает согласование проекта Правил или проекта внесения изменений в Правила в случаях, предусмотренных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w:t>
      </w:r>
    </w:p>
    <w:p w:rsidR="00BE4897" w:rsidRPr="00A342E2"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3.7 Комиссия после утверждения Правил или внесения изменений в Правила, направляет соответствующие материалы в течение пяти рабочих дней после принятия решения об утверждении в ГИСОГД;</w:t>
      </w:r>
    </w:p>
    <w:p w:rsidR="00BE4897" w:rsidRPr="00A342E2"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3.8 Комиссия после утверждения Правил или внесения изменений в </w:t>
      </w:r>
      <w:r w:rsidRPr="00A342E2">
        <w:rPr>
          <w:rFonts w:ascii="Times New Roman" w:eastAsia="Times New Roman" w:hAnsi="Times New Roman" w:cs="Times New Roman"/>
          <w:sz w:val="28"/>
          <w:szCs w:val="28"/>
        </w:rPr>
        <w:lastRenderedPageBreak/>
        <w:t xml:space="preserve">Правила, направляет </w:t>
      </w:r>
      <w:proofErr w:type="gramStart"/>
      <w:r w:rsidRPr="00A342E2">
        <w:rPr>
          <w:rFonts w:ascii="Times New Roman" w:eastAsia="Times New Roman" w:hAnsi="Times New Roman" w:cs="Times New Roman"/>
          <w:sz w:val="28"/>
          <w:szCs w:val="28"/>
        </w:rPr>
        <w:t>в</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уполномоченный</w:t>
      </w:r>
      <w:proofErr w:type="gramEnd"/>
      <w:r w:rsidRPr="00A342E2">
        <w:rPr>
          <w:rFonts w:ascii="Times New Roman" w:eastAsia="Times New Roman" w:hAnsi="Times New Roman" w:cs="Times New Roman"/>
          <w:sz w:val="28"/>
          <w:szCs w:val="28"/>
        </w:rPr>
        <w:t xml:space="preserve"> орган власти в порядке межведомственного информационного </w:t>
      </w:r>
      <w:proofErr w:type="spellStart"/>
      <w:r w:rsidRPr="00A342E2">
        <w:rPr>
          <w:rFonts w:ascii="Times New Roman" w:eastAsia="Times New Roman" w:hAnsi="Times New Roman" w:cs="Times New Roman"/>
          <w:sz w:val="28"/>
          <w:szCs w:val="28"/>
        </w:rPr>
        <w:t>взаимодействиясоответствующие</w:t>
      </w:r>
      <w:proofErr w:type="spellEnd"/>
      <w:r w:rsidRPr="00A342E2">
        <w:rPr>
          <w:rFonts w:ascii="Times New Roman" w:eastAsia="Times New Roman" w:hAnsi="Times New Roman" w:cs="Times New Roman"/>
          <w:sz w:val="28"/>
          <w:szCs w:val="28"/>
        </w:rPr>
        <w:t xml:space="preserve"> материалы для внесения сведений в Единый государственный реестр недвижимости;</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3.9Комиссия осуществляет иные полномочия в соответствии с законодательством.</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Председателем Комиссии назначается глава муниципального образования Васильевский сельсовет.</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 Васильевский сельсовет, обладающих полномочиями по социально-экономическому и территориальному планированию, регулированию землепользования и застройки.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комиссии включаются также:</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депута</w:t>
      </w:r>
      <w:proofErr w:type="gramStart"/>
      <w:r>
        <w:rPr>
          <w:rFonts w:ascii="Times New Roman" w:eastAsia="Times New Roman" w:hAnsi="Times New Roman" w:cs="Times New Roman"/>
          <w:color w:val="000000"/>
          <w:sz w:val="28"/>
          <w:szCs w:val="28"/>
        </w:rPr>
        <w:t>т(</w:t>
      </w:r>
      <w:proofErr w:type="spellStart"/>
      <w:proofErr w:type="gramEnd"/>
      <w:r>
        <w:rPr>
          <w:rFonts w:ascii="Times New Roman" w:eastAsia="Times New Roman" w:hAnsi="Times New Roman" w:cs="Times New Roman"/>
          <w:color w:val="000000"/>
          <w:sz w:val="28"/>
          <w:szCs w:val="28"/>
        </w:rPr>
        <w:t>ы</w:t>
      </w:r>
      <w:proofErr w:type="spellEnd"/>
      <w:r>
        <w:rPr>
          <w:rFonts w:ascii="Times New Roman" w:eastAsia="Times New Roman" w:hAnsi="Times New Roman" w:cs="Times New Roman"/>
          <w:color w:val="000000"/>
          <w:sz w:val="28"/>
          <w:szCs w:val="28"/>
        </w:rPr>
        <w:t>) (представительного органа местного самоуправления) муниципального образования Васильевский сельсовет - по рекомендации представительного органа местного самоуправления;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представители администрации  муниципального образования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(по согласованию);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Васильевский сельсовет. Указанные лица не могут являться государственными или муниципальными служащими.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Общая численность Комиссии определяется постановлением главы муниципального образования Васильевский сельсовет.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Секретарь Комиссии является служащим органа местного самоуправления.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Итоги каждого заседания Комиссии оформляются подписанным председателем и секретарем Комиссии протоколом, к которому могут </w:t>
      </w:r>
      <w:r>
        <w:rPr>
          <w:rFonts w:ascii="Times New Roman" w:eastAsia="Times New Roman" w:hAnsi="Times New Roman" w:cs="Times New Roman"/>
          <w:color w:val="000000"/>
          <w:sz w:val="28"/>
          <w:szCs w:val="28"/>
        </w:rPr>
        <w:lastRenderedPageBreak/>
        <w:t>прилагаться копии материалов, связанных с темой заседания.</w:t>
      </w:r>
    </w:p>
    <w:p w:rsidR="00BE4897" w:rsidRDefault="00BE4897" w:rsidP="00BE4897">
      <w:pPr>
        <w:widowControl w:val="0"/>
        <w:suppressAutoHyphens/>
        <w:spacing w:after="0" w:line="240" w:lineRule="auto"/>
        <w:ind w:left="22"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i/>
          <w:color w:val="000000"/>
          <w:sz w:val="28"/>
          <w:szCs w:val="28"/>
        </w:rPr>
      </w:pPr>
      <w:bookmarkStart w:id="30" w:name="_Toc525116516"/>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i/>
          <w:color w:val="000000"/>
          <w:sz w:val="28"/>
          <w:szCs w:val="28"/>
        </w:rPr>
        <w:t>Статья 4</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Обеспечение социальной защиты инвалидов при осуществлении деятельности по землепользованию и застройке</w:t>
      </w:r>
      <w:bookmarkEnd w:id="30"/>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При осуществлении деятельности по землепользованию и застройке в муниципальном образовании Васильевский сельсовет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Осуществление мер, указанных в </w:t>
      </w:r>
      <w:hyperlink r:id="rId34" w:history="1">
        <w:r>
          <w:rPr>
            <w:rStyle w:val="a5"/>
            <w:rFonts w:ascii="Times New Roman" w:eastAsia="Times New Roman" w:hAnsi="Times New Roman" w:cs="Times New Roman"/>
            <w:color w:val="000000"/>
          </w:rPr>
          <w:t>части 3</w:t>
        </w:r>
      </w:hyperlink>
      <w:r>
        <w:rPr>
          <w:rFonts w:ascii="Times New Roman" w:eastAsia="Times New Roman" w:hAnsi="Times New Roman" w:cs="Times New Roman"/>
          <w:color w:val="000000"/>
          <w:sz w:val="28"/>
          <w:szCs w:val="28"/>
        </w:rPr>
        <w:t xml:space="preserve"> Правил, должно производиться по согласованию с общественными объединениями инвалидов, действующими на территории МО Васильевский сельсовет.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Администрация МО Васильевский сельсовет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uppressAutoHyphens/>
        <w:autoSpaceDE w:val="0"/>
        <w:autoSpaceDN w:val="0"/>
        <w:adjustRightInd w:val="0"/>
        <w:spacing w:after="0" w:line="240" w:lineRule="auto"/>
        <w:ind w:firstLine="539"/>
        <w:contextualSpacing/>
        <w:mirrorIndents/>
        <w:jc w:val="both"/>
        <w:outlineLvl w:val="2"/>
        <w:rPr>
          <w:rFonts w:ascii="Times New Roman" w:eastAsia="Times New Roman" w:hAnsi="Times New Roman" w:cs="Times New Roman"/>
          <w:b/>
          <w:i/>
          <w:color w:val="000000"/>
          <w:sz w:val="28"/>
          <w:szCs w:val="28"/>
        </w:rPr>
      </w:pPr>
      <w:bookmarkStart w:id="31" w:name="_Toc531599712"/>
      <w:r>
        <w:rPr>
          <w:rFonts w:ascii="Times New Roman" w:eastAsia="Times New Roman" w:hAnsi="Times New Roman" w:cs="Times New Roman"/>
          <w:b/>
          <w:i/>
          <w:color w:val="000000"/>
          <w:sz w:val="28"/>
          <w:szCs w:val="28"/>
        </w:rPr>
        <w:t>Статья 5. Открытость и доступность информации о землепользовании и застройке</w:t>
      </w:r>
      <w:bookmarkEnd w:id="31"/>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1. Правила, в том числе входящие в их состав градостроительные регламенты и карты градостроительного зонирования, представляют собой </w:t>
      </w:r>
      <w:r>
        <w:rPr>
          <w:rFonts w:ascii="Times New Roman" w:eastAsia="Times New Roman" w:hAnsi="Times New Roman" w:cs="Times New Roman"/>
          <w:color w:val="000000"/>
          <w:sz w:val="28"/>
          <w:szCs w:val="28"/>
        </w:rPr>
        <w:lastRenderedPageBreak/>
        <w:t>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 Администрация Васильевского сельсовета обеспечивает всем заинтересованным лицам возможность ознакомления с настоящими Правилами путем:</w:t>
      </w:r>
    </w:p>
    <w:p w:rsidR="00BE4897" w:rsidRPr="00A342E2"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sz w:val="28"/>
          <w:szCs w:val="28"/>
        </w:rPr>
      </w:pPr>
      <w:r w:rsidRPr="00A342E2">
        <w:rPr>
          <w:rFonts w:ascii="Times New Roman" w:eastAsia="Times New Roman" w:hAnsi="Times New Roman" w:cs="Times New Roman"/>
          <w:sz w:val="28"/>
          <w:szCs w:val="28"/>
        </w:rPr>
        <w:t>1) размещения Правил в ГИСОГД;</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 размещения Правил на официальном сайте Васильевского сельсовета в сети Интернет;</w:t>
      </w:r>
    </w:p>
    <w:p w:rsidR="00BE4897"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создания условий для ознакомления с настоящими Правилами в администрации Васильевского сельсовета;</w:t>
      </w:r>
    </w:p>
    <w:p w:rsidR="00BE4897" w:rsidRPr="00A342E2" w:rsidRDefault="00BE4897" w:rsidP="00BE4897">
      <w:pPr>
        <w:widowControl w:val="0"/>
        <w:suppressAutoHyphens/>
        <w:autoSpaceDE w:val="0"/>
        <w:autoSpaceDN w:val="0"/>
        <w:adjustRightInd w:val="0"/>
        <w:spacing w:after="0" w:line="240" w:lineRule="auto"/>
        <w:ind w:firstLine="539"/>
        <w:contextualSpacing/>
        <w:mirrorIndents/>
        <w:jc w:val="both"/>
        <w:rPr>
          <w:rFonts w:ascii="Times New Roman" w:eastAsia="Times New Roman" w:hAnsi="Times New Roman" w:cs="Times New Roman"/>
          <w:i/>
          <w:sz w:val="28"/>
          <w:szCs w:val="28"/>
        </w:rPr>
      </w:pPr>
      <w:proofErr w:type="gramStart"/>
      <w:r w:rsidRPr="00A342E2">
        <w:rPr>
          <w:rFonts w:ascii="Times New Roman" w:eastAsia="Times New Roman" w:hAnsi="Times New Roman" w:cs="Times New Roman"/>
          <w:sz w:val="28"/>
          <w:szCs w:val="28"/>
        </w:rPr>
        <w:t xml:space="preserve">4) предоставления администрацией Васильевского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w:t>
      </w:r>
      <w:proofErr w:type="spellStart"/>
      <w:r w:rsidRPr="00A342E2">
        <w:rPr>
          <w:rFonts w:ascii="Times New Roman" w:eastAsia="Times New Roman" w:hAnsi="Times New Roman" w:cs="Times New Roman"/>
          <w:sz w:val="28"/>
          <w:szCs w:val="28"/>
        </w:rPr>
        <w:t>застройкиприменительно</w:t>
      </w:r>
      <w:proofErr w:type="spellEnd"/>
      <w:r w:rsidRPr="00A342E2">
        <w:rPr>
          <w:rFonts w:ascii="Times New Roman" w:eastAsia="Times New Roman" w:hAnsi="Times New Roman" w:cs="Times New Roman"/>
          <w:sz w:val="28"/>
          <w:szCs w:val="28"/>
        </w:rPr>
        <w:t xml:space="preserve"> к отдельным земельным участкам и (или) совокупности земельных участков (кварталам, микрорайонам) в виде сведений из ГИСОГД без взимания платы.</w:t>
      </w:r>
      <w:proofErr w:type="gramEnd"/>
    </w:p>
    <w:p w:rsidR="00BE4897" w:rsidRPr="00A342E2"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32"/>
          <w:szCs w:val="32"/>
        </w:rPr>
        <w:br w:type="page"/>
      </w:r>
    </w:p>
    <w:p w:rsidR="00BE4897" w:rsidRDefault="00BE4897" w:rsidP="00BE4897">
      <w:pPr>
        <w:widowControl w:val="0"/>
        <w:shd w:val="clear" w:color="auto" w:fill="FFFFFF"/>
        <w:tabs>
          <w:tab w:val="left" w:leader="dot" w:pos="8579"/>
        </w:tabs>
        <w:suppressAutoHyphens/>
        <w:spacing w:after="0" w:line="240" w:lineRule="auto"/>
        <w:ind w:firstLine="709"/>
        <w:contextualSpacing/>
        <w:mirrorIndents/>
        <w:jc w:val="both"/>
        <w:outlineLvl w:val="1"/>
        <w:rPr>
          <w:rFonts w:ascii="Times New Roman" w:eastAsia="Times New Roman" w:hAnsi="Times New Roman" w:cs="Times New Roman"/>
          <w:strike/>
          <w:color w:val="000000"/>
          <w:sz w:val="28"/>
          <w:szCs w:val="28"/>
          <w:u w:val="single"/>
        </w:rPr>
      </w:pPr>
      <w:bookmarkStart w:id="32" w:name="_Toc525116517"/>
      <w:r>
        <w:rPr>
          <w:rFonts w:ascii="Times New Roman" w:eastAsia="Times New Roman" w:hAnsi="Times New Roman" w:cs="Times New Roman"/>
          <w:b/>
          <w:bCs/>
          <w:color w:val="000000"/>
          <w:sz w:val="28"/>
          <w:szCs w:val="28"/>
          <w:u w:val="single"/>
        </w:rPr>
        <w:lastRenderedPageBreak/>
        <w:t>Глава</w:t>
      </w:r>
      <w:proofErr w:type="gramStart"/>
      <w:r>
        <w:rPr>
          <w:rFonts w:ascii="Times New Roman" w:eastAsia="Times New Roman" w:hAnsi="Times New Roman" w:cs="Times New Roman"/>
          <w:b/>
          <w:bCs/>
          <w:color w:val="000000"/>
          <w:sz w:val="28"/>
          <w:szCs w:val="28"/>
          <w:u w:val="single"/>
        </w:rPr>
        <w:t>2</w:t>
      </w:r>
      <w:proofErr w:type="gramEnd"/>
      <w:r>
        <w:rPr>
          <w:rFonts w:ascii="Times New Roman" w:eastAsia="Times New Roman" w:hAnsi="Times New Roman" w:cs="Times New Roman"/>
          <w:b/>
          <w:bCs/>
          <w:color w:val="000000"/>
          <w:sz w:val="28"/>
          <w:szCs w:val="28"/>
          <w:u w:val="single"/>
        </w:rPr>
        <w:t>.</w:t>
      </w:r>
      <w:r>
        <w:rPr>
          <w:rFonts w:ascii="Times New Roman" w:eastAsia="Times New Roman" w:hAnsi="Times New Roman" w:cs="Times New Roman"/>
          <w:b/>
          <w:bCs/>
          <w:i/>
          <w:color w:val="000000"/>
          <w:sz w:val="28"/>
          <w:szCs w:val="28"/>
        </w:rPr>
        <w:t>Положение об изменении видов разрешенного использования земельного участка или объекта капитального строительства.</w:t>
      </w:r>
      <w:bookmarkEnd w:id="32"/>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i/>
          <w:color w:val="000000"/>
          <w:sz w:val="28"/>
          <w:szCs w:val="28"/>
        </w:rPr>
      </w:pPr>
      <w:bookmarkStart w:id="33" w:name="_Toc525116518"/>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i/>
          <w:color w:val="000000"/>
          <w:sz w:val="28"/>
          <w:szCs w:val="28"/>
        </w:rPr>
        <w:t>Статья 6</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3"/>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с учетом положений статьи 3 Правил.</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 </w:t>
      </w:r>
      <w:proofErr w:type="gramStart"/>
      <w:r w:rsidRPr="00A342E2">
        <w:rPr>
          <w:rFonts w:ascii="Times New Roman" w:eastAsia="Times New Roman" w:hAnsi="Times New Roman" w:cs="Times New Roman"/>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A342E2">
        <w:rPr>
          <w:rFonts w:ascii="Times New Roman" w:eastAsia="Times New Roman" w:hAnsi="Times New Roman" w:cs="Times New Roman"/>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w:t>
      </w:r>
      <w:r w:rsidRPr="00A342E2">
        <w:rPr>
          <w:rFonts w:ascii="Times New Roman" w:eastAsia="Times New Roman" w:hAnsi="Times New Roman" w:cs="Times New Roman"/>
          <w:sz w:val="28"/>
          <w:szCs w:val="28"/>
        </w:rPr>
        <w:lastRenderedPageBreak/>
        <w:t>более одного месяца.</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7. </w:t>
      </w:r>
      <w:proofErr w:type="gramStart"/>
      <w:r w:rsidRPr="00A342E2">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 Васильевский сельсовет.</w:t>
      </w:r>
      <w:proofErr w:type="gramEnd"/>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8. На основании указанных в части 7 настоящей статьи рекомендаций глава администрации Васильевского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МО Васильевский сельсовет в сети Интернет.</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10.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11. </w:t>
      </w:r>
      <w:proofErr w:type="gramStart"/>
      <w:r w:rsidRPr="00A342E2">
        <w:rPr>
          <w:rFonts w:ascii="Times New Roman" w:eastAsia="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 xml:space="preserve">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A342E2">
        <w:rPr>
          <w:rFonts w:ascii="Times New Roman" w:eastAsia="Times New Roman" w:hAnsi="Times New Roman" w:cs="Times New Roman"/>
          <w:sz w:val="28"/>
          <w:szCs w:val="28"/>
        </w:rPr>
        <w:lastRenderedPageBreak/>
        <w:t>самовольной постройки</w:t>
      </w:r>
      <w:proofErr w:type="gramEnd"/>
      <w:r w:rsidRPr="00A342E2">
        <w:rPr>
          <w:rFonts w:ascii="Times New Roman" w:eastAsia="Times New Roman" w:hAnsi="Times New Roman" w:cs="Times New Roman"/>
          <w:sz w:val="28"/>
          <w:szCs w:val="28"/>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color w:val="000000"/>
          <w:sz w:val="28"/>
          <w:szCs w:val="28"/>
        </w:rPr>
      </w:pPr>
      <w:bookmarkStart w:id="34" w:name="_Toc525116519"/>
      <w:r>
        <w:rPr>
          <w:rFonts w:ascii="Times New Roman" w:eastAsia="Times New Roman" w:hAnsi="Times New Roman" w:cs="Times New Roman"/>
          <w:b/>
          <w:bCs/>
          <w:i/>
          <w:color w:val="000000"/>
          <w:sz w:val="28"/>
          <w:szCs w:val="28"/>
        </w:rPr>
        <w:t>Статья 7</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Порядок</w:t>
      </w:r>
      <w:r>
        <w:rPr>
          <w:rFonts w:ascii="Times New Roman" w:eastAsia="Times New Roman" w:hAnsi="Times New Roman" w:cs="Times New Roman"/>
          <w:i/>
          <w:color w:val="000000"/>
          <w:sz w:val="28"/>
          <w:szCs w:val="28"/>
        </w:rPr>
        <w:t xml:space="preserve">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bookmarkStart w:id="35" w:name="dst1972"/>
      <w:bookmarkEnd w:id="35"/>
      <w:r w:rsidRPr="00A342E2">
        <w:rPr>
          <w:rFonts w:ascii="Times New Roman" w:eastAsia="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342E2">
        <w:rPr>
          <w:rFonts w:ascii="Times New Roman" w:eastAsia="Times New Roman" w:hAnsi="Times New Roman" w:cs="Times New Roman"/>
          <w:sz w:val="28"/>
          <w:szCs w:val="28"/>
        </w:rPr>
        <w:t>архитектурным решениям</w:t>
      </w:r>
      <w:proofErr w:type="gramEnd"/>
      <w:r w:rsidRPr="00A342E2">
        <w:rPr>
          <w:rFonts w:ascii="Times New Roman" w:eastAsia="Times New Roman" w:hAnsi="Times New Roman" w:cs="Times New Roman"/>
          <w:sz w:val="28"/>
          <w:szCs w:val="28"/>
        </w:rPr>
        <w:t xml:space="preserve"> объектов капитального строительства в границах территорий исторических поселений. </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 </w:t>
      </w:r>
      <w:proofErr w:type="gramStart"/>
      <w:r w:rsidRPr="00A342E2">
        <w:rPr>
          <w:rFonts w:ascii="Times New Roman" w:eastAsia="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w:t>
      </w:r>
      <w:r w:rsidRPr="00A342E2">
        <w:rPr>
          <w:rFonts w:ascii="Times New Roman" w:eastAsia="Times New Roman" w:hAnsi="Times New Roman" w:cs="Times New Roman"/>
          <w:sz w:val="28"/>
          <w:szCs w:val="28"/>
        </w:rPr>
        <w:lastRenderedPageBreak/>
        <w:t>5.1 Градостроительного кодекса Российской Федерации, с учетом положений статьи 39 вышеуказанного Кодекса, за исключением случая, указанного</w:t>
      </w:r>
      <w:proofErr w:type="gramEnd"/>
      <w:r w:rsidRPr="00A342E2">
        <w:rPr>
          <w:rFonts w:ascii="Times New Roman" w:eastAsia="Times New Roman" w:hAnsi="Times New Roman" w:cs="Times New Roman"/>
          <w:sz w:val="28"/>
          <w:szCs w:val="28"/>
        </w:rPr>
        <w:t xml:space="preserve">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6. </w:t>
      </w:r>
      <w:proofErr w:type="gramStart"/>
      <w:r w:rsidRPr="00A342E2">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342E2">
        <w:rPr>
          <w:rFonts w:ascii="Times New Roman" w:eastAsia="Times New Roman" w:hAnsi="Times New Roman" w:cs="Times New Roman"/>
          <w:sz w:val="28"/>
          <w:szCs w:val="28"/>
        </w:rPr>
        <w:t xml:space="preserve"> направляет указанные рекомендации главе администрации МО Васильевский сельсовет.</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6. Глава администрации МО Васильевский сельсовет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7. </w:t>
      </w:r>
      <w:proofErr w:type="gramStart"/>
      <w:r w:rsidRPr="00A342E2">
        <w:rPr>
          <w:rFonts w:ascii="Times New Roman" w:eastAsia="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вышеуказанного кодекса и от которых поступило данное уведомление, направлено уведомление о том, что наличие признаков самовольной постройки не</w:t>
      </w:r>
      <w:proofErr w:type="gramEnd"/>
      <w:r w:rsidRPr="00A342E2">
        <w:rPr>
          <w:rFonts w:ascii="Times New Roman" w:eastAsia="Times New Roman" w:hAnsi="Times New Roman" w:cs="Times New Roman"/>
          <w:sz w:val="28"/>
          <w:szCs w:val="28"/>
        </w:rPr>
        <w:t xml:space="preserve">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lastRenderedPageBreak/>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342E2">
        <w:rPr>
          <w:rFonts w:ascii="Times New Roman" w:eastAsia="Times New Roman" w:hAnsi="Times New Roman" w:cs="Times New Roman"/>
          <w:sz w:val="28"/>
          <w:szCs w:val="28"/>
        </w:rPr>
        <w:t>приаэродромной</w:t>
      </w:r>
      <w:proofErr w:type="spellEnd"/>
      <w:r w:rsidRPr="00A342E2">
        <w:rPr>
          <w:rFonts w:ascii="Times New Roman" w:eastAsia="Times New Roman" w:hAnsi="Times New Roman" w:cs="Times New Roman"/>
          <w:sz w:val="28"/>
          <w:szCs w:val="28"/>
        </w:rPr>
        <w:t xml:space="preserve"> территории.</w:t>
      </w:r>
    </w:p>
    <w:p w:rsidR="00BE4897" w:rsidRPr="00A342E2" w:rsidRDefault="00BE4897" w:rsidP="00BE4897">
      <w:pPr>
        <w:widowControl w:val="0"/>
        <w:shd w:val="clear" w:color="auto" w:fill="FFFFFF"/>
        <w:tabs>
          <w:tab w:val="left" w:leader="dot" w:pos="8575"/>
        </w:tabs>
        <w:suppressAutoHyphens/>
        <w:spacing w:after="0" w:line="240" w:lineRule="auto"/>
        <w:ind w:firstLine="709"/>
        <w:contextualSpacing/>
        <w:mirrorIndents/>
        <w:jc w:val="both"/>
        <w:outlineLvl w:val="1"/>
        <w:rPr>
          <w:rFonts w:ascii="Times New Roman" w:eastAsia="Times New Roman" w:hAnsi="Times New Roman" w:cs="Times New Roman"/>
          <w:b/>
          <w:bCs/>
          <w:sz w:val="28"/>
          <w:szCs w:val="28"/>
          <w:u w:val="single"/>
        </w:rPr>
      </w:pPr>
      <w:bookmarkStart w:id="36" w:name="_Toc525116520"/>
    </w:p>
    <w:p w:rsidR="00BE4897" w:rsidRDefault="00BE4897" w:rsidP="00BE4897">
      <w:pPr>
        <w:widowControl w:val="0"/>
        <w:shd w:val="clear" w:color="auto" w:fill="FFFFFF"/>
        <w:tabs>
          <w:tab w:val="left" w:leader="dot" w:pos="8575"/>
        </w:tabs>
        <w:suppressAutoHyphens/>
        <w:spacing w:after="0" w:line="240" w:lineRule="auto"/>
        <w:ind w:firstLine="709"/>
        <w:contextualSpacing/>
        <w:mirrorIndents/>
        <w:jc w:val="both"/>
        <w:outlineLvl w:val="1"/>
        <w:rPr>
          <w:rFonts w:ascii="Times New Roman" w:eastAsia="Times New Roman" w:hAnsi="Times New Roman" w:cs="Times New Roman"/>
          <w:color w:val="000000"/>
          <w:sz w:val="28"/>
          <w:szCs w:val="28"/>
          <w:u w:val="single"/>
        </w:rPr>
      </w:pPr>
      <w:r>
        <w:rPr>
          <w:rFonts w:ascii="Times New Roman" w:eastAsia="Times New Roman" w:hAnsi="Times New Roman" w:cs="Times New Roman"/>
          <w:b/>
          <w:bCs/>
          <w:color w:val="000000"/>
          <w:sz w:val="28"/>
          <w:szCs w:val="28"/>
          <w:u w:val="single"/>
        </w:rPr>
        <w:t>Глава 3.</w:t>
      </w:r>
      <w:r w:rsidR="00A342E2">
        <w:rPr>
          <w:rFonts w:ascii="Times New Roman" w:eastAsia="Times New Roman" w:hAnsi="Times New Roman" w:cs="Times New Roman"/>
          <w:b/>
          <w:bCs/>
          <w:color w:val="000000"/>
          <w:sz w:val="28"/>
          <w:szCs w:val="28"/>
          <w:u w:val="single"/>
        </w:rPr>
        <w:t xml:space="preserve"> </w:t>
      </w:r>
      <w:r>
        <w:rPr>
          <w:rFonts w:ascii="Times New Roman" w:eastAsia="Times New Roman" w:hAnsi="Times New Roman" w:cs="Times New Roman"/>
          <w:b/>
          <w:i/>
          <w:color w:val="000000"/>
          <w:sz w:val="28"/>
          <w:szCs w:val="28"/>
        </w:rPr>
        <w:t>Положения о подготовке документации по планировке территории органами местного самоуправления</w:t>
      </w:r>
      <w:bookmarkEnd w:id="36"/>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color w:val="000000"/>
          <w:sz w:val="28"/>
          <w:szCs w:val="28"/>
        </w:rPr>
      </w:pPr>
      <w:bookmarkStart w:id="37" w:name="_Toc525116521"/>
      <w:r>
        <w:rPr>
          <w:rFonts w:ascii="Times New Roman" w:eastAsia="Times New Roman" w:hAnsi="Times New Roman" w:cs="Times New Roman"/>
          <w:b/>
          <w:bCs/>
          <w:i/>
          <w:color w:val="000000"/>
          <w:sz w:val="28"/>
          <w:szCs w:val="28"/>
        </w:rPr>
        <w:t>Статья 8</w:t>
      </w:r>
      <w:r>
        <w:rPr>
          <w:rFonts w:ascii="Times New Roman" w:eastAsia="Times New Roman" w:hAnsi="Times New Roman" w:cs="Times New Roman"/>
          <w:b/>
          <w:bCs/>
          <w:color w:val="000000"/>
          <w:sz w:val="28"/>
          <w:szCs w:val="28"/>
        </w:rPr>
        <w:t xml:space="preserve">. </w:t>
      </w:r>
      <w:bookmarkEnd w:id="37"/>
      <w:r>
        <w:rPr>
          <w:rFonts w:ascii="Times New Roman" w:eastAsia="Times New Roman" w:hAnsi="Times New Roman" w:cs="Times New Roman"/>
          <w:bCs/>
          <w:i/>
          <w:iCs/>
          <w:color w:val="000000"/>
          <w:sz w:val="28"/>
          <w:szCs w:val="28"/>
        </w:rPr>
        <w:t xml:space="preserve">Общие положения о планировке территории </w:t>
      </w:r>
      <w:r>
        <w:rPr>
          <w:rFonts w:ascii="Times New Roman" w:eastAsia="Times New Roman" w:hAnsi="Times New Roman" w:cs="Times New Roman"/>
          <w:i/>
          <w:color w:val="000000"/>
          <w:sz w:val="28"/>
          <w:szCs w:val="28"/>
        </w:rPr>
        <w:t>Васильевского</w:t>
      </w:r>
      <w:r>
        <w:rPr>
          <w:rFonts w:ascii="Times New Roman" w:eastAsia="Times New Roman" w:hAnsi="Times New Roman" w:cs="Times New Roman"/>
          <w:bCs/>
          <w:i/>
          <w:iCs/>
          <w:color w:val="000000"/>
          <w:sz w:val="28"/>
          <w:szCs w:val="28"/>
        </w:rPr>
        <w:t xml:space="preserve"> сельского совета.</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A342E2">
        <w:rPr>
          <w:rFonts w:ascii="Times New Roman" w:eastAsia="Times New Roman" w:hAnsi="Times New Roman" w:cs="Times New Roman"/>
          <w:sz w:val="28"/>
          <w:szCs w:val="28"/>
        </w:rPr>
        <w:t>границ зон планируемого размещения объектов капитального строительства</w:t>
      </w:r>
      <w:proofErr w:type="gramEnd"/>
      <w:r w:rsidRPr="00A342E2">
        <w:rPr>
          <w:rFonts w:ascii="Times New Roman" w:eastAsia="Times New Roman" w:hAnsi="Times New Roman" w:cs="Times New Roman"/>
          <w:sz w:val="28"/>
          <w:szCs w:val="28"/>
        </w:rPr>
        <w:t>.</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необходимо изъятие земельных участков для государственных или муниципальных ну</w:t>
      </w:r>
      <w:proofErr w:type="gramStart"/>
      <w:r w:rsidRPr="00A342E2">
        <w:rPr>
          <w:rFonts w:ascii="Times New Roman" w:eastAsia="Times New Roman" w:hAnsi="Times New Roman" w:cs="Times New Roman"/>
          <w:sz w:val="28"/>
          <w:szCs w:val="28"/>
        </w:rPr>
        <w:t>жд в св</w:t>
      </w:r>
      <w:proofErr w:type="gramEnd"/>
      <w:r w:rsidRPr="00A342E2">
        <w:rPr>
          <w:rFonts w:ascii="Times New Roman" w:eastAsia="Times New Roman" w:hAnsi="Times New Roman" w:cs="Times New Roman"/>
          <w:sz w:val="28"/>
          <w:szCs w:val="28"/>
        </w:rPr>
        <w:t>язи с размещением объекта капитального строительства федерального, регионального или местного значения;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2) </w:t>
      </w:r>
      <w:proofErr w:type="gramStart"/>
      <w:r w:rsidRPr="00A342E2">
        <w:rPr>
          <w:rFonts w:ascii="Times New Roman" w:eastAsia="Times New Roman" w:hAnsi="Times New Roman" w:cs="Times New Roman"/>
          <w:sz w:val="28"/>
          <w:szCs w:val="28"/>
        </w:rPr>
        <w:t>необходимы</w:t>
      </w:r>
      <w:proofErr w:type="gramEnd"/>
      <w:r w:rsidRPr="00A342E2">
        <w:rPr>
          <w:rFonts w:ascii="Times New Roman" w:eastAsia="Times New Roman" w:hAnsi="Times New Roman" w:cs="Times New Roman"/>
          <w:sz w:val="28"/>
          <w:szCs w:val="28"/>
        </w:rPr>
        <w:t xml:space="preserve"> установление, изменение или отмена красных линий;</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proofErr w:type="gramStart"/>
      <w:r w:rsidRPr="00A342E2">
        <w:rPr>
          <w:rFonts w:ascii="Times New Roman" w:eastAsia="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A342E2">
        <w:rPr>
          <w:rFonts w:ascii="Times New Roman" w:eastAsia="Times New Roman" w:hAnsi="Times New Roman" w:cs="Times New Roman"/>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7) планируется осуществление комплексного развития территории;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Видами документации по планировке территории являются:</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проект планировки территории;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проект межевания территории.</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E4897" w:rsidRPr="00A342E2"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E4897" w:rsidRDefault="00BE4897" w:rsidP="00BE4897">
      <w:pPr>
        <w:keepNext/>
        <w:spacing w:after="0" w:line="240" w:lineRule="auto"/>
        <w:jc w:val="center"/>
        <w:outlineLvl w:val="2"/>
        <w:rPr>
          <w:rFonts w:ascii="Times New Roman" w:eastAsia="Times New Roman" w:hAnsi="Times New Roman" w:cs="Times New Roman"/>
          <w:b/>
          <w:bCs/>
          <w:color w:val="000000"/>
          <w:sz w:val="28"/>
          <w:szCs w:val="28"/>
        </w:rPr>
      </w:pPr>
    </w:p>
    <w:p w:rsidR="00BE4897" w:rsidRDefault="00BE4897" w:rsidP="00BE4897">
      <w:pPr>
        <w:keepNext/>
        <w:spacing w:after="0" w:line="240" w:lineRule="auto"/>
        <w:ind w:firstLine="709"/>
        <w:outlineLvl w:val="2"/>
        <w:rPr>
          <w:rFonts w:ascii="Times New Roman" w:eastAsia="Times New Roman" w:hAnsi="Times New Roman" w:cs="Times New Roman"/>
          <w:color w:val="000000"/>
          <w:sz w:val="28"/>
          <w:szCs w:val="28"/>
        </w:rPr>
      </w:pPr>
      <w:bookmarkStart w:id="38" w:name="_Toc525116522"/>
      <w:r>
        <w:rPr>
          <w:rFonts w:ascii="Times New Roman" w:eastAsia="Times New Roman" w:hAnsi="Times New Roman" w:cs="Times New Roman"/>
          <w:b/>
          <w:bCs/>
          <w:i/>
          <w:color w:val="000000"/>
          <w:sz w:val="28"/>
          <w:szCs w:val="28"/>
        </w:rPr>
        <w:t>Статья 9</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Общие требования к документации по планировке территории</w:t>
      </w:r>
      <w:bookmarkEnd w:id="38"/>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bookmarkStart w:id="39" w:name="_Toc525116523"/>
      <w:r w:rsidRPr="00A342E2">
        <w:rPr>
          <w:rFonts w:ascii="Times New Roman" w:eastAsia="Times New Roman" w:hAnsi="Times New Roman" w:cs="Times New Roman"/>
          <w:sz w:val="28"/>
          <w:szCs w:val="28"/>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lastRenderedPageBreak/>
        <w:t>3. Подготовка графической части документации по планировке территории осуществляется:</w:t>
      </w:r>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E4897" w:rsidRPr="00A342E2" w:rsidRDefault="00BE4897" w:rsidP="00BE4897">
      <w:pPr>
        <w:spacing w:after="0" w:line="240" w:lineRule="auto"/>
        <w:ind w:firstLine="709"/>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E4897" w:rsidRPr="00A342E2"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sz w:val="28"/>
          <w:szCs w:val="28"/>
        </w:rPr>
      </w:pPr>
    </w:p>
    <w:p w:rsidR="00BE4897" w:rsidRPr="00A342E2" w:rsidRDefault="00BE4897" w:rsidP="00BE4897">
      <w:pPr>
        <w:widowControl w:val="0"/>
        <w:shd w:val="clear" w:color="auto" w:fill="FFFFFF"/>
        <w:tabs>
          <w:tab w:val="left" w:pos="8334"/>
        </w:tabs>
        <w:suppressAutoHyphens/>
        <w:spacing w:after="0" w:line="240" w:lineRule="auto"/>
        <w:ind w:firstLine="709"/>
        <w:contextualSpacing/>
        <w:mirrorIndents/>
        <w:jc w:val="both"/>
        <w:outlineLvl w:val="2"/>
        <w:rPr>
          <w:rFonts w:ascii="Times New Roman" w:eastAsia="Times New Roman" w:hAnsi="Times New Roman" w:cs="Times New Roman"/>
          <w:b/>
          <w:bCs/>
          <w:sz w:val="28"/>
          <w:szCs w:val="28"/>
        </w:rPr>
      </w:pPr>
      <w:r w:rsidRPr="00A342E2">
        <w:rPr>
          <w:rFonts w:ascii="Times New Roman" w:eastAsia="Times New Roman" w:hAnsi="Times New Roman" w:cs="Times New Roman"/>
          <w:b/>
          <w:bCs/>
          <w:i/>
          <w:sz w:val="28"/>
          <w:szCs w:val="28"/>
        </w:rPr>
        <w:t>Статья 10</w:t>
      </w:r>
      <w:r w:rsidRPr="00A342E2">
        <w:rPr>
          <w:rFonts w:ascii="Times New Roman" w:eastAsia="Times New Roman" w:hAnsi="Times New Roman" w:cs="Times New Roman"/>
          <w:b/>
          <w:bCs/>
          <w:sz w:val="28"/>
          <w:szCs w:val="28"/>
        </w:rPr>
        <w:t xml:space="preserve">. </w:t>
      </w:r>
      <w:r w:rsidRPr="00A342E2">
        <w:rPr>
          <w:rFonts w:ascii="Times New Roman" w:eastAsia="Times New Roman" w:hAnsi="Times New Roman" w:cs="Times New Roman"/>
          <w:i/>
          <w:sz w:val="28"/>
          <w:szCs w:val="28"/>
        </w:rPr>
        <w:t>Инженерные изыскания для подготовки документации по планировке территории</w:t>
      </w:r>
      <w:bookmarkEnd w:id="39"/>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4. Инженерные изыскания для подготовки документации по планировке территории выполняются в целях получения:</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 </w:t>
      </w:r>
      <w:proofErr w:type="gramStart"/>
      <w:r w:rsidRPr="00A342E2">
        <w:rPr>
          <w:rFonts w:ascii="Times New Roman" w:eastAsia="Times New Roman" w:hAnsi="Times New Roman" w:cs="Times New Roman"/>
          <w:sz w:val="28"/>
          <w:szCs w:val="28"/>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w:t>
      </w:r>
      <w:r w:rsidRPr="00A342E2">
        <w:rPr>
          <w:rFonts w:ascii="Times New Roman" w:eastAsia="Times New Roman" w:hAnsi="Times New Roman" w:cs="Times New Roman"/>
          <w:sz w:val="28"/>
          <w:szCs w:val="28"/>
        </w:rPr>
        <w:lastRenderedPageBreak/>
        <w:t>объектов капитального строительства, размещение которых планируется в соответствии с такой документацией, а также</w:t>
      </w:r>
      <w:proofErr w:type="gramEnd"/>
      <w:r w:rsidRPr="00A342E2">
        <w:rPr>
          <w:rFonts w:ascii="Times New Roman" w:eastAsia="Times New Roman" w:hAnsi="Times New Roman" w:cs="Times New Roman"/>
          <w:sz w:val="28"/>
          <w:szCs w:val="28"/>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p>
    <w:p w:rsidR="00BE4897" w:rsidRPr="00A342E2" w:rsidRDefault="00BE4897" w:rsidP="00BE4897">
      <w:pPr>
        <w:widowControl w:val="0"/>
        <w:shd w:val="clear" w:color="auto" w:fill="FFFFFF"/>
        <w:tabs>
          <w:tab w:val="left" w:pos="770"/>
        </w:tabs>
        <w:suppressAutoHyphens/>
        <w:spacing w:after="0" w:line="240" w:lineRule="auto"/>
        <w:ind w:firstLine="709"/>
        <w:contextualSpacing/>
        <w:mirrorIndents/>
        <w:jc w:val="both"/>
        <w:outlineLvl w:val="2"/>
        <w:rPr>
          <w:rFonts w:ascii="Times New Roman" w:eastAsia="Times New Roman" w:hAnsi="Times New Roman" w:cs="Times New Roman"/>
          <w:b/>
          <w:bCs/>
          <w:sz w:val="28"/>
          <w:szCs w:val="28"/>
        </w:rPr>
      </w:pPr>
      <w:bookmarkStart w:id="40" w:name="_Toc525116524"/>
      <w:r w:rsidRPr="00A342E2">
        <w:rPr>
          <w:rFonts w:ascii="Times New Roman" w:eastAsia="Times New Roman" w:hAnsi="Times New Roman" w:cs="Times New Roman"/>
          <w:b/>
          <w:bCs/>
          <w:i/>
          <w:sz w:val="28"/>
          <w:szCs w:val="28"/>
        </w:rPr>
        <w:t>Статья 11.</w:t>
      </w:r>
      <w:r w:rsidRPr="00A342E2">
        <w:rPr>
          <w:rFonts w:ascii="Times New Roman" w:eastAsia="Times New Roman" w:hAnsi="Times New Roman" w:cs="Times New Roman"/>
          <w:bCs/>
          <w:i/>
          <w:sz w:val="28"/>
          <w:szCs w:val="28"/>
        </w:rPr>
        <w:t>Подготовка и утверждение документации по планировке территории Васильевского сельского поселения.</w:t>
      </w:r>
      <w:bookmarkEnd w:id="40"/>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bookmarkStart w:id="41" w:name="_Toc531599721"/>
      <w:r w:rsidRPr="00A342E2">
        <w:rPr>
          <w:rFonts w:ascii="Times New Roman" w:eastAsia="Times New Roman" w:hAnsi="Times New Roman" w:cs="Times New Roman"/>
          <w:sz w:val="28"/>
          <w:szCs w:val="28"/>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1.1. Решения о подготовке документации по планировке территории принимаются самостоятельно:</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 лицами, с которыми заключены договоры о комплексном развитии территории;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2. </w:t>
      </w:r>
      <w:proofErr w:type="gramStart"/>
      <w:r w:rsidRPr="00A342E2">
        <w:rPr>
          <w:rFonts w:ascii="Times New Roman" w:eastAsia="Times New Roman" w:hAnsi="Times New Roman" w:cs="Times New Roman"/>
          <w:sz w:val="28"/>
          <w:szCs w:val="28"/>
        </w:rPr>
        <w:t xml:space="preserve">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w:t>
      </w:r>
      <w:r w:rsidRPr="00A342E2">
        <w:rPr>
          <w:rFonts w:ascii="Times New Roman" w:eastAsia="Times New Roman" w:hAnsi="Times New Roman" w:cs="Times New Roman"/>
          <w:sz w:val="28"/>
          <w:szCs w:val="28"/>
        </w:rPr>
        <w:lastRenderedPageBreak/>
        <w:t>более субъектов Российской Федерации, в том числе на территории</w:t>
      </w:r>
      <w:proofErr w:type="gramEnd"/>
      <w:r w:rsidRPr="00A342E2">
        <w:rPr>
          <w:rFonts w:ascii="Times New Roman" w:eastAsia="Times New Roman" w:hAnsi="Times New Roman" w:cs="Times New Roman"/>
          <w:sz w:val="28"/>
          <w:szCs w:val="28"/>
        </w:rPr>
        <w:t xml:space="preserve">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 </w:t>
      </w:r>
      <w:proofErr w:type="gramStart"/>
      <w:r w:rsidRPr="00A342E2">
        <w:rPr>
          <w:rFonts w:ascii="Times New Roman" w:eastAsia="Times New Roman" w:hAnsi="Times New Roman" w:cs="Times New Roman"/>
          <w:sz w:val="28"/>
          <w:szCs w:val="28"/>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границах</w:t>
      </w:r>
      <w:proofErr w:type="gramEnd"/>
      <w:r w:rsidRPr="00A342E2">
        <w:rPr>
          <w:rFonts w:ascii="Times New Roman" w:eastAsia="Times New Roman" w:hAnsi="Times New Roman" w:cs="Times New Roman"/>
          <w:sz w:val="28"/>
          <w:szCs w:val="28"/>
        </w:rPr>
        <w:t xml:space="preserve"> субъекта Российской Федерации, за исключением случаев, указанных в частях 2, 3.2 и 4.1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3.1. </w:t>
      </w:r>
      <w:proofErr w:type="gramStart"/>
      <w:r w:rsidRPr="00A342E2">
        <w:rPr>
          <w:rFonts w:ascii="Times New Roman" w:eastAsia="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A342E2">
        <w:rPr>
          <w:rFonts w:ascii="Times New Roman" w:eastAsia="Times New Roman" w:hAnsi="Times New Roman" w:cs="Times New Roman"/>
          <w:sz w:val="28"/>
          <w:szCs w:val="28"/>
        </w:rPr>
        <w:t xml:space="preserve">, за счет средств </w:t>
      </w:r>
      <w:proofErr w:type="gramStart"/>
      <w:r w:rsidRPr="00A342E2">
        <w:rPr>
          <w:rFonts w:ascii="Times New Roman" w:eastAsia="Times New Roman" w:hAnsi="Times New Roman" w:cs="Times New Roman"/>
          <w:sz w:val="28"/>
          <w:szCs w:val="28"/>
        </w:rPr>
        <w:t>бюджета</w:t>
      </w:r>
      <w:proofErr w:type="gramEnd"/>
      <w:r w:rsidRPr="00A342E2">
        <w:rPr>
          <w:rFonts w:ascii="Times New Roman" w:eastAsia="Times New Roman" w:hAnsi="Times New Roman" w:cs="Times New Roman"/>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A342E2">
        <w:rPr>
          <w:rFonts w:ascii="Times New Roman" w:eastAsia="Times New Roman" w:hAnsi="Times New Roman" w:cs="Times New Roman"/>
          <w:sz w:val="28"/>
          <w:szCs w:val="28"/>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3.2. </w:t>
      </w:r>
      <w:proofErr w:type="gramStart"/>
      <w:r w:rsidRPr="00A342E2">
        <w:rPr>
          <w:rFonts w:ascii="Times New Roman" w:eastAsia="Times New Roman" w:hAnsi="Times New Roman" w:cs="Times New Roman"/>
          <w:sz w:val="28"/>
          <w:szCs w:val="28"/>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 </w:t>
      </w:r>
      <w:proofErr w:type="gramStart"/>
      <w:r w:rsidRPr="00A342E2">
        <w:rPr>
          <w:rFonts w:ascii="Times New Roman" w:eastAsia="Times New Roman" w:hAnsi="Times New Roman" w:cs="Times New Roman"/>
          <w:sz w:val="28"/>
          <w:szCs w:val="28"/>
        </w:rPr>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w:t>
      </w:r>
      <w:r w:rsidRPr="00A342E2">
        <w:rPr>
          <w:rFonts w:ascii="Times New Roman" w:eastAsia="Times New Roman" w:hAnsi="Times New Roman" w:cs="Times New Roman"/>
          <w:sz w:val="28"/>
          <w:szCs w:val="28"/>
        </w:rPr>
        <w:lastRenderedPageBreak/>
        <w:t>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w:t>
      </w:r>
      <w:proofErr w:type="gramEnd"/>
      <w:r w:rsidRPr="00A342E2">
        <w:rPr>
          <w:rFonts w:ascii="Times New Roman" w:eastAsia="Times New Roman" w:hAnsi="Times New Roman" w:cs="Times New Roman"/>
          <w:sz w:val="28"/>
          <w:szCs w:val="28"/>
        </w:rPr>
        <w:t xml:space="preserve"> в границах муниципального района, за исключением случаев, указанных в частях 2 - 3.2, 4.1, 4.2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4.1. </w:t>
      </w:r>
      <w:proofErr w:type="gramStart"/>
      <w:r w:rsidRPr="00A342E2">
        <w:rPr>
          <w:rFonts w:ascii="Times New Roman" w:eastAsia="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A342E2">
        <w:rPr>
          <w:rFonts w:ascii="Times New Roman" w:eastAsia="Times New Roman" w:hAnsi="Times New Roman" w:cs="Times New Roman"/>
          <w:sz w:val="28"/>
          <w:szCs w:val="28"/>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A342E2">
        <w:rPr>
          <w:rFonts w:ascii="Times New Roman" w:eastAsia="Times New Roman" w:hAnsi="Times New Roman" w:cs="Times New Roman"/>
          <w:sz w:val="28"/>
          <w:szCs w:val="28"/>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4.2. </w:t>
      </w:r>
      <w:proofErr w:type="gramStart"/>
      <w:r w:rsidRPr="00A342E2">
        <w:rPr>
          <w:rFonts w:ascii="Times New Roman" w:eastAsia="Times New Roman" w:hAnsi="Times New Roman" w:cs="Times New Roman"/>
          <w:sz w:val="28"/>
          <w:szCs w:val="28"/>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w:t>
      </w:r>
      <w:proofErr w:type="gramEnd"/>
      <w:r w:rsidRPr="00A342E2">
        <w:rPr>
          <w:rFonts w:ascii="Times New Roman" w:eastAsia="Times New Roman" w:hAnsi="Times New Roman" w:cs="Times New Roman"/>
          <w:sz w:val="28"/>
          <w:szCs w:val="28"/>
        </w:rPr>
        <w:t xml:space="preserve"> Правительством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 </w:t>
      </w:r>
      <w:proofErr w:type="gramStart"/>
      <w:r w:rsidRPr="00A342E2">
        <w:rPr>
          <w:rFonts w:ascii="Times New Roman" w:eastAsia="Times New Roman" w:hAnsi="Times New Roman" w:cs="Times New Roman"/>
          <w:sz w:val="28"/>
          <w:szCs w:val="28"/>
        </w:rPr>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w:t>
      </w:r>
      <w:r w:rsidRPr="00A342E2">
        <w:rPr>
          <w:rFonts w:ascii="Times New Roman" w:eastAsia="Times New Roman" w:hAnsi="Times New Roman" w:cs="Times New Roman"/>
          <w:sz w:val="28"/>
          <w:szCs w:val="28"/>
        </w:rPr>
        <w:lastRenderedPageBreak/>
        <w:t>учетом особенностей, указанных в части</w:t>
      </w:r>
      <w:proofErr w:type="gramEnd"/>
      <w:r w:rsidRPr="00A342E2">
        <w:rPr>
          <w:rFonts w:ascii="Times New Roman" w:eastAsia="Times New Roman" w:hAnsi="Times New Roman" w:cs="Times New Roman"/>
          <w:sz w:val="28"/>
          <w:szCs w:val="28"/>
        </w:rPr>
        <w:t xml:space="preserve"> 5.1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5.1. </w:t>
      </w:r>
      <w:proofErr w:type="gramStart"/>
      <w:r w:rsidRPr="00A342E2">
        <w:rPr>
          <w:rFonts w:ascii="Times New Roman" w:eastAsia="Times New Roman" w:hAnsi="Times New Roman" w:cs="Times New Roman"/>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A342E2">
        <w:rPr>
          <w:rFonts w:ascii="Times New Roman" w:eastAsia="Times New Roman" w:hAnsi="Times New Roman" w:cs="Times New Roman"/>
          <w:sz w:val="28"/>
          <w:szCs w:val="28"/>
        </w:rPr>
        <w:t xml:space="preserve">, за счет средств местного </w:t>
      </w:r>
      <w:proofErr w:type="gramStart"/>
      <w:r w:rsidRPr="00A342E2">
        <w:rPr>
          <w:rFonts w:ascii="Times New Roman" w:eastAsia="Times New Roman" w:hAnsi="Times New Roman" w:cs="Times New Roman"/>
          <w:sz w:val="28"/>
          <w:szCs w:val="28"/>
        </w:rPr>
        <w:t>бюджета</w:t>
      </w:r>
      <w:proofErr w:type="gramEnd"/>
      <w:r w:rsidRPr="00A342E2">
        <w:rPr>
          <w:rFonts w:ascii="Times New Roman" w:eastAsia="Times New Roman" w:hAnsi="Times New Roman" w:cs="Times New Roman"/>
          <w:sz w:val="28"/>
          <w:szCs w:val="28"/>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5.2. </w:t>
      </w:r>
      <w:proofErr w:type="gramStart"/>
      <w:r w:rsidRPr="00A342E2">
        <w:rPr>
          <w:rFonts w:ascii="Times New Roman" w:eastAsia="Times New Roman" w:hAnsi="Times New Roman" w:cs="Times New Roman"/>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6. </w:t>
      </w:r>
      <w:proofErr w:type="gramStart"/>
      <w:r w:rsidRPr="00A342E2">
        <w:rPr>
          <w:rFonts w:ascii="Times New Roman" w:eastAsia="Times New Roman" w:hAnsi="Times New Roman" w:cs="Times New Roman"/>
          <w:sz w:val="28"/>
          <w:szCs w:val="28"/>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предусматривающей размещение объектов федерального значения в областях, указанных в части 1 статьи 10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объектов местного</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 xml:space="preserve">значения муниципального района в областях, указанных в пункте 1 части 3 статьи 19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объектов местного значения поселения, городского округа в областях, указанных в пункте 1 части 5 статьи 23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документами территориального планирования двух и</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 xml:space="preserve">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документами территориального планирования муниципального района в </w:t>
      </w:r>
      <w:r w:rsidRPr="00A342E2">
        <w:rPr>
          <w:rFonts w:ascii="Times New Roman" w:eastAsia="Times New Roman" w:hAnsi="Times New Roman" w:cs="Times New Roman"/>
          <w:sz w:val="28"/>
          <w:szCs w:val="28"/>
        </w:rPr>
        <w:lastRenderedPageBreak/>
        <w:t xml:space="preserve">областях, указанных в пункте 1 части 3 статьи 19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документами территориального планирования поселений, городских округов в областях, указанных в пункте 1 части 5 статьи 23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342E2">
        <w:rPr>
          <w:rFonts w:ascii="Times New Roman" w:eastAsia="Times New Roman" w:hAnsi="Times New Roman" w:cs="Times New Roman"/>
          <w:sz w:val="28"/>
          <w:szCs w:val="28"/>
        </w:rPr>
        <w:t>территориям</w:t>
      </w:r>
      <w:proofErr w:type="gramEnd"/>
      <w:r w:rsidRPr="00A342E2">
        <w:rPr>
          <w:rFonts w:ascii="Times New Roman" w:eastAsia="Times New Roman" w:hAnsi="Times New Roman" w:cs="Times New Roman"/>
          <w:sz w:val="28"/>
          <w:szCs w:val="28"/>
        </w:rPr>
        <w:t xml:space="preserve"> которых принято такое решение.</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8. </w:t>
      </w:r>
      <w:proofErr w:type="gramStart"/>
      <w:r w:rsidRPr="00A342E2">
        <w:rPr>
          <w:rFonts w:ascii="Times New Roman" w:eastAsia="Times New Roman" w:hAnsi="Times New Roman" w:cs="Times New Roman"/>
          <w:sz w:val="28"/>
          <w:szCs w:val="28"/>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A342E2">
        <w:rPr>
          <w:rFonts w:ascii="Times New Roman" w:eastAsia="Times New Roman" w:hAnsi="Times New Roman" w:cs="Times New Roman"/>
          <w:sz w:val="28"/>
          <w:szCs w:val="28"/>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10. </w:t>
      </w:r>
      <w:proofErr w:type="gramStart"/>
      <w:r w:rsidRPr="00A342E2">
        <w:rPr>
          <w:rFonts w:ascii="Times New Roman" w:eastAsia="Times New Roman" w:hAnsi="Times New Roman" w:cs="Times New Roman"/>
          <w:sz w:val="28"/>
          <w:szCs w:val="28"/>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 xml:space="preserve">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w:t>
      </w:r>
      <w:r w:rsidRPr="00A342E2">
        <w:rPr>
          <w:rFonts w:ascii="Times New Roman" w:eastAsia="Times New Roman" w:hAnsi="Times New Roman" w:cs="Times New Roman"/>
          <w:sz w:val="28"/>
          <w:szCs w:val="28"/>
        </w:rPr>
        <w:lastRenderedPageBreak/>
        <w:t>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A342E2">
        <w:rPr>
          <w:rFonts w:ascii="Times New Roman" w:eastAsia="Times New Roman" w:hAnsi="Times New Roman" w:cs="Times New Roman"/>
          <w:sz w:val="28"/>
          <w:szCs w:val="28"/>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настоящей статьи.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10.1. </w:t>
      </w:r>
      <w:proofErr w:type="gramStart"/>
      <w:r w:rsidRPr="00A342E2">
        <w:rPr>
          <w:rFonts w:ascii="Times New Roman" w:eastAsia="Times New Roman" w:hAnsi="Times New Roman" w:cs="Times New Roman"/>
          <w:sz w:val="28"/>
          <w:szCs w:val="28"/>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11.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 </w:t>
      </w:r>
      <w:proofErr w:type="gramStart"/>
      <w:r w:rsidRPr="00A342E2">
        <w:rPr>
          <w:rFonts w:ascii="Times New Roman" w:eastAsia="Times New Roman" w:hAnsi="Times New Roman" w:cs="Times New Roman"/>
          <w:sz w:val="28"/>
          <w:szCs w:val="28"/>
        </w:rPr>
        <w:t xml:space="preserve">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двадцати </w:t>
      </w:r>
      <w:r w:rsidRPr="00A342E2">
        <w:rPr>
          <w:rFonts w:ascii="Times New Roman" w:eastAsia="Times New Roman" w:hAnsi="Times New Roman" w:cs="Times New Roman"/>
          <w:sz w:val="28"/>
          <w:szCs w:val="28"/>
        </w:rPr>
        <w:lastRenderedPageBreak/>
        <w:t>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w:t>
      </w:r>
      <w:proofErr w:type="gramEnd"/>
      <w:r w:rsidRPr="00A342E2">
        <w:rPr>
          <w:rFonts w:ascii="Times New Roman" w:eastAsia="Times New Roman" w:hAnsi="Times New Roman" w:cs="Times New Roman"/>
          <w:sz w:val="28"/>
          <w:szCs w:val="28"/>
        </w:rPr>
        <w:t xml:space="preserve"> доработку.</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12.1. </w:t>
      </w:r>
      <w:proofErr w:type="gramStart"/>
      <w:r w:rsidRPr="00A342E2">
        <w:rPr>
          <w:rFonts w:ascii="Times New Roman" w:eastAsia="Times New Roman" w:hAnsi="Times New Roman" w:cs="Times New Roman"/>
          <w:sz w:val="28"/>
          <w:szCs w:val="28"/>
        </w:rPr>
        <w:t>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w:t>
      </w:r>
      <w:proofErr w:type="gramEnd"/>
      <w:r w:rsidRPr="00A342E2">
        <w:rPr>
          <w:rFonts w:ascii="Times New Roman" w:eastAsia="Times New Roman" w:hAnsi="Times New Roman" w:cs="Times New Roman"/>
          <w:sz w:val="28"/>
          <w:szCs w:val="28"/>
        </w:rPr>
        <w:t xml:space="preserve"> 46 настоящего Кодекса, об утверждении такой документации или о направлении ее на доработку.</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12.3. </w:t>
      </w:r>
      <w:proofErr w:type="gramStart"/>
      <w:r w:rsidRPr="00A342E2">
        <w:rPr>
          <w:rFonts w:ascii="Times New Roman" w:eastAsia="Times New Roman" w:hAnsi="Times New Roman" w:cs="Times New Roman"/>
          <w:sz w:val="28"/>
          <w:szCs w:val="28"/>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Pr="00A342E2">
        <w:rPr>
          <w:rFonts w:ascii="Times New Roman" w:eastAsia="Times New Roman" w:hAnsi="Times New Roman" w:cs="Times New Roman"/>
          <w:sz w:val="28"/>
          <w:szCs w:val="28"/>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roofErr w:type="gramStart"/>
      <w:r w:rsidRPr="00A342E2">
        <w:rPr>
          <w:rFonts w:ascii="Times New Roman" w:eastAsia="Times New Roman" w:hAnsi="Times New Roman" w:cs="Times New Roman"/>
          <w:sz w:val="28"/>
          <w:szCs w:val="28"/>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A342E2">
        <w:rPr>
          <w:rFonts w:ascii="Times New Roman" w:eastAsia="Times New Roman" w:hAnsi="Times New Roman" w:cs="Times New Roman"/>
          <w:sz w:val="28"/>
          <w:szCs w:val="28"/>
        </w:rPr>
        <w:t xml:space="preserve">,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w:t>
      </w:r>
      <w:r w:rsidRPr="00A342E2">
        <w:rPr>
          <w:rFonts w:ascii="Times New Roman" w:eastAsia="Times New Roman" w:hAnsi="Times New Roman" w:cs="Times New Roman"/>
          <w:sz w:val="28"/>
          <w:szCs w:val="28"/>
        </w:rPr>
        <w:lastRenderedPageBreak/>
        <w:t>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12.4. </w:t>
      </w:r>
      <w:proofErr w:type="gramStart"/>
      <w:r w:rsidRPr="00A342E2">
        <w:rPr>
          <w:rFonts w:ascii="Times New Roman" w:eastAsia="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настоящей</w:t>
      </w:r>
      <w:proofErr w:type="gramEnd"/>
      <w:r w:rsidRPr="00A342E2">
        <w:rPr>
          <w:rFonts w:ascii="Times New Roman" w:eastAsia="Times New Roman" w:hAnsi="Times New Roman" w:cs="Times New Roman"/>
          <w:sz w:val="28"/>
          <w:szCs w:val="28"/>
        </w:rPr>
        <w:t xml:space="preserve"> статьи. </w:t>
      </w:r>
      <w:proofErr w:type="gramStart"/>
      <w:r w:rsidRPr="00A342E2">
        <w:rPr>
          <w:rFonts w:ascii="Times New Roman" w:eastAsia="Times New Roman" w:hAnsi="Times New Roman" w:cs="Times New Roman"/>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12.5.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12.6. </w:t>
      </w:r>
      <w:proofErr w:type="gramStart"/>
      <w:r w:rsidRPr="00A342E2">
        <w:rPr>
          <w:rFonts w:ascii="Times New Roman" w:eastAsia="Times New Roman" w:hAnsi="Times New Roman" w:cs="Times New Roman"/>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A342E2">
        <w:rPr>
          <w:rFonts w:ascii="Times New Roman" w:eastAsia="Times New Roman" w:hAnsi="Times New Roman" w:cs="Times New Roman"/>
          <w:sz w:val="28"/>
          <w:szCs w:val="28"/>
        </w:rPr>
        <w:t xml:space="preserve">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12.7. </w:t>
      </w:r>
      <w:proofErr w:type="gramStart"/>
      <w:r w:rsidRPr="00A342E2">
        <w:rPr>
          <w:rFonts w:ascii="Times New Roman" w:eastAsia="Times New Roman" w:hAnsi="Times New Roman" w:cs="Times New Roman"/>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w:t>
      </w:r>
      <w:proofErr w:type="gramEnd"/>
      <w:r w:rsidRPr="00A342E2">
        <w:rPr>
          <w:rFonts w:ascii="Times New Roman" w:eastAsia="Times New Roman" w:hAnsi="Times New Roman" w:cs="Times New Roman"/>
          <w:sz w:val="28"/>
          <w:szCs w:val="28"/>
        </w:rPr>
        <w:t xml:space="preserve"> такого поселения, главой такого городского округа, за исключением случая, предусмотренного частью 22 настоящей статьи. </w:t>
      </w:r>
      <w:proofErr w:type="gramStart"/>
      <w:r w:rsidRPr="00A342E2">
        <w:rPr>
          <w:rFonts w:ascii="Times New Roman" w:eastAsia="Times New Roman" w:hAnsi="Times New Roman" w:cs="Times New Roman"/>
          <w:sz w:val="28"/>
          <w:szCs w:val="28"/>
        </w:rPr>
        <w:t xml:space="preserve">Предметом согласования является соответствие планируемого размещения </w:t>
      </w:r>
      <w:r w:rsidRPr="00A342E2">
        <w:rPr>
          <w:rFonts w:ascii="Times New Roman" w:eastAsia="Times New Roman" w:hAnsi="Times New Roman" w:cs="Times New Roman"/>
          <w:sz w:val="28"/>
          <w:szCs w:val="28"/>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proofErr w:type="gramStart"/>
      <w:r w:rsidRPr="00A342E2">
        <w:rPr>
          <w:rFonts w:ascii="Times New Roman" w:eastAsia="Times New Roman" w:hAnsi="Times New Roman" w:cs="Times New Roman"/>
          <w:sz w:val="28"/>
          <w:szCs w:val="28"/>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12.9.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по истечении пятнадцати рабочих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A342E2">
        <w:rPr>
          <w:rFonts w:ascii="Times New Roman" w:eastAsia="Times New Roman" w:hAnsi="Times New Roman" w:cs="Times New Roman"/>
          <w:sz w:val="28"/>
          <w:szCs w:val="28"/>
        </w:rPr>
        <w:t xml:space="preserve">Предметом согласования документации по планировке территории являются обеспечение </w:t>
      </w:r>
      <w:proofErr w:type="spellStart"/>
      <w:r w:rsidRPr="00A342E2">
        <w:rPr>
          <w:rFonts w:ascii="Times New Roman" w:eastAsia="Times New Roman" w:hAnsi="Times New Roman" w:cs="Times New Roman"/>
          <w:sz w:val="28"/>
          <w:szCs w:val="28"/>
        </w:rPr>
        <w:t>неухудшения</w:t>
      </w:r>
      <w:proofErr w:type="spellEnd"/>
      <w:r w:rsidRPr="00A342E2">
        <w:rPr>
          <w:rFonts w:ascii="Times New Roman" w:eastAsia="Times New Roman" w:hAnsi="Times New Roman" w:cs="Times New Roman"/>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12.12.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в связи с планируемыми строительством, </w:t>
      </w:r>
      <w:r w:rsidRPr="00A342E2">
        <w:rPr>
          <w:rFonts w:ascii="Times New Roman" w:eastAsia="Times New Roman" w:hAnsi="Times New Roman" w:cs="Times New Roman"/>
          <w:sz w:val="28"/>
          <w:szCs w:val="28"/>
        </w:rPr>
        <w:lastRenderedPageBreak/>
        <w:t xml:space="preserve">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A342E2">
        <w:rPr>
          <w:rFonts w:ascii="Times New Roman" w:eastAsia="Times New Roman" w:hAnsi="Times New Roman" w:cs="Times New Roman"/>
          <w:sz w:val="28"/>
          <w:szCs w:val="28"/>
        </w:rPr>
        <w:t>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настоящей статьи.</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A342E2">
        <w:rPr>
          <w:rFonts w:ascii="Times New Roman" w:eastAsia="Times New Roman" w:hAnsi="Times New Roman" w:cs="Times New Roman"/>
          <w:sz w:val="28"/>
          <w:szCs w:val="28"/>
        </w:rPr>
        <w:t xml:space="preserve">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статьей 46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Общественные обсуждения или публичные слушания по указанным проектам проводятся в порядке, установленном статьей 5.1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и по правилам, предусмотренным частями 11 и 12 статьи 46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w:t>
      </w:r>
      <w:proofErr w:type="gramStart"/>
      <w:r w:rsidRPr="00A342E2">
        <w:rPr>
          <w:rFonts w:ascii="Times New Roman" w:eastAsia="Times New Roman" w:hAnsi="Times New Roman" w:cs="Times New Roman"/>
          <w:sz w:val="28"/>
          <w:szCs w:val="28"/>
        </w:rPr>
        <w:t xml:space="preserve">Орган местного </w:t>
      </w:r>
      <w:r w:rsidRPr="00A342E2">
        <w:rPr>
          <w:rFonts w:ascii="Times New Roman" w:eastAsia="Times New Roman" w:hAnsi="Times New Roman" w:cs="Times New Roman"/>
          <w:sz w:val="28"/>
          <w:szCs w:val="28"/>
        </w:rPr>
        <w:lastRenderedPageBreak/>
        <w:t>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15. </w:t>
      </w:r>
      <w:proofErr w:type="gramStart"/>
      <w:r w:rsidRPr="00A342E2">
        <w:rPr>
          <w:rFonts w:ascii="Times New Roman" w:eastAsia="Times New Roman" w:hAnsi="Times New Roman" w:cs="Times New Roman"/>
          <w:sz w:val="28"/>
          <w:szCs w:val="28"/>
        </w:rPr>
        <w:t>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A342E2">
        <w:rPr>
          <w:rFonts w:ascii="Times New Roman" w:eastAsia="Times New Roman" w:hAnsi="Times New Roman" w:cs="Times New Roman"/>
          <w:sz w:val="28"/>
          <w:szCs w:val="28"/>
        </w:rPr>
        <w:t>подготовленной</w:t>
      </w:r>
      <w:proofErr w:type="gramEnd"/>
      <w:r w:rsidRPr="00A342E2">
        <w:rPr>
          <w:rFonts w:ascii="Times New Roman" w:eastAsia="Times New Roman" w:hAnsi="Times New Roman" w:cs="Times New Roman"/>
          <w:sz w:val="28"/>
          <w:szCs w:val="28"/>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A342E2">
        <w:rPr>
          <w:rFonts w:ascii="Times New Roman" w:eastAsia="Times New Roman" w:hAnsi="Times New Roman" w:cs="Times New Roman"/>
          <w:sz w:val="28"/>
          <w:szCs w:val="28"/>
        </w:rPr>
        <w:t>подготовленной</w:t>
      </w:r>
      <w:proofErr w:type="gramEnd"/>
      <w:r w:rsidRPr="00A342E2">
        <w:rPr>
          <w:rFonts w:ascii="Times New Roman" w:eastAsia="Times New Roman" w:hAnsi="Times New Roman" w:cs="Times New Roman"/>
          <w:sz w:val="28"/>
          <w:szCs w:val="28"/>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lastRenderedPageBreak/>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w:t>
      </w:r>
      <w:proofErr w:type="gramStart"/>
      <w:r w:rsidRPr="00A342E2">
        <w:rPr>
          <w:rFonts w:ascii="Times New Roman" w:eastAsia="Times New Roman" w:hAnsi="Times New Roman" w:cs="Times New Roman"/>
          <w:sz w:val="28"/>
          <w:szCs w:val="28"/>
        </w:rPr>
        <w:t>подготовленной</w:t>
      </w:r>
      <w:proofErr w:type="gramEnd"/>
      <w:r w:rsidRPr="00A342E2">
        <w:rPr>
          <w:rFonts w:ascii="Times New Roman" w:eastAsia="Times New Roman" w:hAnsi="Times New Roman" w:cs="Times New Roman"/>
          <w:sz w:val="28"/>
          <w:szCs w:val="28"/>
        </w:rPr>
        <w:t xml:space="preserve"> в том числе лицами, указанными в пунктах 3 и 4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E4897" w:rsidRPr="00A342E2"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22. </w:t>
      </w:r>
      <w:proofErr w:type="gramStart"/>
      <w:r w:rsidRPr="00A342E2">
        <w:rPr>
          <w:rFonts w:ascii="Times New Roman" w:eastAsia="Times New Roman" w:hAnsi="Times New Roman" w:cs="Times New Roman"/>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A342E2">
        <w:rPr>
          <w:rFonts w:ascii="Times New Roman" w:eastAsia="Times New Roman" w:hAnsi="Times New Roman" w:cs="Times New Roman"/>
          <w:sz w:val="28"/>
          <w:szCs w:val="28"/>
        </w:rPr>
        <w:t xml:space="preserve"> </w:t>
      </w:r>
      <w:proofErr w:type="gramStart"/>
      <w:r w:rsidRPr="00A342E2">
        <w:rPr>
          <w:rFonts w:ascii="Times New Roman" w:eastAsia="Times New Roman" w:hAnsi="Times New Roman" w:cs="Times New Roman"/>
          <w:sz w:val="28"/>
          <w:szCs w:val="28"/>
        </w:rPr>
        <w:t>согласование в соответствии с частями 12.7 и 12.12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A342E2">
        <w:rPr>
          <w:rFonts w:ascii="Times New Roman" w:eastAsia="Times New Roman" w:hAnsi="Times New Roman" w:cs="Times New Roman"/>
          <w:sz w:val="28"/>
          <w:szCs w:val="28"/>
        </w:rPr>
        <w:t xml:space="preserve"> на них объектов недвижимого имущества для государственных или муниципальных нужд.</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FF0000"/>
          <w:sz w:val="28"/>
          <w:szCs w:val="28"/>
        </w:rPr>
      </w:pPr>
    </w:p>
    <w:p w:rsidR="00BE4897" w:rsidRDefault="00BE4897" w:rsidP="00BE4897">
      <w:pPr>
        <w:widowControl w:val="0"/>
        <w:suppressAutoHyphens/>
        <w:autoSpaceDE w:val="0"/>
        <w:autoSpaceDN w:val="0"/>
        <w:adjustRightInd w:val="0"/>
        <w:spacing w:after="0" w:line="240" w:lineRule="auto"/>
        <w:ind w:firstLine="709"/>
        <w:contextualSpacing/>
        <w:mirrorIndents/>
        <w:jc w:val="both"/>
        <w:outlineLvl w:val="2"/>
        <w:rPr>
          <w:rFonts w:ascii="Times New Roman" w:eastAsia="Times New Roman" w:hAnsi="Times New Roman" w:cs="Times New Roman"/>
          <w:bCs/>
          <w:i/>
          <w:color w:val="000000"/>
          <w:sz w:val="28"/>
          <w:szCs w:val="28"/>
        </w:rPr>
      </w:pPr>
      <w:r>
        <w:rPr>
          <w:rFonts w:ascii="Times New Roman" w:eastAsia="Times New Roman" w:hAnsi="Times New Roman" w:cs="Times New Roman"/>
          <w:b/>
          <w:bCs/>
          <w:color w:val="000000"/>
          <w:sz w:val="28"/>
          <w:szCs w:val="28"/>
        </w:rPr>
        <w:t xml:space="preserve">Статья 12. </w:t>
      </w:r>
      <w:r>
        <w:rPr>
          <w:rFonts w:ascii="Times New Roman" w:eastAsia="Times New Roman" w:hAnsi="Times New Roman" w:cs="Times New Roman"/>
          <w:bCs/>
          <w:i/>
          <w:color w:val="000000"/>
          <w:sz w:val="28"/>
          <w:szCs w:val="28"/>
        </w:rPr>
        <w:t>Особенности подготовки документации по планировке территории применительно к территории Васильевского сельсовета.</w:t>
      </w:r>
      <w:bookmarkEnd w:id="41"/>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bookmarkStart w:id="42" w:name="Par0"/>
      <w:bookmarkEnd w:id="42"/>
      <w:r>
        <w:rPr>
          <w:rFonts w:ascii="Times New Roman" w:eastAsia="Times New Roman" w:hAnsi="Times New Roman" w:cs="Times New Roman"/>
          <w:bCs/>
          <w:color w:val="000000"/>
          <w:sz w:val="28"/>
          <w:szCs w:val="28"/>
        </w:rPr>
        <w:t xml:space="preserve">1. </w:t>
      </w:r>
      <w:proofErr w:type="gramStart"/>
      <w:r>
        <w:rPr>
          <w:rFonts w:ascii="Times New Roman" w:eastAsia="Times New Roman" w:hAnsi="Times New Roman" w:cs="Times New Roman"/>
          <w:bCs/>
          <w:color w:val="000000"/>
          <w:sz w:val="28"/>
          <w:szCs w:val="28"/>
        </w:rPr>
        <w:t xml:space="preserve">Решение о подготовке документации по планировке территории применительно к территории Васильевского сельсовета, за исключением случаев, указанных в </w:t>
      </w:r>
      <w:hyperlink r:id="rId35" w:history="1">
        <w:r>
          <w:rPr>
            <w:rStyle w:val="a5"/>
            <w:rFonts w:ascii="Times New Roman" w:eastAsia="Times New Roman" w:hAnsi="Times New Roman" w:cs="Times New Roman"/>
            <w:bCs/>
            <w:color w:val="000000"/>
          </w:rPr>
          <w:t>частях 2</w:t>
        </w:r>
      </w:hyperlink>
      <w:r>
        <w:rPr>
          <w:rFonts w:ascii="Times New Roman" w:eastAsia="Times New Roman" w:hAnsi="Times New Roman" w:cs="Times New Roman"/>
          <w:bCs/>
          <w:color w:val="000000"/>
          <w:sz w:val="28"/>
          <w:szCs w:val="28"/>
        </w:rPr>
        <w:t xml:space="preserve"> - </w:t>
      </w:r>
      <w:hyperlink r:id="rId36" w:history="1">
        <w:r>
          <w:rPr>
            <w:rStyle w:val="a5"/>
            <w:rFonts w:ascii="Times New Roman" w:eastAsia="Times New Roman" w:hAnsi="Times New Roman" w:cs="Times New Roman"/>
            <w:bCs/>
            <w:color w:val="000000"/>
          </w:rPr>
          <w:t>4.2</w:t>
        </w:r>
      </w:hyperlink>
      <w:r>
        <w:rPr>
          <w:rFonts w:ascii="Times New Roman" w:eastAsia="Times New Roman" w:hAnsi="Times New Roman" w:cs="Times New Roman"/>
          <w:bCs/>
          <w:color w:val="000000"/>
          <w:sz w:val="28"/>
          <w:szCs w:val="28"/>
        </w:rPr>
        <w:t xml:space="preserve"> и </w:t>
      </w:r>
      <w:hyperlink r:id="rId37" w:history="1">
        <w:r>
          <w:rPr>
            <w:rStyle w:val="a5"/>
            <w:rFonts w:ascii="Times New Roman" w:eastAsia="Times New Roman" w:hAnsi="Times New Roman" w:cs="Times New Roman"/>
            <w:bCs/>
            <w:color w:val="000000"/>
          </w:rPr>
          <w:t>5.2 статьи 45</w:t>
        </w:r>
      </w:hyperlink>
      <w:r>
        <w:rPr>
          <w:rFonts w:ascii="Times New Roman" w:eastAsia="Times New Roman" w:hAnsi="Times New Roman" w:cs="Times New Roman"/>
          <w:bCs/>
          <w:color w:val="000000"/>
          <w:sz w:val="28"/>
          <w:szCs w:val="28"/>
        </w:rPr>
        <w:t xml:space="preserve">ГрК РФ, принимается администрацией муниципального образования Васильевский сельсовет </w:t>
      </w:r>
      <w:proofErr w:type="spellStart"/>
      <w:r>
        <w:rPr>
          <w:rFonts w:ascii="Times New Roman" w:eastAsia="Times New Roman" w:hAnsi="Times New Roman" w:cs="Times New Roman"/>
          <w:bCs/>
          <w:color w:val="000000"/>
          <w:sz w:val="28"/>
          <w:szCs w:val="28"/>
        </w:rPr>
        <w:t>Саракташского</w:t>
      </w:r>
      <w:proofErr w:type="spellEnd"/>
      <w:r>
        <w:rPr>
          <w:rFonts w:ascii="Times New Roman" w:eastAsia="Times New Roman" w:hAnsi="Times New Roman" w:cs="Times New Roman"/>
          <w:bCs/>
          <w:color w:val="000000"/>
          <w:sz w:val="28"/>
          <w:szCs w:val="28"/>
        </w:rPr>
        <w:t xml:space="preserve"> района Оренбургской области по собственной инициативе  либо на основании предложений физических или юридических лиц о подготовке документации по планировке территории.</w:t>
      </w:r>
      <w:proofErr w:type="gramEnd"/>
      <w:r>
        <w:rPr>
          <w:rFonts w:ascii="Times New Roman" w:eastAsia="Times New Roman" w:hAnsi="Times New Roman" w:cs="Times New Roman"/>
          <w:bCs/>
          <w:color w:val="000000"/>
          <w:sz w:val="28"/>
          <w:szCs w:val="28"/>
        </w:rPr>
        <w:t xml:space="preserve"> В случае подготовки документации по планировке территории заинтересованными лицами, указанными в </w:t>
      </w:r>
      <w:hyperlink r:id="rId38" w:history="1">
        <w:r>
          <w:rPr>
            <w:rStyle w:val="a5"/>
            <w:rFonts w:ascii="Times New Roman" w:eastAsia="Times New Roman" w:hAnsi="Times New Roman" w:cs="Times New Roman"/>
            <w:bCs/>
            <w:color w:val="000000"/>
          </w:rPr>
          <w:t>части 1.1 статьи 45</w:t>
        </w:r>
      </w:hyperlink>
      <w:r>
        <w:rPr>
          <w:rFonts w:ascii="Times New Roman" w:eastAsia="Times New Roman" w:hAnsi="Times New Roman" w:cs="Times New Roman"/>
          <w:bCs/>
          <w:color w:val="000000"/>
          <w:sz w:val="28"/>
          <w:szCs w:val="28"/>
        </w:rPr>
        <w:t>ГрК РФ, принятие администрацией Васильевского сельсовета  решения о подготовке документации по планировке территории не требуется.</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2. Указанное в </w:t>
      </w:r>
      <w:hyperlink r:id="rId39" w:anchor="Par0" w:history="1">
        <w:r>
          <w:rPr>
            <w:rStyle w:val="a5"/>
            <w:rFonts w:ascii="Times New Roman" w:eastAsia="Times New Roman" w:hAnsi="Times New Roman" w:cs="Times New Roman"/>
            <w:bCs/>
            <w:color w:val="000000"/>
          </w:rPr>
          <w:t>части 1</w:t>
        </w:r>
      </w:hyperlink>
      <w:r>
        <w:rPr>
          <w:rFonts w:ascii="Times New Roman" w:eastAsia="Times New Roman" w:hAnsi="Times New Roman" w:cs="Times New Roman"/>
          <w:bCs/>
          <w:color w:val="000000"/>
          <w:sz w:val="28"/>
          <w:szCs w:val="28"/>
        </w:rPr>
        <w:t xml:space="preserve"> настоящей статьи решение подлежит </w:t>
      </w:r>
      <w:r>
        <w:rPr>
          <w:rFonts w:ascii="Times New Roman" w:eastAsia="Times New Roman" w:hAnsi="Times New Roman" w:cs="Times New Roman"/>
          <w:bCs/>
          <w:color w:val="000000"/>
          <w:sz w:val="28"/>
          <w:szCs w:val="28"/>
        </w:rPr>
        <w:lastRenderedPageBreak/>
        <w:t>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Васильевского сельсовета   в сети "Интернет".</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Васильевского сельсовета свои предложения о порядке, сроках подготовки и содержании документации по планировке территории.</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4.  Заинтересованные лица, указанные в </w:t>
      </w:r>
      <w:hyperlink r:id="rId40" w:history="1">
        <w:r>
          <w:rPr>
            <w:rStyle w:val="a5"/>
            <w:rFonts w:ascii="Times New Roman" w:eastAsia="Times New Roman" w:hAnsi="Times New Roman" w:cs="Times New Roman"/>
            <w:bCs/>
            <w:color w:val="000000"/>
          </w:rPr>
          <w:t>части 1.1 статьи 45</w:t>
        </w:r>
      </w:hyperlink>
      <w:r>
        <w:rPr>
          <w:rFonts w:ascii="Times New Roman" w:eastAsia="Times New Roman" w:hAnsi="Times New Roman" w:cs="Times New Roman"/>
          <w:bCs/>
          <w:color w:val="000000"/>
          <w:sz w:val="28"/>
          <w:szCs w:val="28"/>
        </w:rPr>
        <w:t xml:space="preserve">ГрК РФ, осуществляют подготовку документации по планировке территории в соответствии с требованиями, указанными в </w:t>
      </w:r>
      <w:hyperlink r:id="rId41" w:history="1">
        <w:r>
          <w:rPr>
            <w:rStyle w:val="a5"/>
            <w:rFonts w:ascii="Times New Roman" w:eastAsia="Times New Roman" w:hAnsi="Times New Roman" w:cs="Times New Roman"/>
            <w:bCs/>
            <w:color w:val="000000"/>
          </w:rPr>
          <w:t>части 10 статьи 45</w:t>
        </w:r>
      </w:hyperlink>
      <w:r>
        <w:rPr>
          <w:rFonts w:ascii="Times New Roman" w:eastAsia="Times New Roman" w:hAnsi="Times New Roman" w:cs="Times New Roman"/>
          <w:bCs/>
          <w:color w:val="000000"/>
          <w:sz w:val="28"/>
          <w:szCs w:val="28"/>
        </w:rPr>
        <w:t>ГрК РФ, и направляют ее для утверждения в администрацию Васильевского сельсовета.</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5. Администрация Васильевского сельсовета </w:t>
      </w:r>
      <w:r w:rsidRPr="00A342E2">
        <w:rPr>
          <w:rFonts w:ascii="Times New Roman" w:eastAsia="Times New Roman" w:hAnsi="Times New Roman" w:cs="Times New Roman"/>
          <w:sz w:val="30"/>
          <w:szCs w:val="30"/>
          <w:shd w:val="clear" w:color="auto" w:fill="FFFFFF"/>
        </w:rPr>
        <w:t xml:space="preserve">в течение двадцати рабочих дней со дня поступления документации по планировке территории </w:t>
      </w:r>
      <w:r w:rsidRPr="00A342E2">
        <w:rPr>
          <w:rFonts w:ascii="Times New Roman" w:eastAsia="Times New Roman" w:hAnsi="Times New Roman" w:cs="Times New Roman"/>
          <w:bCs/>
          <w:sz w:val="28"/>
          <w:szCs w:val="28"/>
        </w:rPr>
        <w:t xml:space="preserve">осуществляет проверку документации по планировке </w:t>
      </w:r>
      <w:r>
        <w:rPr>
          <w:rFonts w:ascii="Times New Roman" w:eastAsia="Times New Roman" w:hAnsi="Times New Roman" w:cs="Times New Roman"/>
          <w:bCs/>
          <w:color w:val="000000"/>
          <w:sz w:val="28"/>
          <w:szCs w:val="28"/>
        </w:rPr>
        <w:t xml:space="preserve">территории на соответствие требованиям, установленным </w:t>
      </w:r>
      <w:hyperlink r:id="rId42" w:history="1">
        <w:r>
          <w:rPr>
            <w:rStyle w:val="a5"/>
            <w:rFonts w:ascii="Times New Roman" w:eastAsia="Times New Roman" w:hAnsi="Times New Roman" w:cs="Times New Roman"/>
            <w:bCs/>
            <w:color w:val="000000"/>
          </w:rPr>
          <w:t>частью 10 статьи 45</w:t>
        </w:r>
      </w:hyperlink>
      <w:r>
        <w:rPr>
          <w:rFonts w:ascii="Times New Roman" w:eastAsia="Times New Roman" w:hAnsi="Times New Roman" w:cs="Times New Roman"/>
          <w:bCs/>
          <w:color w:val="000000"/>
          <w:sz w:val="28"/>
          <w:szCs w:val="28"/>
        </w:rPr>
        <w:t>ГрК РФ. По результатам проверки администрация принимает соответствующее решение о направлении документации по планировке территории главе Васильевского сельсовета или об отклонении такой документации и о направлении ее на доработку.</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6. Проекты планировки территории и проекты межевания территории, решение об утверждении которых принимается в соответствии с </w:t>
      </w:r>
      <w:proofErr w:type="spellStart"/>
      <w:r>
        <w:rPr>
          <w:rFonts w:ascii="Times New Roman" w:eastAsia="Times New Roman" w:hAnsi="Times New Roman" w:cs="Times New Roman"/>
          <w:bCs/>
          <w:color w:val="000000"/>
          <w:sz w:val="28"/>
          <w:szCs w:val="28"/>
        </w:rPr>
        <w:t>ГрК</w:t>
      </w:r>
      <w:proofErr w:type="spellEnd"/>
      <w:r>
        <w:rPr>
          <w:rFonts w:ascii="Times New Roman" w:eastAsia="Times New Roman" w:hAnsi="Times New Roman" w:cs="Times New Roman"/>
          <w:bCs/>
          <w:color w:val="000000"/>
          <w:sz w:val="28"/>
          <w:szCs w:val="28"/>
        </w:rPr>
        <w:t xml:space="preserve"> РФ главой Васильевского сельсовета, до их утверждения подлежат обязательному рассмотрению на общественных обсуждениях или публичных слушаниях.</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proofErr w:type="spellStart"/>
      <w:r>
        <w:rPr>
          <w:rFonts w:ascii="Times New Roman" w:eastAsia="Times New Roman" w:hAnsi="Times New Roman" w:cs="Times New Roman"/>
          <w:bCs/>
          <w:color w:val="000000"/>
          <w:sz w:val="28"/>
          <w:szCs w:val="28"/>
        </w:rPr>
        <w:t>ГрК</w:t>
      </w:r>
      <w:proofErr w:type="spellEnd"/>
      <w:r>
        <w:rPr>
          <w:rFonts w:ascii="Times New Roman" w:eastAsia="Times New Roman" w:hAnsi="Times New Roman" w:cs="Times New Roman"/>
          <w:bCs/>
          <w:color w:val="000000"/>
          <w:sz w:val="28"/>
          <w:szCs w:val="28"/>
        </w:rPr>
        <w:t xml:space="preserve"> РФ, а также в случае, если проект планировки территории и проект межевания территории подготовлены в отношении:</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 территории для размещения линейных объектов в границах земель лесного фонда.</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7.1</w:t>
      </w:r>
      <w:proofErr w:type="gramStart"/>
      <w:r>
        <w:rPr>
          <w:rFonts w:ascii="Times New Roman" w:eastAsia="Times New Roman" w:hAnsi="Times New Roman" w:cs="Times New Roman"/>
          <w:bCs/>
          <w:color w:val="000000"/>
          <w:sz w:val="28"/>
          <w:szCs w:val="28"/>
        </w:rPr>
        <w:t xml:space="preserve"> В</w:t>
      </w:r>
      <w:proofErr w:type="gramEnd"/>
      <w:r>
        <w:rPr>
          <w:rFonts w:ascii="Times New Roman" w:eastAsia="Times New Roman" w:hAnsi="Times New Roman" w:cs="Times New Roman"/>
          <w:bCs/>
          <w:color w:val="000000"/>
          <w:sz w:val="28"/>
          <w:szCs w:val="28"/>
        </w:rPr>
        <w:t xml:space="preserve">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8.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43" w:history="1">
        <w:r>
          <w:rPr>
            <w:rStyle w:val="a5"/>
            <w:rFonts w:ascii="Times New Roman" w:eastAsia="Times New Roman" w:hAnsi="Times New Roman" w:cs="Times New Roman"/>
            <w:bCs/>
            <w:color w:val="000000"/>
          </w:rPr>
          <w:t>статьей 5.1</w:t>
        </w:r>
      </w:hyperlink>
      <w:r>
        <w:rPr>
          <w:rFonts w:ascii="Times New Roman" w:eastAsia="Times New Roman" w:hAnsi="Times New Roman" w:cs="Times New Roman"/>
          <w:bCs/>
          <w:color w:val="000000"/>
          <w:sz w:val="28"/>
          <w:szCs w:val="28"/>
        </w:rPr>
        <w:t>ГрК РФ, с учетом положений настоящей статьи.</w:t>
      </w:r>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9. </w:t>
      </w:r>
      <w:proofErr w:type="gramStart"/>
      <w:r>
        <w:rPr>
          <w:rFonts w:ascii="Times New Roman" w:eastAsia="Times New Roman" w:hAnsi="Times New Roman" w:cs="Times New Roman"/>
          <w:bCs/>
          <w:color w:val="000000"/>
          <w:sz w:val="28"/>
          <w:szCs w:val="28"/>
        </w:rPr>
        <w:t xml:space="preserve">Срок проведения общественных обсуждений или публичных </w:t>
      </w:r>
      <w:r>
        <w:rPr>
          <w:rFonts w:ascii="Times New Roman" w:eastAsia="Times New Roman" w:hAnsi="Times New Roman" w:cs="Times New Roman"/>
          <w:bCs/>
          <w:color w:val="000000"/>
          <w:sz w:val="28"/>
          <w:szCs w:val="28"/>
        </w:rPr>
        <w:lastRenderedPageBreak/>
        <w:t>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10.  </w:t>
      </w:r>
      <w:proofErr w:type="gramStart"/>
      <w:r>
        <w:rPr>
          <w:rFonts w:ascii="Times New Roman" w:eastAsia="Times New Roman" w:hAnsi="Times New Roman" w:cs="Times New Roman"/>
          <w:bCs/>
          <w:color w:val="000000"/>
          <w:sz w:val="28"/>
          <w:szCs w:val="28"/>
        </w:rPr>
        <w:t>Глава Васильевского сельсовета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w:t>
      </w:r>
      <w:proofErr w:type="gramEnd"/>
      <w:r>
        <w:rPr>
          <w:rFonts w:ascii="Times New Roman" w:eastAsia="Times New Roman" w:hAnsi="Times New Roman" w:cs="Times New Roman"/>
          <w:bCs/>
          <w:color w:val="000000"/>
          <w:sz w:val="28"/>
          <w:szCs w:val="28"/>
        </w:rPr>
        <w:t xml:space="preserve">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 xml:space="preserve">12. Основанием для отклонения документации по планировке территории, подготовленной лицами, указанными в </w:t>
      </w:r>
      <w:hyperlink r:id="rId44" w:history="1">
        <w:r>
          <w:rPr>
            <w:rStyle w:val="a5"/>
            <w:rFonts w:ascii="Times New Roman" w:eastAsia="Times New Roman" w:hAnsi="Times New Roman" w:cs="Times New Roman"/>
            <w:bCs/>
            <w:color w:val="000000"/>
          </w:rPr>
          <w:t>части 1.1 статьи 45</w:t>
        </w:r>
      </w:hyperlink>
      <w:r>
        <w:rPr>
          <w:rFonts w:ascii="Times New Roman" w:eastAsia="Times New Roman" w:hAnsi="Times New Roman" w:cs="Times New Roman"/>
          <w:bCs/>
          <w:color w:val="000000"/>
          <w:sz w:val="28"/>
          <w:szCs w:val="28"/>
        </w:rPr>
        <w:t xml:space="preserve"> Градостроительного Кодекса, и направления ее на доработку является несоответствие такой документации требованиям, указанным в </w:t>
      </w:r>
      <w:hyperlink r:id="rId45" w:history="1">
        <w:r>
          <w:rPr>
            <w:rStyle w:val="a5"/>
            <w:rFonts w:ascii="Times New Roman" w:eastAsia="Times New Roman" w:hAnsi="Times New Roman" w:cs="Times New Roman"/>
            <w:bCs/>
            <w:color w:val="000000"/>
          </w:rPr>
          <w:t>части 10 статьи 45</w:t>
        </w:r>
      </w:hyperlink>
      <w:r>
        <w:rPr>
          <w:rFonts w:ascii="Times New Roman" w:eastAsia="Times New Roman" w:hAnsi="Times New Roman" w:cs="Times New Roman"/>
          <w:bCs/>
          <w:color w:val="000000"/>
          <w:sz w:val="28"/>
          <w:szCs w:val="28"/>
        </w:rPr>
        <w:t>Градостроительного Кодекса. В иных случаях отклонение представленной такими лицами документации по планировке территории не допускается.</w:t>
      </w:r>
    </w:p>
    <w:p w:rsidR="00BE4897" w:rsidRDefault="00BE4897" w:rsidP="00BE4897">
      <w:pPr>
        <w:widowControl w:val="0"/>
        <w:suppressAutoHyphens/>
        <w:autoSpaceDE w:val="0"/>
        <w:autoSpaceDN w:val="0"/>
        <w:adjustRightInd w:val="0"/>
        <w:spacing w:after="0" w:line="240" w:lineRule="auto"/>
        <w:ind w:firstLine="540"/>
        <w:contextualSpacing/>
        <w:mirrorIndents/>
        <w:jc w:val="both"/>
        <w:rPr>
          <w:rFonts w:ascii="Times New Roman" w:eastAsia="Times New Roman" w:hAnsi="Times New Roman" w:cs="Times New Roman"/>
          <w:bCs/>
          <w:i/>
          <w:color w:val="000000"/>
          <w:sz w:val="28"/>
          <w:szCs w:val="28"/>
        </w:rPr>
      </w:pPr>
      <w:r>
        <w:rPr>
          <w:rFonts w:ascii="Times New Roman" w:eastAsia="Times New Roman" w:hAnsi="Times New Roman" w:cs="Times New Roman"/>
          <w:bCs/>
          <w:color w:val="000000"/>
          <w:sz w:val="28"/>
          <w:szCs w:val="28"/>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Васильевского сельсовета  в сети "Интернет".</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i/>
          <w:color w:val="000000"/>
          <w:sz w:val="28"/>
          <w:szCs w:val="28"/>
        </w:rPr>
      </w:pPr>
    </w:p>
    <w:p w:rsidR="00BE4897" w:rsidRDefault="00BE4897" w:rsidP="00BE4897">
      <w:pPr>
        <w:widowControl w:val="0"/>
        <w:shd w:val="clear" w:color="auto" w:fill="FFFFFF"/>
        <w:suppressAutoHyphens/>
        <w:spacing w:after="0" w:line="240" w:lineRule="auto"/>
        <w:contextualSpacing/>
        <w:mirrorIndents/>
        <w:jc w:val="both"/>
        <w:outlineLvl w:val="1"/>
        <w:rPr>
          <w:rFonts w:ascii="Times New Roman" w:eastAsia="Times New Roman" w:hAnsi="Times New Roman" w:cs="Times New Roman"/>
          <w:b/>
          <w:bCs/>
          <w:color w:val="000000"/>
          <w:sz w:val="28"/>
          <w:szCs w:val="28"/>
          <w:u w:val="single"/>
        </w:rPr>
      </w:pPr>
      <w:bookmarkStart w:id="43" w:name="_Toc531599722"/>
      <w:r>
        <w:rPr>
          <w:rFonts w:ascii="Times New Roman" w:eastAsia="Times New Roman" w:hAnsi="Times New Roman" w:cs="Times New Roman"/>
          <w:b/>
          <w:bCs/>
          <w:color w:val="000000"/>
          <w:sz w:val="28"/>
          <w:szCs w:val="28"/>
          <w:u w:val="single"/>
        </w:rPr>
        <w:t>Глава 4. Положение о проведении общественных обсуждений, публичных слушаний по вопросам землепользования и застройки на территории Васильевского сельского поселения.</w:t>
      </w:r>
      <w:bookmarkEnd w:id="43"/>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i/>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outlineLvl w:val="2"/>
        <w:rPr>
          <w:rFonts w:ascii="Times New Roman" w:eastAsia="Times New Roman" w:hAnsi="Times New Roman" w:cs="Times New Roman"/>
          <w:i/>
          <w:color w:val="000000"/>
          <w:sz w:val="28"/>
          <w:szCs w:val="28"/>
        </w:rPr>
      </w:pPr>
      <w:bookmarkStart w:id="44" w:name="_Toc531599723"/>
      <w:r>
        <w:rPr>
          <w:rFonts w:ascii="Times New Roman" w:eastAsia="Times New Roman" w:hAnsi="Times New Roman" w:cs="Times New Roman"/>
          <w:b/>
          <w:bCs/>
          <w:i/>
          <w:color w:val="000000"/>
          <w:sz w:val="28"/>
          <w:szCs w:val="28"/>
        </w:rPr>
        <w:t>Статья 13</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 xml:space="preserve">Общественные обсуждения, </w:t>
      </w:r>
      <w:r>
        <w:rPr>
          <w:rFonts w:ascii="Times New Roman" w:eastAsia="Times New Roman" w:hAnsi="Times New Roman" w:cs="Times New Roman"/>
          <w:i/>
          <w:color w:val="000000"/>
          <w:sz w:val="28"/>
          <w:szCs w:val="28"/>
        </w:rPr>
        <w:t>публичные слушания по вопросам землепользования и застройки на территории Васильевского сельского поселения.</w:t>
      </w:r>
      <w:bookmarkEnd w:id="44"/>
    </w:p>
    <w:p w:rsidR="00BE4897" w:rsidRDefault="00BE4897" w:rsidP="00A331FF">
      <w:pPr>
        <w:widowControl w:val="0"/>
        <w:numPr>
          <w:ilvl w:val="0"/>
          <w:numId w:val="3"/>
        </w:numPr>
        <w:suppressAutoHyphens/>
        <w:spacing w:after="0" w:line="240" w:lineRule="auto"/>
        <w:ind w:left="0"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Fonts w:ascii="Times New Roman" w:eastAsia="Times New Roman" w:hAnsi="Times New Roman" w:cs="Times New Roman"/>
          <w:color w:val="000000"/>
          <w:sz w:val="28"/>
          <w:szCs w:val="28"/>
          <w:shd w:val="clear" w:color="auto" w:fill="FFFFFF"/>
        </w:rPr>
        <w:t xml:space="preserve"> </w:t>
      </w:r>
      <w:proofErr w:type="gramStart"/>
      <w:r>
        <w:rPr>
          <w:rFonts w:ascii="Times New Roman" w:eastAsia="Times New Roman" w:hAnsi="Times New Roman" w:cs="Times New Roman"/>
          <w:color w:val="000000"/>
          <w:sz w:val="28"/>
          <w:szCs w:val="28"/>
          <w:shd w:val="clear" w:color="auto" w:fill="FFFFFF"/>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Pr>
          <w:rFonts w:ascii="Times New Roman" w:eastAsia="Times New Roman" w:hAnsi="Times New Roman" w:cs="Times New Roman"/>
          <w:color w:val="000000"/>
          <w:sz w:val="28"/>
          <w:szCs w:val="28"/>
          <w:shd w:val="clear" w:color="auto" w:fill="FFFFFF"/>
        </w:rPr>
        <w:lastRenderedPageBreak/>
        <w:t xml:space="preserve">объектов капитального строительства (далее также в настоящей статье - проекты) в соответствии с уставом муниципального образования Васильевский сельсовет нормативным правовым актом Совета депутатов Васильевского сельсовета и с учетом положений </w:t>
      </w:r>
      <w:proofErr w:type="spellStart"/>
      <w:r>
        <w:rPr>
          <w:rFonts w:ascii="Times New Roman" w:eastAsia="Times New Roman" w:hAnsi="Times New Roman" w:cs="Times New Roman"/>
          <w:color w:val="000000"/>
          <w:sz w:val="28"/>
          <w:szCs w:val="28"/>
          <w:shd w:val="clear" w:color="auto" w:fill="FFFFFF"/>
        </w:rPr>
        <w:t>ГрК</w:t>
      </w:r>
      <w:proofErr w:type="spellEnd"/>
      <w:r>
        <w:rPr>
          <w:rFonts w:ascii="Times New Roman" w:eastAsia="Times New Roman" w:hAnsi="Times New Roman" w:cs="Times New Roman"/>
          <w:color w:val="000000"/>
          <w:sz w:val="28"/>
          <w:szCs w:val="28"/>
          <w:shd w:val="clear" w:color="auto" w:fill="FFFFFF"/>
        </w:rPr>
        <w:t xml:space="preserve"> РФ проводятся общественные обсуждения или публичные слушания, </w:t>
      </w:r>
      <w:r>
        <w:rPr>
          <w:rFonts w:ascii="Times New Roman" w:eastAsia="Times New Roman" w:hAnsi="Times New Roman" w:cs="Times New Roman"/>
          <w:bCs/>
          <w:color w:val="000000"/>
          <w:sz w:val="28"/>
          <w:szCs w:val="28"/>
        </w:rPr>
        <w:t>за исключением случаев, предусмотренных Градостроительным Кодексом</w:t>
      </w:r>
      <w:proofErr w:type="gramEnd"/>
      <w:r>
        <w:rPr>
          <w:rFonts w:ascii="Times New Roman" w:eastAsia="Times New Roman" w:hAnsi="Times New Roman" w:cs="Times New Roman"/>
          <w:bCs/>
          <w:color w:val="000000"/>
          <w:sz w:val="28"/>
          <w:szCs w:val="28"/>
        </w:rPr>
        <w:t xml:space="preserve"> и другими федеральными законами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Публичные слушания организует и проводит Комиссия по землепользованию и застройке.</w:t>
      </w:r>
    </w:p>
    <w:p w:rsidR="00BE4897" w:rsidRDefault="00BE4897" w:rsidP="00BE4897">
      <w:pPr>
        <w:widowControl w:val="0"/>
        <w:shd w:val="clear" w:color="auto" w:fill="FFFFFF"/>
        <w:suppressAutoHyphens/>
        <w:spacing w:after="0" w:line="240" w:lineRule="auto"/>
        <w:ind w:firstLine="992"/>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eastAsia="Times New Roman" w:hAnsi="Times New Roman" w:cs="Times New Roman"/>
          <w:color w:val="000000"/>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E4897" w:rsidRDefault="00BE4897" w:rsidP="00BE4897">
      <w:pPr>
        <w:widowControl w:val="0"/>
        <w:shd w:val="clear" w:color="auto" w:fill="FFFFFF"/>
        <w:suppressAutoHyphens/>
        <w:spacing w:after="0" w:line="240" w:lineRule="auto"/>
        <w:ind w:firstLine="992"/>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eastAsia="Times New Roman" w:hAnsi="Times New Roman" w:cs="Times New Roman"/>
          <w:color w:val="000000"/>
          <w:sz w:val="28"/>
          <w:szCs w:val="28"/>
        </w:rPr>
        <w:t xml:space="preserve"> проекты, а в случае, предусмотренном частью 3 статьи 39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Процедура проведения общественных обсуждений состоит из следующих этапов:</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оповещение о начале общественных обсуждений;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МО Васильевский сельсовет в информационно-телекоммуникационной сети </w:t>
      </w:r>
      <w:r>
        <w:rPr>
          <w:rFonts w:ascii="Times New Roman" w:eastAsia="Times New Roman" w:hAnsi="Times New Roman" w:cs="Times New Roman"/>
          <w:color w:val="000000"/>
          <w:sz w:val="28"/>
          <w:szCs w:val="28"/>
        </w:rPr>
        <w:lastRenderedPageBreak/>
        <w:t>"Интернет"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Pr>
          <w:rFonts w:ascii="Times New Roman" w:eastAsia="Times New Roman" w:hAnsi="Times New Roman" w:cs="Times New Roman"/>
          <w:color w:val="000000"/>
          <w:sz w:val="28"/>
          <w:szCs w:val="28"/>
        </w:rPr>
        <w:t xml:space="preserve"> настоящей статье - информационные системы) и открытие экспозиции или экспозиций такого проекта;</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проведение экспозиции или экспозиций проекта, подлежащего рассмотрению на общественных обсуждениях;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подготовка и оформление протокола общественных обсуждений;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подготовка и опубликование заключения о результатах общественных обсуждений.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Процедура проведения публичных слушаний состоит из следующих этапов:</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оповещение о начале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 открытие экспозиции или экспозиций такого проекта;</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проведение экспозиции или экспозиций проекта, подлежащего рассмотрению на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проведение собрания или собраний участников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подготовка и оформление протокола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подготовка и опубликование заключения о результатах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Оповещение о начале общественных обсуждений или публичных слушаний должно содержать: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proofErr w:type="gramStart"/>
      <w:r>
        <w:rPr>
          <w:rFonts w:ascii="Times New Roman" w:eastAsia="Times New Roman" w:hAnsi="Times New Roman" w:cs="Times New Roman"/>
          <w:color w:val="000000"/>
          <w:sz w:val="28"/>
          <w:szCs w:val="28"/>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w:t>
      </w:r>
      <w:r>
        <w:rPr>
          <w:rFonts w:ascii="Times New Roman" w:eastAsia="Times New Roman" w:hAnsi="Times New Roman" w:cs="Times New Roman"/>
          <w:color w:val="000000"/>
          <w:sz w:val="28"/>
          <w:szCs w:val="28"/>
        </w:rPr>
        <w:lastRenderedPageBreak/>
        <w:t>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eastAsia="Times New Roman" w:hAnsi="Times New Roman" w:cs="Times New Roman"/>
          <w:color w:val="000000"/>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Оповещение о начале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не </w:t>
      </w:r>
      <w:proofErr w:type="gramStart"/>
      <w:r>
        <w:rPr>
          <w:rFonts w:ascii="Times New Roman" w:eastAsia="Times New Roman" w:hAnsi="Times New Roman" w:cs="Times New Roman"/>
          <w:color w:val="000000"/>
          <w:sz w:val="28"/>
          <w:szCs w:val="28"/>
        </w:rPr>
        <w:t>позднее</w:t>
      </w:r>
      <w:proofErr w:type="gramEnd"/>
      <w:r>
        <w:rPr>
          <w:rFonts w:ascii="Times New Roman" w:eastAsia="Times New Roman" w:hAnsi="Times New Roman" w:cs="Times New Roman"/>
          <w:color w:val="000000"/>
          <w:sz w:val="28"/>
          <w:szCs w:val="28"/>
        </w:rPr>
        <w:t xml:space="preserve"> чем за семь дней до дня размещения на официальном сайте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2) распространяется на информационных стендах, оборудованных около здания МО Васильевский сельсовет,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Pr>
          <w:rFonts w:ascii="Times New Roman" w:eastAsia="Times New Roman" w:hAnsi="Times New Roman" w:cs="Times New Roman"/>
          <w:color w:val="000000"/>
          <w:sz w:val="28"/>
          <w:szCs w:val="28"/>
        </w:rPr>
        <w:t xml:space="preserve"> информации.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В течение всего периода размещения,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В период размещения,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посредством официального сайта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или информационных систем (в случае проведения общественных обсуждений);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в письменной или устной форме в ходе проведения собрания или </w:t>
      </w:r>
      <w:r>
        <w:rPr>
          <w:rFonts w:ascii="Times New Roman" w:eastAsia="Times New Roman" w:hAnsi="Times New Roman" w:cs="Times New Roman"/>
          <w:color w:val="000000"/>
          <w:sz w:val="28"/>
          <w:szCs w:val="28"/>
        </w:rPr>
        <w:lastRenderedPageBreak/>
        <w:t>собраний участников публичных слушаний (в случае проведения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письменной форме в адрес организатора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подлежат регистрации, а также обязательному рассмотрению организатором общественных обсуждений или публичных слушаний</w:t>
      </w:r>
      <w:proofErr w:type="gramStart"/>
      <w:r>
        <w:rPr>
          <w:rFonts w:ascii="Times New Roman" w:eastAsia="Times New Roman" w:hAnsi="Times New Roman" w:cs="Times New Roman"/>
          <w:color w:val="000000"/>
          <w:sz w:val="28"/>
          <w:szCs w:val="28"/>
        </w:rPr>
        <w:t>..</w:t>
      </w:r>
      <w:proofErr w:type="gramEnd"/>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eastAsia="Times New Roman" w:hAnsi="Times New Roman" w:cs="Times New Roman"/>
          <w:color w:val="000000"/>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eastAsia="Times New Roman" w:hAnsi="Times New Roman" w:cs="Times New Roman"/>
          <w:color w:val="000000"/>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w:t>
      </w:r>
      <w:proofErr w:type="gramStart"/>
      <w:r>
        <w:rPr>
          <w:rFonts w:ascii="Times New Roman" w:eastAsia="Times New Roman" w:hAnsi="Times New Roman" w:cs="Times New Roman"/>
          <w:color w:val="000000"/>
          <w:sz w:val="28"/>
          <w:szCs w:val="28"/>
        </w:rPr>
        <w:t>ии и ау</w:t>
      </w:r>
      <w:proofErr w:type="gramEnd"/>
      <w:r>
        <w:rPr>
          <w:rFonts w:ascii="Times New Roman" w:eastAsia="Times New Roman" w:hAnsi="Times New Roman" w:cs="Times New Roman"/>
          <w:color w:val="000000"/>
          <w:sz w:val="28"/>
          <w:szCs w:val="28"/>
        </w:rPr>
        <w:t>тентификации.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proofErr w:type="gramStart"/>
      <w:r>
        <w:rPr>
          <w:rFonts w:ascii="Times New Roman" w:eastAsia="Times New Roman" w:hAnsi="Times New Roman" w:cs="Times New Roman"/>
          <w:color w:val="000000"/>
          <w:sz w:val="28"/>
          <w:szCs w:val="28"/>
        </w:rPr>
        <w:t xml:space="preserve">Организатором общественных обсуждений или публичных слушаний обеспечивается равный доступ к проекту, подлежащему </w:t>
      </w:r>
      <w:r>
        <w:rPr>
          <w:rFonts w:ascii="Times New Roman" w:eastAsia="Times New Roman" w:hAnsi="Times New Roman" w:cs="Times New Roman"/>
          <w:color w:val="000000"/>
          <w:sz w:val="28"/>
          <w:szCs w:val="28"/>
        </w:rPr>
        <w:lastRenderedPageBreak/>
        <w:t>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w:t>
      </w:r>
      <w:r>
        <w:rPr>
          <w:rFonts w:ascii="Times New Roman" w:eastAsia="Times New Roman" w:hAnsi="Times New Roman" w:cs="Times New Roman"/>
          <w:color w:val="000000"/>
          <w:sz w:val="28"/>
          <w:szCs w:val="28"/>
          <w:shd w:val="clear" w:color="auto" w:fill="FFFFFF"/>
        </w:rPr>
        <w:t xml:space="preserve"> Васильевского</w:t>
      </w:r>
      <w:r>
        <w:rPr>
          <w:rFonts w:ascii="Times New Roman" w:eastAsia="Times New Roman" w:hAnsi="Times New Roman" w:cs="Times New Roman"/>
          <w:color w:val="000000"/>
          <w:sz w:val="28"/>
          <w:szCs w:val="28"/>
        </w:rPr>
        <w:t xml:space="preserve"> сельсовета,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Оренбургской области, органов</w:t>
      </w:r>
      <w:proofErr w:type="gramEnd"/>
      <w:r>
        <w:rPr>
          <w:rFonts w:ascii="Times New Roman" w:eastAsia="Times New Roman" w:hAnsi="Times New Roman" w:cs="Times New Roman"/>
          <w:color w:val="000000"/>
          <w:sz w:val="28"/>
          <w:szCs w:val="28"/>
        </w:rPr>
        <w:t xml:space="preserve"> местного самоуправления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w:t>
      </w:r>
      <w:r>
        <w:rPr>
          <w:rFonts w:ascii="Times New Roman" w:eastAsia="Times New Roman" w:hAnsi="Times New Roman" w:cs="Times New Roman"/>
          <w:color w:val="000000"/>
          <w:sz w:val="28"/>
          <w:szCs w:val="28"/>
          <w:shd w:val="clear" w:color="auto" w:fill="FFFFFF"/>
        </w:rPr>
        <w:t xml:space="preserve"> Васильевского</w:t>
      </w:r>
      <w:r>
        <w:rPr>
          <w:rFonts w:ascii="Times New Roman" w:eastAsia="Times New Roman" w:hAnsi="Times New Roman" w:cs="Times New Roman"/>
          <w:color w:val="000000"/>
          <w:sz w:val="28"/>
          <w:szCs w:val="28"/>
        </w:rPr>
        <w:t xml:space="preserve"> сельсовета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Оренбургской области, подведомственных им организаций).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Официальный сайт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 (или) информационные системы должны обеспечивать возможность: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представления информации о результатах общественных обсуждений, количестве участников общественных обсуждений.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дата оформления протокола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информация об организаторе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w:t>
      </w:r>
      <w:proofErr w:type="gramStart"/>
      <w:r>
        <w:rPr>
          <w:rFonts w:ascii="Times New Roman" w:eastAsia="Times New Roman" w:hAnsi="Times New Roman" w:cs="Times New Roman"/>
          <w:color w:val="000000"/>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Участник общественных обсуждений или публичных слушаний, который внес предложения и замечания, касающиеся проекта, </w:t>
      </w:r>
      <w:r>
        <w:rPr>
          <w:rFonts w:ascii="Times New Roman" w:eastAsia="Times New Roman" w:hAnsi="Times New Roman" w:cs="Times New Roman"/>
          <w:color w:val="000000"/>
          <w:sz w:val="28"/>
          <w:szCs w:val="28"/>
        </w:rPr>
        <w:lastRenderedPageBreak/>
        <w:t>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 В заключении о результатах общественных обсуждений или публичных слушаний должны быть указаны:</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дата оформления заключения о результатах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eastAsia="Times New Roman" w:hAnsi="Times New Roman" w:cs="Times New Roman"/>
          <w:color w:val="000000"/>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r>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сельсовета</w:t>
      </w:r>
      <w:proofErr w:type="spellEnd"/>
      <w:r>
        <w:rPr>
          <w:rFonts w:ascii="Times New Roman" w:eastAsia="Times New Roman" w:hAnsi="Times New Roman" w:cs="Times New Roman"/>
          <w:color w:val="000000"/>
          <w:sz w:val="28"/>
          <w:szCs w:val="28"/>
        </w:rPr>
        <w:t>, и размещается на официальном сайте и (или) в информационных системах.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Уставом муниципального образования Васильевский сельсовет и (или) нормативным правовым актом Совета депутатов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на основании положений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определяются: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порядок организации и проведения общественных обсуждений или публичных слушаний по проектам;</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организатор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срок проведения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4) официальный сайт и (или) информационные системы;</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proofErr w:type="gramStart"/>
      <w:r>
        <w:rPr>
          <w:rFonts w:ascii="Times New Roman" w:eastAsia="Times New Roman" w:hAnsi="Times New Roman" w:cs="Times New Roman"/>
          <w:color w:val="000000"/>
          <w:sz w:val="28"/>
          <w:szCs w:val="28"/>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 (или) нормативным правовым актом Совета депутатов </w:t>
      </w:r>
      <w:r>
        <w:rPr>
          <w:rFonts w:ascii="Times New Roman" w:eastAsia="Times New Roman" w:hAnsi="Times New Roman" w:cs="Times New Roman"/>
          <w:color w:val="000000"/>
          <w:sz w:val="28"/>
          <w:szCs w:val="28"/>
          <w:shd w:val="clear" w:color="auto" w:fill="FFFFFF"/>
        </w:rPr>
        <w:t>Васильевского</w:t>
      </w:r>
      <w:r>
        <w:rPr>
          <w:rFonts w:ascii="Times New Roman" w:eastAsia="Times New Roman" w:hAnsi="Times New Roman" w:cs="Times New Roman"/>
          <w:color w:val="000000"/>
          <w:sz w:val="28"/>
          <w:szCs w:val="28"/>
        </w:rPr>
        <w:t xml:space="preserve"> сельсовета и не может быть менее одного месяца и более трех месяцев</w:t>
      </w:r>
      <w:proofErr w:type="gramEnd"/>
      <w:r>
        <w:rPr>
          <w:rFonts w:ascii="Times New Roman" w:eastAsia="Times New Roman" w:hAnsi="Times New Roman" w:cs="Times New Roman"/>
          <w:color w:val="000000"/>
          <w:sz w:val="28"/>
          <w:szCs w:val="28"/>
        </w:rPr>
        <w:t>.</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Васильевский сельсовет, настоящими Правилами, иными нормативными правовыми актами органов местного самоуправления муниципального образования Васильевский сельсовет.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Публичные слушания проводятся с целью: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Васильевский сельсовет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при делегировании полномочий</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ешений по землепользованию и застройке.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w:t>
      </w:r>
      <w:r>
        <w:rPr>
          <w:rFonts w:ascii="Times New Roman" w:eastAsia="Times New Roman" w:hAnsi="Times New Roman" w:cs="Times New Roman"/>
          <w:color w:val="000000"/>
          <w:sz w:val="28"/>
          <w:szCs w:val="28"/>
        </w:rPr>
        <w:lastRenderedPageBreak/>
        <w:t>смежно-расположенных объектов недвижимости;</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26.2.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w:t>
      </w:r>
      <w:proofErr w:type="gramEnd"/>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26.3.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 Васильевский сельсовет.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публикации в местных газетах;</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объявления по радио и телевидению;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объявления на официальном сайте администрации муниципального образования Васильевский сельсовет;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Оповещение должно содержать следующую информацию:</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характер обсуждаемого вопроса;</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дата, время и место проведения публичного слушания;</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Комиссия по землепользованию и застройке:</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обязана</w:t>
      </w:r>
      <w:proofErr w:type="gramEnd"/>
      <w:r>
        <w:rPr>
          <w:rFonts w:ascii="Times New Roman" w:eastAsia="Times New Roman" w:hAnsi="Times New Roman" w:cs="Times New Roman"/>
          <w:color w:val="000000"/>
          <w:sz w:val="28"/>
          <w:szCs w:val="28"/>
        </w:rPr>
        <w:t xml:space="preserve"> провести публичные слушания не позднее, чем через месяц с момента получения обращения от физического, юридического лица (лиц).</w:t>
      </w:r>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29. Публичные слушания проводятся комиссией по землепользованию и застройке в порядке, определяемом Положением о Комиссии. </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i/>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outlineLvl w:val="2"/>
        <w:rPr>
          <w:rFonts w:ascii="Times New Roman" w:eastAsia="Times New Roman" w:hAnsi="Times New Roman" w:cs="Times New Roman"/>
          <w:b/>
          <w:bCs/>
          <w:color w:val="000000"/>
          <w:sz w:val="28"/>
          <w:szCs w:val="28"/>
        </w:rPr>
      </w:pPr>
      <w:bookmarkStart w:id="45" w:name="_Toc525116527"/>
      <w:r>
        <w:rPr>
          <w:rFonts w:ascii="Times New Roman" w:eastAsia="Times New Roman" w:hAnsi="Times New Roman" w:cs="Times New Roman"/>
          <w:b/>
          <w:bCs/>
          <w:i/>
          <w:color w:val="000000"/>
          <w:sz w:val="28"/>
          <w:szCs w:val="28"/>
        </w:rPr>
        <w:t>Статья 14</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Порядок реализации инвестиционных проектов на территории Васильевского сельсовета</w:t>
      </w:r>
      <w:bookmarkEnd w:id="45"/>
    </w:p>
    <w:p w:rsidR="00BE4897" w:rsidRDefault="00BE4897" w:rsidP="00BE4897">
      <w:pPr>
        <w:widowControl w:val="0"/>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gramStart"/>
      <w:r>
        <w:rPr>
          <w:rFonts w:ascii="Times New Roman" w:eastAsia="Times New Roman" w:hAnsi="Times New Roman" w:cs="Times New Roman"/>
          <w:color w:val="000000"/>
          <w:sz w:val="28"/>
          <w:szCs w:val="28"/>
        </w:rPr>
        <w:t xml:space="preserve">Порядок реализации инвестиционных проектов на территории Васильевского сельсовета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w:t>
      </w:r>
      <w:r>
        <w:rPr>
          <w:rFonts w:ascii="Times New Roman" w:eastAsia="Times New Roman" w:hAnsi="Times New Roman" w:cs="Times New Roman"/>
          <w:color w:val="000000"/>
          <w:sz w:val="28"/>
          <w:szCs w:val="28"/>
        </w:rPr>
        <w:lastRenderedPageBreak/>
        <w:t>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w:t>
      </w:r>
      <w:proofErr w:type="gramEnd"/>
      <w:r>
        <w:rPr>
          <w:rFonts w:ascii="Times New Roman" w:eastAsia="Times New Roman" w:hAnsi="Times New Roman" w:cs="Times New Roman"/>
          <w:color w:val="000000"/>
          <w:sz w:val="28"/>
          <w:szCs w:val="28"/>
        </w:rPr>
        <w:t xml:space="preserve"> сельского поселения.</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color w:val="000000"/>
          <w:sz w:val="28"/>
          <w:szCs w:val="28"/>
        </w:rPr>
      </w:pPr>
    </w:p>
    <w:p w:rsidR="00BE4897" w:rsidRDefault="00BE4897" w:rsidP="00BE4897">
      <w:pPr>
        <w:widowControl w:val="0"/>
        <w:shd w:val="clear" w:color="auto" w:fill="FFFFFF"/>
        <w:suppressAutoHyphens/>
        <w:spacing w:after="0" w:line="240" w:lineRule="auto"/>
        <w:contextualSpacing/>
        <w:mirrorIndents/>
        <w:jc w:val="both"/>
        <w:outlineLvl w:val="1"/>
        <w:rPr>
          <w:rFonts w:ascii="Times New Roman" w:eastAsia="Times New Roman" w:hAnsi="Times New Roman" w:cs="Times New Roman"/>
          <w:b/>
          <w:bCs/>
          <w:color w:val="000000"/>
          <w:sz w:val="28"/>
          <w:szCs w:val="28"/>
          <w:u w:val="single"/>
        </w:rPr>
      </w:pPr>
      <w:bookmarkStart w:id="46" w:name="_Toc525116528"/>
      <w:bookmarkStart w:id="47" w:name="_Toc524691884"/>
      <w:r>
        <w:rPr>
          <w:rFonts w:ascii="Times New Roman" w:eastAsia="Times New Roman" w:hAnsi="Times New Roman" w:cs="Times New Roman"/>
          <w:b/>
          <w:bCs/>
          <w:color w:val="000000"/>
          <w:sz w:val="28"/>
          <w:szCs w:val="28"/>
          <w:u w:val="single"/>
        </w:rPr>
        <w:t>Глава 5. Положение о внесении изменений в Правила землепользования и застройки.</w:t>
      </w:r>
      <w:bookmarkEnd w:id="46"/>
      <w:bookmarkEnd w:id="47"/>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strike/>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outlineLvl w:val="2"/>
        <w:rPr>
          <w:rFonts w:ascii="Times New Roman" w:eastAsia="Times New Roman" w:hAnsi="Times New Roman" w:cs="Times New Roman"/>
          <w:color w:val="000000"/>
          <w:sz w:val="28"/>
          <w:szCs w:val="28"/>
        </w:rPr>
      </w:pPr>
      <w:bookmarkStart w:id="48" w:name="_Toc525116529"/>
      <w:r>
        <w:rPr>
          <w:rFonts w:ascii="Times New Roman" w:eastAsia="Times New Roman" w:hAnsi="Times New Roman" w:cs="Times New Roman"/>
          <w:b/>
          <w:bCs/>
          <w:i/>
          <w:color w:val="000000"/>
          <w:sz w:val="28"/>
          <w:szCs w:val="28"/>
        </w:rPr>
        <w:t>Статья 15</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Cs/>
          <w:i/>
          <w:color w:val="000000"/>
          <w:sz w:val="28"/>
          <w:szCs w:val="28"/>
        </w:rPr>
        <w:t>Порядок внесения изменений в Правила.</w:t>
      </w:r>
      <w:bookmarkEnd w:id="48"/>
    </w:p>
    <w:p w:rsidR="00BE4897" w:rsidRDefault="00BE4897" w:rsidP="00BE4897">
      <w:pPr>
        <w:widowControl w:val="0"/>
        <w:suppressAutoHyphens/>
        <w:autoSpaceDE w:val="0"/>
        <w:autoSpaceDN w:val="0"/>
        <w:adjustRightInd w:val="0"/>
        <w:spacing w:after="0" w:line="240" w:lineRule="auto"/>
        <w:ind w:firstLine="567"/>
        <w:contextualSpacing/>
        <w:mirrorIndents/>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1. Изменениями настоящих Правил считаются любые изменения текста настоящих Правил, карты градостроительного зонирования, градостроительных регламентов.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Внесение изменений в правила землепользования и застройки осуществляется в порядке, предусмотренном </w:t>
      </w:r>
      <w:hyperlink r:id="rId46" w:anchor="dst100487" w:history="1">
        <w:r>
          <w:rPr>
            <w:rStyle w:val="a5"/>
            <w:rFonts w:ascii="Times New Roman" w:eastAsia="Times New Roman" w:hAnsi="Times New Roman" w:cs="Times New Roman"/>
            <w:color w:val="000000"/>
          </w:rPr>
          <w:t>статьями 31</w:t>
        </w:r>
      </w:hyperlink>
      <w:r>
        <w:rPr>
          <w:rFonts w:ascii="Times New Roman" w:eastAsia="Times New Roman" w:hAnsi="Times New Roman" w:cs="Times New Roman"/>
          <w:color w:val="000000"/>
          <w:sz w:val="28"/>
          <w:szCs w:val="28"/>
        </w:rPr>
        <w:t> и </w:t>
      </w:r>
      <w:hyperlink r:id="rId47" w:anchor="dst100510" w:history="1">
        <w:r>
          <w:rPr>
            <w:rStyle w:val="a5"/>
            <w:rFonts w:ascii="Times New Roman" w:eastAsia="Times New Roman" w:hAnsi="Times New Roman" w:cs="Times New Roman"/>
            <w:color w:val="000000"/>
          </w:rPr>
          <w:t>32</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с учетом особенностей, установленных настоящей статьей.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49" w:name="dst100518"/>
      <w:bookmarkEnd w:id="49"/>
      <w:r>
        <w:rPr>
          <w:rFonts w:ascii="Times New Roman" w:eastAsia="Times New Roman" w:hAnsi="Times New Roman" w:cs="Times New Roman"/>
          <w:color w:val="000000"/>
          <w:sz w:val="28"/>
          <w:szCs w:val="28"/>
        </w:rPr>
        <w:t xml:space="preserve">3. Решение о подготовке проекта изменений в настоящие Правила принимаются главой Администрации сельского </w:t>
      </w:r>
      <w:proofErr w:type="spellStart"/>
      <w:r>
        <w:rPr>
          <w:rFonts w:ascii="Times New Roman" w:eastAsia="Times New Roman" w:hAnsi="Times New Roman" w:cs="Times New Roman"/>
          <w:color w:val="000000"/>
          <w:sz w:val="28"/>
          <w:szCs w:val="28"/>
        </w:rPr>
        <w:t>поселения</w:t>
      </w:r>
      <w:proofErr w:type="gramStart"/>
      <w:r>
        <w:rPr>
          <w:rFonts w:ascii="Times New Roman" w:eastAsia="Times New Roman" w:hAnsi="Times New Roman" w:cs="Times New Roman"/>
          <w:color w:val="000000"/>
          <w:sz w:val="28"/>
          <w:szCs w:val="28"/>
        </w:rPr>
        <w:t>.О</w:t>
      </w:r>
      <w:proofErr w:type="gramEnd"/>
      <w:r>
        <w:rPr>
          <w:rFonts w:ascii="Times New Roman" w:eastAsia="Times New Roman" w:hAnsi="Times New Roman" w:cs="Times New Roman"/>
          <w:color w:val="000000"/>
          <w:sz w:val="28"/>
          <w:szCs w:val="28"/>
        </w:rPr>
        <w:t>снованиями</w:t>
      </w:r>
      <w:proofErr w:type="spellEnd"/>
      <w:r>
        <w:rPr>
          <w:rFonts w:ascii="Times New Roman" w:eastAsia="Times New Roman" w:hAnsi="Times New Roman" w:cs="Times New Roman"/>
          <w:color w:val="000000"/>
          <w:sz w:val="28"/>
          <w:szCs w:val="28"/>
        </w:rPr>
        <w:t xml:space="preserve"> для рассмотрения главой местной администрации вопроса о внесении изменений в правила землепользования и застройки являются: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0" w:name="dst100519"/>
      <w:bookmarkEnd w:id="50"/>
      <w:r>
        <w:rPr>
          <w:rFonts w:ascii="Times New Roman" w:eastAsia="Times New Roman" w:hAnsi="Times New Roman" w:cs="Times New Roman"/>
          <w:color w:val="000000"/>
          <w:sz w:val="28"/>
          <w:szCs w:val="28"/>
        </w:rPr>
        <w:t xml:space="preserve">1) несоответствие правил землепользования и застройки генеральному плану поселения, генеральному плану Васильевского сельсовета, схеме территориального планирования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возникшее в результате внесения в них изменений;</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bookmarkStart w:id="51" w:name="dst1969"/>
      <w:bookmarkStart w:id="52" w:name="dst100520"/>
      <w:bookmarkEnd w:id="51"/>
      <w:bookmarkEnd w:id="52"/>
      <w:r w:rsidRPr="00A342E2">
        <w:rPr>
          <w:rFonts w:ascii="Times New Roman" w:eastAsia="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342E2">
        <w:rPr>
          <w:rFonts w:ascii="Times New Roman" w:eastAsia="Times New Roman" w:hAnsi="Times New Roman" w:cs="Times New Roman"/>
          <w:sz w:val="28"/>
          <w:szCs w:val="28"/>
        </w:rPr>
        <w:t>приаэродромной</w:t>
      </w:r>
      <w:proofErr w:type="spellEnd"/>
      <w:r w:rsidRPr="00A342E2">
        <w:rPr>
          <w:rFonts w:ascii="Times New Roman" w:eastAsia="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поступление предложений об изменении границ территориальных зон, изменении градостроительных регламентов;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3" w:name="dst2456"/>
      <w:bookmarkEnd w:id="53"/>
      <w:r>
        <w:rPr>
          <w:rFonts w:ascii="Times New Roman" w:eastAsia="Times New Roman" w:hAnsi="Times New Roman" w:cs="Times New Roman"/>
          <w:color w:val="000000"/>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4" w:name="dst2457"/>
      <w:bookmarkEnd w:id="54"/>
      <w:r>
        <w:rPr>
          <w:rFonts w:ascii="Times New Roman" w:eastAsia="Times New Roman" w:hAnsi="Times New Roman" w:cs="Times New Roman"/>
          <w:color w:val="000000"/>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5" w:name="dst2458"/>
      <w:bookmarkEnd w:id="55"/>
      <w:r>
        <w:rPr>
          <w:rFonts w:ascii="Times New Roman" w:eastAsia="Times New Roman" w:hAnsi="Times New Roman" w:cs="Times New Roman"/>
          <w:color w:val="000000"/>
          <w:sz w:val="28"/>
          <w:szCs w:val="28"/>
        </w:rPr>
        <w:t xml:space="preserve">6) установление, изменение, прекращение существования зоны с </w:t>
      </w:r>
      <w:r>
        <w:rPr>
          <w:rFonts w:ascii="Times New Roman" w:eastAsia="Times New Roman" w:hAnsi="Times New Roman" w:cs="Times New Roman"/>
          <w:color w:val="000000"/>
          <w:sz w:val="28"/>
          <w:szCs w:val="28"/>
        </w:rPr>
        <w:lastRenderedPageBreak/>
        <w:t>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6) принятие решения о комплексном развитии территории;</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7) обнаружение мест захоронений погибших при защите Отечества, расположенных в границах муниципальных образований.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6" w:name="dst100521"/>
      <w:bookmarkEnd w:id="56"/>
      <w:r>
        <w:rPr>
          <w:rFonts w:ascii="Times New Roman" w:eastAsia="Times New Roman" w:hAnsi="Times New Roman" w:cs="Times New Roman"/>
          <w:color w:val="000000"/>
          <w:sz w:val="28"/>
          <w:szCs w:val="28"/>
        </w:rPr>
        <w:t>4. Предложения о внесении изменений в правила землепользования и застройки в комиссию направляются: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7" w:name="dst100522"/>
      <w:bookmarkEnd w:id="57"/>
      <w:r>
        <w:rPr>
          <w:rFonts w:ascii="Times New Roman" w:eastAsia="Times New Roman" w:hAnsi="Times New Roman" w:cs="Times New Roman"/>
          <w:color w:val="00000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8" w:name="dst100523"/>
      <w:bookmarkEnd w:id="58"/>
      <w:r>
        <w:rPr>
          <w:rFonts w:ascii="Times New Roman" w:eastAsia="Times New Roman" w:hAnsi="Times New Roman" w:cs="Times New Roman"/>
          <w:color w:val="000000"/>
          <w:sz w:val="28"/>
          <w:szCs w:val="28"/>
        </w:rPr>
        <w:t>2) органами исполнительной власти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59" w:name="dst100524"/>
      <w:bookmarkEnd w:id="59"/>
      <w:r>
        <w:rPr>
          <w:rFonts w:ascii="Times New Roman" w:eastAsia="Times New Roman" w:hAnsi="Times New Roman" w:cs="Times New Roman"/>
          <w:color w:val="000000"/>
          <w:sz w:val="28"/>
          <w:szCs w:val="28"/>
        </w:rPr>
        <w:t xml:space="preserve">3) органами местного самоуправления </w:t>
      </w:r>
      <w:proofErr w:type="spellStart"/>
      <w:r>
        <w:rPr>
          <w:rFonts w:ascii="Times New Roman" w:eastAsia="Times New Roman" w:hAnsi="Times New Roman" w:cs="Times New Roman"/>
          <w:color w:val="000000"/>
          <w:sz w:val="28"/>
          <w:szCs w:val="28"/>
        </w:rPr>
        <w:t>Саракташского</w:t>
      </w:r>
      <w:proofErr w:type="spellEnd"/>
      <w:r>
        <w:rPr>
          <w:rFonts w:ascii="Times New Roman" w:eastAsia="Times New Roman" w:hAnsi="Times New Roman" w:cs="Times New Roman"/>
          <w:color w:val="000000"/>
          <w:sz w:val="28"/>
          <w:szCs w:val="28"/>
        </w:rPr>
        <w:t xml:space="preserve">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0" w:name="dst100525"/>
      <w:bookmarkEnd w:id="60"/>
      <w:r>
        <w:rPr>
          <w:rFonts w:ascii="Times New Roman" w:eastAsia="Times New Roman" w:hAnsi="Times New Roman" w:cs="Times New Roman"/>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Васильевского сельсовета;</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1" w:name="dst100526"/>
      <w:bookmarkEnd w:id="61"/>
      <w:r>
        <w:rPr>
          <w:rFonts w:ascii="Times New Roman" w:eastAsia="Times New Roman" w:hAnsi="Times New Roman" w:cs="Times New Roman"/>
          <w:color w:val="00000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w:t>
      </w:r>
      <w:r>
        <w:rPr>
          <w:rFonts w:ascii="Times New Roman" w:eastAsia="Times New Roman" w:hAnsi="Times New Roman" w:cs="Times New Roman"/>
          <w:color w:val="000000"/>
          <w:sz w:val="28"/>
          <w:szCs w:val="28"/>
        </w:rPr>
        <w:lastRenderedPageBreak/>
        <w:t>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Pr>
          <w:rFonts w:ascii="Times New Roman" w:eastAsia="Times New Roman" w:hAnsi="Times New Roman" w:cs="Times New Roman"/>
          <w:color w:val="000000"/>
          <w:sz w:val="28"/>
          <w:szCs w:val="28"/>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2" w:name="dst1346"/>
      <w:bookmarkEnd w:id="62"/>
      <w:r>
        <w:rPr>
          <w:rFonts w:ascii="Times New Roman" w:eastAsia="Times New Roman" w:hAnsi="Times New Roman" w:cs="Times New Roman"/>
          <w:color w:val="000000"/>
          <w:sz w:val="28"/>
          <w:szCs w:val="28"/>
        </w:rPr>
        <w:t>4.1. 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правилами землепользования и застройки не обеспечена в соответствии с </w:t>
      </w:r>
      <w:hyperlink r:id="rId48" w:anchor="dst1345" w:history="1">
        <w:r>
          <w:rPr>
            <w:rStyle w:val="a5"/>
            <w:rFonts w:ascii="Times New Roman" w:eastAsia="Times New Roman" w:hAnsi="Times New Roman" w:cs="Times New Roman"/>
            <w:color w:val="000000"/>
          </w:rPr>
          <w:t>частью 3.1 статьи 31</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Васильевского сельсовета требование о внесении изменений в правила землепользования и застройки в целях обеспечения размещения указанных объектов.</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3" w:name="dst1347"/>
      <w:bookmarkEnd w:id="63"/>
      <w:r>
        <w:rPr>
          <w:rFonts w:ascii="Times New Roman" w:eastAsia="Times New Roman" w:hAnsi="Times New Roman" w:cs="Times New Roman"/>
          <w:color w:val="000000"/>
          <w:sz w:val="28"/>
          <w:szCs w:val="28"/>
        </w:rPr>
        <w:t>4.2. В случае, предусмотренном </w:t>
      </w:r>
      <w:hyperlink r:id="rId49" w:anchor="dst1346" w:history="1">
        <w:r>
          <w:rPr>
            <w:rStyle w:val="a5"/>
            <w:rFonts w:ascii="Times New Roman" w:eastAsia="Times New Roman" w:hAnsi="Times New Roman" w:cs="Times New Roman"/>
            <w:color w:val="000000"/>
          </w:rPr>
          <w:t>частью 4.1</w:t>
        </w:r>
      </w:hyperlink>
      <w:r>
        <w:rPr>
          <w:rFonts w:ascii="Times New Roman" w:eastAsia="Times New Roman" w:hAnsi="Times New Roman" w:cs="Times New Roman"/>
          <w:color w:val="000000"/>
          <w:sz w:val="28"/>
          <w:szCs w:val="28"/>
        </w:rPr>
        <w:t> настоящей статьи, глава Васильевского сельсовета обеспечивают внесение изменений в правила землепользования и застройки в течение тридцати дней со дня получения указанного в </w:t>
      </w:r>
      <w:hyperlink r:id="rId50" w:anchor="dst1346" w:history="1">
        <w:r>
          <w:rPr>
            <w:rStyle w:val="a5"/>
            <w:rFonts w:ascii="Times New Roman" w:eastAsia="Times New Roman" w:hAnsi="Times New Roman" w:cs="Times New Roman"/>
            <w:color w:val="000000"/>
          </w:rPr>
          <w:t>части 3.1</w:t>
        </w:r>
      </w:hyperlink>
      <w:r>
        <w:rPr>
          <w:rFonts w:ascii="Times New Roman" w:eastAsia="Times New Roman" w:hAnsi="Times New Roman" w:cs="Times New Roman"/>
          <w:color w:val="000000"/>
          <w:sz w:val="28"/>
          <w:szCs w:val="28"/>
        </w:rPr>
        <w:t> настоящей статьи требования.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4" w:name="dst2459"/>
      <w:bookmarkEnd w:id="64"/>
      <w:r>
        <w:rPr>
          <w:rFonts w:ascii="Times New Roman" w:eastAsia="Times New Roman" w:hAnsi="Times New Roman" w:cs="Times New Roman"/>
          <w:color w:val="000000"/>
          <w:sz w:val="28"/>
          <w:szCs w:val="28"/>
        </w:rPr>
        <w:t xml:space="preserve">4.3. </w:t>
      </w:r>
      <w:proofErr w:type="gramStart"/>
      <w:r>
        <w:rPr>
          <w:rFonts w:ascii="Times New Roman" w:eastAsia="Times New Roman" w:hAnsi="Times New Roman" w:cs="Times New Roman"/>
          <w:color w:val="000000"/>
          <w:sz w:val="28"/>
          <w:szCs w:val="28"/>
        </w:rPr>
        <w:t>В целях внесения изменений в правила землепользования и застройки в случаях, предусмотренных </w:t>
      </w:r>
      <w:hyperlink r:id="rId51" w:anchor="dst2456" w:history="1">
        <w:r>
          <w:rPr>
            <w:rStyle w:val="a5"/>
            <w:rFonts w:ascii="Times New Roman" w:eastAsia="Times New Roman" w:hAnsi="Times New Roman" w:cs="Times New Roman"/>
            <w:color w:val="000000"/>
          </w:rPr>
          <w:t>пунктами 3</w:t>
        </w:r>
      </w:hyperlink>
      <w:r>
        <w:rPr>
          <w:rFonts w:ascii="Times New Roman" w:eastAsia="Times New Roman" w:hAnsi="Times New Roman" w:cs="Times New Roman"/>
          <w:color w:val="000000"/>
          <w:sz w:val="28"/>
          <w:szCs w:val="28"/>
        </w:rPr>
        <w:t> - </w:t>
      </w:r>
      <w:hyperlink r:id="rId52" w:anchor="dst2458" w:history="1">
        <w:r>
          <w:rPr>
            <w:rStyle w:val="a5"/>
            <w:rFonts w:ascii="Times New Roman" w:eastAsia="Times New Roman" w:hAnsi="Times New Roman" w:cs="Times New Roman"/>
            <w:color w:val="000000"/>
          </w:rPr>
          <w:t>3</w:t>
        </w:r>
      </w:hyperlink>
      <w:r>
        <w:rPr>
          <w:rFonts w:ascii="Times New Roman" w:eastAsia="Times New Roman" w:hAnsi="Times New Roman" w:cs="Times New Roman"/>
          <w:color w:val="000000"/>
          <w:sz w:val="28"/>
          <w:szCs w:val="28"/>
        </w:rPr>
        <w:t> и </w:t>
      </w:r>
      <w:hyperlink r:id="rId53" w:anchor="dst1346" w:history="1">
        <w:r>
          <w:rPr>
            <w:rStyle w:val="a5"/>
            <w:rFonts w:ascii="Times New Roman" w:eastAsia="Times New Roman" w:hAnsi="Times New Roman" w:cs="Times New Roman"/>
            <w:color w:val="000000"/>
          </w:rPr>
          <w:t>частью 4.1</w:t>
        </w:r>
      </w:hyperlink>
      <w:r>
        <w:rPr>
          <w:rFonts w:ascii="Times New Roman" w:eastAsia="Times New Roman" w:hAnsi="Times New Roman" w:cs="Times New Roman"/>
          <w:color w:val="000000"/>
          <w:sz w:val="28"/>
          <w:szCs w:val="28"/>
        </w:rPr>
        <w:t>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54" w:anchor="dst100527" w:history="1">
        <w:r>
          <w:rPr>
            <w:rStyle w:val="a5"/>
            <w:rFonts w:ascii="Times New Roman" w:eastAsia="Times New Roman" w:hAnsi="Times New Roman" w:cs="Times New Roman"/>
            <w:color w:val="000000"/>
          </w:rPr>
          <w:t>5</w:t>
        </w:r>
      </w:hyperlink>
      <w:r>
        <w:rPr>
          <w:rFonts w:ascii="Times New Roman" w:eastAsia="Times New Roman" w:hAnsi="Times New Roman" w:cs="Times New Roman"/>
          <w:color w:val="000000"/>
          <w:sz w:val="28"/>
          <w:szCs w:val="28"/>
        </w:rPr>
        <w:t>настоящей статьи заключения комиссии не требуются.</w:t>
      </w:r>
      <w:proofErr w:type="gramEnd"/>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4.4</w:t>
      </w:r>
      <w:r w:rsidRPr="00A342E2">
        <w:rPr>
          <w:rFonts w:ascii="Times New Roman" w:eastAsia="Times New Roman" w:hAnsi="Times New Roman" w:cs="Times New Roman"/>
          <w:sz w:val="28"/>
          <w:szCs w:val="28"/>
        </w:rPr>
        <w:t>.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5" w:anchor="dst3334" w:history="1">
        <w:r w:rsidRPr="00A342E2">
          <w:rPr>
            <w:rStyle w:val="a5"/>
            <w:rFonts w:ascii="Times New Roman" w:eastAsia="Times New Roman" w:hAnsi="Times New Roman" w:cs="Times New Roman"/>
            <w:color w:val="auto"/>
          </w:rPr>
          <w:t>частью 5.2 статьи 30</w:t>
        </w:r>
      </w:hyperlink>
      <w:r w:rsidRPr="00A342E2">
        <w:rPr>
          <w:rFonts w:ascii="Times New Roman" w:eastAsia="Times New Roman" w:hAnsi="Times New Roman" w:cs="Times New Roman"/>
          <w:sz w:val="28"/>
          <w:szCs w:val="28"/>
        </w:rPr>
        <w:t> </w:t>
      </w:r>
      <w:proofErr w:type="spellStart"/>
      <w:r w:rsidRPr="00A342E2">
        <w:rPr>
          <w:rFonts w:ascii="Times New Roman" w:eastAsia="Times New Roman" w:hAnsi="Times New Roman" w:cs="Times New Roman"/>
          <w:sz w:val="28"/>
          <w:szCs w:val="28"/>
        </w:rPr>
        <w:t>ГрК</w:t>
      </w:r>
      <w:proofErr w:type="spellEnd"/>
      <w:r w:rsidRPr="00A342E2">
        <w:rPr>
          <w:rFonts w:ascii="Times New Roman" w:eastAsia="Times New Roman" w:hAnsi="Times New Roman" w:cs="Times New Roman"/>
          <w:sz w:val="28"/>
          <w:szCs w:val="28"/>
        </w:rPr>
        <w:t xml:space="preserve"> РФ, такие изменения должны быть внесены в срок не </w:t>
      </w:r>
      <w:proofErr w:type="gramStart"/>
      <w:r w:rsidRPr="00A342E2">
        <w:rPr>
          <w:rFonts w:ascii="Times New Roman" w:eastAsia="Times New Roman" w:hAnsi="Times New Roman" w:cs="Times New Roman"/>
          <w:sz w:val="28"/>
          <w:szCs w:val="28"/>
        </w:rPr>
        <w:t>позднее</w:t>
      </w:r>
      <w:proofErr w:type="gramEnd"/>
      <w:r w:rsidRPr="00A342E2">
        <w:rPr>
          <w:rFonts w:ascii="Times New Roman" w:eastAsia="Times New Roman" w:hAnsi="Times New Roman" w:cs="Times New Roman"/>
          <w:sz w:val="28"/>
          <w:szCs w:val="28"/>
        </w:rPr>
        <w:t xml:space="preserve"> чем девяносто дней со дня утверждения проекта планировки территории в целях ее комплексного развития.</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4.5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w:t>
      </w:r>
      <w:proofErr w:type="gramStart"/>
      <w:r w:rsidRPr="00A342E2">
        <w:rPr>
          <w:rFonts w:ascii="Times New Roman" w:eastAsia="Times New Roman" w:hAnsi="Times New Roman" w:cs="Times New Roman"/>
          <w:sz w:val="28"/>
          <w:szCs w:val="28"/>
        </w:rPr>
        <w:t>с даты  обнаружения</w:t>
      </w:r>
      <w:proofErr w:type="gramEnd"/>
      <w:r w:rsidRPr="00A342E2">
        <w:rPr>
          <w:rFonts w:ascii="Times New Roman" w:eastAsia="Times New Roman" w:hAnsi="Times New Roman" w:cs="Times New Roman"/>
          <w:sz w:val="28"/>
          <w:szCs w:val="28"/>
        </w:rPr>
        <w:t xml:space="preserve"> таких мест, при этом проведение общественных</w:t>
      </w:r>
      <w:r>
        <w:rPr>
          <w:rFonts w:ascii="Times New Roman" w:eastAsia="Times New Roman" w:hAnsi="Times New Roman" w:cs="Times New Roman"/>
          <w:color w:val="FF0000"/>
          <w:sz w:val="28"/>
          <w:szCs w:val="28"/>
        </w:rPr>
        <w:t xml:space="preserve"> </w:t>
      </w:r>
      <w:r w:rsidRPr="00A342E2">
        <w:rPr>
          <w:rFonts w:ascii="Times New Roman" w:eastAsia="Times New Roman" w:hAnsi="Times New Roman" w:cs="Times New Roman"/>
          <w:sz w:val="28"/>
          <w:szCs w:val="28"/>
        </w:rPr>
        <w:t>обсуждений или публичных слушаний не требуется.</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5" w:name="dst100527"/>
      <w:bookmarkEnd w:id="65"/>
      <w:r>
        <w:rPr>
          <w:rFonts w:ascii="Times New Roman" w:eastAsia="Times New Roman" w:hAnsi="Times New Roman" w:cs="Times New Roman"/>
          <w:color w:val="000000"/>
          <w:sz w:val="28"/>
          <w:szCs w:val="28"/>
        </w:rPr>
        <w:t xml:space="preserve">5. </w:t>
      </w:r>
      <w:proofErr w:type="gramStart"/>
      <w:r>
        <w:rPr>
          <w:rFonts w:ascii="Times New Roman" w:eastAsia="Times New Roman" w:hAnsi="Times New Roman" w:cs="Times New Roman"/>
          <w:color w:val="000000"/>
          <w:sz w:val="28"/>
          <w:szCs w:val="28"/>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w:t>
      </w:r>
      <w:r>
        <w:rPr>
          <w:rFonts w:ascii="Times New Roman" w:eastAsia="Times New Roman" w:hAnsi="Times New Roman" w:cs="Times New Roman"/>
          <w:color w:val="000000"/>
          <w:sz w:val="28"/>
          <w:szCs w:val="28"/>
        </w:rPr>
        <w:lastRenderedPageBreak/>
        <w:t>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Васильевского сельсовета.</w:t>
      </w:r>
      <w:proofErr w:type="gramEnd"/>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A342E2">
        <w:rPr>
          <w:rFonts w:ascii="Times New Roman" w:eastAsia="Times New Roman" w:hAnsi="Times New Roman" w:cs="Times New Roman"/>
          <w:sz w:val="28"/>
          <w:szCs w:val="28"/>
        </w:rPr>
        <w:t>приаэродромной</w:t>
      </w:r>
      <w:proofErr w:type="spellEnd"/>
      <w:r w:rsidRPr="00A342E2">
        <w:rPr>
          <w:rFonts w:ascii="Times New Roman" w:eastAsia="Times New Roman" w:hAnsi="Times New Roman" w:cs="Times New Roman"/>
          <w:sz w:val="28"/>
          <w:szCs w:val="28"/>
        </w:rPr>
        <w:t xml:space="preserve"> территории, рассмотрению комиссией не подлежит.</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bookmarkStart w:id="66" w:name="dst1970"/>
      <w:bookmarkStart w:id="67" w:name="dst100528"/>
      <w:bookmarkEnd w:id="66"/>
      <w:bookmarkEnd w:id="67"/>
      <w:r w:rsidRPr="00A342E2">
        <w:rPr>
          <w:rFonts w:ascii="Times New Roman" w:eastAsia="Times New Roman" w:hAnsi="Times New Roman" w:cs="Times New Roman"/>
          <w:sz w:val="28"/>
          <w:szCs w:val="28"/>
        </w:rPr>
        <w:t>6. Глава Васильевского сельсовета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r w:rsidRPr="00A342E2">
        <w:rPr>
          <w:rFonts w:ascii="Times New Roman" w:eastAsia="Times New Roman" w:hAnsi="Times New Roman" w:cs="Times New Roman"/>
          <w:sz w:val="28"/>
          <w:szCs w:val="28"/>
        </w:rPr>
        <w:t>6.1. В случае</w:t>
      </w:r>
      <w:proofErr w:type="gramStart"/>
      <w:r w:rsidRPr="00A342E2">
        <w:rPr>
          <w:rFonts w:ascii="Times New Roman" w:eastAsia="Times New Roman" w:hAnsi="Times New Roman" w:cs="Times New Roman"/>
          <w:sz w:val="28"/>
          <w:szCs w:val="28"/>
        </w:rPr>
        <w:t>,</w:t>
      </w:r>
      <w:proofErr w:type="gramEnd"/>
      <w:r w:rsidRPr="00A342E2">
        <w:rPr>
          <w:rFonts w:ascii="Times New Roman" w:eastAsia="Times New Roman" w:hAnsi="Times New Roman" w:cs="Times New Roman"/>
          <w:sz w:val="28"/>
          <w:szCs w:val="28"/>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8" w:name="dst1971"/>
      <w:bookmarkEnd w:id="68"/>
      <w:r>
        <w:rPr>
          <w:rFonts w:ascii="Times New Roman" w:eastAsia="Times New Roman" w:hAnsi="Times New Roman" w:cs="Times New Roman"/>
          <w:color w:val="000000"/>
          <w:sz w:val="28"/>
          <w:szCs w:val="28"/>
        </w:rPr>
        <w:t>7. Глава Васильевского сельсовета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56" w:anchor="dst1969" w:history="1">
        <w:r>
          <w:rPr>
            <w:rStyle w:val="a5"/>
            <w:rFonts w:ascii="Times New Roman" w:eastAsia="Times New Roman" w:hAnsi="Times New Roman" w:cs="Times New Roman"/>
            <w:color w:val="000000"/>
          </w:rPr>
          <w:t>пункте 2 части 3</w:t>
        </w:r>
      </w:hyperlink>
      <w:r>
        <w:rPr>
          <w:rFonts w:ascii="Times New Roman" w:eastAsia="Times New Roman" w:hAnsi="Times New Roman" w:cs="Times New Roman"/>
          <w:color w:val="000000"/>
          <w:sz w:val="28"/>
          <w:szCs w:val="28"/>
        </w:rPr>
        <w:t xml:space="preserve"> настоящей статьи, </w:t>
      </w:r>
      <w:proofErr w:type="gramStart"/>
      <w:r>
        <w:rPr>
          <w:rFonts w:ascii="Times New Roman" w:eastAsia="Times New Roman" w:hAnsi="Times New Roman" w:cs="Times New Roman"/>
          <w:color w:val="000000"/>
          <w:sz w:val="28"/>
          <w:szCs w:val="28"/>
        </w:rPr>
        <w:t>обязан</w:t>
      </w:r>
      <w:proofErr w:type="gramEnd"/>
      <w:r>
        <w:rPr>
          <w:rFonts w:ascii="Times New Roman" w:eastAsia="Times New Roman" w:hAnsi="Times New Roman" w:cs="Times New Roman"/>
          <w:color w:val="000000"/>
          <w:sz w:val="28"/>
          <w:szCs w:val="28"/>
        </w:rPr>
        <w:t xml:space="preserve"> принять решение о внесении изменений в правила землепользования и застройки. Предписание, указанное в </w:t>
      </w:r>
      <w:hyperlink r:id="rId57" w:anchor="dst1969" w:history="1">
        <w:r>
          <w:rPr>
            <w:rStyle w:val="a5"/>
            <w:rFonts w:ascii="Times New Roman" w:eastAsia="Times New Roman" w:hAnsi="Times New Roman" w:cs="Times New Roman"/>
            <w:color w:val="000000"/>
          </w:rPr>
          <w:t xml:space="preserve">пункте 2 части </w:t>
        </w:r>
      </w:hyperlink>
      <w:r>
        <w:rPr>
          <w:rFonts w:ascii="Times New Roman" w:eastAsia="Times New Roman" w:hAnsi="Times New Roman" w:cs="Times New Roman"/>
          <w:sz w:val="24"/>
          <w:szCs w:val="24"/>
        </w:rPr>
        <w:t>3</w:t>
      </w:r>
      <w:r>
        <w:rPr>
          <w:rFonts w:ascii="Times New Roman" w:eastAsia="Times New Roman" w:hAnsi="Times New Roman" w:cs="Times New Roman"/>
          <w:color w:val="000000"/>
          <w:sz w:val="28"/>
          <w:szCs w:val="28"/>
        </w:rPr>
        <w:t> настоящей статьи, может быть обжаловано главой Васильевского сельсовета в суд.</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69" w:name="dst2460"/>
      <w:bookmarkEnd w:id="69"/>
      <w:r>
        <w:rPr>
          <w:rFonts w:ascii="Times New Roman" w:eastAsia="Times New Roman" w:hAnsi="Times New Roman" w:cs="Times New Roman"/>
          <w:color w:val="000000"/>
          <w:sz w:val="28"/>
          <w:szCs w:val="28"/>
        </w:rPr>
        <w:t xml:space="preserve">8. </w:t>
      </w:r>
      <w:proofErr w:type="gramStart"/>
      <w:r>
        <w:rPr>
          <w:rFonts w:ascii="Times New Roman" w:eastAsia="Times New Roman" w:hAnsi="Times New Roman" w:cs="Times New Roman"/>
          <w:color w:val="000000"/>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8" w:anchor="dst2783" w:history="1">
        <w:r>
          <w:rPr>
            <w:rStyle w:val="a5"/>
            <w:rFonts w:ascii="Times New Roman" w:eastAsia="Times New Roman" w:hAnsi="Times New Roman" w:cs="Times New Roman"/>
            <w:color w:val="000000"/>
          </w:rPr>
          <w:t>части 2 статьи 55.32</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Pr>
          <w:rFonts w:ascii="Times New Roman" w:eastAsia="Times New Roman" w:hAnsi="Times New Roman" w:cs="Times New Roman"/>
          <w:color w:val="000000"/>
          <w:sz w:val="28"/>
          <w:szCs w:val="28"/>
        </w:rPr>
        <w:t> </w:t>
      </w:r>
      <w:hyperlink r:id="rId59" w:anchor="dst2783" w:history="1">
        <w:r>
          <w:rPr>
            <w:rStyle w:val="a5"/>
            <w:rFonts w:ascii="Times New Roman" w:eastAsia="Times New Roman" w:hAnsi="Times New Roman" w:cs="Times New Roman"/>
            <w:color w:val="000000"/>
          </w:rPr>
          <w:t>части 2 статьи 55.32</w:t>
        </w:r>
      </w:hyperlink>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ГрК</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РФ</w:t>
      </w:r>
      <w:proofErr w:type="gramEnd"/>
      <w:r>
        <w:rPr>
          <w:rFonts w:ascii="Times New Roman" w:eastAsia="Times New Roman" w:hAnsi="Times New Roman" w:cs="Times New Roman"/>
          <w:color w:val="000000"/>
          <w:sz w:val="28"/>
          <w:szCs w:val="28"/>
        </w:rPr>
        <w:t xml:space="preserve"> и от </w:t>
      </w:r>
      <w:proofErr w:type="gramStart"/>
      <w:r>
        <w:rPr>
          <w:rFonts w:ascii="Times New Roman" w:eastAsia="Times New Roman" w:hAnsi="Times New Roman" w:cs="Times New Roman"/>
          <w:color w:val="000000"/>
          <w:sz w:val="28"/>
          <w:szCs w:val="28"/>
        </w:rPr>
        <w:t>которых</w:t>
      </w:r>
      <w:proofErr w:type="gramEnd"/>
      <w:r>
        <w:rPr>
          <w:rFonts w:ascii="Times New Roman" w:eastAsia="Times New Roman" w:hAnsi="Times New Roman" w:cs="Times New Roman"/>
          <w:color w:val="000000"/>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w:t>
      </w:r>
      <w:r>
        <w:rPr>
          <w:rFonts w:ascii="Times New Roman" w:eastAsia="Times New Roman" w:hAnsi="Times New Roman" w:cs="Times New Roman"/>
          <w:color w:val="000000"/>
          <w:sz w:val="28"/>
          <w:szCs w:val="28"/>
        </w:rPr>
        <w:lastRenderedPageBreak/>
        <w:t>соответствие с установленными требованиями.</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bookmarkStart w:id="70" w:name="dst2461"/>
      <w:bookmarkEnd w:id="70"/>
      <w:r>
        <w:rPr>
          <w:rFonts w:ascii="Times New Roman" w:eastAsia="Times New Roman" w:hAnsi="Times New Roman" w:cs="Times New Roman"/>
          <w:color w:val="000000"/>
          <w:sz w:val="28"/>
          <w:szCs w:val="28"/>
        </w:rPr>
        <w:t xml:space="preserve">9. </w:t>
      </w:r>
      <w:proofErr w:type="gramStart"/>
      <w:r>
        <w:rPr>
          <w:rFonts w:ascii="Times New Roman" w:eastAsia="Times New Roman" w:hAnsi="Times New Roman" w:cs="Times New Roman"/>
          <w:color w:val="000000"/>
          <w:sz w:val="28"/>
          <w:szCs w:val="28"/>
        </w:rPr>
        <w:t>В случаях, предусмотренных </w:t>
      </w:r>
      <w:hyperlink r:id="rId60" w:anchor="dst2456" w:history="1">
        <w:r>
          <w:rPr>
            <w:rStyle w:val="a5"/>
            <w:rFonts w:ascii="Times New Roman" w:eastAsia="Times New Roman" w:hAnsi="Times New Roman" w:cs="Times New Roman"/>
            <w:color w:val="000000"/>
          </w:rPr>
          <w:t>пунктами 3</w:t>
        </w:r>
      </w:hyperlink>
      <w:r>
        <w:rPr>
          <w:rFonts w:ascii="Times New Roman" w:eastAsia="Times New Roman" w:hAnsi="Times New Roman" w:cs="Times New Roman"/>
          <w:color w:val="000000"/>
          <w:sz w:val="28"/>
          <w:szCs w:val="28"/>
        </w:rPr>
        <w:t> - </w:t>
      </w:r>
      <w:hyperlink r:id="rId61" w:anchor="dst2458" w:history="1">
        <w:r>
          <w:rPr>
            <w:rStyle w:val="a5"/>
            <w:rFonts w:ascii="Times New Roman" w:eastAsia="Times New Roman" w:hAnsi="Times New Roman" w:cs="Times New Roman"/>
            <w:color w:val="000000"/>
          </w:rPr>
          <w:t>5 части 2</w:t>
        </w:r>
      </w:hyperlink>
      <w:r>
        <w:rPr>
          <w:rFonts w:ascii="Times New Roman" w:eastAsia="Times New Roman" w:hAnsi="Times New Roman" w:cs="Times New Roman"/>
          <w:color w:val="000000"/>
          <w:sz w:val="28"/>
          <w:szCs w:val="28"/>
        </w:rPr>
        <w:t xml:space="preserve"> настоящей статьи, </w:t>
      </w:r>
      <w:r w:rsidRPr="00A342E2">
        <w:rPr>
          <w:rFonts w:ascii="Times New Roman" w:eastAsia="Times New Roman" w:hAnsi="Times New Roman" w:cs="Times New Roman"/>
          <w:sz w:val="28"/>
          <w:szCs w:val="28"/>
        </w:rPr>
        <w:t>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w:t>
      </w:r>
      <w:proofErr w:type="gramEnd"/>
      <w:r w:rsidRPr="00A342E2">
        <w:rPr>
          <w:rFonts w:ascii="Times New Roman" w:eastAsia="Times New Roman" w:hAnsi="Times New Roman" w:cs="Times New Roman"/>
          <w:sz w:val="28"/>
          <w:szCs w:val="28"/>
        </w:rPr>
        <w:t xml:space="preserve">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E4897"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color w:val="000000"/>
          <w:sz w:val="28"/>
          <w:szCs w:val="28"/>
        </w:rPr>
      </w:pPr>
      <w:bookmarkStart w:id="71" w:name="dst2462"/>
      <w:bookmarkEnd w:id="71"/>
      <w:r>
        <w:rPr>
          <w:rFonts w:ascii="Times New Roman" w:eastAsia="Times New Roman" w:hAnsi="Times New Roman" w:cs="Times New Roman"/>
          <w:color w:val="000000"/>
          <w:sz w:val="28"/>
          <w:szCs w:val="28"/>
        </w:rPr>
        <w:t xml:space="preserve">10. </w:t>
      </w:r>
      <w:proofErr w:type="gramStart"/>
      <w:r>
        <w:rPr>
          <w:rFonts w:ascii="Times New Roman" w:eastAsia="Times New Roman" w:hAnsi="Times New Roman" w:cs="Times New Roman"/>
          <w:color w:val="000000"/>
          <w:sz w:val="28"/>
          <w:szCs w:val="28"/>
        </w:rPr>
        <w:t>В случае поступления требования, предусмотренного </w:t>
      </w:r>
      <w:hyperlink r:id="rId62" w:anchor="dst2461" w:history="1">
        <w:r>
          <w:rPr>
            <w:rStyle w:val="a5"/>
            <w:rFonts w:ascii="Times New Roman" w:eastAsia="Times New Roman" w:hAnsi="Times New Roman" w:cs="Times New Roman"/>
            <w:color w:val="000000"/>
          </w:rPr>
          <w:t>частью 8</w:t>
        </w:r>
      </w:hyperlink>
      <w:r>
        <w:rPr>
          <w:rFonts w:ascii="Times New Roman" w:eastAsia="Times New Roman" w:hAnsi="Times New Roman" w:cs="Times New Roman"/>
          <w:color w:val="000000"/>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63" w:anchor="dst2456" w:history="1">
        <w:r>
          <w:rPr>
            <w:rStyle w:val="a5"/>
            <w:rFonts w:ascii="Times New Roman" w:eastAsia="Times New Roman" w:hAnsi="Times New Roman" w:cs="Times New Roman"/>
            <w:color w:val="000000"/>
          </w:rPr>
          <w:t>пунктами 3</w:t>
        </w:r>
      </w:hyperlink>
      <w:r>
        <w:rPr>
          <w:rFonts w:ascii="Times New Roman" w:eastAsia="Times New Roman" w:hAnsi="Times New Roman" w:cs="Times New Roman"/>
          <w:color w:val="000000"/>
          <w:sz w:val="28"/>
          <w:szCs w:val="28"/>
        </w:rPr>
        <w:t> - </w:t>
      </w:r>
      <w:hyperlink r:id="rId64" w:anchor="dst2458" w:history="1">
        <w:r>
          <w:rPr>
            <w:rStyle w:val="a5"/>
            <w:rFonts w:ascii="Times New Roman" w:eastAsia="Times New Roman" w:hAnsi="Times New Roman" w:cs="Times New Roman"/>
            <w:color w:val="000000"/>
          </w:rPr>
          <w:t>3</w:t>
        </w:r>
      </w:hyperlink>
      <w:r>
        <w:rPr>
          <w:rFonts w:ascii="Times New Roman" w:eastAsia="Times New Roman" w:hAnsi="Times New Roman" w:cs="Times New Roman"/>
          <w:color w:val="000000"/>
          <w:sz w:val="28"/>
          <w:szCs w:val="28"/>
        </w:rPr>
        <w:t> настоящей статьи оснований для внесения изменений в правила землепользования и застройки глава Васильевского сельсовета обязан принять решение о подготовке</w:t>
      </w:r>
      <w:proofErr w:type="gramEnd"/>
      <w:r>
        <w:rPr>
          <w:rFonts w:ascii="Times New Roman" w:eastAsia="Times New Roman" w:hAnsi="Times New Roman" w:cs="Times New Roman"/>
          <w:color w:val="000000"/>
          <w:sz w:val="28"/>
          <w:szCs w:val="28"/>
        </w:rPr>
        <w:t xml:space="preserve"> проекта о внесении изменений в правила землепользования и застройки.</w:t>
      </w:r>
    </w:p>
    <w:p w:rsidR="00BE4897" w:rsidRPr="00A342E2" w:rsidRDefault="00BE4897" w:rsidP="00BE4897">
      <w:pPr>
        <w:widowControl w:val="0"/>
        <w:shd w:val="clear" w:color="auto" w:fill="FFFFFF"/>
        <w:suppressAutoHyphens/>
        <w:spacing w:after="0" w:line="240" w:lineRule="auto"/>
        <w:ind w:firstLine="540"/>
        <w:contextualSpacing/>
        <w:mirrorIndents/>
        <w:jc w:val="both"/>
        <w:rPr>
          <w:rFonts w:ascii="Times New Roman" w:eastAsia="Times New Roman" w:hAnsi="Times New Roman" w:cs="Times New Roman"/>
          <w:sz w:val="28"/>
          <w:szCs w:val="28"/>
        </w:rPr>
      </w:pPr>
      <w:bookmarkStart w:id="72" w:name="dst2463"/>
      <w:bookmarkEnd w:id="72"/>
      <w:r>
        <w:rPr>
          <w:rFonts w:ascii="Times New Roman" w:eastAsia="Times New Roman" w:hAnsi="Times New Roman" w:cs="Times New Roman"/>
          <w:color w:val="000000"/>
          <w:sz w:val="28"/>
          <w:szCs w:val="28"/>
        </w:rPr>
        <w:t xml:space="preserve">11. </w:t>
      </w:r>
      <w:proofErr w:type="gramStart"/>
      <w:r w:rsidRPr="00A342E2">
        <w:rPr>
          <w:rFonts w:ascii="Times New Roman" w:eastAsia="Times New Roman" w:hAnsi="Times New Roman" w:cs="Times New Roman"/>
          <w:sz w:val="28"/>
          <w:szCs w:val="28"/>
        </w:rPr>
        <w:t>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A342E2">
        <w:rPr>
          <w:rFonts w:ascii="Times New Roman" w:eastAsia="Times New Roman" w:hAnsi="Times New Roman" w:cs="Times New Roman"/>
          <w:sz w:val="28"/>
          <w:szCs w:val="28"/>
        </w:rPr>
        <w:t>,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3 настоящей статьи оснований для внесения изменений в правила землепользования и застройки.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Cs/>
          <w:color w:val="000000"/>
          <w:sz w:val="28"/>
          <w:szCs w:val="28"/>
        </w:rPr>
      </w:pPr>
    </w:p>
    <w:p w:rsidR="00BE4897" w:rsidRDefault="00BE4897" w:rsidP="00BE4897">
      <w:pPr>
        <w:widowControl w:val="0"/>
        <w:shd w:val="clear" w:color="auto" w:fill="FFFFFF"/>
        <w:suppressAutoHyphens/>
        <w:spacing w:after="0" w:line="240" w:lineRule="auto"/>
        <w:contextualSpacing/>
        <w:mirrorIndents/>
        <w:jc w:val="both"/>
        <w:outlineLvl w:val="1"/>
        <w:rPr>
          <w:rFonts w:ascii="Times New Roman" w:eastAsia="Times New Roman" w:hAnsi="Times New Roman" w:cs="Times New Roman"/>
          <w:b/>
          <w:bCs/>
          <w:color w:val="000000"/>
          <w:sz w:val="28"/>
          <w:szCs w:val="28"/>
          <w:u w:val="single"/>
        </w:rPr>
      </w:pPr>
      <w:bookmarkStart w:id="73" w:name="_Toc525116530"/>
      <w:bookmarkStart w:id="74" w:name="_Toc524691886"/>
      <w:r>
        <w:rPr>
          <w:rFonts w:ascii="Times New Roman" w:eastAsia="Times New Roman" w:hAnsi="Times New Roman" w:cs="Times New Roman"/>
          <w:b/>
          <w:bCs/>
          <w:color w:val="000000"/>
          <w:sz w:val="28"/>
          <w:szCs w:val="28"/>
          <w:u w:val="single"/>
        </w:rPr>
        <w:t>Глава 6. Регулирование иных вопросов землепользования и застройки.</w:t>
      </w:r>
      <w:bookmarkEnd w:id="73"/>
      <w:bookmarkEnd w:id="74"/>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b/>
          <w:bCs/>
          <w:i/>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color w:val="000000"/>
          <w:sz w:val="28"/>
          <w:szCs w:val="28"/>
        </w:rPr>
        <w:t>Статья 16</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i/>
          <w:color w:val="000000"/>
          <w:sz w:val="28"/>
          <w:szCs w:val="28"/>
        </w:rPr>
        <w:t>Ответственность за нарушение Правил.</w:t>
      </w:r>
    </w:p>
    <w:p w:rsidR="00BE4897" w:rsidRDefault="00BE4897" w:rsidP="00BE4897">
      <w:pPr>
        <w:widowControl w:val="0"/>
        <w:suppressAutoHyphens/>
        <w:autoSpaceDE w:val="0"/>
        <w:autoSpaceDN w:val="0"/>
        <w:adjustRightInd w:val="0"/>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Васильевский сельсовет и </w:t>
      </w:r>
      <w:proofErr w:type="spellStart"/>
      <w:r>
        <w:rPr>
          <w:rFonts w:ascii="Times New Roman" w:eastAsia="Times New Roman" w:hAnsi="Times New Roman" w:cs="Times New Roman"/>
          <w:color w:val="000000"/>
          <w:sz w:val="28"/>
          <w:szCs w:val="28"/>
        </w:rPr>
        <w:t>Саракташский</w:t>
      </w:r>
      <w:proofErr w:type="spellEnd"/>
      <w:r>
        <w:rPr>
          <w:rFonts w:ascii="Times New Roman" w:eastAsia="Times New Roman" w:hAnsi="Times New Roman" w:cs="Times New Roman"/>
          <w:color w:val="000000"/>
          <w:sz w:val="28"/>
          <w:szCs w:val="28"/>
        </w:rPr>
        <w:t xml:space="preserve"> район. </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w:t>
      </w:r>
      <w:r>
        <w:rPr>
          <w:rFonts w:ascii="Times New Roman" w:eastAsia="Times New Roman" w:hAnsi="Times New Roman" w:cs="Times New Roman"/>
          <w:color w:val="000000"/>
          <w:sz w:val="28"/>
          <w:szCs w:val="28"/>
        </w:rPr>
        <w:tab/>
        <w:t>Гражданская ответственность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Административная ответственность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roofErr w:type="gramEnd"/>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случае возникновения административного правонарушения физические и юридические лица несут ответственность в соответствии с </w:t>
      </w:r>
      <w:proofErr w:type="spellStart"/>
      <w:proofErr w:type="gramStart"/>
      <w:r>
        <w:rPr>
          <w:rFonts w:ascii="Times New Roman" w:eastAsia="Times New Roman" w:hAnsi="Times New Roman" w:cs="Times New Roman"/>
          <w:color w:val="000000"/>
          <w:sz w:val="28"/>
          <w:szCs w:val="28"/>
        </w:rPr>
        <w:t>Кодек-сом</w:t>
      </w:r>
      <w:proofErr w:type="spellEnd"/>
      <w:proofErr w:type="gramEnd"/>
      <w:r>
        <w:rPr>
          <w:rFonts w:ascii="Times New Roman" w:eastAsia="Times New Roman" w:hAnsi="Times New Roman" w:cs="Times New Roman"/>
          <w:color w:val="000000"/>
          <w:sz w:val="28"/>
          <w:szCs w:val="28"/>
        </w:rPr>
        <w:t xml:space="preserve"> Российской Федерации об административных правонарушениях от 30 декабря 2001 г. N 195-ФЗ.</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Дисциплинарная ответственность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Уголовная ответственность</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наступлении тяжких последствий в результате несоблюдения градостроительных норм и Правил ответственность предусматривается в соответствии со статьями Уголовного кодекса РФ.</w:t>
      </w: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A342E2" w:rsidRDefault="00A342E2"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p>
    <w:p w:rsidR="00BE4897" w:rsidRDefault="00BE4897" w:rsidP="00BE4897">
      <w:pPr>
        <w:spacing w:after="0"/>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правила землепользования и застройки</w:t>
      </w:r>
    </w:p>
    <w:p w:rsidR="00BE4897" w:rsidRDefault="00BE4897" w:rsidP="00BE4897">
      <w:pPr>
        <w:spacing w:after="0"/>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муниципального образования  </w:t>
      </w:r>
      <w:proofErr w:type="gramStart"/>
      <w:r>
        <w:rPr>
          <w:rFonts w:ascii="Times New Roman" w:hAnsi="Times New Roman" w:cs="Times New Roman"/>
          <w:b/>
          <w:bCs/>
          <w:caps/>
          <w:sz w:val="28"/>
          <w:szCs w:val="28"/>
        </w:rPr>
        <w:t>ВАСИЛЬЕВСКИЙ</w:t>
      </w:r>
      <w:proofErr w:type="gramEnd"/>
      <w:r>
        <w:rPr>
          <w:rFonts w:ascii="Times New Roman" w:hAnsi="Times New Roman" w:cs="Times New Roman"/>
          <w:b/>
          <w:bCs/>
          <w:caps/>
          <w:sz w:val="28"/>
          <w:szCs w:val="28"/>
        </w:rPr>
        <w:t xml:space="preserve"> СЕЛЬСОВЕТСАРАКТАШСКОГО района</w:t>
      </w:r>
    </w:p>
    <w:p w:rsidR="00BE4897" w:rsidRDefault="00BE4897" w:rsidP="00BE4897">
      <w:pPr>
        <w:shd w:val="clear" w:color="auto" w:fill="FFFFFF"/>
        <w:spacing w:after="0" w:line="240" w:lineRule="auto"/>
        <w:ind w:firstLine="851"/>
        <w:jc w:val="center"/>
        <w:rPr>
          <w:rFonts w:ascii="Times New Roman" w:hAnsi="Times New Roman" w:cs="Times New Roman"/>
          <w:b/>
          <w:bCs/>
          <w:sz w:val="28"/>
          <w:szCs w:val="28"/>
        </w:rPr>
      </w:pPr>
    </w:p>
    <w:p w:rsidR="00BE4897" w:rsidRDefault="00BE4897" w:rsidP="00BE4897">
      <w:pPr>
        <w:shd w:val="clear" w:color="auto" w:fill="FFFFFF"/>
        <w:spacing w:after="0" w:line="240" w:lineRule="auto"/>
        <w:ind w:firstLine="851"/>
        <w:jc w:val="center"/>
        <w:rPr>
          <w:rFonts w:ascii="Times New Roman" w:hAnsi="Times New Roman" w:cs="Times New Roman"/>
          <w:b/>
          <w:bCs/>
          <w:sz w:val="28"/>
          <w:szCs w:val="28"/>
        </w:rPr>
      </w:pPr>
    </w:p>
    <w:p w:rsidR="00BE4897" w:rsidRDefault="00BE4897" w:rsidP="00BE4897">
      <w:pPr>
        <w:shd w:val="clear" w:color="auto" w:fill="FFFFFF"/>
        <w:spacing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ЧАСТЬ </w:t>
      </w:r>
      <w:r>
        <w:rPr>
          <w:rFonts w:ascii="Times New Roman" w:hAnsi="Times New Roman" w:cs="Times New Roman"/>
          <w:b/>
          <w:bCs/>
          <w:sz w:val="24"/>
          <w:szCs w:val="24"/>
          <w:lang w:val="en-US"/>
        </w:rPr>
        <w:t>II</w:t>
      </w:r>
    </w:p>
    <w:p w:rsidR="00BE4897" w:rsidRDefault="00BE4897" w:rsidP="00BE4897">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КАРТА ГРАДОСТРОИТЕЛЬНОГО ЗОНИРОВАНИЯ</w:t>
      </w:r>
    </w:p>
    <w:p w:rsidR="00BE4897" w:rsidRDefault="00BE4897" w:rsidP="00BE4897">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КАРТА ЗОН С ОСОБЫМИ УСЛОВИЯМИ ИСПОЛЬЗОВАНИЯ ТЕРРИТОРИЙ</w:t>
      </w:r>
    </w:p>
    <w:p w:rsidR="00BE4897" w:rsidRDefault="00BE4897" w:rsidP="00BE4897">
      <w:pPr>
        <w:shd w:val="clear" w:color="auto" w:fill="FFFFFF"/>
        <w:spacing w:after="120" w:line="240" w:lineRule="auto"/>
        <w:ind w:firstLine="851"/>
        <w:jc w:val="center"/>
        <w:rPr>
          <w:rFonts w:ascii="Times New Roman" w:hAnsi="Times New Roman" w:cs="Times New Roman"/>
          <w:b/>
          <w:bCs/>
          <w:sz w:val="24"/>
          <w:szCs w:val="24"/>
        </w:rPr>
      </w:pPr>
    </w:p>
    <w:p w:rsidR="00BE4897" w:rsidRDefault="00BE4897" w:rsidP="00BE4897">
      <w:pPr>
        <w:shd w:val="clear" w:color="auto" w:fill="FFFFFF"/>
        <w:spacing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ЧАСТЬ </w:t>
      </w:r>
      <w:r>
        <w:rPr>
          <w:rFonts w:ascii="Times New Roman" w:eastAsia="Times New Roman" w:hAnsi="Times New Roman" w:cs="Times New Roman"/>
          <w:b/>
          <w:bCs/>
          <w:sz w:val="24"/>
          <w:szCs w:val="24"/>
          <w:lang w:val="en-US"/>
        </w:rPr>
        <w:t>III</w:t>
      </w:r>
    </w:p>
    <w:p w:rsidR="00BE4897" w:rsidRDefault="00BE4897" w:rsidP="00BE4897">
      <w:pPr>
        <w:shd w:val="clear" w:color="auto" w:fill="FFFFFF"/>
        <w:spacing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ГРАДОСТРОИТЕЛЬНЫЕ РЕГЛАМЕНТЫ</w:t>
      </w:r>
    </w:p>
    <w:p w:rsidR="00BE4897" w:rsidRDefault="00BE4897" w:rsidP="00BE4897">
      <w:pPr>
        <w:shd w:val="clear" w:color="auto" w:fill="FFFFFF"/>
        <w:spacing w:line="240" w:lineRule="auto"/>
        <w:ind w:firstLine="851"/>
        <w:jc w:val="center"/>
        <w:rPr>
          <w:rFonts w:ascii="Times New Roman" w:hAnsi="Times New Roman" w:cs="Times New Roman"/>
          <w:b/>
          <w:bCs/>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A342E2" w:rsidRDefault="00A342E2"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p w:rsidR="00BE4897" w:rsidRDefault="00BE4897" w:rsidP="00BE4897">
      <w:pPr>
        <w:widowControl w:val="0"/>
        <w:shd w:val="clear" w:color="auto" w:fill="FFFFFF"/>
        <w:suppressAutoHyphens/>
        <w:spacing w:after="0" w:line="240" w:lineRule="auto"/>
        <w:ind w:firstLine="709"/>
        <w:contextualSpacing/>
        <w:mirrorIndents/>
        <w:jc w:val="both"/>
        <w:rPr>
          <w:rFonts w:ascii="Times New Roman" w:eastAsia="Times New Roman" w:hAnsi="Times New Roman" w:cs="Times New Roman"/>
          <w:color w:val="000000"/>
          <w:sz w:val="28"/>
          <w:szCs w:val="28"/>
        </w:rPr>
      </w:pPr>
    </w:p>
    <w:sdt>
      <w:sdtPr>
        <w:rPr>
          <w:rFonts w:asciiTheme="minorHAnsi" w:eastAsiaTheme="minorEastAsia" w:hAnsiTheme="minorHAnsi" w:cstheme="minorBidi"/>
          <w:b/>
          <w:bCs/>
          <w:color w:val="000000" w:themeColor="text1"/>
          <w:sz w:val="22"/>
          <w:szCs w:val="22"/>
        </w:rPr>
        <w:id w:val="1557822355"/>
        <w:docPartObj>
          <w:docPartGallery w:val="Table of Contents"/>
          <w:docPartUnique/>
        </w:docPartObj>
      </w:sdtPr>
      <w:sdtContent>
        <w:p w:rsidR="00BE4897" w:rsidRDefault="00BE4897" w:rsidP="00BE4897">
          <w:pPr>
            <w:pStyle w:val="aff9"/>
            <w:spacing w:before="0" w:line="240" w:lineRule="auto"/>
            <w:contextualSpacing/>
            <w:jc w:val="center"/>
            <w:rPr>
              <w:color w:val="000000" w:themeColor="text1"/>
            </w:rPr>
          </w:pPr>
          <w:r>
            <w:rPr>
              <w:color w:val="000000" w:themeColor="text1"/>
            </w:rPr>
            <w:t>Оглавление</w:t>
          </w:r>
        </w:p>
        <w:p w:rsidR="00BE4897" w:rsidRDefault="00B067F2" w:rsidP="00BE4897">
          <w:pPr>
            <w:pStyle w:val="12"/>
            <w:tabs>
              <w:tab w:val="right" w:leader="dot" w:pos="9344"/>
            </w:tabs>
            <w:rPr>
              <w:rFonts w:asciiTheme="minorHAnsi" w:eastAsiaTheme="minorEastAsia" w:hAnsiTheme="minorHAnsi" w:cstheme="minorBidi"/>
              <w:noProof/>
              <w:color w:val="000000" w:themeColor="text1"/>
              <w:sz w:val="22"/>
              <w:szCs w:val="22"/>
            </w:rPr>
          </w:pPr>
          <w:r w:rsidRPr="00B067F2">
            <w:rPr>
              <w:b/>
              <w:bCs/>
              <w:color w:val="000000" w:themeColor="text1"/>
            </w:rPr>
            <w:fldChar w:fldCharType="begin"/>
          </w:r>
          <w:r w:rsidR="00BE4897">
            <w:rPr>
              <w:b/>
              <w:bCs/>
              <w:color w:val="000000" w:themeColor="text1"/>
            </w:rPr>
            <w:instrText xml:space="preserve"> TOC \o "1-3" \h \z \u </w:instrText>
          </w:r>
          <w:r w:rsidRPr="00B067F2">
            <w:rPr>
              <w:b/>
              <w:bCs/>
              <w:color w:val="000000" w:themeColor="text1"/>
            </w:rPr>
            <w:fldChar w:fldCharType="separate"/>
          </w:r>
          <w:hyperlink r:id="rId65" w:anchor="_Toc531622681" w:history="1">
            <w:r w:rsidR="00BE4897">
              <w:rPr>
                <w:rStyle w:val="a5"/>
                <w:rFonts w:eastAsiaTheme="majorEastAsia"/>
                <w:b/>
                <w:bCs/>
                <w:noProof/>
                <w:color w:val="000000" w:themeColor="text1"/>
              </w:rPr>
              <w:t xml:space="preserve">ЧАСТЬ </w:t>
            </w:r>
            <w:r w:rsidR="00BE4897">
              <w:rPr>
                <w:rStyle w:val="a5"/>
                <w:rFonts w:eastAsiaTheme="majorEastAsia"/>
                <w:b/>
                <w:bCs/>
                <w:noProof/>
                <w:color w:val="000000" w:themeColor="text1"/>
                <w:lang w:val="en-US"/>
              </w:rPr>
              <w:t>II</w:t>
            </w:r>
            <w:r w:rsidR="00BE4897">
              <w:rPr>
                <w:rStyle w:val="a5"/>
                <w:rFonts w:eastAsiaTheme="majorEastAsia"/>
                <w:b/>
                <w:bCs/>
                <w:noProof/>
                <w:color w:val="000000" w:themeColor="text1"/>
              </w:rPr>
              <w:t>. КАРТА ГРАДОСТРОИТЕЛЬНОГО ЗОНИРОВАНИЯ. КАРТА ЗОН С ОСОБЫМИ УСЛОВИЯМИ ИСПОЛЬЗОВАНИЯ ТЕРРИТОРИЙ.</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_Toc531622681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2</w:t>
            </w:r>
            <w:r>
              <w:rPr>
                <w:rStyle w:val="a5"/>
                <w:rFonts w:eastAsiaTheme="majorEastAsia"/>
                <w:noProof/>
                <w:webHidden/>
                <w:color w:val="000000" w:themeColor="text1"/>
              </w:rPr>
              <w:fldChar w:fldCharType="end"/>
            </w:r>
          </w:hyperlink>
        </w:p>
        <w:p w:rsidR="00BE4897" w:rsidRDefault="00B067F2" w:rsidP="00BE4897">
          <w:pPr>
            <w:pStyle w:val="22"/>
            <w:tabs>
              <w:tab w:val="right" w:leader="dot" w:pos="9344"/>
            </w:tabs>
            <w:rPr>
              <w:rFonts w:asciiTheme="minorHAnsi" w:eastAsiaTheme="minorEastAsia" w:hAnsiTheme="minorHAnsi" w:cstheme="minorBidi"/>
              <w:noProof/>
              <w:color w:val="000000" w:themeColor="text1"/>
              <w:sz w:val="22"/>
              <w:szCs w:val="22"/>
            </w:rPr>
          </w:pPr>
          <w:hyperlink r:id="rId66" w:anchor="_Toc531622682" w:history="1">
            <w:r w:rsidR="00BE4897">
              <w:rPr>
                <w:rStyle w:val="a5"/>
                <w:rFonts w:eastAsiaTheme="majorEastAsia"/>
                <w:b/>
                <w:bCs/>
                <w:noProof/>
                <w:color w:val="000000" w:themeColor="text1"/>
              </w:rPr>
              <w:t>Глава 7. Карта градостроительного зонирования, к</w:t>
            </w:r>
            <w:r w:rsidR="00BE4897">
              <w:rPr>
                <w:rStyle w:val="a5"/>
                <w:rFonts w:eastAsiaTheme="majorEastAsia"/>
                <w:b/>
                <w:noProof/>
                <w:color w:val="000000" w:themeColor="text1"/>
              </w:rPr>
              <w:t>арта зон с особыми условиями использования территорий.</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_Toc531622682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2</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67" w:anchor="_Toc531622683" w:history="1">
            <w:r w:rsidR="00BE4897">
              <w:rPr>
                <w:rStyle w:val="a5"/>
                <w:rFonts w:eastAsiaTheme="majorEastAsia"/>
                <w:b/>
                <w:noProof/>
                <w:color w:val="000000" w:themeColor="text1"/>
              </w:rPr>
              <w:t>Статья 17. Карта градостроительного зонирования  и зон с особыми условиями использования территории</w:t>
            </w:r>
            <w:r w:rsidR="00BE4897">
              <w:rPr>
                <w:rStyle w:val="a5"/>
                <w:rFonts w:eastAsiaTheme="majorEastAsia"/>
                <w:noProof/>
                <w:color w:val="000000" w:themeColor="text1"/>
              </w:rPr>
              <w:t>.</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_Toc531622683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2</w:t>
            </w:r>
            <w:r>
              <w:rPr>
                <w:rStyle w:val="a5"/>
                <w:rFonts w:eastAsiaTheme="majorEastAsia"/>
                <w:noProof/>
                <w:webHidden/>
                <w:color w:val="000000" w:themeColor="text1"/>
              </w:rPr>
              <w:fldChar w:fldCharType="end"/>
            </w:r>
          </w:hyperlink>
        </w:p>
        <w:p w:rsidR="00BE4897" w:rsidRDefault="00B067F2" w:rsidP="00BE4897">
          <w:pPr>
            <w:pStyle w:val="12"/>
            <w:tabs>
              <w:tab w:val="right" w:leader="dot" w:pos="9344"/>
            </w:tabs>
            <w:rPr>
              <w:rFonts w:asciiTheme="minorHAnsi" w:eastAsiaTheme="minorEastAsia" w:hAnsiTheme="minorHAnsi" w:cstheme="minorBidi"/>
              <w:noProof/>
              <w:color w:val="000000" w:themeColor="text1"/>
              <w:sz w:val="22"/>
              <w:szCs w:val="22"/>
            </w:rPr>
          </w:pPr>
          <w:hyperlink r:id="rId68" w:anchor="_Toc531622684" w:history="1">
            <w:r w:rsidR="00BE4897">
              <w:rPr>
                <w:rStyle w:val="a5"/>
                <w:rFonts w:eastAsiaTheme="majorEastAsia"/>
                <w:b/>
                <w:bCs/>
                <w:noProof/>
                <w:color w:val="000000" w:themeColor="text1"/>
              </w:rPr>
              <w:t xml:space="preserve">ЧАСТЬ </w:t>
            </w:r>
            <w:r w:rsidR="00BE4897">
              <w:rPr>
                <w:rStyle w:val="a5"/>
                <w:rFonts w:eastAsiaTheme="majorEastAsia"/>
                <w:b/>
                <w:bCs/>
                <w:noProof/>
                <w:color w:val="000000" w:themeColor="text1"/>
                <w:lang w:val="en-US"/>
              </w:rPr>
              <w:t>III</w:t>
            </w:r>
            <w:r w:rsidR="00BE4897">
              <w:rPr>
                <w:rStyle w:val="a5"/>
                <w:rFonts w:eastAsiaTheme="majorEastAsia"/>
                <w:b/>
                <w:bCs/>
                <w:noProof/>
                <w:color w:val="000000" w:themeColor="text1"/>
              </w:rPr>
              <w:t>. ГРАДОСТРОИТЕЛЬНЫЕ РЕГЛАМЕНТЫ</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_Toc531622684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4897" w:rsidRDefault="00B067F2" w:rsidP="00BE4897">
          <w:pPr>
            <w:pStyle w:val="22"/>
            <w:tabs>
              <w:tab w:val="right" w:leader="dot" w:pos="9344"/>
            </w:tabs>
            <w:rPr>
              <w:rFonts w:asciiTheme="minorHAnsi" w:eastAsiaTheme="minorEastAsia" w:hAnsiTheme="minorHAnsi" w:cstheme="minorBidi"/>
              <w:noProof/>
              <w:color w:val="000000" w:themeColor="text1"/>
              <w:sz w:val="22"/>
              <w:szCs w:val="22"/>
            </w:rPr>
          </w:pPr>
          <w:hyperlink r:id="rId69" w:anchor="_Toc531622685" w:history="1">
            <w:r w:rsidR="00BE4897">
              <w:rPr>
                <w:rStyle w:val="a5"/>
                <w:rFonts w:eastAsiaTheme="majorEastAsia"/>
                <w:b/>
                <w:noProof/>
                <w:color w:val="000000" w:themeColor="text1"/>
              </w:rPr>
              <w:t>Глава 8. Установление Территориальных зон и применение градостроительных регламентов.</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_Toc531622685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0" w:anchor="_Toc531622686" w:history="1">
            <w:r w:rsidR="00BE4897">
              <w:rPr>
                <w:rStyle w:val="a5"/>
                <w:rFonts w:eastAsiaTheme="majorEastAsia"/>
                <w:b/>
                <w:noProof/>
                <w:color w:val="000000" w:themeColor="text1"/>
              </w:rPr>
              <w:t>Статья 18. Порядок установления территориальных зон.</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_Toc531622686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3</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1" w:anchor="_Toc531622687" w:history="1">
            <w:r w:rsidR="00BE4897">
              <w:rPr>
                <w:rStyle w:val="a5"/>
                <w:rFonts w:eastAsiaTheme="majorEastAsia"/>
                <w:b/>
                <w:bCs/>
                <w:noProof/>
                <w:color w:val="000000" w:themeColor="text1"/>
              </w:rPr>
              <w:t>Статья 19. Градостроительный регламент.</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_Toc531622687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4</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2" w:anchor="_Toc531622688" w:history="1">
            <w:r w:rsidR="00BE4897">
              <w:rPr>
                <w:rStyle w:val="a5"/>
                <w:rFonts w:eastAsiaTheme="majorEastAsia"/>
                <w:b/>
                <w:bCs/>
                <w:noProof/>
                <w:color w:val="000000" w:themeColor="text1"/>
              </w:rPr>
              <w:t>Статья 20. Виды разрешенного использования земельных участков и объектов капитального строительства.</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_Toc531622688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6</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3" w:anchor="_Toc531622689" w:history="1">
            <w:r w:rsidR="00BE4897">
              <w:rPr>
                <w:rStyle w:val="a5"/>
                <w:rFonts w:eastAsiaTheme="majorEastAsia"/>
                <w:b/>
                <w:bCs/>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_Toc531622689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7</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4" w:anchor="_Toc531622690" w:history="1">
            <w:r w:rsidR="00BE4897">
              <w:rPr>
                <w:rStyle w:val="a5"/>
                <w:rFonts w:eastAsiaTheme="majorEastAsia"/>
                <w:b/>
                <w:bCs/>
                <w:noProof/>
                <w:color w:val="000000" w:themeColor="text1"/>
              </w:rPr>
              <w:t>Статья 22. Зоны с особыми условиями использования территории.</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_Toc531622690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8</w:t>
            </w:r>
            <w:r>
              <w:rPr>
                <w:rStyle w:val="a5"/>
                <w:rFonts w:eastAsiaTheme="majorEastAsia"/>
                <w:noProof/>
                <w:webHidden/>
                <w:color w:val="000000" w:themeColor="text1"/>
              </w:rPr>
              <w:fldChar w:fldCharType="end"/>
            </w:r>
          </w:hyperlink>
        </w:p>
        <w:p w:rsidR="00BE4897" w:rsidRDefault="00B067F2" w:rsidP="00BE4897">
          <w:pPr>
            <w:pStyle w:val="22"/>
            <w:tabs>
              <w:tab w:val="right" w:leader="dot" w:pos="9344"/>
            </w:tabs>
            <w:rPr>
              <w:rFonts w:asciiTheme="minorHAnsi" w:eastAsiaTheme="minorEastAsia" w:hAnsiTheme="minorHAnsi" w:cstheme="minorBidi"/>
              <w:noProof/>
              <w:color w:val="000000" w:themeColor="text1"/>
              <w:sz w:val="22"/>
              <w:szCs w:val="22"/>
            </w:rPr>
          </w:pPr>
          <w:hyperlink r:id="rId75" w:anchor="_Toc531622691" w:history="1">
            <w:r w:rsidR="00BE4897">
              <w:rPr>
                <w:rStyle w:val="a5"/>
                <w:rFonts w:eastAsiaTheme="majorEastAsia"/>
                <w:b/>
                <w:noProof/>
                <w:color w:val="000000" w:themeColor="text1"/>
              </w:rPr>
              <w:t>Глава 9. Градостроительное зонирование территории МО Васильевский сельсовет.</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_Toc531622691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15</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6" w:anchor="_Toc531622692" w:history="1">
            <w:r w:rsidR="00BE4897">
              <w:rPr>
                <w:rStyle w:val="a5"/>
                <w:rFonts w:eastAsiaTheme="majorEastAsia"/>
                <w:b/>
                <w:noProof/>
                <w:color w:val="000000" w:themeColor="text1"/>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_Toc531622692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15</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7" w:anchor="_Toc531622727" w:history="1">
            <w:r w:rsidR="00BE4897">
              <w:rPr>
                <w:rStyle w:val="a5"/>
                <w:rFonts w:eastAsiaTheme="majorEastAsia"/>
                <w:b/>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_Toc531622727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19</w:t>
            </w:r>
            <w:r>
              <w:rPr>
                <w:rStyle w:val="a5"/>
                <w:rFonts w:eastAsiaTheme="majorEastAsia"/>
                <w:noProof/>
                <w:webHidden/>
                <w:color w:val="000000" w:themeColor="text1"/>
              </w:rPr>
              <w:fldChar w:fldCharType="end"/>
            </w:r>
          </w:hyperlink>
        </w:p>
        <w:p w:rsidR="00BE4897" w:rsidRDefault="00B067F2" w:rsidP="00BE4897">
          <w:pPr>
            <w:pStyle w:val="22"/>
            <w:tabs>
              <w:tab w:val="right" w:leader="dot" w:pos="9344"/>
            </w:tabs>
            <w:rPr>
              <w:rFonts w:asciiTheme="minorHAnsi" w:eastAsiaTheme="minorEastAsia" w:hAnsiTheme="minorHAnsi" w:cstheme="minorBidi"/>
              <w:noProof/>
              <w:color w:val="000000" w:themeColor="text1"/>
              <w:sz w:val="22"/>
              <w:szCs w:val="22"/>
            </w:rPr>
          </w:pPr>
          <w:hyperlink r:id="rId78" w:anchor="_Toc531622728" w:history="1">
            <w:r w:rsidR="00BE4897">
              <w:rPr>
                <w:rStyle w:val="a5"/>
                <w:rFonts w:eastAsiaTheme="majorEastAsia"/>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_Toc531622728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121</w:t>
            </w:r>
            <w:r>
              <w:rPr>
                <w:rStyle w:val="a5"/>
                <w:rFonts w:eastAsiaTheme="majorEastAsia"/>
                <w:noProof/>
                <w:webHidden/>
                <w:color w:val="000000" w:themeColor="text1"/>
              </w:rPr>
              <w:fldChar w:fldCharType="end"/>
            </w:r>
          </w:hyperlink>
        </w:p>
        <w:p w:rsidR="00BE4897" w:rsidRDefault="00B067F2" w:rsidP="00BE4897">
          <w:pPr>
            <w:pStyle w:val="31"/>
            <w:tabs>
              <w:tab w:val="right" w:leader="dot" w:pos="9344"/>
            </w:tabs>
            <w:rPr>
              <w:rFonts w:asciiTheme="minorHAnsi" w:eastAsiaTheme="minorEastAsia" w:hAnsiTheme="minorHAnsi" w:cstheme="minorBidi"/>
              <w:noProof/>
              <w:color w:val="000000" w:themeColor="text1"/>
              <w:sz w:val="22"/>
              <w:szCs w:val="22"/>
            </w:rPr>
          </w:pPr>
          <w:hyperlink r:id="rId79" w:anchor="_Toc531622729" w:history="1">
            <w:r w:rsidR="00BE4897">
              <w:rPr>
                <w:rStyle w:val="a5"/>
                <w:rFonts w:eastAsiaTheme="majorEastAsia"/>
                <w:b/>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BE4897">
              <w:rPr>
                <w:rStyle w:val="a5"/>
                <w:rFonts w:eastAsiaTheme="majorEastAsia"/>
                <w:noProof/>
                <w:webHidden/>
                <w:color w:val="000000" w:themeColor="text1"/>
              </w:rPr>
              <w:tab/>
            </w:r>
            <w:r>
              <w:rPr>
                <w:rStyle w:val="a5"/>
                <w:rFonts w:eastAsiaTheme="majorEastAsia"/>
                <w:noProof/>
                <w:webHidden/>
                <w:color w:val="000000" w:themeColor="text1"/>
              </w:rPr>
              <w:fldChar w:fldCharType="begin"/>
            </w:r>
            <w:r w:rsidR="00BE4897">
              <w:rPr>
                <w:rStyle w:val="a5"/>
                <w:rFonts w:eastAsiaTheme="majorEastAsia"/>
                <w:noProof/>
                <w:webHidden/>
                <w:color w:val="000000" w:themeColor="text1"/>
              </w:rPr>
              <w:instrText xml:space="preserve"> PAGEREF _Toc531622729 \h </w:instrText>
            </w:r>
            <w:r>
              <w:rPr>
                <w:rStyle w:val="a5"/>
                <w:rFonts w:eastAsiaTheme="majorEastAsia"/>
                <w:noProof/>
                <w:webHidden/>
                <w:color w:val="000000" w:themeColor="text1"/>
              </w:rPr>
            </w:r>
            <w:r>
              <w:rPr>
                <w:rStyle w:val="a5"/>
                <w:rFonts w:eastAsiaTheme="majorEastAsia"/>
                <w:noProof/>
                <w:webHidden/>
                <w:color w:val="000000" w:themeColor="text1"/>
              </w:rPr>
              <w:fldChar w:fldCharType="separate"/>
            </w:r>
            <w:r w:rsidR="00BE4897">
              <w:rPr>
                <w:rStyle w:val="a5"/>
                <w:rFonts w:eastAsiaTheme="majorEastAsia"/>
                <w:noProof/>
                <w:webHidden/>
                <w:color w:val="000000" w:themeColor="text1"/>
              </w:rPr>
              <w:t>121</w:t>
            </w:r>
            <w:r>
              <w:rPr>
                <w:rStyle w:val="a5"/>
                <w:rFonts w:eastAsiaTheme="majorEastAsia"/>
                <w:noProof/>
                <w:webHidden/>
                <w:color w:val="000000" w:themeColor="text1"/>
              </w:rPr>
              <w:fldChar w:fldCharType="end"/>
            </w:r>
          </w:hyperlink>
        </w:p>
        <w:p w:rsidR="00BE4897" w:rsidRDefault="00B067F2" w:rsidP="00BE4897">
          <w:pPr>
            <w:spacing w:after="0" w:line="240" w:lineRule="auto"/>
            <w:contextualSpacing/>
            <w:rPr>
              <w:color w:val="000000" w:themeColor="text1"/>
            </w:rPr>
          </w:pPr>
          <w:r>
            <w:rPr>
              <w:b/>
              <w:bCs/>
              <w:color w:val="000000" w:themeColor="text1"/>
            </w:rPr>
            <w:fldChar w:fldCharType="end"/>
          </w:r>
        </w:p>
      </w:sdtContent>
    </w:sdt>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contextualSpacing/>
        <w:jc w:val="both"/>
        <w:rPr>
          <w:rFonts w:ascii="Times New Roman" w:hAnsi="Times New Roman" w:cs="Times New Roman"/>
          <w:b/>
          <w:bCs/>
          <w:color w:val="000000" w:themeColor="text1"/>
          <w:sz w:val="24"/>
          <w:szCs w:val="24"/>
          <w:highlight w:val="yellow"/>
        </w:rPr>
      </w:pPr>
    </w:p>
    <w:p w:rsidR="00BE4897" w:rsidRDefault="00BE4897" w:rsidP="00BE4897">
      <w:pPr>
        <w:shd w:val="clear" w:color="auto" w:fill="FFFFFF"/>
        <w:spacing w:after="0" w:line="240" w:lineRule="auto"/>
        <w:contextualSpacing/>
        <w:jc w:val="both"/>
        <w:rPr>
          <w:rFonts w:ascii="Times New Roman" w:hAnsi="Times New Roman" w:cs="Times New Roman"/>
          <w:b/>
          <w:bCs/>
          <w:color w:val="000000" w:themeColor="text1"/>
          <w:sz w:val="24"/>
          <w:szCs w:val="24"/>
          <w:highlight w:val="yellow"/>
        </w:rPr>
      </w:pPr>
    </w:p>
    <w:p w:rsidR="00BE4897" w:rsidRDefault="00BE4897" w:rsidP="00BE4897">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bookmarkStart w:id="75" w:name="_Toc531622681"/>
    </w:p>
    <w:p w:rsidR="00BE4897" w:rsidRDefault="00BE4897" w:rsidP="00BE4897">
      <w:pPr>
        <w:shd w:val="clear" w:color="auto" w:fill="FFFFFF"/>
        <w:spacing w:after="0" w:line="240" w:lineRule="auto"/>
        <w:ind w:firstLine="851"/>
        <w:contextualSpacing/>
        <w:jc w:val="both"/>
        <w:outlineLvl w:val="0"/>
        <w:rPr>
          <w:rFonts w:ascii="Times New Roman" w:hAnsi="Times New Roman" w:cs="Times New Roman"/>
          <w:b/>
          <w:bCs/>
          <w:color w:val="000000" w:themeColor="text1"/>
          <w:sz w:val="24"/>
          <w:szCs w:val="24"/>
        </w:rPr>
      </w:pPr>
    </w:p>
    <w:p w:rsidR="00BE4897" w:rsidRDefault="00BE4897" w:rsidP="00BE4897">
      <w:pPr>
        <w:shd w:val="clear" w:color="auto" w:fill="FFFFFF"/>
        <w:spacing w:after="0" w:line="240" w:lineRule="auto"/>
        <w:ind w:firstLine="851"/>
        <w:contextualSpacing/>
        <w:jc w:val="both"/>
        <w:outlineLvl w:val="0"/>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ЧАСТЬ </w:t>
      </w:r>
      <w:r>
        <w:rPr>
          <w:rFonts w:ascii="Times New Roman" w:hAnsi="Times New Roman" w:cs="Times New Roman"/>
          <w:b/>
          <w:bCs/>
          <w:color w:val="000000" w:themeColor="text1"/>
          <w:sz w:val="24"/>
          <w:szCs w:val="24"/>
          <w:lang w:val="en-US"/>
        </w:rPr>
        <w:t>II</w:t>
      </w:r>
      <w:r>
        <w:rPr>
          <w:rFonts w:ascii="Times New Roman" w:hAnsi="Times New Roman" w:cs="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75"/>
    </w:p>
    <w:p w:rsidR="00BE4897" w:rsidRDefault="00BE4897" w:rsidP="00BE4897">
      <w:pPr>
        <w:spacing w:after="0" w:line="240" w:lineRule="auto"/>
        <w:ind w:firstLine="851"/>
        <w:contextualSpacing/>
        <w:jc w:val="both"/>
        <w:outlineLvl w:val="1"/>
        <w:rPr>
          <w:rFonts w:ascii="Times New Roman" w:hAnsi="Times New Roman" w:cs="Times New Roman"/>
          <w:b/>
          <w:bCs/>
          <w:color w:val="000000" w:themeColor="text1"/>
          <w:sz w:val="24"/>
          <w:szCs w:val="24"/>
        </w:rPr>
      </w:pPr>
      <w:bookmarkStart w:id="76" w:name="_Toc531622682"/>
    </w:p>
    <w:p w:rsidR="00BE4897" w:rsidRDefault="00BE4897" w:rsidP="00BE4897">
      <w:pPr>
        <w:spacing w:after="0" w:line="240" w:lineRule="auto"/>
        <w:ind w:firstLine="851"/>
        <w:contextualSpacing/>
        <w:jc w:val="both"/>
        <w:outlineLvl w:val="1"/>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Глава 7. Карта градостроительного зонирования, к</w:t>
      </w:r>
      <w:r>
        <w:rPr>
          <w:rFonts w:ascii="Times New Roman" w:hAnsi="Times New Roman" w:cs="Times New Roman"/>
          <w:b/>
          <w:color w:val="000000" w:themeColor="text1"/>
          <w:sz w:val="24"/>
          <w:szCs w:val="24"/>
        </w:rPr>
        <w:t>арта зон с особыми условиями использования территорий.</w:t>
      </w:r>
      <w:bookmarkEnd w:id="76"/>
    </w:p>
    <w:p w:rsidR="00BE4897" w:rsidRDefault="00BE4897" w:rsidP="00BE4897">
      <w:pPr>
        <w:spacing w:after="0" w:line="240" w:lineRule="auto"/>
        <w:ind w:firstLine="851"/>
        <w:contextualSpacing/>
        <w:jc w:val="both"/>
        <w:outlineLvl w:val="2"/>
        <w:rPr>
          <w:rFonts w:ascii="Times New Roman" w:hAnsi="Times New Roman" w:cs="Times New Roman"/>
          <w:b/>
          <w:i/>
          <w:color w:val="000000" w:themeColor="text1"/>
          <w:sz w:val="24"/>
          <w:szCs w:val="24"/>
        </w:rPr>
      </w:pPr>
      <w:bookmarkStart w:id="77" w:name="_Toc531622683"/>
    </w:p>
    <w:p w:rsidR="00BE4897" w:rsidRDefault="00BE4897" w:rsidP="00BE4897">
      <w:pPr>
        <w:spacing w:after="0" w:line="240" w:lineRule="auto"/>
        <w:ind w:firstLine="851"/>
        <w:contextualSpacing/>
        <w:jc w:val="both"/>
        <w:outlineLvl w:val="2"/>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Статья 17. </w:t>
      </w:r>
      <w:r>
        <w:rPr>
          <w:rFonts w:ascii="Times New Roman" w:hAnsi="Times New Roman" w:cs="Times New Roman"/>
          <w:b/>
          <w:color w:val="000000" w:themeColor="text1"/>
          <w:sz w:val="24"/>
          <w:szCs w:val="24"/>
        </w:rPr>
        <w:t>Карта градостроительного зонирования  и зон с особыми условиями использования территории</w:t>
      </w:r>
      <w:r>
        <w:rPr>
          <w:rFonts w:ascii="Times New Roman" w:hAnsi="Times New Roman" w:cs="Times New Roman"/>
          <w:color w:val="000000" w:themeColor="text1"/>
          <w:sz w:val="24"/>
          <w:szCs w:val="24"/>
        </w:rPr>
        <w:t>.</w:t>
      </w:r>
      <w:bookmarkEnd w:id="77"/>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На карте градостроительного зонирования и зон с особыми условиями использования</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территории:</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 установлены территориальные зоны – статья 44,</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2) отображены зоны с особыми условиями использования территории: (отображение</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информации главы 14):</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отображаются Санитарно-защитные зоны предприятий:</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а) </w:t>
      </w:r>
      <w:proofErr w:type="gramStart"/>
      <w:r>
        <w:rPr>
          <w:rFonts w:ascii="Times New Roman" w:eastAsiaTheme="minorHAnsi" w:hAnsi="Times New Roman" w:cs="Times New Roman"/>
          <w:color w:val="000000" w:themeColor="text1"/>
          <w:sz w:val="24"/>
          <w:szCs w:val="24"/>
          <w:lang w:eastAsia="en-US"/>
        </w:rPr>
        <w:t>определенные</w:t>
      </w:r>
      <w:proofErr w:type="gramEnd"/>
      <w:r>
        <w:rPr>
          <w:rFonts w:ascii="Times New Roman" w:eastAsiaTheme="minorHAnsi" w:hAnsi="Times New Roman" w:cs="Times New Roman"/>
          <w:color w:val="000000" w:themeColor="text1"/>
          <w:sz w:val="24"/>
          <w:szCs w:val="24"/>
          <w:lang w:eastAsia="en-US"/>
        </w:rPr>
        <w:t xml:space="preserve"> проектами санитарно-защитных зон, получившими положительные</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заключения государственной экологической экспертизы;</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б) </w:t>
      </w:r>
      <w:proofErr w:type="gramStart"/>
      <w:r>
        <w:rPr>
          <w:rFonts w:ascii="Times New Roman" w:eastAsiaTheme="minorHAnsi" w:hAnsi="Times New Roman" w:cs="Times New Roman"/>
          <w:color w:val="000000" w:themeColor="text1"/>
          <w:sz w:val="24"/>
          <w:szCs w:val="24"/>
          <w:lang w:eastAsia="en-US"/>
        </w:rPr>
        <w:t>определенные</w:t>
      </w:r>
      <w:proofErr w:type="gramEnd"/>
      <w:r>
        <w:rPr>
          <w:rFonts w:ascii="Times New Roman" w:eastAsiaTheme="minorHAnsi" w:hAnsi="Times New Roman" w:cs="Times New Roman"/>
          <w:color w:val="000000" w:themeColor="text1"/>
          <w:sz w:val="24"/>
          <w:szCs w:val="24"/>
          <w:lang w:eastAsia="en-US"/>
        </w:rPr>
        <w:t xml:space="preserve"> в соответствии с размерами, установленными </w:t>
      </w:r>
      <w:proofErr w:type="spellStart"/>
      <w:r>
        <w:rPr>
          <w:rFonts w:ascii="Times New Roman" w:eastAsiaTheme="minorHAnsi" w:hAnsi="Times New Roman" w:cs="Times New Roman"/>
          <w:color w:val="000000" w:themeColor="text1"/>
          <w:sz w:val="24"/>
          <w:szCs w:val="24"/>
          <w:lang w:eastAsia="en-US"/>
        </w:rPr>
        <w:t>СанПиН</w:t>
      </w:r>
      <w:proofErr w:type="spellEnd"/>
      <w:r>
        <w:rPr>
          <w:rFonts w:ascii="Times New Roman" w:eastAsiaTheme="minorHAnsi" w:hAnsi="Times New Roman" w:cs="Times New Roman"/>
          <w:color w:val="000000" w:themeColor="text1"/>
          <w:sz w:val="24"/>
          <w:szCs w:val="24"/>
          <w:lang w:eastAsia="en-US"/>
        </w:rPr>
        <w:t xml:space="preserve"> 2.2.1/2.1.1.1200–</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03 «Санитарно-защитные зоны и санитарная классификация предприятий, сооружений и иных объектов».</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xml:space="preserve">– отображаются </w:t>
      </w:r>
      <w:proofErr w:type="spellStart"/>
      <w:r w:rsidRPr="00A342E2">
        <w:rPr>
          <w:rFonts w:ascii="Times New Roman" w:eastAsiaTheme="minorHAnsi" w:hAnsi="Times New Roman" w:cs="Times New Roman"/>
          <w:sz w:val="24"/>
          <w:szCs w:val="24"/>
          <w:lang w:eastAsia="en-US"/>
        </w:rPr>
        <w:t>водоохранные</w:t>
      </w:r>
      <w:proofErr w:type="spellEnd"/>
      <w:r w:rsidRPr="00A342E2">
        <w:rPr>
          <w:rFonts w:ascii="Times New Roman" w:eastAsiaTheme="minorHAnsi" w:hAnsi="Times New Roman" w:cs="Times New Roman"/>
          <w:sz w:val="24"/>
          <w:szCs w:val="24"/>
          <w:lang w:eastAsia="en-US"/>
        </w:rPr>
        <w:t xml:space="preserve"> зоны рек и озер, размеры которых определены статьей 65 Водного кодекса Российской Федерации от 3 июня 2006 года № 74–ФЗ;</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отображаются зоны санитарной охраны источников водоснабжения, размеры которых</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xml:space="preserve">определены в соответствии санитарным правилам и нормам </w:t>
      </w:r>
      <w:proofErr w:type="spellStart"/>
      <w:r w:rsidRPr="00A342E2">
        <w:rPr>
          <w:rFonts w:ascii="Times New Roman" w:eastAsiaTheme="minorHAnsi" w:hAnsi="Times New Roman" w:cs="Times New Roman"/>
          <w:sz w:val="24"/>
          <w:szCs w:val="24"/>
          <w:lang w:eastAsia="en-US"/>
        </w:rPr>
        <w:t>СанПиН</w:t>
      </w:r>
      <w:proofErr w:type="spellEnd"/>
      <w:r w:rsidRPr="00A342E2">
        <w:rPr>
          <w:rFonts w:ascii="Times New Roman" w:eastAsiaTheme="minorHAnsi" w:hAnsi="Times New Roman" w:cs="Times New Roman"/>
          <w:sz w:val="24"/>
          <w:szCs w:val="24"/>
          <w:lang w:eastAsia="en-US"/>
        </w:rPr>
        <w:t xml:space="preserve"> 2.1.4.1110–02 «Зоны</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санитарной охраны источников водоснабжения и водопроводов питьевого назначения».</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отображаются охранные зоны объектов электроснабжения:</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а</w:t>
      </w:r>
      <w:proofErr w:type="gramStart"/>
      <w:r w:rsidRPr="00A342E2">
        <w:rPr>
          <w:rFonts w:ascii="Times New Roman" w:eastAsiaTheme="minorHAnsi" w:hAnsi="Times New Roman" w:cs="Times New Roman"/>
          <w:sz w:val="24"/>
          <w:szCs w:val="24"/>
          <w:lang w:eastAsia="en-US"/>
        </w:rPr>
        <w:t>)о</w:t>
      </w:r>
      <w:proofErr w:type="gramEnd"/>
      <w:r w:rsidRPr="00A342E2">
        <w:rPr>
          <w:rFonts w:ascii="Times New Roman" w:eastAsiaTheme="minorHAnsi" w:hAnsi="Times New Roman" w:cs="Times New Roman"/>
          <w:sz w:val="24"/>
          <w:szCs w:val="24"/>
          <w:lang w:eastAsia="en-US"/>
        </w:rPr>
        <w:t xml:space="preserve">пределенные в соответствии с Постановлением Правительства РФ от 24.02.2009 №160 «О порядке установления охранных зон объектов </w:t>
      </w:r>
      <w:proofErr w:type="spellStart"/>
      <w:r w:rsidRPr="00A342E2">
        <w:rPr>
          <w:rFonts w:ascii="Times New Roman" w:eastAsiaTheme="minorHAnsi" w:hAnsi="Times New Roman" w:cs="Times New Roman"/>
          <w:sz w:val="24"/>
          <w:szCs w:val="24"/>
          <w:lang w:eastAsia="en-US"/>
        </w:rPr>
        <w:t>электросетевого</w:t>
      </w:r>
      <w:proofErr w:type="spellEnd"/>
      <w:r w:rsidRPr="00A342E2">
        <w:rPr>
          <w:rFonts w:ascii="Times New Roman" w:eastAsiaTheme="minorHAnsi" w:hAnsi="Times New Roman" w:cs="Times New Roman"/>
          <w:sz w:val="24"/>
          <w:szCs w:val="24"/>
          <w:lang w:eastAsia="en-US"/>
        </w:rPr>
        <w:t xml:space="preserve"> хозяйства и особых условий использования земельных участков, расположенных в границах таких зон»;</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б) в соответствии со сведениями ЕГРН;</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отображаются охранные зоны объектов газоснабжения:</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а) определенные в соответствии с Постановлением Правительства РФ от 20.11.2000 №878 «Об утверждении Правил охраны газораспределительных сетей»; Федеральным законом от 31.03.1999 № 69-ФЗ «О газоснабжении в Российской Федерации», Правилами охраны магистральных газопроводов, утвержденных Постановлением Правительства Российской Федерации от 08.09.2017 № 1083;</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б) в соответствии со сведениями ЕГРН;</w:t>
      </w:r>
    </w:p>
    <w:p w:rsidR="00BE4897" w:rsidRPr="00A342E2"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sz w:val="24"/>
          <w:szCs w:val="24"/>
          <w:lang w:eastAsia="en-US"/>
        </w:rPr>
      </w:pPr>
      <w:r w:rsidRPr="00A342E2">
        <w:rPr>
          <w:rFonts w:ascii="Times New Roman" w:eastAsiaTheme="minorHAnsi" w:hAnsi="Times New Roman" w:cs="Times New Roman"/>
          <w:sz w:val="24"/>
          <w:szCs w:val="24"/>
          <w:lang w:eastAsia="en-US"/>
        </w:rPr>
        <w:t>- отображаются охранные зоны кабелей связи по сведениям ЕГРН;</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3) могут отображаться основные территории общего пользования (городские леса, парки,</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Объекты культурного наследия на территории МО Васильевский сельсовет имеются</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(информация о них </w:t>
      </w:r>
      <w:proofErr w:type="gramStart"/>
      <w:r>
        <w:rPr>
          <w:rFonts w:ascii="Times New Roman" w:eastAsiaTheme="minorHAnsi" w:hAnsi="Times New Roman" w:cs="Times New Roman"/>
          <w:color w:val="000000" w:themeColor="text1"/>
          <w:sz w:val="24"/>
          <w:szCs w:val="24"/>
          <w:lang w:eastAsia="en-US"/>
        </w:rPr>
        <w:t>см</w:t>
      </w:r>
      <w:proofErr w:type="gramEnd"/>
      <w:r>
        <w:rPr>
          <w:rFonts w:ascii="Times New Roman" w:eastAsiaTheme="minorHAnsi" w:hAnsi="Times New Roman" w:cs="Times New Roman"/>
          <w:color w:val="000000" w:themeColor="text1"/>
          <w:sz w:val="24"/>
          <w:szCs w:val="24"/>
          <w:lang w:eastAsia="en-US"/>
        </w:rPr>
        <w:t>. в материалах генерального плана МО Васильевский сельсовет).</w:t>
      </w:r>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Границы территории объектов культурного наследия и границы зон с </w:t>
      </w:r>
      <w:proofErr w:type="gramStart"/>
      <w:r>
        <w:rPr>
          <w:rFonts w:ascii="Times New Roman" w:eastAsiaTheme="minorHAnsi" w:hAnsi="Times New Roman" w:cs="Times New Roman"/>
          <w:color w:val="000000" w:themeColor="text1"/>
          <w:sz w:val="24"/>
          <w:szCs w:val="24"/>
          <w:lang w:eastAsia="en-US"/>
        </w:rPr>
        <w:t>особыми</w:t>
      </w:r>
      <w:proofErr w:type="gramEnd"/>
    </w:p>
    <w:p w:rsidR="00BE4897" w:rsidRDefault="00BE4897" w:rsidP="00A342E2">
      <w:pPr>
        <w:autoSpaceDE w:val="0"/>
        <w:autoSpaceDN w:val="0"/>
        <w:adjustRightInd w:val="0"/>
        <w:spacing w:after="0" w:line="240" w:lineRule="auto"/>
        <w:ind w:hanging="142"/>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условиями использования территорий от объектов культурного наследия на территории МО Васильевский сельсовет не установлены в установленном порядке.</w:t>
      </w:r>
    </w:p>
    <w:p w:rsidR="00BE4897" w:rsidRDefault="00BE4897" w:rsidP="00A342E2">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p>
    <w:p w:rsidR="00BE4897" w:rsidRDefault="00BE4897" w:rsidP="00A342E2">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p>
    <w:p w:rsidR="00BE4897" w:rsidRDefault="00BE4897" w:rsidP="00A342E2">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p>
    <w:p w:rsidR="00BE4897" w:rsidRDefault="00BE4897" w:rsidP="00BE4897">
      <w:pPr>
        <w:shd w:val="clear" w:color="auto" w:fill="FFFFFF"/>
        <w:spacing w:after="0" w:line="240" w:lineRule="auto"/>
        <w:ind w:firstLine="851"/>
        <w:contextualSpacing/>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w:t>
      </w:r>
    </w:p>
    <w:p w:rsidR="00BE4897" w:rsidRDefault="00BE4897" w:rsidP="00BE4897">
      <w:pPr>
        <w:spacing w:after="0" w:line="240" w:lineRule="auto"/>
        <w:contextualSpacing/>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br w:type="page"/>
      </w:r>
      <w:bookmarkStart w:id="78" w:name="_Toc531622684"/>
    </w:p>
    <w:p w:rsidR="00BE4897" w:rsidRDefault="00BE4897" w:rsidP="00BE4897">
      <w:pPr>
        <w:shd w:val="clear" w:color="auto" w:fill="FFFFFF"/>
        <w:spacing w:after="0" w:line="240" w:lineRule="auto"/>
        <w:ind w:firstLine="851"/>
        <w:contextualSpacing/>
        <w:jc w:val="center"/>
        <w:outlineLvl w:val="0"/>
        <w:rPr>
          <w:rFonts w:ascii="Times New Roman" w:eastAsia="Times New Roman" w:hAnsi="Times New Roman" w:cs="Times New Roman"/>
          <w:b/>
          <w:bCs/>
          <w:color w:val="000000" w:themeColor="text1"/>
          <w:sz w:val="24"/>
          <w:szCs w:val="24"/>
        </w:rPr>
      </w:pPr>
    </w:p>
    <w:p w:rsidR="00BE4897" w:rsidRDefault="00BE4897" w:rsidP="00BE4897">
      <w:pPr>
        <w:shd w:val="clear" w:color="auto" w:fill="FFFFFF"/>
        <w:spacing w:after="0" w:line="240" w:lineRule="auto"/>
        <w:ind w:firstLine="851"/>
        <w:contextualSpacing/>
        <w:jc w:val="center"/>
        <w:outlineLvl w:val="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ЧАСТЬ </w:t>
      </w:r>
      <w:r>
        <w:rPr>
          <w:rFonts w:ascii="Times New Roman" w:eastAsia="Times New Roman" w:hAnsi="Times New Roman" w:cs="Times New Roman"/>
          <w:b/>
          <w:bCs/>
          <w:color w:val="000000" w:themeColor="text1"/>
          <w:sz w:val="24"/>
          <w:szCs w:val="24"/>
          <w:lang w:val="en-US"/>
        </w:rPr>
        <w:t>III</w:t>
      </w:r>
      <w:r>
        <w:rPr>
          <w:rFonts w:ascii="Times New Roman" w:eastAsia="Times New Roman" w:hAnsi="Times New Roman" w:cs="Times New Roman"/>
          <w:b/>
          <w:bCs/>
          <w:color w:val="000000" w:themeColor="text1"/>
          <w:sz w:val="24"/>
          <w:szCs w:val="24"/>
        </w:rPr>
        <w:t>. ГРАДОСТРОИТЕЛЬНЫЕ РЕГЛАМЕНТЫ</w:t>
      </w:r>
      <w:bookmarkEnd w:id="78"/>
    </w:p>
    <w:p w:rsidR="00BE4897" w:rsidRDefault="00BE4897" w:rsidP="00BE4897">
      <w:pPr>
        <w:shd w:val="clear" w:color="auto" w:fill="FFFFFF"/>
        <w:spacing w:after="0" w:line="240" w:lineRule="auto"/>
        <w:ind w:firstLine="851"/>
        <w:contextualSpacing/>
        <w:jc w:val="center"/>
        <w:outlineLvl w:val="0"/>
        <w:rPr>
          <w:rFonts w:ascii="Times New Roman" w:eastAsia="Times New Roman" w:hAnsi="Times New Roman" w:cs="Times New Roman"/>
          <w:b/>
          <w:bCs/>
          <w:color w:val="000000" w:themeColor="text1"/>
          <w:sz w:val="24"/>
          <w:szCs w:val="24"/>
        </w:rPr>
      </w:pP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bookmarkStart w:id="79" w:name="_Toc525119638"/>
      <w:r>
        <w:rPr>
          <w:rFonts w:ascii="Times New Roman" w:hAnsi="Times New Roman"/>
          <w:color w:val="000000" w:themeColor="text1"/>
          <w:sz w:val="28"/>
          <w:szCs w:val="28"/>
        </w:rPr>
        <w:t>1. Состав территориальных зон определен в соответствии с пунктами 1-15 ст. 35 Градостроительного Кодекса Российской Федерации.</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4. Градостроительные регламенты устанавливаются с учетом:</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4) видов территориальных зон;</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8"/>
          <w:szCs w:val="28"/>
        </w:rPr>
      </w:pPr>
      <w:r>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BE4897" w:rsidRDefault="00BE4897" w:rsidP="00BE4897">
      <w:pPr>
        <w:spacing w:after="0" w:line="240" w:lineRule="auto"/>
        <w:ind w:firstLine="851"/>
        <w:contextualSpacing/>
        <w:jc w:val="both"/>
        <w:outlineLvl w:val="1"/>
        <w:rPr>
          <w:rFonts w:ascii="Times New Roman" w:hAnsi="Times New Roman" w:cs="Times New Roman"/>
          <w:b/>
          <w:color w:val="000000" w:themeColor="text1"/>
          <w:sz w:val="28"/>
          <w:szCs w:val="28"/>
          <w:u w:val="single"/>
        </w:rPr>
      </w:pPr>
      <w:bookmarkStart w:id="80" w:name="_Toc531622685"/>
    </w:p>
    <w:p w:rsidR="00BE4897" w:rsidRDefault="00BE4897" w:rsidP="00BE4897">
      <w:pPr>
        <w:spacing w:after="0" w:line="240" w:lineRule="auto"/>
        <w:ind w:firstLine="851"/>
        <w:contextualSpacing/>
        <w:jc w:val="both"/>
        <w:outlineLvl w:val="1"/>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Глава 8. Установление Территориальных зон и применение градостроительных регламентов.</w:t>
      </w:r>
      <w:bookmarkEnd w:id="79"/>
      <w:bookmarkEnd w:id="80"/>
    </w:p>
    <w:p w:rsidR="00BE4897" w:rsidRDefault="00BE4897" w:rsidP="00BE4897">
      <w:pPr>
        <w:spacing w:after="0" w:line="240" w:lineRule="auto"/>
        <w:ind w:firstLine="851"/>
        <w:contextualSpacing/>
        <w:jc w:val="both"/>
        <w:outlineLvl w:val="2"/>
        <w:rPr>
          <w:rFonts w:ascii="Times New Roman" w:hAnsi="Times New Roman" w:cs="Times New Roman"/>
          <w:b/>
          <w:i/>
          <w:color w:val="000000" w:themeColor="text1"/>
          <w:sz w:val="24"/>
          <w:szCs w:val="24"/>
        </w:rPr>
      </w:pPr>
      <w:bookmarkStart w:id="81" w:name="_Toc531622686"/>
      <w:bookmarkStart w:id="82" w:name="_Toc525119639"/>
    </w:p>
    <w:p w:rsidR="00BE4897" w:rsidRDefault="00BE4897" w:rsidP="00BE4897">
      <w:pPr>
        <w:spacing w:after="0" w:line="240" w:lineRule="auto"/>
        <w:ind w:firstLine="851"/>
        <w:contextualSpacing/>
        <w:jc w:val="both"/>
        <w:outlineLvl w:val="2"/>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Статья 18. Порядок установления территориальных зон.</w:t>
      </w:r>
      <w:bookmarkEnd w:id="81"/>
      <w:bookmarkEnd w:id="82"/>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Состав территориальных зон определен в соответствии с Градостроительным Кодексом Российской Федерации, ст. 35, п. 1-15.</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функциональных зон и параметров их планируемого развития, определенных генеральным планом Васильевского сельсовета. </w:t>
      </w:r>
    </w:p>
    <w:p w:rsidR="00BE4897" w:rsidRDefault="00BE4897" w:rsidP="00BE4897">
      <w:pPr>
        <w:spacing w:after="0" w:line="240" w:lineRule="auto"/>
        <w:ind w:firstLine="851"/>
        <w:contextualSpacing/>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xml:space="preserve">3) </w:t>
      </w:r>
      <w:r>
        <w:rPr>
          <w:rFonts w:ascii="Times New Roman" w:hAnsi="Times New Roman"/>
          <w:color w:val="000000" w:themeColor="text1"/>
          <w:sz w:val="24"/>
        </w:rPr>
        <w:t>территориальных зон, определенных Градостроительным кодексом      Российской Федерации;</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сложившейся планировки территории и существующего землепользования;</w:t>
      </w:r>
    </w:p>
    <w:p w:rsidR="00BE4897" w:rsidRDefault="00BE4897" w:rsidP="00BE4897">
      <w:pPr>
        <w:spacing w:after="0" w:line="240" w:lineRule="auto"/>
        <w:ind w:firstLine="851"/>
        <w:contextualSpacing/>
        <w:rPr>
          <w:rFonts w:ascii="Times New Roman" w:hAnsi="Times New Roman"/>
          <w:color w:val="000000" w:themeColor="text1"/>
          <w:sz w:val="24"/>
        </w:rPr>
      </w:pPr>
      <w:r>
        <w:rPr>
          <w:rFonts w:ascii="Times New Roman" w:hAnsi="Times New Roman" w:cs="Times New Roman"/>
          <w:color w:val="000000" w:themeColor="text1"/>
          <w:sz w:val="24"/>
          <w:szCs w:val="24"/>
        </w:rPr>
        <w:t xml:space="preserve">5) планируемых изменений границ земель различных категорий </w:t>
      </w:r>
      <w:r>
        <w:rPr>
          <w:rFonts w:ascii="Times New Roman" w:hAnsi="Times New Roman"/>
          <w:color w:val="000000" w:themeColor="text1"/>
          <w:sz w:val="24"/>
        </w:rPr>
        <w:t>в соответствии с документами территориального планирования и документацией по планировке территории Васильевского сельсовета;</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6) предотвращения возможности причинения вреда объектам капитального строительства, расположенным на смежных земельных участках;</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Границы территориальных зон могут устанавливаться </w:t>
      </w:r>
      <w:proofErr w:type="gramStart"/>
      <w:r>
        <w:rPr>
          <w:rFonts w:ascii="Times New Roman" w:hAnsi="Times New Roman" w:cs="Times New Roman"/>
          <w:color w:val="000000" w:themeColor="text1"/>
          <w:sz w:val="24"/>
          <w:szCs w:val="24"/>
        </w:rPr>
        <w:t>по</w:t>
      </w:r>
      <w:proofErr w:type="gramEnd"/>
      <w:r>
        <w:rPr>
          <w:rFonts w:ascii="Times New Roman" w:hAnsi="Times New Roman" w:cs="Times New Roman"/>
          <w:color w:val="000000" w:themeColor="text1"/>
          <w:sz w:val="24"/>
          <w:szCs w:val="24"/>
        </w:rPr>
        <w:t>:</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красным линиям;</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границам земельных участков;</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границам населенных пунктов в пределах муниципальных образований;</w:t>
      </w:r>
    </w:p>
    <w:p w:rsidR="00BE4897" w:rsidRPr="00A342E2" w:rsidRDefault="00BE4897" w:rsidP="00BE4897">
      <w:pPr>
        <w:spacing w:after="0" w:line="240" w:lineRule="auto"/>
        <w:ind w:firstLine="851"/>
        <w:contextualSpacing/>
        <w:rPr>
          <w:rFonts w:ascii="Times New Roman" w:hAnsi="Times New Roman" w:cs="Times New Roman"/>
          <w:sz w:val="24"/>
          <w:szCs w:val="24"/>
        </w:rPr>
      </w:pPr>
      <w:r w:rsidRPr="00A342E2">
        <w:rPr>
          <w:rFonts w:ascii="Times New Roman" w:hAnsi="Times New Roman" w:cs="Times New Roman"/>
          <w:sz w:val="24"/>
          <w:szCs w:val="24"/>
        </w:rP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BE4897" w:rsidRPr="00A342E2" w:rsidRDefault="00BE4897" w:rsidP="00BE4897">
      <w:pPr>
        <w:spacing w:after="0" w:line="240" w:lineRule="auto"/>
        <w:ind w:firstLine="851"/>
        <w:contextualSpacing/>
        <w:rPr>
          <w:rFonts w:ascii="Times New Roman" w:hAnsi="Times New Roman" w:cs="Times New Roman"/>
          <w:sz w:val="24"/>
          <w:szCs w:val="24"/>
        </w:rPr>
      </w:pPr>
      <w:r w:rsidRPr="00A342E2">
        <w:rPr>
          <w:rFonts w:ascii="Times New Roman" w:hAnsi="Times New Roman" w:cs="Times New Roman"/>
          <w:sz w:val="24"/>
          <w:szCs w:val="24"/>
        </w:rPr>
        <w:t>6) естественным границам природных объектов;</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иным границам.</w:t>
      </w:r>
    </w:p>
    <w:p w:rsidR="00BE4897" w:rsidRDefault="00BE4897" w:rsidP="00BE4897">
      <w:pPr>
        <w:spacing w:after="0" w:line="240" w:lineRule="auto"/>
        <w:ind w:firstLine="85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rPr>
        <w:t>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bookmarkStart w:id="83" w:name="_Toc531622687"/>
      <w:bookmarkStart w:id="84" w:name="_Toc525119640"/>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Статья 19. Градостроительный регламент.</w:t>
      </w:r>
      <w:bookmarkEnd w:id="83"/>
      <w:bookmarkEnd w:id="84"/>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Градостроительные регламенты устанавливаются с учетом:</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видов территориальных зон;</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Действие градостроительного регламента не распространяется на земельные участки:</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eastAsia="Times New Roman" w:hAnsi="Times New Roman" w:cs="Times New Roman"/>
          <w:color w:val="000000" w:themeColor="text1"/>
          <w:sz w:val="24"/>
          <w:szCs w:val="24"/>
        </w:rPr>
        <w:t xml:space="preserve"> наследия;</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в границах территорий общего пользования;</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roofErr w:type="gramEnd"/>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4) предоставленные для добычи полезных ископаемых.</w:t>
      </w:r>
      <w:proofErr w:type="gramEnd"/>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w:t>
      </w:r>
      <w:r>
        <w:rPr>
          <w:rFonts w:ascii="Times New Roman" w:eastAsia="Times New Roman" w:hAnsi="Times New Roman" w:cs="Times New Roman"/>
          <w:color w:val="000000" w:themeColor="text1"/>
          <w:sz w:val="24"/>
          <w:szCs w:val="24"/>
        </w:rPr>
        <w:lastRenderedPageBreak/>
        <w:t>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6.1. </w:t>
      </w:r>
      <w:proofErr w:type="gramStart"/>
      <w:r>
        <w:rPr>
          <w:rFonts w:ascii="Times New Roman" w:eastAsia="Times New Roman" w:hAnsi="Times New Roman" w:cs="Times New Roman"/>
          <w:color w:val="000000" w:themeColor="text1"/>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Pr>
          <w:rFonts w:ascii="Times New Roman" w:eastAsia="Times New Roman" w:hAnsi="Times New Roman" w:cs="Times New Roman"/>
          <w:color w:val="000000" w:themeColor="text1"/>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roofErr w:type="gramStart"/>
      <w:r>
        <w:rPr>
          <w:rFonts w:ascii="Times New Roman" w:eastAsia="Times New Roman" w:hAnsi="Times New Roman" w:cs="Times New Roman"/>
          <w:color w:val="000000" w:themeColor="text1"/>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8. </w:t>
      </w:r>
      <w:proofErr w:type="gramStart"/>
      <w:r>
        <w:rPr>
          <w:rFonts w:ascii="Times New Roman" w:eastAsia="Times New Roman" w:hAnsi="Times New Roman" w:cs="Times New Roman"/>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В случае</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Pr>
          <w:rFonts w:ascii="Times New Roman" w:eastAsia="Times New Roman" w:hAnsi="Times New Roman" w:cs="Times New Roman"/>
          <w:color w:val="000000" w:themeColor="text1"/>
          <w:sz w:val="24"/>
          <w:szCs w:val="24"/>
        </w:rPr>
        <w:t>электр</w:t>
      </w:r>
      <w:proofErr w:type="gramStart"/>
      <w:r>
        <w:rPr>
          <w:rFonts w:ascii="Times New Roman" w:eastAsia="Times New Roman" w:hAnsi="Times New Roman" w:cs="Times New Roman"/>
          <w:color w:val="000000" w:themeColor="text1"/>
          <w:sz w:val="24"/>
          <w:szCs w:val="24"/>
        </w:rPr>
        <w:t>о</w:t>
      </w:r>
      <w:proofErr w:type="spellEnd"/>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водо</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газообеспечение</w:t>
      </w:r>
      <w:proofErr w:type="spellEnd"/>
      <w:r>
        <w:rPr>
          <w:rFonts w:ascii="Times New Roman" w:eastAsia="Times New Roman" w:hAnsi="Times New Roman" w:cs="Times New Roman"/>
          <w:color w:val="000000" w:themeColor="text1"/>
          <w:sz w:val="24"/>
          <w:szCs w:val="24"/>
        </w:rPr>
        <w:t xml:space="preserve">, водоотведение, телефонизация и т.д.), являются всегда разрешенными, за исключением </w:t>
      </w:r>
      <w:r>
        <w:rPr>
          <w:rFonts w:ascii="Times New Roman" w:eastAsia="Times New Roman" w:hAnsi="Times New Roman" w:cs="Times New Roman"/>
          <w:color w:val="000000" w:themeColor="text1"/>
          <w:sz w:val="24"/>
          <w:szCs w:val="24"/>
        </w:rPr>
        <w:lastRenderedPageBreak/>
        <w:t>линейных объектов, при условии соответствия строительным и противопожарным нормам и правилам, технологическим стандартам безопасности.</w:t>
      </w:r>
    </w:p>
    <w:p w:rsidR="00BE4897" w:rsidRDefault="00BE4897" w:rsidP="00BE4897">
      <w:pPr>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bookmarkStart w:id="85" w:name="_Toc531622688"/>
      <w:bookmarkStart w:id="86" w:name="_Toc525119641"/>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Статья 20. Виды разрешенного использования земельных участков и объектов капитального строительства.</w:t>
      </w:r>
      <w:bookmarkEnd w:id="85"/>
      <w:bookmarkEnd w:id="86"/>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E4897" w:rsidRDefault="00BE4897" w:rsidP="00BE4897">
      <w:pPr>
        <w:pStyle w:val="23"/>
        <w:ind w:firstLine="851"/>
        <w:rPr>
          <w:color w:val="000000" w:themeColor="text1"/>
        </w:rPr>
      </w:pPr>
      <w:proofErr w:type="gramStart"/>
      <w:r>
        <w:rPr>
          <w:color w:val="000000" w:themeColor="text1"/>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BE4897" w:rsidRDefault="00BE4897" w:rsidP="00BE4897">
      <w:pPr>
        <w:pStyle w:val="Web"/>
        <w:spacing w:before="0" w:after="0"/>
        <w:ind w:firstLine="851"/>
        <w:contextualSpacing/>
        <w:jc w:val="both"/>
        <w:rPr>
          <w:color w:val="000000" w:themeColor="text1"/>
          <w:szCs w:val="24"/>
        </w:rPr>
      </w:pPr>
      <w:proofErr w:type="gramStart"/>
      <w:r>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Pr>
          <w:b/>
          <w:bCs/>
          <w:color w:val="000000" w:themeColor="text1"/>
          <w:szCs w:val="24"/>
        </w:rPr>
        <w:t xml:space="preserve"> – </w:t>
      </w:r>
      <w:r>
        <w:rPr>
          <w:bCs/>
          <w:color w:val="000000" w:themeColor="text1"/>
          <w:szCs w:val="24"/>
        </w:rPr>
        <w:t>виды деятельности</w:t>
      </w:r>
      <w:r>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Pr>
          <w:color w:val="000000" w:themeColor="text1"/>
          <w:szCs w:val="24"/>
        </w:rPr>
        <w:t xml:space="preserve"> регламентов;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вспомогательные виды разрешенного использования недвижимости, допустимы только в качестве </w:t>
      </w:r>
      <w:proofErr w:type="gramStart"/>
      <w:r>
        <w:rPr>
          <w:rFonts w:ascii="Times New Roman" w:eastAsia="Times New Roman" w:hAnsi="Times New Roman" w:cs="Times New Roman"/>
          <w:color w:val="000000" w:themeColor="text1"/>
          <w:sz w:val="24"/>
          <w:szCs w:val="24"/>
        </w:rPr>
        <w:t>дополнительных</w:t>
      </w:r>
      <w:proofErr w:type="gramEnd"/>
      <w:r>
        <w:rPr>
          <w:rFonts w:ascii="Times New Roman" w:eastAsia="Times New Roman" w:hAnsi="Times New Roman" w:cs="Times New Roman"/>
          <w:color w:val="000000" w:themeColor="text1"/>
          <w:sz w:val="24"/>
          <w:szCs w:val="24"/>
        </w:rPr>
        <w:t xml:space="preserve"> по отношению к основным видам разрешенного использования и условно разрешенным видам использования и осуществ</w:t>
      </w:r>
      <w:r>
        <w:rPr>
          <w:rFonts w:ascii="Times New Roman" w:hAnsi="Times New Roman" w:cs="Times New Roman"/>
          <w:color w:val="000000" w:themeColor="text1"/>
          <w:sz w:val="24"/>
          <w:szCs w:val="24"/>
        </w:rPr>
        <w:t>ляются совместно</w:t>
      </w:r>
      <w:r>
        <w:rPr>
          <w:rFonts w:ascii="Times New Roman" w:eastAsia="Times New Roman" w:hAnsi="Times New Roman" w:cs="Times New Roman"/>
          <w:color w:val="000000" w:themeColor="text1"/>
          <w:sz w:val="24"/>
          <w:szCs w:val="24"/>
        </w:rPr>
        <w:t xml:space="preserve"> с ним</w:t>
      </w:r>
      <w:r>
        <w:rPr>
          <w:rFonts w:ascii="Times New Roman" w:hAnsi="Times New Roman" w:cs="Times New Roman"/>
          <w:color w:val="000000" w:themeColor="text1"/>
          <w:sz w:val="24"/>
          <w:szCs w:val="24"/>
        </w:rPr>
        <w:t>и</w:t>
      </w:r>
      <w:r>
        <w:rPr>
          <w:rFonts w:ascii="Times New Roman" w:eastAsia="Times New Roman" w:hAnsi="Times New Roman" w:cs="Times New Roman"/>
          <w:color w:val="000000" w:themeColor="text1"/>
          <w:sz w:val="24"/>
          <w:szCs w:val="24"/>
        </w:rPr>
        <w:t>.</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для объектов, требующих постоянного присутствия охраны – помещения или здания для персонала охраны; </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автостоянки и гаражи (в том числе открытого типа, подземные и многоэтажные)</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автомобильные проезды и подъезды, оборудованные пешеходные пути, обслуживающие соответствующие участки; </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благоустроенные, в том числе озелененные, детские площадки, площадки для отдыха, спортивных занятий; </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площадки хозяйственные, в том числе для мусоросборников;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площадки для выгула собак;</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общественные туалеты (кроме </w:t>
      </w:r>
      <w:proofErr w:type="gramStart"/>
      <w:r>
        <w:rPr>
          <w:rFonts w:ascii="Times New Roman" w:eastAsia="Times New Roman" w:hAnsi="Times New Roman" w:cs="Times New Roman"/>
          <w:color w:val="000000" w:themeColor="text1"/>
          <w:sz w:val="24"/>
          <w:szCs w:val="24"/>
        </w:rPr>
        <w:t>встроенных</w:t>
      </w:r>
      <w:proofErr w:type="gramEnd"/>
      <w:r>
        <w:rPr>
          <w:rFonts w:ascii="Times New Roman" w:eastAsia="Times New Roman" w:hAnsi="Times New Roman" w:cs="Times New Roman"/>
          <w:color w:val="000000" w:themeColor="text1"/>
          <w:sz w:val="24"/>
          <w:szCs w:val="24"/>
        </w:rPr>
        <w:t xml:space="preserve"> в жилые дома, детские учреждения).</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E4897" w:rsidRDefault="00BE4897" w:rsidP="00BE4897">
      <w:pPr>
        <w:shd w:val="clear" w:color="auto" w:fill="FFFFFF"/>
        <w:spacing w:after="0" w:line="240" w:lineRule="auto"/>
        <w:ind w:firstLine="851"/>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E4897" w:rsidRDefault="00BE4897" w:rsidP="00BE4897">
      <w:pPr>
        <w:autoSpaceDE w:val="0"/>
        <w:autoSpaceDN w:val="0"/>
        <w:adjustRightInd w:val="0"/>
        <w:spacing w:after="0" w:line="240" w:lineRule="auto"/>
        <w:ind w:firstLine="567"/>
        <w:contextualSpacing/>
        <w:jc w:val="both"/>
        <w:rPr>
          <w:rFonts w:ascii="Times New Roman" w:hAnsi="Times New Roman"/>
          <w:color w:val="000000" w:themeColor="text1"/>
          <w:sz w:val="24"/>
        </w:rPr>
      </w:pPr>
      <w:bookmarkStart w:id="87" w:name="_Toc525119642"/>
      <w:r>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BE4897" w:rsidRDefault="00BE4897" w:rsidP="00BE4897">
      <w:pPr>
        <w:autoSpaceDE w:val="0"/>
        <w:autoSpaceDN w:val="0"/>
        <w:adjustRightInd w:val="0"/>
        <w:spacing w:after="0" w:line="240" w:lineRule="auto"/>
        <w:ind w:firstLine="567"/>
        <w:contextualSpacing/>
        <w:jc w:val="both"/>
        <w:rPr>
          <w:rFonts w:ascii="Times New Roman" w:hAnsi="Times New Roman"/>
          <w:i/>
          <w:color w:val="000000" w:themeColor="text1"/>
          <w:sz w:val="24"/>
        </w:rPr>
      </w:pPr>
      <w:r>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Градостроительного Кодекса Российской Федерации,</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Земельного Кодекса Российской Федерации,</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Водного кодекса Российской Федерации,</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Лесного Кодекса Российской Федерации,</w:t>
      </w:r>
    </w:p>
    <w:p w:rsidR="00BE4897" w:rsidRPr="00A342E2" w:rsidRDefault="00BE4897" w:rsidP="00BE4897">
      <w:pPr>
        <w:spacing w:after="0" w:line="240" w:lineRule="auto"/>
        <w:ind w:firstLine="851"/>
        <w:contextualSpacing/>
        <w:jc w:val="both"/>
        <w:rPr>
          <w:rFonts w:ascii="Times New Roman" w:eastAsia="Times New Roman" w:hAnsi="Times New Roman" w:cs="Times New Roman"/>
          <w:sz w:val="24"/>
          <w:szCs w:val="24"/>
        </w:rPr>
      </w:pPr>
      <w:r w:rsidRPr="00A342E2">
        <w:rPr>
          <w:rFonts w:ascii="Times New Roman" w:eastAsia="Times New Roman" w:hAnsi="Times New Roman" w:cs="Times New Roman"/>
          <w:sz w:val="24"/>
          <w:szCs w:val="24"/>
        </w:rPr>
        <w:t xml:space="preserve">– СП 42.13330.2016 «Градостроительство. Планировка и застройка городских и сельских поселений. Актуализированная редакция </w:t>
      </w:r>
      <w:proofErr w:type="spellStart"/>
      <w:r w:rsidRPr="00A342E2">
        <w:rPr>
          <w:rFonts w:ascii="Times New Roman" w:eastAsia="Times New Roman" w:hAnsi="Times New Roman" w:cs="Times New Roman"/>
          <w:sz w:val="24"/>
          <w:szCs w:val="24"/>
        </w:rPr>
        <w:t>СНиП</w:t>
      </w:r>
      <w:proofErr w:type="spellEnd"/>
      <w:r w:rsidRPr="00A342E2">
        <w:rPr>
          <w:rFonts w:ascii="Times New Roman" w:eastAsia="Times New Roman" w:hAnsi="Times New Roman" w:cs="Times New Roman"/>
          <w:sz w:val="24"/>
          <w:szCs w:val="24"/>
        </w:rPr>
        <w:t xml:space="preserve"> 2.07.01-89*»,</w:t>
      </w:r>
    </w:p>
    <w:p w:rsidR="00BE4897" w:rsidRPr="00A342E2" w:rsidRDefault="00BE4897" w:rsidP="00BE4897">
      <w:pPr>
        <w:spacing w:after="0" w:line="240" w:lineRule="auto"/>
        <w:ind w:firstLine="851"/>
        <w:contextualSpacing/>
        <w:jc w:val="both"/>
        <w:rPr>
          <w:rFonts w:ascii="Times New Roman" w:eastAsia="Times New Roman" w:hAnsi="Times New Roman" w:cs="Times New Roman"/>
          <w:sz w:val="24"/>
          <w:szCs w:val="24"/>
        </w:rPr>
      </w:pPr>
      <w:r w:rsidRPr="00A342E2">
        <w:rPr>
          <w:rFonts w:ascii="Times New Roman" w:eastAsia="Times New Roman" w:hAnsi="Times New Roman" w:cs="Times New Roman"/>
          <w:sz w:val="24"/>
          <w:szCs w:val="24"/>
        </w:rPr>
        <w:t>- СП 476.1325800.2020 «Территории городских и сельских поселений. Правила планировки, застройки и благоустройства жилых микрорайонов»,</w:t>
      </w:r>
    </w:p>
    <w:p w:rsidR="00BE4897" w:rsidRPr="00A342E2" w:rsidRDefault="00BE4897" w:rsidP="00BE4897">
      <w:pPr>
        <w:spacing w:after="0" w:line="240" w:lineRule="auto"/>
        <w:ind w:firstLine="851"/>
        <w:contextualSpacing/>
        <w:jc w:val="both"/>
        <w:rPr>
          <w:rFonts w:ascii="Times New Roman" w:eastAsia="Times New Roman" w:hAnsi="Times New Roman" w:cs="Times New Roman"/>
          <w:sz w:val="24"/>
          <w:szCs w:val="24"/>
        </w:rPr>
      </w:pPr>
      <w:r w:rsidRPr="00A342E2">
        <w:rPr>
          <w:rFonts w:ascii="Times New Roman" w:eastAsia="Times New Roman" w:hAnsi="Times New Roman" w:cs="Times New Roman"/>
          <w:sz w:val="24"/>
          <w:szCs w:val="24"/>
        </w:rPr>
        <w:t xml:space="preserve">– </w:t>
      </w:r>
      <w:r w:rsidRPr="00A342E2">
        <w:rPr>
          <w:rFonts w:ascii="Times New Roman" w:hAnsi="Times New Roman" w:cs="Times New Roman"/>
          <w:sz w:val="24"/>
          <w:szCs w:val="24"/>
        </w:rPr>
        <w:t>Нормативы градостроительного проектирования  Оренбургской области,</w:t>
      </w:r>
    </w:p>
    <w:p w:rsidR="00BE4897" w:rsidRPr="00A342E2" w:rsidRDefault="00BE4897" w:rsidP="00BE4897">
      <w:pPr>
        <w:spacing w:after="0" w:line="240" w:lineRule="auto"/>
        <w:ind w:firstLine="851"/>
        <w:contextualSpacing/>
        <w:jc w:val="both"/>
        <w:rPr>
          <w:rFonts w:ascii="Times New Roman" w:eastAsia="Times New Roman" w:hAnsi="Times New Roman" w:cs="Times New Roman"/>
          <w:sz w:val="24"/>
          <w:szCs w:val="24"/>
        </w:rPr>
      </w:pPr>
      <w:r w:rsidRPr="00A342E2">
        <w:rPr>
          <w:rFonts w:ascii="Times New Roman" w:eastAsia="Times New Roman" w:hAnsi="Times New Roman" w:cs="Times New Roman"/>
          <w:sz w:val="24"/>
          <w:szCs w:val="24"/>
        </w:rPr>
        <w:t>–  СП 118.13330.2022 «</w:t>
      </w:r>
      <w:proofErr w:type="spellStart"/>
      <w:r w:rsidRPr="00A342E2">
        <w:rPr>
          <w:rFonts w:ascii="Times New Roman" w:eastAsia="Times New Roman" w:hAnsi="Times New Roman" w:cs="Times New Roman"/>
          <w:sz w:val="24"/>
          <w:szCs w:val="24"/>
        </w:rPr>
        <w:t>СНиП</w:t>
      </w:r>
      <w:proofErr w:type="spellEnd"/>
      <w:r w:rsidRPr="00A342E2">
        <w:rPr>
          <w:rFonts w:ascii="Times New Roman" w:eastAsia="Times New Roman" w:hAnsi="Times New Roman" w:cs="Times New Roman"/>
          <w:sz w:val="24"/>
          <w:szCs w:val="24"/>
        </w:rPr>
        <w:t xml:space="preserve"> 31-06-2009 Общественные здания и сооружения»,</w:t>
      </w:r>
    </w:p>
    <w:p w:rsidR="00BE4897" w:rsidRDefault="00BE4897" w:rsidP="00BE4897">
      <w:pPr>
        <w:spacing w:after="0" w:line="240" w:lineRule="auto"/>
        <w:ind w:firstLine="851"/>
        <w:contextualSpacing/>
        <w:jc w:val="both"/>
        <w:rPr>
          <w:rFonts w:ascii="Times New Roman" w:eastAsia="Times New Roman" w:hAnsi="Times New Roman" w:cs="Times New Roman"/>
          <w:bCs/>
          <w:color w:val="000000" w:themeColor="text1"/>
          <w:sz w:val="24"/>
          <w:szCs w:val="24"/>
        </w:rPr>
      </w:pPr>
      <w:r w:rsidRPr="00A342E2">
        <w:rPr>
          <w:rFonts w:ascii="Times New Roman" w:eastAsia="Times New Roman" w:hAnsi="Times New Roman" w:cs="Times New Roman"/>
          <w:bCs/>
          <w:sz w:val="24"/>
          <w:szCs w:val="24"/>
        </w:rPr>
        <w:t xml:space="preserve">– </w:t>
      </w:r>
      <w:proofErr w:type="spellStart"/>
      <w:r w:rsidRPr="00A342E2">
        <w:rPr>
          <w:rFonts w:ascii="Times New Roman" w:eastAsia="Times New Roman" w:hAnsi="Times New Roman" w:cs="Times New Roman"/>
          <w:bCs/>
          <w:sz w:val="24"/>
          <w:szCs w:val="24"/>
        </w:rPr>
        <w:t>СанПиН</w:t>
      </w:r>
      <w:proofErr w:type="spellEnd"/>
      <w:r w:rsidRPr="00A342E2">
        <w:rPr>
          <w:rFonts w:ascii="Times New Roman" w:eastAsia="Times New Roman" w:hAnsi="Times New Roman" w:cs="Times New Roman"/>
          <w:bCs/>
          <w:sz w:val="24"/>
          <w:szCs w:val="24"/>
        </w:rPr>
        <w:t xml:space="preserve"> 2.2.1./2.1.1.1200-03 «Санитарно-защитные зоны и санитарная</w:t>
      </w:r>
      <w:r>
        <w:rPr>
          <w:rFonts w:ascii="Times New Roman" w:eastAsia="Times New Roman" w:hAnsi="Times New Roman" w:cs="Times New Roman"/>
          <w:bCs/>
          <w:color w:val="000000" w:themeColor="text1"/>
          <w:sz w:val="24"/>
          <w:szCs w:val="24"/>
        </w:rPr>
        <w:t xml:space="preserve"> классификация предприятий, сооружений и иных объектов»,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СанПиН</w:t>
      </w:r>
      <w:proofErr w:type="spellEnd"/>
      <w:r>
        <w:rPr>
          <w:rFonts w:ascii="Times New Roman" w:eastAsia="Times New Roman" w:hAnsi="Times New Roman" w:cs="Times New Roman"/>
          <w:color w:val="000000" w:themeColor="text1"/>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 МДС 30-1.99 «Методические рекомендации по разработке схем зонирования территории городов», </w:t>
      </w:r>
    </w:p>
    <w:p w:rsidR="00BE4897" w:rsidRDefault="00BE4897" w:rsidP="00BE4897">
      <w:pPr>
        <w:spacing w:after="0" w:line="240" w:lineRule="auto"/>
        <w:ind w:firstLine="851"/>
        <w:contextualSpacing/>
        <w:rPr>
          <w:rFonts w:ascii="Calibri" w:eastAsia="Times New Roman" w:hAnsi="Calibri" w:cs="Arial"/>
          <w:color w:val="000000" w:themeColor="text1"/>
          <w:sz w:val="24"/>
          <w:szCs w:val="24"/>
        </w:rPr>
      </w:pPr>
      <w:r>
        <w:rPr>
          <w:rFonts w:ascii="Times New Roman" w:eastAsia="Times New Roman" w:hAnsi="Times New Roman" w:cs="Times New Roman"/>
          <w:color w:val="000000" w:themeColor="text1"/>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color w:val="000000" w:themeColor="text1"/>
          <w:sz w:val="24"/>
          <w:szCs w:val="24"/>
        </w:rPr>
        <w:t>.</w:t>
      </w:r>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bookmarkStart w:id="88" w:name="_Toc531622689"/>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 xml:space="preserve">Статья 21. </w:t>
      </w:r>
      <w:proofErr w:type="gramStart"/>
      <w:r>
        <w:rPr>
          <w:rFonts w:ascii="Times New Roman" w:hAnsi="Times New Roman" w:cs="Times New Roman"/>
          <w:b/>
          <w:bCs/>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7"/>
      <w:bookmarkEnd w:id="88"/>
      <w:proofErr w:type="gramEnd"/>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 предельные (минимальные и (или) максимальные) размеры земельных участков, в том числе их площадь;</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 предельное количество этажей или предельную высоту зданий, строений, сооружений;</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1.1. В случае</w:t>
      </w:r>
      <w:proofErr w:type="gramStart"/>
      <w:r>
        <w:rPr>
          <w:rFonts w:ascii="Times New Roman" w:hAnsi="Times New Roman" w:cs="Times New Roman"/>
          <w:bCs/>
          <w:color w:val="000000" w:themeColor="text1"/>
          <w:sz w:val="24"/>
          <w:szCs w:val="24"/>
        </w:rPr>
        <w:t>,</w:t>
      </w:r>
      <w:proofErr w:type="gramEnd"/>
      <w:r>
        <w:rPr>
          <w:rFonts w:ascii="Times New Roman" w:hAnsi="Times New Roman" w:cs="Times New Roman"/>
          <w:bCs/>
          <w:color w:val="000000" w:themeColor="text1"/>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1.2. </w:t>
      </w:r>
      <w:proofErr w:type="gramStart"/>
      <w:r>
        <w:rPr>
          <w:rFonts w:ascii="Times New Roman" w:hAnsi="Times New Roman" w:cs="Times New Roman"/>
          <w:bCs/>
          <w:color w:val="000000" w:themeColor="text1"/>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3. В пределах территориальных зон могут устанавливаться </w:t>
      </w:r>
      <w:proofErr w:type="spellStart"/>
      <w:r>
        <w:rPr>
          <w:rFonts w:ascii="Times New Roman" w:hAnsi="Times New Roman" w:cs="Times New Roman"/>
          <w:bCs/>
          <w:color w:val="000000" w:themeColor="text1"/>
          <w:sz w:val="24"/>
          <w:szCs w:val="24"/>
        </w:rPr>
        <w:t>подзоны</w:t>
      </w:r>
      <w:proofErr w:type="spellEnd"/>
      <w:r>
        <w:rPr>
          <w:rFonts w:ascii="Times New Roman" w:hAnsi="Times New Roman" w:cs="Times New Roman"/>
          <w:bCs/>
          <w:color w:val="000000" w:themeColor="text1"/>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E4897" w:rsidRDefault="00BE4897" w:rsidP="00BE4897">
      <w:pPr>
        <w:spacing w:after="0" w:line="240" w:lineRule="auto"/>
        <w:ind w:firstLine="851"/>
        <w:contextualSpacing/>
        <w:jc w:val="both"/>
        <w:rPr>
          <w:rFonts w:ascii="Times New Roman" w:hAnsi="Times New Roman" w:cs="Times New Roman"/>
          <w:bCs/>
          <w:color w:val="000000" w:themeColor="text1"/>
          <w:sz w:val="24"/>
          <w:szCs w:val="24"/>
        </w:rPr>
      </w:pPr>
    </w:p>
    <w:p w:rsidR="00BE4897" w:rsidRDefault="00BE4897" w:rsidP="00BE4897">
      <w:pPr>
        <w:spacing w:after="0" w:line="240" w:lineRule="auto"/>
        <w:ind w:firstLine="851"/>
        <w:contextualSpacing/>
        <w:jc w:val="both"/>
        <w:outlineLvl w:val="2"/>
        <w:rPr>
          <w:rFonts w:ascii="Times New Roman" w:hAnsi="Times New Roman" w:cs="Times New Roman"/>
          <w:b/>
          <w:bCs/>
          <w:i/>
          <w:color w:val="000000" w:themeColor="text1"/>
          <w:sz w:val="24"/>
          <w:szCs w:val="24"/>
        </w:rPr>
      </w:pPr>
      <w:bookmarkStart w:id="89" w:name="_Toc531622690"/>
      <w:bookmarkStart w:id="90" w:name="_Toc525119643"/>
      <w:r>
        <w:rPr>
          <w:rFonts w:ascii="Times New Roman" w:hAnsi="Times New Roman" w:cs="Times New Roman"/>
          <w:b/>
          <w:bCs/>
          <w:i/>
          <w:color w:val="000000" w:themeColor="text1"/>
          <w:sz w:val="24"/>
          <w:szCs w:val="24"/>
        </w:rPr>
        <w:t>Статья 22. Зоны с особыми условиями использования территории.</w:t>
      </w:r>
      <w:bookmarkEnd w:id="89"/>
      <w:bookmarkEnd w:id="90"/>
    </w:p>
    <w:p w:rsidR="00BE4897" w:rsidRDefault="00BE4897" w:rsidP="00BE4897">
      <w:pPr>
        <w:spacing w:after="0" w:line="240" w:lineRule="auto"/>
        <w:ind w:firstLine="851"/>
        <w:contextualSpacing/>
        <w:jc w:val="both"/>
        <w:rPr>
          <w:rFonts w:ascii="Times New Roman" w:hAnsi="Times New Roman"/>
          <w:i/>
          <w:color w:val="000000" w:themeColor="text1"/>
          <w:sz w:val="24"/>
        </w:rPr>
      </w:pPr>
      <w:proofErr w:type="gramStart"/>
      <w:r>
        <w:rPr>
          <w:rFonts w:ascii="Times New Roman" w:hAnsi="Times New Roman"/>
          <w:color w:val="000000" w:themeColor="text1"/>
          <w:sz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rFonts w:ascii="Times New Roman" w:hAnsi="Times New Roman"/>
          <w:color w:val="000000" w:themeColor="text1"/>
          <w:sz w:val="24"/>
        </w:rPr>
        <w:t>водоохранные</w:t>
      </w:r>
      <w:proofErr w:type="spellEnd"/>
      <w:r>
        <w:rPr>
          <w:rFonts w:ascii="Times New Roman" w:hAnsi="Times New Roman"/>
          <w:color w:val="000000" w:themeColor="text1"/>
          <w:sz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rFonts w:ascii="Times New Roman" w:hAnsi="Times New Roman"/>
          <w:color w:val="000000" w:themeColor="text1"/>
          <w:sz w:val="24"/>
        </w:rPr>
        <w:t>приаэродромная</w:t>
      </w:r>
      <w:proofErr w:type="spellEnd"/>
      <w:r>
        <w:rPr>
          <w:rFonts w:ascii="Times New Roman" w:hAnsi="Times New Roman"/>
          <w:color w:val="000000" w:themeColor="text1"/>
          <w:sz w:val="24"/>
        </w:rPr>
        <w:t xml:space="preserve"> территория, иные зоны, устанавливаемые в соответствии с законодательством Российской Федерации.</w:t>
      </w:r>
      <w:proofErr w:type="gramEnd"/>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границах Васильевского сельского поселения устанавливаются следующие зоны с особыми условиями использования территории: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Санитарно-защитные зоны</w:t>
      </w: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Pr>
          <w:rFonts w:ascii="Times New Roman" w:hAnsi="Times New Roman" w:cs="Times New Roman"/>
          <w:color w:val="000000" w:themeColor="text1"/>
          <w:sz w:val="24"/>
          <w:szCs w:val="24"/>
        </w:rPr>
        <w:t>коттеджной</w:t>
      </w:r>
      <w:proofErr w:type="spellEnd"/>
      <w:r>
        <w:rPr>
          <w:rFonts w:ascii="Times New Roman" w:hAnsi="Times New Roman" w:cs="Times New Roman"/>
          <w:color w:val="000000" w:themeColor="text1"/>
          <w:sz w:val="24"/>
          <w:szCs w:val="24"/>
        </w:rPr>
        <w:t xml:space="preserve"> застройки, </w:t>
      </w:r>
      <w:proofErr w:type="spellStart"/>
      <w:r>
        <w:rPr>
          <w:rFonts w:ascii="Times New Roman" w:hAnsi="Times New Roman" w:cs="Times New Roman"/>
          <w:color w:val="000000" w:themeColor="text1"/>
          <w:sz w:val="24"/>
          <w:szCs w:val="24"/>
        </w:rPr>
        <w:t>коллектив-ных</w:t>
      </w:r>
      <w:proofErr w:type="spellEnd"/>
      <w:r>
        <w:rPr>
          <w:rFonts w:ascii="Times New Roman" w:hAnsi="Times New Roman" w:cs="Times New Roman"/>
          <w:color w:val="000000" w:themeColor="text1"/>
          <w:sz w:val="24"/>
          <w:szCs w:val="24"/>
        </w:rPr>
        <w:t xml:space="preserve">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Санитарно-защитные зоны от сельскохозяйственных и производственно-коммунальных предприятий.</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предприятий устанавливаются следующие ориентировочные размеры санитарно-защитных зон:</w:t>
      </w:r>
    </w:p>
    <w:p w:rsidR="00BE4897" w:rsidRDefault="00BE4897" w:rsidP="00BE4897">
      <w:pPr>
        <w:spacing w:after="0" w:line="240" w:lineRule="auto"/>
        <w:ind w:left="284" w:firstLine="567"/>
        <w:contextualSpacing/>
        <w:jc w:val="both"/>
        <w:rPr>
          <w:rFonts w:ascii="Times New Roman" w:hAnsi="Times New Roman"/>
          <w:i/>
          <w:color w:val="000000" w:themeColor="text1"/>
          <w:sz w:val="24"/>
        </w:rPr>
      </w:pPr>
      <w:r>
        <w:rPr>
          <w:rFonts w:ascii="Times New Roman" w:hAnsi="Times New Roman"/>
          <w:color w:val="000000" w:themeColor="text1"/>
          <w:sz w:val="24"/>
        </w:rPr>
        <w:t>- промышленные объекты и производства первого класса - 1000 м;</w:t>
      </w:r>
    </w:p>
    <w:p w:rsidR="00BE4897" w:rsidRDefault="00BE4897" w:rsidP="00BE4897">
      <w:pPr>
        <w:spacing w:after="0" w:line="240" w:lineRule="auto"/>
        <w:ind w:left="284" w:firstLine="567"/>
        <w:contextualSpacing/>
        <w:jc w:val="both"/>
        <w:rPr>
          <w:rFonts w:ascii="Times New Roman" w:hAnsi="Times New Roman"/>
          <w:i/>
          <w:color w:val="000000" w:themeColor="text1"/>
          <w:sz w:val="24"/>
        </w:rPr>
      </w:pPr>
      <w:r>
        <w:rPr>
          <w:rFonts w:ascii="Times New Roman" w:hAnsi="Times New Roman"/>
          <w:color w:val="000000" w:themeColor="text1"/>
          <w:sz w:val="24"/>
        </w:rPr>
        <w:t>- промышленные объекты и производства второго класса - 500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третьего класса - 300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четвертого класса - 100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промышленные объекты и производства пятого класса - 50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Санитарно-защитные зоны от объектов инженерной инфраструктуры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санитарно-защитная зона от трансформаторной подстанции – 20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газорегуляторного пункта – 10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газораспределительной станции – 300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канализационных очистных сооружений – 100, 150, 300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локальных очистных сооружений – 20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санитарно-защитная зона от ливневых очистных сооружений – 50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Санитарные разрывы от сооружений для хранения легкового транспорта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Согласно </w:t>
      </w:r>
      <w:proofErr w:type="spellStart"/>
      <w:r>
        <w:rPr>
          <w:rFonts w:ascii="Times New Roman" w:hAnsi="Times New Roman" w:cs="Times New Roman"/>
          <w:color w:val="000000" w:themeColor="text1"/>
          <w:sz w:val="24"/>
          <w:szCs w:val="24"/>
        </w:rPr>
        <w:t>СанПиН</w:t>
      </w:r>
      <w:proofErr w:type="spellEnd"/>
      <w:r>
        <w:rPr>
          <w:rFonts w:ascii="Times New Roman" w:hAnsi="Times New Roman" w:cs="Times New Roman"/>
          <w:color w:val="000000" w:themeColor="text1"/>
          <w:sz w:val="24"/>
          <w:szCs w:val="24"/>
        </w:rPr>
        <w:t xml:space="preserve"> 2.2.1/2.1.1.1200-03, на территории располагаются санитарные разрывы от стоянок легкового транспорта.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Разрыв от сооружений для хранения легкового автотранспорта до объектов застройки</w:t>
      </w:r>
    </w:p>
    <w:tbl>
      <w:tblPr>
        <w:tblStyle w:val="afffffb"/>
        <w:tblW w:w="9360" w:type="dxa"/>
        <w:tblInd w:w="108" w:type="dxa"/>
        <w:tblLayout w:type="fixed"/>
        <w:tblLook w:val="04A0"/>
      </w:tblPr>
      <w:tblGrid>
        <w:gridCol w:w="2836"/>
        <w:gridCol w:w="1276"/>
        <w:gridCol w:w="993"/>
        <w:gridCol w:w="1560"/>
        <w:gridCol w:w="1418"/>
        <w:gridCol w:w="1277"/>
      </w:tblGrid>
      <w:tr w:rsidR="00BE4897" w:rsidTr="00BE4897">
        <w:tc>
          <w:tcPr>
            <w:tcW w:w="28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Объекты, до которых исчисляется разрыв</w:t>
            </w: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 xml:space="preserve">Расстояние, </w:t>
            </w:r>
            <w:proofErr w:type="gramStart"/>
            <w:r>
              <w:rPr>
                <w:color w:val="000000" w:themeColor="text1"/>
              </w:rPr>
              <w:t>м</w:t>
            </w:r>
            <w:proofErr w:type="gramEnd"/>
          </w:p>
        </w:tc>
      </w:tr>
      <w:tr w:rsidR="00BE4897" w:rsidTr="00BE4897">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rPr>
                <w:i/>
                <w:color w:val="000000" w:themeColor="text1"/>
              </w:rPr>
            </w:pPr>
          </w:p>
        </w:tc>
        <w:tc>
          <w:tcPr>
            <w:tcW w:w="65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 xml:space="preserve">Открытые автостоянки и паркинги вместимостью, </w:t>
            </w:r>
            <w:proofErr w:type="spellStart"/>
            <w:r>
              <w:rPr>
                <w:color w:val="000000" w:themeColor="text1"/>
              </w:rPr>
              <w:t>машино-мест</w:t>
            </w:r>
            <w:proofErr w:type="spellEnd"/>
          </w:p>
        </w:tc>
      </w:tr>
      <w:tr w:rsidR="00BE4897" w:rsidTr="00BE4897">
        <w:tc>
          <w:tcPr>
            <w:tcW w:w="28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rPr>
                <w:i/>
                <w:color w:val="000000" w:themeColor="text1"/>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10 и менее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11-50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51-100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101-300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jc w:val="center"/>
              <w:rPr>
                <w:i/>
                <w:color w:val="000000" w:themeColor="text1"/>
              </w:rPr>
            </w:pPr>
            <w:r>
              <w:rPr>
                <w:color w:val="000000" w:themeColor="text1"/>
              </w:rPr>
              <w:t>свыше 300</w:t>
            </w:r>
          </w:p>
        </w:tc>
      </w:tr>
      <w:tr w:rsidR="00BE4897" w:rsidTr="00BE489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rPr>
                <w:i/>
                <w:color w:val="000000" w:themeColor="text1"/>
              </w:rPr>
            </w:pPr>
            <w:r>
              <w:rPr>
                <w:color w:val="000000" w:themeColor="text1"/>
              </w:rPr>
              <w:t>Фасады жилых домов и торцы с окнами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r>
      <w:tr w:rsidR="00BE4897" w:rsidTr="00BE489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rPr>
                <w:i/>
                <w:color w:val="000000" w:themeColor="text1"/>
              </w:rPr>
            </w:pPr>
            <w:r>
              <w:rPr>
                <w:color w:val="000000" w:themeColor="text1"/>
              </w:rPr>
              <w:t>Торцы жилых домов без окон</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35</w:t>
            </w:r>
          </w:p>
        </w:tc>
      </w:tr>
      <w:tr w:rsidR="00BE4897" w:rsidTr="00BE489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rPr>
                <w:i/>
                <w:color w:val="000000" w:themeColor="text1"/>
              </w:rPr>
            </w:pPr>
            <w:r>
              <w:rPr>
                <w:color w:val="000000" w:themeColor="text1"/>
              </w:rPr>
              <w:t>Территории школ, детских учреждений, ПТУ, техникумов, площадок для отдыха, игр и спорта, детских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r>
      <w:tr w:rsidR="00BE4897" w:rsidTr="00BE4897">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contextualSpacing/>
              <w:rPr>
                <w:i/>
                <w:color w:val="000000" w:themeColor="text1"/>
              </w:rPr>
            </w:pPr>
            <w:r>
              <w:rPr>
                <w:color w:val="000000" w:themeColor="text1"/>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по расчетам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по расчетам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4897" w:rsidRDefault="00BE4897">
            <w:pPr>
              <w:contextualSpacing/>
              <w:jc w:val="center"/>
              <w:rPr>
                <w:i/>
                <w:color w:val="000000" w:themeColor="text1"/>
              </w:rPr>
            </w:pPr>
            <w:r>
              <w:rPr>
                <w:color w:val="000000" w:themeColor="text1"/>
              </w:rPr>
              <w:t>по расчетам</w:t>
            </w:r>
          </w:p>
        </w:tc>
      </w:tr>
    </w:tbl>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br w:type="page"/>
      </w: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proofErr w:type="spellStart"/>
      <w:r>
        <w:rPr>
          <w:rFonts w:ascii="Times New Roman" w:hAnsi="Times New Roman" w:cs="Times New Roman"/>
          <w:b/>
          <w:color w:val="000000" w:themeColor="text1"/>
          <w:sz w:val="24"/>
          <w:szCs w:val="24"/>
          <w:u w:val="single"/>
        </w:rPr>
        <w:lastRenderedPageBreak/>
        <w:t>Водоохранные</w:t>
      </w:r>
      <w:proofErr w:type="spellEnd"/>
      <w:r>
        <w:rPr>
          <w:rFonts w:ascii="Times New Roman" w:hAnsi="Times New Roman" w:cs="Times New Roman"/>
          <w:b/>
          <w:color w:val="000000" w:themeColor="text1"/>
          <w:sz w:val="24"/>
          <w:szCs w:val="24"/>
          <w:u w:val="single"/>
        </w:rPr>
        <w:t xml:space="preserve"> зоны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границах </w:t>
      </w:r>
      <w:proofErr w:type="spellStart"/>
      <w:r>
        <w:rPr>
          <w:rFonts w:ascii="Times New Roman" w:hAnsi="Times New Roman" w:cs="Times New Roman"/>
          <w:color w:val="000000" w:themeColor="text1"/>
          <w:sz w:val="24"/>
          <w:szCs w:val="24"/>
        </w:rPr>
        <w:t>водоохранных</w:t>
      </w:r>
      <w:proofErr w:type="spellEnd"/>
      <w:r>
        <w:rPr>
          <w:rFonts w:ascii="Times New Roman" w:hAnsi="Times New Roman" w:cs="Times New Roman"/>
          <w:color w:val="000000" w:themeColor="text1"/>
          <w:sz w:val="24"/>
          <w:szCs w:val="24"/>
        </w:rPr>
        <w:t xml:space="preserve"> зон запрещаются: </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1) использование сточных вод в целях повышения почвенного плодородия;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A342E2">
        <w:rPr>
          <w:rFonts w:ascii="Times New Roman" w:hAnsi="Times New Roman" w:cs="Times New Roman"/>
          <w:sz w:val="24"/>
          <w:szCs w:val="24"/>
        </w:rPr>
        <w:t>концентрации</w:t>
      </w:r>
      <w:proofErr w:type="gramEnd"/>
      <w:r w:rsidRPr="00A342E2">
        <w:rPr>
          <w:rFonts w:ascii="Times New Roman" w:hAnsi="Times New Roman" w:cs="Times New Roman"/>
          <w:sz w:val="24"/>
          <w:szCs w:val="24"/>
        </w:rPr>
        <w:t xml:space="preserve"> которых в водах водных объектов </w:t>
      </w:r>
      <w:proofErr w:type="spellStart"/>
      <w:r w:rsidRPr="00A342E2">
        <w:rPr>
          <w:rFonts w:ascii="Times New Roman" w:hAnsi="Times New Roman" w:cs="Times New Roman"/>
          <w:sz w:val="24"/>
          <w:szCs w:val="24"/>
        </w:rPr>
        <w:t>рыбохозяйственного</w:t>
      </w:r>
      <w:proofErr w:type="spellEnd"/>
      <w:r w:rsidRPr="00A342E2">
        <w:rPr>
          <w:rFonts w:ascii="Times New Roman" w:hAnsi="Times New Roman" w:cs="Times New Roman"/>
          <w:sz w:val="24"/>
          <w:szCs w:val="24"/>
        </w:rPr>
        <w:t xml:space="preserve"> значения не установлены;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3) осуществление авиационных мер по борьбе с вредными организмами;</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gramStart"/>
      <w:r w:rsidRPr="00A342E2">
        <w:rPr>
          <w:rFonts w:ascii="Times New Roman"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 xml:space="preserve">6) хранение пестицидов и </w:t>
      </w:r>
      <w:proofErr w:type="spellStart"/>
      <w:r w:rsidRPr="00A342E2">
        <w:rPr>
          <w:rFonts w:ascii="Times New Roman" w:hAnsi="Times New Roman" w:cs="Times New Roman"/>
          <w:sz w:val="24"/>
          <w:szCs w:val="24"/>
        </w:rPr>
        <w:t>агрохимикатов</w:t>
      </w:r>
      <w:proofErr w:type="spellEnd"/>
      <w:r w:rsidRPr="00A342E2">
        <w:rPr>
          <w:rFonts w:ascii="Times New Roman" w:hAnsi="Times New Roman" w:cs="Times New Roman"/>
          <w:sz w:val="24"/>
          <w:szCs w:val="24"/>
        </w:rPr>
        <w:t xml:space="preserve"> (за исключением хранения </w:t>
      </w:r>
      <w:proofErr w:type="spellStart"/>
      <w:r w:rsidRPr="00A342E2">
        <w:rPr>
          <w:rFonts w:ascii="Times New Roman" w:hAnsi="Times New Roman" w:cs="Times New Roman"/>
          <w:sz w:val="24"/>
          <w:szCs w:val="24"/>
        </w:rPr>
        <w:t>агрохимикатов</w:t>
      </w:r>
      <w:proofErr w:type="spellEnd"/>
      <w:r w:rsidRPr="00A342E2">
        <w:rPr>
          <w:rFonts w:ascii="Times New Roman" w:hAnsi="Times New Roman" w:cs="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A342E2">
        <w:rPr>
          <w:rFonts w:ascii="Times New Roman" w:hAnsi="Times New Roman" w:cs="Times New Roman"/>
          <w:sz w:val="24"/>
          <w:szCs w:val="24"/>
        </w:rPr>
        <w:t>агрохимикатов</w:t>
      </w:r>
      <w:proofErr w:type="spellEnd"/>
      <w:r w:rsidRPr="00A342E2">
        <w:rPr>
          <w:rFonts w:ascii="Times New Roman" w:hAnsi="Times New Roman" w:cs="Times New Roman"/>
          <w:sz w:val="24"/>
          <w:szCs w:val="24"/>
        </w:rPr>
        <w:t>;</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7) сброс сточных, в том числе дренажных, вод;</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gramStart"/>
      <w:r w:rsidRPr="00A342E2">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A342E2">
        <w:rPr>
          <w:rFonts w:ascii="Times New Roman" w:hAnsi="Times New Roman" w:cs="Times New Roman"/>
          <w:sz w:val="24"/>
          <w:szCs w:val="24"/>
        </w:rPr>
        <w:t xml:space="preserve"> </w:t>
      </w:r>
      <w:proofErr w:type="gramStart"/>
      <w:r w:rsidRPr="00A342E2">
        <w:rPr>
          <w:rFonts w:ascii="Times New Roman" w:hAnsi="Times New Roman" w:cs="Times New Roman"/>
          <w:sz w:val="24"/>
          <w:szCs w:val="24"/>
        </w:rPr>
        <w:t>21 февраля 1992 года № 2395-1 «О недрах»).</w:t>
      </w:r>
      <w:proofErr w:type="gramEnd"/>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 xml:space="preserve">В границах </w:t>
      </w:r>
      <w:proofErr w:type="spellStart"/>
      <w:r w:rsidRPr="00A342E2">
        <w:rPr>
          <w:rFonts w:ascii="Times New Roman" w:hAnsi="Times New Roman" w:cs="Times New Roman"/>
          <w:sz w:val="24"/>
          <w:szCs w:val="24"/>
        </w:rPr>
        <w:t>водоохранных</w:t>
      </w:r>
      <w:proofErr w:type="spellEnd"/>
      <w:r w:rsidRPr="00A342E2">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Прибрежная защитная полоса.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Ограничения: в границах прибрежных защитных полос наряду с ограничениями для </w:t>
      </w:r>
      <w:proofErr w:type="spellStart"/>
      <w:r>
        <w:rPr>
          <w:rFonts w:ascii="Times New Roman" w:hAnsi="Times New Roman" w:cs="Times New Roman"/>
          <w:color w:val="000000" w:themeColor="text1"/>
          <w:sz w:val="24"/>
          <w:szCs w:val="24"/>
        </w:rPr>
        <w:t>водоохранных</w:t>
      </w:r>
      <w:proofErr w:type="spellEnd"/>
      <w:r>
        <w:rPr>
          <w:rFonts w:ascii="Times New Roman" w:hAnsi="Times New Roman" w:cs="Times New Roman"/>
          <w:color w:val="000000" w:themeColor="text1"/>
          <w:sz w:val="24"/>
          <w:szCs w:val="24"/>
        </w:rPr>
        <w:t xml:space="preserve"> зон запрещаются дополнительно:</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распашка земель;</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размещение отвалов размываемых грунтов;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выпас сельскохозяйственных животных и организация для них летних лагерей, ванн.</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паводка 1% обеспеченности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Назначение - во избежание негативных последствий затопления поймы при паводковых явлениях.</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lastRenderedPageBreak/>
        <w:t>Территории поселений и городских округов, расположенных в границах зон затопления, подтопления,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Зоны санитарной охраны источников водоснабжения.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Требуется разработка и утверждение проектов зон ЗСО для всех источников водоснабжения.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Подземный водозабор</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первом поясе ЗСО подземных водозаборов не допускается: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посадка высокоствольных деревьев;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прокладка трубопроводов различного назначения;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жилых и хозяйственно-бытовых зданий;</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проживание людей;</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применение удобрений и ядохимикатов.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втором и третьем поясе ЗСО подземных водозаборов не допускается: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размещение складов горюче–смазочных материалов, ядохимикатов и минеральных удобрений, накопителей </w:t>
      </w:r>
      <w:proofErr w:type="spellStart"/>
      <w:r>
        <w:rPr>
          <w:rFonts w:ascii="Times New Roman" w:hAnsi="Times New Roman" w:cs="Times New Roman"/>
          <w:color w:val="000000" w:themeColor="text1"/>
          <w:sz w:val="24"/>
          <w:szCs w:val="24"/>
        </w:rPr>
        <w:t>промстоков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шламохранилищ</w:t>
      </w:r>
      <w:proofErr w:type="spellEnd"/>
      <w:r>
        <w:rPr>
          <w:rFonts w:ascii="Times New Roman" w:hAnsi="Times New Roman" w:cs="Times New Roman"/>
          <w:color w:val="000000" w:themeColor="text1"/>
          <w:sz w:val="24"/>
          <w:szCs w:val="24"/>
        </w:rPr>
        <w:t xml:space="preserve"> и других объектов, обусловливающих опасность химического загрязнения подземных вод.</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втором поясе ЗСО подземных водозаборов не допускается: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применение удобрений и ядохимикатов;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рубка леса главного пользования.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Водопроводные сооружения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Граница первого пояса ЗСО водопроводных сооружений принимается на расстоянии: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стен запасных и регулирующих ёмкостей, фильтров и контактных осветлителей - не менее 30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 водонапорных башен - не менее 10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от остальных помещений (отстойники, </w:t>
      </w:r>
      <w:proofErr w:type="spellStart"/>
      <w:r>
        <w:rPr>
          <w:rFonts w:ascii="Times New Roman" w:hAnsi="Times New Roman" w:cs="Times New Roman"/>
          <w:color w:val="000000" w:themeColor="text1"/>
          <w:sz w:val="24"/>
          <w:szCs w:val="24"/>
        </w:rPr>
        <w:t>реагентное</w:t>
      </w:r>
      <w:proofErr w:type="spellEnd"/>
      <w:r>
        <w:rPr>
          <w:rFonts w:ascii="Times New Roman" w:hAnsi="Times New Roman" w:cs="Times New Roman"/>
          <w:color w:val="000000" w:themeColor="text1"/>
          <w:sz w:val="24"/>
          <w:szCs w:val="24"/>
        </w:rPr>
        <w:t xml:space="preserve"> хозяйство, склад хлора, насосные станции и др.) - не менее 15м.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Ширину санитарно-защитной полосы следует принимать по обе стороны от крайних линий водопровода: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при наличии грунтовых вод - не менее 50 м вне зависимости от диаметра водоводов.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Охранные зоны.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трубопроводов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газораспределительных сетей устанавливаются следующие охранные зоны: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w:t>
      </w:r>
      <w:proofErr w:type="spellStart"/>
      <w:r>
        <w:rPr>
          <w:rFonts w:ascii="Times New Roman" w:hAnsi="Times New Roman" w:cs="Times New Roman"/>
          <w:color w:val="000000" w:themeColor="text1"/>
          <w:sz w:val="24"/>
          <w:szCs w:val="24"/>
        </w:rPr>
        <w:t>х</w:t>
      </w:r>
      <w:proofErr w:type="spellEnd"/>
      <w:r>
        <w:rPr>
          <w:rFonts w:ascii="Times New Roman" w:hAnsi="Times New Roman" w:cs="Times New Roman"/>
          <w:color w:val="000000" w:themeColor="text1"/>
          <w:sz w:val="24"/>
          <w:szCs w:val="24"/>
        </w:rPr>
        <w:t xml:space="preserve"> метров с каждой стороны газопровода;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w:t>
      </w:r>
      <w:proofErr w:type="spellEnd"/>
      <w:r>
        <w:rPr>
          <w:rFonts w:ascii="Times New Roman" w:hAnsi="Times New Roman" w:cs="Times New Roman"/>
          <w:color w:val="000000" w:themeColor="text1"/>
          <w:sz w:val="24"/>
          <w:szCs w:val="24"/>
        </w:rPr>
        <w:t>)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 вдоль трасс межпоселковых газопроводов, проходящих по лесам и </w:t>
      </w:r>
      <w:proofErr w:type="spellStart"/>
      <w:r>
        <w:rPr>
          <w:rFonts w:ascii="Times New Roman" w:hAnsi="Times New Roman" w:cs="Times New Roman"/>
          <w:color w:val="000000" w:themeColor="text1"/>
          <w:sz w:val="24"/>
          <w:szCs w:val="24"/>
        </w:rPr>
        <w:t>древесно</w:t>
      </w:r>
      <w:proofErr w:type="spellEnd"/>
      <w:r>
        <w:rPr>
          <w:rFonts w:ascii="Times New Roman" w:hAnsi="Times New Roman" w:cs="Times New Roman"/>
          <w:color w:val="000000" w:themeColor="text1"/>
          <w:sz w:val="24"/>
          <w:szCs w:val="24"/>
        </w:rPr>
        <w:t xml:space="preserve">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д</w:t>
      </w:r>
      <w:proofErr w:type="spellEnd"/>
      <w:r>
        <w:rPr>
          <w:rFonts w:ascii="Times New Roman" w:hAnsi="Times New Roman" w:cs="Times New Roman"/>
          <w:color w:val="000000" w:themeColor="text1"/>
          <w:sz w:val="24"/>
          <w:szCs w:val="24"/>
        </w:rPr>
        <w:t xml:space="preserve">) вокруг емкостей для хранения и </w:t>
      </w:r>
      <w:proofErr w:type="spellStart"/>
      <w:r>
        <w:rPr>
          <w:rFonts w:ascii="Times New Roman" w:hAnsi="Times New Roman" w:cs="Times New Roman"/>
          <w:color w:val="000000" w:themeColor="text1"/>
          <w:sz w:val="24"/>
          <w:szCs w:val="24"/>
        </w:rPr>
        <w:t>разгазирования</w:t>
      </w:r>
      <w:proofErr w:type="spellEnd"/>
      <w:r>
        <w:rPr>
          <w:rFonts w:ascii="Times New Roman" w:hAnsi="Times New Roman" w:cs="Times New Roman"/>
          <w:color w:val="000000" w:themeColor="text1"/>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Pr>
          <w:rFonts w:ascii="Times New Roman" w:hAnsi="Times New Roman" w:cs="Times New Roman"/>
          <w:color w:val="000000" w:themeColor="text1"/>
          <w:sz w:val="24"/>
          <w:szCs w:val="24"/>
        </w:rPr>
        <w:lastRenderedPageBreak/>
        <w:t>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ж)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(зона минимальных расстояний 100 метров) от оси магистрального газопровода с каждой стороны;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з</w:t>
      </w:r>
      <w:proofErr w:type="spellEnd"/>
      <w:r w:rsidRPr="00A342E2">
        <w:rPr>
          <w:rFonts w:ascii="Times New Roman" w:hAnsi="Times New Roman" w:cs="Times New Roman"/>
          <w:sz w:val="24"/>
          <w:szCs w:val="24"/>
        </w:rPr>
        <w:t>) вокруг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(зона минимальных расстояний 150 метров) с каждой стороны;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В охранных зонах запрещается: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в) устраивать свалки, осуществлять сброс и слив едких и коррозионно-агрессивных веществ и горюче-смазочных материалов;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г) складировать любые материалы, в том числе горюче-смазочные, или размещать хранилища любых материалов;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д</w:t>
      </w:r>
      <w:proofErr w:type="spellEnd"/>
      <w:r w:rsidRPr="00A342E2">
        <w:rPr>
          <w:rFonts w:ascii="Times New Roman" w:hAnsi="Times New Roman" w:cs="Times New Roman"/>
          <w:sz w:val="24"/>
          <w:szCs w:val="24"/>
        </w:rPr>
        <w:t>)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 xml:space="preserve">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w:t>
      </w:r>
      <w:proofErr w:type="gramStart"/>
      <w:r w:rsidRPr="00A342E2">
        <w:rPr>
          <w:rFonts w:ascii="Times New Roman" w:hAnsi="Times New Roman" w:cs="Times New Roman"/>
          <w:sz w:val="24"/>
          <w:szCs w:val="24"/>
        </w:rPr>
        <w:t>с</w:t>
      </w:r>
      <w:proofErr w:type="gramEnd"/>
      <w:r w:rsidRPr="00A342E2">
        <w:rPr>
          <w:rFonts w:ascii="Times New Roman" w:hAnsi="Times New Roman" w:cs="Times New Roman"/>
          <w:sz w:val="24"/>
          <w:szCs w:val="24"/>
        </w:rPr>
        <w:t xml:space="preserve"> вытравленной </w:t>
      </w:r>
      <w:proofErr w:type="spellStart"/>
      <w:r w:rsidRPr="00A342E2">
        <w:rPr>
          <w:rFonts w:ascii="Times New Roman" w:hAnsi="Times New Roman" w:cs="Times New Roman"/>
          <w:sz w:val="24"/>
          <w:szCs w:val="24"/>
        </w:rPr>
        <w:t>якорь-цепью</w:t>
      </w:r>
      <w:proofErr w:type="spellEnd"/>
      <w:r w:rsidRPr="00A342E2">
        <w:rPr>
          <w:rFonts w:ascii="Times New Roman" w:hAnsi="Times New Roman" w:cs="Times New Roman"/>
          <w:sz w:val="24"/>
          <w:szCs w:val="24"/>
        </w:rPr>
        <w:t>;</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з</w:t>
      </w:r>
      <w:proofErr w:type="spellEnd"/>
      <w:r w:rsidRPr="00A342E2">
        <w:rPr>
          <w:rFonts w:ascii="Times New Roman" w:hAnsi="Times New Roman" w:cs="Times New Roman"/>
          <w:sz w:val="24"/>
          <w:szCs w:val="24"/>
        </w:rPr>
        <w:t>) проводить работы с использованием ударно-импульсных устройств и вспомогательных механизмов, сбрасывать грузы;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и) осуществлять рекреационную деятельность, разводить костры и размещать источники огня;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к) огораживать и перегораживать охранные зоны;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л) размещать какие-либо здания, строения, сооружения;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м) осуществлять несанкционированное подключение (присоединение) к магистральному газопроводу.</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а) проведение горных, взрывных, строительных, монтажных, мелиоративных работ, в том числе работ, связанных с затоплением земель;</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б) осуществление посадки и вырубки деревьев и кустарников;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в) проведение погрузочно-разгрузочных работ, устройство водопоев скота, колка и заготовка льда;</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г) проведение земляных работ на глубине более чем 0,3 метра, планировка грунта;</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lastRenderedPageBreak/>
        <w:t>д</w:t>
      </w:r>
      <w:proofErr w:type="spellEnd"/>
      <w:r w:rsidRPr="00A342E2">
        <w:rPr>
          <w:rFonts w:ascii="Times New Roman" w:hAnsi="Times New Roman" w:cs="Times New Roman"/>
          <w:sz w:val="24"/>
          <w:szCs w:val="24"/>
        </w:rPr>
        <w:t>) сооружение запруд на реках и ручьях;</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е) складирование кормов, удобрений, сена, соломы, размещение полевых станов и загонов для скота;</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ж) размещение туристских стоянок;</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з</w:t>
      </w:r>
      <w:proofErr w:type="spellEnd"/>
      <w:r w:rsidRPr="00A342E2">
        <w:rPr>
          <w:rFonts w:ascii="Times New Roman" w:hAnsi="Times New Roman" w:cs="Times New Roman"/>
          <w:sz w:val="24"/>
          <w:szCs w:val="24"/>
        </w:rPr>
        <w:t>) размещение гаражей, стоянок и парковок транспортных средств;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и) сооружение переездов через магистральные газопроводы;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к) прокладка инженерных коммуникаций;</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л) проведение инженерных изысканий, связанных с бурением скважин и устройством шурфов;</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м) устройство причалов для судов и пляжей;</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н</w:t>
      </w:r>
      <w:proofErr w:type="spellEnd"/>
      <w:r w:rsidRPr="00A342E2">
        <w:rPr>
          <w:rFonts w:ascii="Times New Roman" w:hAnsi="Times New Roman" w:cs="Times New Roman"/>
          <w:sz w:val="24"/>
          <w:szCs w:val="24"/>
        </w:rPr>
        <w:t>) проведение работ на объектах транспортной инфраструктуры, находящихся на территории охранной зоны;</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о) проведение работ, связанных с временным затоплением земель, не относящихся к землям сельскохозяйственного назначения.</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ab/>
        <w:t>В зонах минимальных расстояний запрещено:</w:t>
      </w:r>
    </w:p>
    <w:p w:rsidR="00BE4897" w:rsidRPr="00A342E2" w:rsidRDefault="00BE4897" w:rsidP="00BE4897">
      <w:pPr>
        <w:spacing w:after="0" w:line="240" w:lineRule="auto"/>
        <w:ind w:firstLine="851"/>
        <w:contextualSpacing/>
        <w:jc w:val="both"/>
        <w:rPr>
          <w:rFonts w:ascii="Times New Roman" w:hAnsi="Times New Roman" w:cs="Times New Roman"/>
          <w:sz w:val="24"/>
          <w:szCs w:val="24"/>
          <w:u w:val="single"/>
        </w:rPr>
      </w:pPr>
      <w:r w:rsidRPr="00A342E2">
        <w:rPr>
          <w:rFonts w:ascii="Times New Roman" w:hAnsi="Times New Roman" w:cs="Times New Roman"/>
          <w:sz w:val="24"/>
          <w:szCs w:val="24"/>
        </w:rPr>
        <w:t>размещать здания, сооружения (коллективные сады с садовыми домиками, дачные поселки, промышленные и сельскохозяйственные предприятия, гаражи и открытые стоянки для автомобилей, жилые здания, нежилые и подсобные строения, кладбища, сельскохозяйственные фермы и огороженные участки для организованного выпаса скота, полевые станы, устья бурящихся и эксплуатируемых артезианских скважин; канализационные сооружения и т.д.).</w:t>
      </w:r>
      <w:r w:rsidRPr="00A342E2">
        <w:rPr>
          <w:rFonts w:ascii="Times New Roman" w:hAnsi="Times New Roman" w:cs="Times New Roman"/>
          <w:sz w:val="24"/>
          <w:szCs w:val="24"/>
          <w:u w:val="single"/>
        </w:rPr>
        <w:t xml:space="preserve">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 xml:space="preserve">Охранные зоны объектов </w:t>
      </w:r>
      <w:proofErr w:type="spellStart"/>
      <w:r>
        <w:rPr>
          <w:rFonts w:ascii="Times New Roman" w:hAnsi="Times New Roman" w:cs="Times New Roman"/>
          <w:color w:val="000000" w:themeColor="text1"/>
          <w:sz w:val="24"/>
          <w:szCs w:val="24"/>
          <w:u w:val="single"/>
        </w:rPr>
        <w:t>электросетевого</w:t>
      </w:r>
      <w:proofErr w:type="spellEnd"/>
      <w:r>
        <w:rPr>
          <w:rFonts w:ascii="Times New Roman" w:hAnsi="Times New Roman" w:cs="Times New Roman"/>
          <w:color w:val="000000" w:themeColor="text1"/>
          <w:sz w:val="24"/>
          <w:szCs w:val="24"/>
          <w:u w:val="single"/>
        </w:rPr>
        <w:t xml:space="preserve"> хозяйства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Охранные зоны устанавливаются: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color w:val="000000" w:themeColor="text1"/>
          <w:sz w:val="24"/>
          <w:szCs w:val="24"/>
        </w:rPr>
        <w:t>неотклоненном</w:t>
      </w:r>
      <w:proofErr w:type="spellEnd"/>
      <w:r>
        <w:rPr>
          <w:rFonts w:ascii="Times New Roman" w:hAnsi="Times New Roman" w:cs="Times New Roman"/>
          <w:color w:val="000000" w:themeColor="text1"/>
          <w:sz w:val="24"/>
          <w:szCs w:val="24"/>
        </w:rPr>
        <w:t xml:space="preserve"> их положении на следующем расстоянии, </w:t>
      </w:r>
      <w:proofErr w:type="gramStart"/>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 для </w:t>
      </w:r>
      <w:proofErr w:type="gramStart"/>
      <w:r>
        <w:rPr>
          <w:rFonts w:ascii="Times New Roman" w:hAnsi="Times New Roman" w:cs="Times New Roman"/>
          <w:color w:val="000000" w:themeColor="text1"/>
          <w:sz w:val="24"/>
          <w:szCs w:val="24"/>
        </w:rPr>
        <w:t>ВЛ</w:t>
      </w:r>
      <w:proofErr w:type="gramEnd"/>
      <w:r>
        <w:rPr>
          <w:rFonts w:ascii="Times New Roman" w:hAnsi="Times New Roman" w:cs="Times New Roman"/>
          <w:color w:val="000000" w:themeColor="text1"/>
          <w:sz w:val="24"/>
          <w:szCs w:val="24"/>
        </w:rPr>
        <w:t xml:space="preserve"> напряжением до 1 кВ;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 для </w:t>
      </w:r>
      <w:proofErr w:type="gramStart"/>
      <w:r>
        <w:rPr>
          <w:rFonts w:ascii="Times New Roman" w:hAnsi="Times New Roman" w:cs="Times New Roman"/>
          <w:color w:val="000000" w:themeColor="text1"/>
          <w:sz w:val="24"/>
          <w:szCs w:val="24"/>
        </w:rPr>
        <w:t>ВЛ</w:t>
      </w:r>
      <w:proofErr w:type="gramEnd"/>
      <w:r>
        <w:rPr>
          <w:rFonts w:ascii="Times New Roman" w:hAnsi="Times New Roman" w:cs="Times New Roman"/>
          <w:color w:val="000000" w:themeColor="text1"/>
          <w:sz w:val="24"/>
          <w:szCs w:val="24"/>
        </w:rPr>
        <w:t xml:space="preserve"> напряжением от 1 до 20 кВ;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 для </w:t>
      </w:r>
      <w:proofErr w:type="gramStart"/>
      <w:r>
        <w:rPr>
          <w:rFonts w:ascii="Times New Roman" w:hAnsi="Times New Roman" w:cs="Times New Roman"/>
          <w:color w:val="000000" w:themeColor="text1"/>
          <w:sz w:val="24"/>
          <w:szCs w:val="24"/>
        </w:rPr>
        <w:t>ВЛ</w:t>
      </w:r>
      <w:proofErr w:type="gramEnd"/>
      <w:r>
        <w:rPr>
          <w:rFonts w:ascii="Times New Roman" w:hAnsi="Times New Roman" w:cs="Times New Roman"/>
          <w:color w:val="000000" w:themeColor="text1"/>
          <w:sz w:val="24"/>
          <w:szCs w:val="24"/>
        </w:rPr>
        <w:t xml:space="preserve"> напряжением 35 кВ;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 для </w:t>
      </w:r>
      <w:proofErr w:type="gramStart"/>
      <w:r>
        <w:rPr>
          <w:rFonts w:ascii="Times New Roman" w:hAnsi="Times New Roman" w:cs="Times New Roman"/>
          <w:color w:val="000000" w:themeColor="text1"/>
          <w:sz w:val="24"/>
          <w:szCs w:val="24"/>
        </w:rPr>
        <w:t>ВЛ</w:t>
      </w:r>
      <w:proofErr w:type="gramEnd"/>
      <w:r>
        <w:rPr>
          <w:rFonts w:ascii="Times New Roman" w:hAnsi="Times New Roman" w:cs="Times New Roman"/>
          <w:color w:val="000000" w:themeColor="text1"/>
          <w:sz w:val="24"/>
          <w:szCs w:val="24"/>
        </w:rPr>
        <w:t xml:space="preserve"> напряжением 110 кВ;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w:t>
      </w:r>
      <w:proofErr w:type="spellStart"/>
      <w:r>
        <w:rPr>
          <w:rFonts w:ascii="Times New Roman" w:hAnsi="Times New Roman" w:cs="Times New Roman"/>
          <w:color w:val="000000" w:themeColor="text1"/>
          <w:sz w:val="24"/>
          <w:szCs w:val="24"/>
        </w:rPr>
        <w:t>электро-передачи</w:t>
      </w:r>
      <w:proofErr w:type="spellEnd"/>
      <w:r>
        <w:rPr>
          <w:rFonts w:ascii="Times New Roman" w:hAnsi="Times New Roman" w:cs="Times New Roman"/>
          <w:color w:val="000000" w:themeColor="text1"/>
          <w:sz w:val="24"/>
          <w:szCs w:val="24"/>
        </w:rPr>
        <w:t xml:space="preserve">), ограниченной параллельными вертикальными плоскостями, </w:t>
      </w:r>
      <w:proofErr w:type="spellStart"/>
      <w:r>
        <w:rPr>
          <w:rFonts w:ascii="Times New Roman" w:hAnsi="Times New Roman" w:cs="Times New Roman"/>
          <w:color w:val="000000" w:themeColor="text1"/>
          <w:sz w:val="24"/>
          <w:szCs w:val="24"/>
        </w:rPr>
        <w:t>от-стоящими</w:t>
      </w:r>
      <w:proofErr w:type="spellEnd"/>
      <w:r>
        <w:rPr>
          <w:rFonts w:ascii="Times New Roman" w:hAnsi="Times New Roman" w:cs="Times New Roman"/>
          <w:color w:val="000000" w:themeColor="text1"/>
          <w:sz w:val="24"/>
          <w:szCs w:val="24"/>
        </w:rPr>
        <w:t xml:space="preserve">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w:t>
      </w:r>
      <w:proofErr w:type="spellStart"/>
      <w:r>
        <w:rPr>
          <w:rFonts w:ascii="Times New Roman" w:hAnsi="Times New Roman" w:cs="Times New Roman"/>
          <w:color w:val="000000" w:themeColor="text1"/>
          <w:sz w:val="24"/>
          <w:szCs w:val="24"/>
        </w:rPr>
        <w:t>сооруже-ний</w:t>
      </w:r>
      <w:proofErr w:type="spellEnd"/>
      <w:proofErr w:type="gramEnd"/>
      <w:r>
        <w:rPr>
          <w:rFonts w:ascii="Times New Roman" w:hAnsi="Times New Roman" w:cs="Times New Roman"/>
          <w:color w:val="000000" w:themeColor="text1"/>
          <w:sz w:val="24"/>
          <w:szCs w:val="24"/>
        </w:rPr>
        <w:t xml:space="preserve"> и на 1 метр в сторону проезжей части улицы);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Pr>
          <w:rFonts w:ascii="Times New Roman" w:hAnsi="Times New Roman" w:cs="Times New Roman"/>
          <w:color w:val="000000" w:themeColor="text1"/>
          <w:sz w:val="24"/>
          <w:szCs w:val="24"/>
        </w:rPr>
        <w:t>неотклоненном</w:t>
      </w:r>
      <w:proofErr w:type="spellEnd"/>
      <w:r>
        <w:rPr>
          <w:rFonts w:ascii="Times New Roman" w:hAnsi="Times New Roman" w:cs="Times New Roman"/>
          <w:color w:val="000000" w:themeColor="text1"/>
          <w:sz w:val="24"/>
          <w:szCs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w:t>
      </w:r>
      <w:proofErr w:type="gramEnd"/>
      <w:r>
        <w:rPr>
          <w:rFonts w:ascii="Times New Roman" w:hAnsi="Times New Roman" w:cs="Times New Roman"/>
          <w:color w:val="000000" w:themeColor="text1"/>
          <w:sz w:val="24"/>
          <w:szCs w:val="24"/>
        </w:rPr>
        <w:t xml:space="preserve"> охранных зон вдоль воздушных </w:t>
      </w:r>
      <w:proofErr w:type="spellStart"/>
      <w:proofErr w:type="gramStart"/>
      <w:r>
        <w:rPr>
          <w:rFonts w:ascii="Times New Roman" w:hAnsi="Times New Roman" w:cs="Times New Roman"/>
          <w:color w:val="000000" w:themeColor="text1"/>
          <w:sz w:val="24"/>
          <w:szCs w:val="24"/>
        </w:rPr>
        <w:t>ли-ний</w:t>
      </w:r>
      <w:proofErr w:type="spellEnd"/>
      <w:proofErr w:type="gramEnd"/>
      <w:r>
        <w:rPr>
          <w:rFonts w:ascii="Times New Roman" w:hAnsi="Times New Roman" w:cs="Times New Roman"/>
          <w:color w:val="000000" w:themeColor="text1"/>
          <w:sz w:val="24"/>
          <w:szCs w:val="24"/>
        </w:rPr>
        <w:t xml:space="preserve"> электропередачи.</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proofErr w:type="spellStart"/>
      <w:r w:rsidRPr="00A342E2">
        <w:rPr>
          <w:rFonts w:ascii="Times New Roman" w:hAnsi="Times New Roman" w:cs="Times New Roman"/>
          <w:sz w:val="24"/>
          <w:szCs w:val="24"/>
        </w:rPr>
        <w:t>д</w:t>
      </w:r>
      <w:proofErr w:type="spellEnd"/>
      <w:r w:rsidRPr="00A342E2">
        <w:rPr>
          <w:rFonts w:ascii="Times New Roman" w:hAnsi="Times New Roman" w:cs="Times New Roman"/>
          <w:sz w:val="24"/>
          <w:szCs w:val="24"/>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lastRenderedPageBreak/>
        <w:t xml:space="preserve"> </w:t>
      </w:r>
      <w:r>
        <w:rPr>
          <w:rFonts w:ascii="Times New Roman" w:hAnsi="Times New Roman" w:cs="Times New Roman"/>
          <w:color w:val="000000" w:themeColor="text1"/>
          <w:sz w:val="24"/>
          <w:szCs w:val="24"/>
          <w:u w:val="single"/>
        </w:rPr>
        <w:t>Охранные зоны линий и сооружений связи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Устанавливаются охранные зоны с особыми условиями использования:</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Pr>
          <w:rFonts w:ascii="Times New Roman" w:hAnsi="Times New Roman" w:cs="Times New Roman"/>
          <w:color w:val="000000" w:themeColor="text1"/>
          <w:sz w:val="24"/>
          <w:szCs w:val="24"/>
        </w:rPr>
        <w:t xml:space="preserve"> каналы (арыки) на 100 метров с каждой стороны;</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Создаются просеки в лесных массивах и зеленых насаждениях:</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вдоль трассы кабеля связи – шириной не менее 6 метров (по 3 метра с каждой стороны от кабеля связи).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Охранная зона тепловой сети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геодезических пунктов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объектов государственной наблюдательной сети</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 xml:space="preserve">На территории муниципального образования </w:t>
      </w:r>
      <w:proofErr w:type="gramStart"/>
      <w:r w:rsidRPr="00A342E2">
        <w:rPr>
          <w:rFonts w:ascii="Times New Roman" w:hAnsi="Times New Roman" w:cs="Times New Roman"/>
          <w:sz w:val="24"/>
          <w:szCs w:val="24"/>
        </w:rPr>
        <w:t>предусматриваются ряд</w:t>
      </w:r>
      <w:proofErr w:type="gramEnd"/>
      <w:r w:rsidRPr="00A342E2">
        <w:rPr>
          <w:rFonts w:ascii="Times New Roman" w:hAnsi="Times New Roman" w:cs="Times New Roman"/>
          <w:sz w:val="24"/>
          <w:szCs w:val="24"/>
        </w:rPr>
        <w:t xml:space="preserve"> метеорологических станций. </w:t>
      </w:r>
      <w:proofErr w:type="gramStart"/>
      <w:r w:rsidRPr="00A342E2">
        <w:rPr>
          <w:rFonts w:ascii="Times New Roman" w:hAnsi="Times New Roman" w:cs="Times New Roman"/>
          <w:sz w:val="24"/>
          <w:szCs w:val="24"/>
        </w:rPr>
        <w:t xml:space="preserve">Согласно «Положению об охранной зоне стационарных пунктов наблюдений за состоянием окружающей среды, ее загрязнением» (постановление Правительства РФ от 17.03.2021 № 392) охранная зона устанавливается для стационарных пунктов наблюдений, расположенных на земельных участках, которые находятся в постоянном (бессрочном) пользовании организаций, подведомственных Федеральной службе по гидрометеорологии и мониторингу окружающей среды (далее - организации наблюдательной сети), или на части акватории водного объекта. </w:t>
      </w:r>
      <w:proofErr w:type="gramEnd"/>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Предельные размеры охранной зоны составляют:</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BE4897" w:rsidRPr="00A342E2" w:rsidRDefault="00BE4897" w:rsidP="00BE4897">
      <w:pPr>
        <w:spacing w:after="0" w:line="240" w:lineRule="auto"/>
        <w:ind w:firstLine="851"/>
        <w:contextualSpacing/>
        <w:jc w:val="both"/>
        <w:rPr>
          <w:rFonts w:ascii="Times New Roman" w:hAnsi="Times New Roman" w:cs="Times New Roman"/>
          <w:sz w:val="24"/>
          <w:szCs w:val="24"/>
        </w:rPr>
      </w:pPr>
      <w:r w:rsidRPr="00A342E2">
        <w:rPr>
          <w:rFonts w:ascii="Times New Roman" w:hAnsi="Times New Roman" w:cs="Times New Roman"/>
          <w:sz w:val="24"/>
          <w:szCs w:val="24"/>
        </w:rPr>
        <w:t>б) 200 метров - для стационарных пунктов наблюдений в случаях, не указанных в подпункте "а" настоящего пункта.</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Федеральным законом Российской Федерации от 14.03.1995 года № 33-ФЗ «Об особо охраняемых природных территориях» в целях защиты особо </w:t>
      </w:r>
      <w:r>
        <w:rPr>
          <w:rFonts w:ascii="Times New Roman" w:hAnsi="Times New Roman" w:cs="Times New Roman"/>
          <w:color w:val="000000" w:themeColor="text1"/>
          <w:sz w:val="24"/>
          <w:szCs w:val="24"/>
        </w:rPr>
        <w:lastRenderedPageBreak/>
        <w:t>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охранных зон для ООПТ на территории поселения не разработано.</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Придорожная полоса автомобильных дорог.</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roofErr w:type="gramStart"/>
      <w:r w:rsidRPr="00A342E2">
        <w:rPr>
          <w:rFonts w:ascii="Times New Roman" w:hAnsi="Times New Roman" w:cs="Times New Roman"/>
          <w:sz w:val="24"/>
          <w:szCs w:val="24"/>
        </w:rPr>
        <w:t>Ширина придорожной полосы устанавливается вне границ населенных пунктов в соответствии с требованиями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257-ФЗ от 08.11.2007</w:t>
      </w:r>
      <w:r>
        <w:rPr>
          <w:rFonts w:ascii="Times New Roman" w:hAnsi="Times New Roman" w:cs="Times New Roman"/>
          <w:color w:val="000000" w:themeColor="text1"/>
          <w:sz w:val="24"/>
          <w:szCs w:val="24"/>
        </w:rPr>
        <w:t xml:space="preserve"> в зависимости от категории автомобильной дороги в размере, м: 50 — для автомобильных дорог III и IV категорий;</w:t>
      </w:r>
      <w:proofErr w:type="gramEnd"/>
      <w:r>
        <w:rPr>
          <w:rFonts w:ascii="Times New Roman" w:hAnsi="Times New Roman" w:cs="Times New Roman"/>
          <w:color w:val="000000" w:themeColor="text1"/>
          <w:sz w:val="24"/>
          <w:szCs w:val="24"/>
        </w:rPr>
        <w:t xml:space="preserve"> 25 — для автомобильных дорог V категории.</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Зона ограничения до жилой застройки.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Расстояния от бровки земляного полотна указанных дорог до застройки необходимо принимать не менее, </w:t>
      </w:r>
      <w:proofErr w:type="gramStart"/>
      <w:r>
        <w:rPr>
          <w:rFonts w:ascii="Times New Roman" w:hAnsi="Times New Roman" w:cs="Times New Roman"/>
          <w:color w:val="000000" w:themeColor="text1"/>
          <w:sz w:val="24"/>
          <w:szCs w:val="24"/>
        </w:rPr>
        <w:t>м</w:t>
      </w:r>
      <w:proofErr w:type="gramEnd"/>
      <w:r>
        <w:rPr>
          <w:rFonts w:ascii="Times New Roman" w:hAnsi="Times New Roman" w:cs="Times New Roman"/>
          <w:color w:val="000000" w:themeColor="text1"/>
          <w:sz w:val="24"/>
          <w:szCs w:val="24"/>
        </w:rPr>
        <w:t>: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w:t>
      </w:r>
      <w:proofErr w:type="gramStart"/>
      <w:r>
        <w:rPr>
          <w:rFonts w:ascii="Times New Roman" w:hAnsi="Times New Roman" w:cs="Times New Roman"/>
          <w:color w:val="000000" w:themeColor="text1"/>
          <w:sz w:val="24"/>
          <w:szCs w:val="24"/>
        </w:rPr>
        <w:t>ств сл</w:t>
      </w:r>
      <w:proofErr w:type="gramEnd"/>
      <w:r>
        <w:rPr>
          <w:rFonts w:ascii="Times New Roman" w:hAnsi="Times New Roman" w:cs="Times New Roman"/>
          <w:color w:val="000000" w:themeColor="text1"/>
          <w:sz w:val="24"/>
          <w:szCs w:val="24"/>
        </w:rPr>
        <w:t>едует предусматривать вдоль дороги полосу зеленых насаждений шириной не менее 10 м.</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w:t>
      </w:r>
      <w:proofErr w:type="spellStart"/>
      <w:r>
        <w:rPr>
          <w:rFonts w:ascii="Times New Roman" w:hAnsi="Times New Roman" w:cs="Times New Roman"/>
          <w:color w:val="000000" w:themeColor="text1"/>
          <w:sz w:val="24"/>
          <w:szCs w:val="24"/>
        </w:rPr>
        <w:t>шумо-защитных</w:t>
      </w:r>
      <w:proofErr w:type="spellEnd"/>
      <w:r>
        <w:rPr>
          <w:rFonts w:ascii="Times New Roman" w:hAnsi="Times New Roman" w:cs="Times New Roman"/>
          <w:color w:val="000000" w:themeColor="text1"/>
          <w:sz w:val="24"/>
          <w:szCs w:val="24"/>
        </w:rPr>
        <w:t xml:space="preserve"> экранов, зеленых насаждений.</w:t>
      </w:r>
    </w:p>
    <w:p w:rsidR="00BE4897" w:rsidRDefault="00BE4897" w:rsidP="00BE4897">
      <w:pPr>
        <w:spacing w:after="0" w:line="240" w:lineRule="auto"/>
        <w:ind w:firstLine="851"/>
        <w:contextualSpacing/>
        <w:rPr>
          <w:rFonts w:ascii="Calibri" w:eastAsia="Times New Roman" w:hAnsi="Calibri" w:cs="Arial"/>
          <w:color w:val="000000" w:themeColor="text1"/>
          <w:sz w:val="24"/>
          <w:szCs w:val="24"/>
        </w:rPr>
      </w:pPr>
    </w:p>
    <w:p w:rsidR="00BE4897" w:rsidRDefault="00BE4897" w:rsidP="00BE4897">
      <w:pPr>
        <w:spacing w:after="0" w:line="240" w:lineRule="auto"/>
        <w:ind w:firstLine="851"/>
        <w:contextualSpacing/>
        <w:jc w:val="both"/>
        <w:outlineLvl w:val="1"/>
        <w:rPr>
          <w:rFonts w:ascii="Times New Roman" w:hAnsi="Times New Roman" w:cs="Times New Roman"/>
          <w:b/>
          <w:color w:val="000000" w:themeColor="text1"/>
          <w:sz w:val="28"/>
          <w:szCs w:val="28"/>
          <w:u w:val="single"/>
        </w:rPr>
      </w:pPr>
      <w:bookmarkStart w:id="91" w:name="_Toc531622691"/>
      <w:bookmarkStart w:id="92" w:name="_Toc525119644"/>
      <w:r>
        <w:rPr>
          <w:rFonts w:ascii="Times New Roman" w:hAnsi="Times New Roman" w:cs="Times New Roman"/>
          <w:b/>
          <w:color w:val="000000" w:themeColor="text1"/>
          <w:sz w:val="28"/>
          <w:szCs w:val="28"/>
          <w:u w:val="single"/>
        </w:rPr>
        <w:t>Глава 9. Градостроительное зонирование территории МО Васильевский сельсовет.</w:t>
      </w:r>
      <w:bookmarkEnd w:id="91"/>
      <w:bookmarkEnd w:id="92"/>
      <w:r>
        <w:rPr>
          <w:rFonts w:ascii="Times New Roman" w:hAnsi="Times New Roman" w:cs="Times New Roman"/>
          <w:b/>
          <w:color w:val="000000" w:themeColor="text1"/>
          <w:sz w:val="28"/>
          <w:szCs w:val="28"/>
          <w:u w:val="single"/>
        </w:rPr>
        <w:t xml:space="preserve">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outlineLvl w:val="2"/>
        <w:rPr>
          <w:rFonts w:ascii="Times New Roman" w:hAnsi="Times New Roman" w:cs="Times New Roman"/>
          <w:b/>
          <w:i/>
          <w:color w:val="000000" w:themeColor="text1"/>
          <w:sz w:val="24"/>
          <w:szCs w:val="24"/>
        </w:rPr>
      </w:pPr>
      <w:bookmarkStart w:id="93" w:name="_Toc531622692"/>
      <w:r>
        <w:rPr>
          <w:rFonts w:ascii="Times New Roman" w:hAnsi="Times New Roman" w:cs="Times New Roman"/>
          <w:b/>
          <w:i/>
          <w:color w:val="000000" w:themeColor="text1"/>
          <w:sz w:val="24"/>
          <w:szCs w:val="24"/>
        </w:rPr>
        <w:t>Статья 23. Перечень территориальных зон, установленных на карте градостроительного зонирования МО Васильевский сельсовет и их кодовые обозначения.</w:t>
      </w:r>
      <w:bookmarkEnd w:id="93"/>
    </w:p>
    <w:p w:rsidR="00BE4897" w:rsidRDefault="00BE4897" w:rsidP="00BE4897">
      <w:pPr>
        <w:spacing w:after="0" w:line="240" w:lineRule="auto"/>
        <w:ind w:firstLine="851"/>
        <w:contextualSpacing/>
        <w:jc w:val="both"/>
        <w:outlineLvl w:val="2"/>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 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Pr>
          <w:rFonts w:ascii="Times New Roman" w:eastAsiaTheme="minorHAnsi" w:hAnsi="Times New Roman" w:cs="Times New Roman"/>
          <w:color w:val="000000" w:themeColor="text1"/>
          <w:sz w:val="24"/>
          <w:szCs w:val="24"/>
          <w:lang w:eastAsia="en-US"/>
        </w:rPr>
        <w:t xml:space="preserve">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Pr>
          <w:rFonts w:ascii="Times New Roman" w:eastAsiaTheme="minorHAnsi" w:hAnsi="Times New Roman" w:cs="Times New Roman"/>
          <w:color w:val="000000" w:themeColor="text1"/>
          <w:sz w:val="24"/>
          <w:szCs w:val="24"/>
          <w:lang w:eastAsia="en-US"/>
        </w:rPr>
        <w:t>водоохранных</w:t>
      </w:r>
      <w:proofErr w:type="spellEnd"/>
      <w:r>
        <w:rPr>
          <w:rFonts w:ascii="Times New Roman" w:eastAsiaTheme="minorHAnsi" w:hAnsi="Times New Roman" w:cs="Times New Roman"/>
          <w:color w:val="000000" w:themeColor="text1"/>
          <w:sz w:val="24"/>
          <w:szCs w:val="24"/>
          <w:lang w:eastAsia="en-US"/>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3. Действие градостроительного регламента распространяется в равной мере на все</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4. Действие градостроительного регламента не распространяется на земельные участки: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в границах территорий памятников и ансамблей, включенных в </w:t>
      </w:r>
      <w:proofErr w:type="gramStart"/>
      <w:r>
        <w:rPr>
          <w:rFonts w:ascii="Times New Roman" w:eastAsiaTheme="minorHAnsi" w:hAnsi="Times New Roman" w:cs="Times New Roman"/>
          <w:color w:val="000000" w:themeColor="text1"/>
          <w:sz w:val="24"/>
          <w:szCs w:val="24"/>
          <w:lang w:eastAsia="en-US"/>
        </w:rPr>
        <w:t>единый</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lastRenderedPageBreak/>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в границах территорий общего пользования;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 </w:t>
      </w:r>
      <w:proofErr w:type="gramStart"/>
      <w:r>
        <w:rPr>
          <w:rFonts w:ascii="Times New Roman" w:eastAsiaTheme="minorHAnsi" w:hAnsi="Times New Roman" w:cs="Times New Roman"/>
          <w:color w:val="000000" w:themeColor="text1"/>
          <w:sz w:val="24"/>
          <w:szCs w:val="24"/>
          <w:lang w:eastAsia="en-US"/>
        </w:rPr>
        <w:t>занятые</w:t>
      </w:r>
      <w:proofErr w:type="gramEnd"/>
      <w:r>
        <w:rPr>
          <w:rFonts w:ascii="Times New Roman" w:eastAsiaTheme="minorHAnsi" w:hAnsi="Times New Roman" w:cs="Times New Roman"/>
          <w:color w:val="000000" w:themeColor="text1"/>
          <w:sz w:val="24"/>
          <w:szCs w:val="24"/>
          <w:lang w:eastAsia="en-US"/>
        </w:rPr>
        <w:t xml:space="preserve"> линейными объектами;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t>– предоставленные для добычи полезных ископаемых.</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5. Градостроительные регламенты не устанавливаются </w:t>
      </w:r>
      <w:proofErr w:type="gramStart"/>
      <w:r>
        <w:rPr>
          <w:rFonts w:ascii="Times New Roman" w:eastAsiaTheme="minorHAnsi" w:hAnsi="Times New Roman" w:cs="Times New Roman"/>
          <w:color w:val="000000" w:themeColor="text1"/>
          <w:sz w:val="24"/>
          <w:szCs w:val="24"/>
          <w:lang w:eastAsia="en-US"/>
        </w:rPr>
        <w:t>для</w:t>
      </w:r>
      <w:proofErr w:type="gramEnd"/>
      <w:r>
        <w:rPr>
          <w:rFonts w:ascii="Times New Roman" w:eastAsiaTheme="minorHAnsi" w:hAnsi="Times New Roman" w:cs="Times New Roman"/>
          <w:color w:val="000000" w:themeColor="text1"/>
          <w:sz w:val="24"/>
          <w:szCs w:val="24"/>
          <w:lang w:eastAsia="en-US"/>
        </w:rPr>
        <w:t>:</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лесного фонда;</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покрытых поверхностными водами;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 запаса;</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t>– земель особо охраняемых природных территорий (за исключением земель лечебно-</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оздоровительных местностей и курортов);</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земельных участков, расположенных в границах особых экономических зон.</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6. На карте градостроительного зонирования: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Symbol" w:eastAsiaTheme="minorHAnsi" w:hAnsi="Symbol" w:cs="Symbol"/>
          <w:color w:val="000000" w:themeColor="text1"/>
          <w:sz w:val="24"/>
          <w:szCs w:val="24"/>
          <w:lang w:eastAsia="en-US"/>
        </w:rPr>
        <w:t></w:t>
      </w:r>
      <w:r>
        <w:rPr>
          <w:rFonts w:ascii="Symbol" w:eastAsiaTheme="minorHAnsi" w:hAnsi="Symbol" w:cs="Symbol"/>
          <w:color w:val="000000" w:themeColor="text1"/>
          <w:sz w:val="24"/>
          <w:szCs w:val="24"/>
          <w:lang w:eastAsia="en-US"/>
        </w:rPr>
        <w:t></w:t>
      </w:r>
      <w:r>
        <w:rPr>
          <w:rFonts w:ascii="Times New Roman" w:eastAsiaTheme="minorHAnsi" w:hAnsi="Times New Roman" w:cs="Times New Roman"/>
          <w:color w:val="000000" w:themeColor="text1"/>
          <w:sz w:val="24"/>
          <w:szCs w:val="24"/>
          <w:lang w:eastAsia="en-US"/>
        </w:rPr>
        <w:t>выделены территориальные зоны для всей территории муниципального образования Васильевский сельсовет, за исключением территорий, обозначенных в части 5 настоящей статьи;</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 xml:space="preserve">7. В соответствии с </w:t>
      </w:r>
      <w:r>
        <w:rPr>
          <w:rFonts w:ascii="Times New Roman" w:hAnsi="Times New Roman" w:cs="Times New Roman"/>
          <w:color w:val="000000" w:themeColor="text1"/>
          <w:sz w:val="24"/>
          <w:szCs w:val="24"/>
        </w:rPr>
        <w:t>требованиями действующего законодательства,</w:t>
      </w:r>
      <w:r>
        <w:rPr>
          <w:rFonts w:ascii="Times New Roman" w:eastAsia="Times New Roman" w:hAnsi="Times New Roman" w:cs="Times New Roman"/>
          <w:color w:val="000000" w:themeColor="text1"/>
          <w:sz w:val="24"/>
          <w:szCs w:val="24"/>
        </w:rPr>
        <w:t xml:space="preserve"> в частности Градостроительным кодексом Российской Федерации на карте градостроительного зонирования в пределах границ населенных пунктов установлены следующие виды территориальных зон:</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8"/>
          <w:szCs w:val="28"/>
        </w:rPr>
      </w:pPr>
    </w:p>
    <w:tbl>
      <w:tblPr>
        <w:tblW w:w="0" w:type="auto"/>
        <w:tblInd w:w="108" w:type="dxa"/>
        <w:tblLook w:val="04A0"/>
      </w:tblPr>
      <w:tblGrid>
        <w:gridCol w:w="1341"/>
        <w:gridCol w:w="8015"/>
      </w:tblGrid>
      <w:tr w:rsidR="00BE4897" w:rsidTr="00BE4897">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94" w:name="_Toc531622693"/>
            <w:r>
              <w:rPr>
                <w:rFonts w:ascii="Times New Roman" w:hAnsi="Times New Roman" w:cs="Times New Roman"/>
                <w:color w:val="000000" w:themeColor="text1"/>
                <w:sz w:val="24"/>
                <w:szCs w:val="24"/>
              </w:rPr>
              <w:t>Кодовое</w:t>
            </w:r>
            <w:bookmarkEnd w:id="94"/>
          </w:p>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95" w:name="_Toc531622694"/>
            <w:r>
              <w:rPr>
                <w:rFonts w:ascii="Times New Roman" w:hAnsi="Times New Roman" w:cs="Times New Roman"/>
                <w:color w:val="000000" w:themeColor="text1"/>
                <w:sz w:val="24"/>
                <w:szCs w:val="24"/>
              </w:rPr>
              <w:t>обозначение</w:t>
            </w:r>
            <w:bookmarkEnd w:id="95"/>
          </w:p>
        </w:tc>
        <w:tc>
          <w:tcPr>
            <w:tcW w:w="801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6"/>
              <w:keepLines w:val="0"/>
              <w:spacing w:before="0" w:after="0" w:line="276" w:lineRule="auto"/>
              <w:ind w:left="176" w:right="-109"/>
              <w:contextualSpacing/>
              <w:jc w:val="center"/>
              <w:rPr>
                <w:rFonts w:ascii="Times New Roman" w:hAnsi="Times New Roman" w:cs="Times New Roman"/>
                <w:color w:val="000000" w:themeColor="text1"/>
                <w:sz w:val="24"/>
                <w:szCs w:val="24"/>
              </w:rPr>
            </w:pPr>
            <w:bookmarkStart w:id="96" w:name="_Toc531622695"/>
            <w:r>
              <w:rPr>
                <w:rFonts w:ascii="Times New Roman" w:hAnsi="Times New Roman" w:cs="Times New Roman"/>
                <w:color w:val="000000" w:themeColor="text1"/>
                <w:sz w:val="24"/>
                <w:szCs w:val="24"/>
              </w:rPr>
              <w:t>Наименование зоны</w:t>
            </w:r>
            <w:bookmarkEnd w:id="96"/>
          </w:p>
        </w:tc>
      </w:tr>
      <w:tr w:rsidR="00BE4897" w:rsidTr="00BE4897">
        <w:trPr>
          <w:cantSplit/>
        </w:trPr>
        <w:tc>
          <w:tcPr>
            <w:tcW w:w="935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16"/>
              <w:keepLines w:val="0"/>
              <w:spacing w:before="0" w:after="0" w:line="276" w:lineRule="auto"/>
              <w:ind w:left="176" w:right="-109"/>
              <w:contextualSpacing/>
              <w:jc w:val="center"/>
              <w:rPr>
                <w:rFonts w:ascii="Times New Roman" w:hAnsi="Times New Roman" w:cs="Times New Roman"/>
                <w:color w:val="000000" w:themeColor="text1"/>
                <w:sz w:val="24"/>
                <w:szCs w:val="24"/>
              </w:rPr>
            </w:pPr>
            <w:bookmarkStart w:id="97" w:name="_Toc531622696"/>
            <w:r>
              <w:rPr>
                <w:rFonts w:ascii="Times New Roman" w:hAnsi="Times New Roman" w:cs="Times New Roman"/>
                <w:color w:val="000000" w:themeColor="text1"/>
                <w:sz w:val="24"/>
                <w:szCs w:val="24"/>
              </w:rPr>
              <w:t>Жилые зоны</w:t>
            </w:r>
            <w:bookmarkEnd w:id="97"/>
          </w:p>
        </w:tc>
      </w:tr>
      <w:tr w:rsidR="00BE4897" w:rsidTr="00BE4897">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98" w:name="_Toc531622697"/>
            <w:r>
              <w:rPr>
                <w:rFonts w:ascii="Times New Roman" w:hAnsi="Times New Roman" w:cs="Times New Roman"/>
                <w:color w:val="000000" w:themeColor="text1"/>
                <w:sz w:val="24"/>
                <w:szCs w:val="24"/>
              </w:rPr>
              <w:t>Ж-1</w:t>
            </w:r>
            <w:bookmarkEnd w:id="98"/>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jc w:val="left"/>
              <w:rPr>
                <w:rFonts w:ascii="Times New Roman" w:hAnsi="Times New Roman" w:cs="Times New Roman"/>
                <w:b w:val="0"/>
                <w:bCs w:val="0"/>
                <w:color w:val="000000" w:themeColor="text1"/>
                <w:sz w:val="24"/>
                <w:szCs w:val="24"/>
              </w:rPr>
            </w:pPr>
            <w:bookmarkStart w:id="99" w:name="_Toc531622698"/>
            <w:r>
              <w:rPr>
                <w:rFonts w:ascii="Times New Roman" w:hAnsi="Times New Roman" w:cs="Times New Roman"/>
                <w:b w:val="0"/>
                <w:color w:val="000000" w:themeColor="text1"/>
                <w:sz w:val="24"/>
                <w:szCs w:val="24"/>
              </w:rPr>
              <w:t>Зона застройки индивидуальными и блокированными жилыми домами</w:t>
            </w:r>
            <w:bookmarkEnd w:id="99"/>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09"/>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Общественно-деловые зоны</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0" w:name="_Toc531622699"/>
            <w:r>
              <w:rPr>
                <w:rFonts w:ascii="Times New Roman" w:hAnsi="Times New Roman" w:cs="Times New Roman"/>
                <w:color w:val="000000" w:themeColor="text1"/>
                <w:sz w:val="24"/>
                <w:szCs w:val="24"/>
              </w:rPr>
              <w:t>О-1</w:t>
            </w:r>
            <w:bookmarkEnd w:id="100"/>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1"/>
              <w:contextualSpacing/>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Зона делового, общественного и коммерческого назначения</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1" w:name="_Toc531622700"/>
            <w:r>
              <w:rPr>
                <w:rFonts w:ascii="Times New Roman" w:hAnsi="Times New Roman" w:cs="Times New Roman"/>
                <w:color w:val="000000" w:themeColor="text1"/>
                <w:sz w:val="24"/>
                <w:szCs w:val="24"/>
              </w:rPr>
              <w:t>О-2</w:t>
            </w:r>
            <w:bookmarkEnd w:id="101"/>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дошкольных и учебно-образовательных учреждений</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2" w:name="_Toc531622701"/>
            <w:r>
              <w:rPr>
                <w:rFonts w:ascii="Times New Roman" w:hAnsi="Times New Roman" w:cs="Times New Roman"/>
                <w:color w:val="000000" w:themeColor="text1"/>
                <w:sz w:val="24"/>
                <w:szCs w:val="24"/>
              </w:rPr>
              <w:t>О-3</w:t>
            </w:r>
            <w:bookmarkEnd w:id="102"/>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учреждений здравоохранения</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3" w:name="_Toc531622702"/>
            <w:r>
              <w:rPr>
                <w:rFonts w:ascii="Times New Roman" w:hAnsi="Times New Roman" w:cs="Times New Roman"/>
                <w:color w:val="000000" w:themeColor="text1"/>
                <w:sz w:val="24"/>
                <w:szCs w:val="24"/>
              </w:rPr>
              <w:t>О-4</w:t>
            </w:r>
            <w:bookmarkEnd w:id="103"/>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1"/>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объектов религиозного назначения</w:t>
            </w:r>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09"/>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Производственные зоны</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4" w:name="_Toc531622703"/>
            <w:r>
              <w:rPr>
                <w:rFonts w:ascii="Times New Roman" w:hAnsi="Times New Roman" w:cs="Times New Roman"/>
                <w:color w:val="000000" w:themeColor="text1"/>
                <w:sz w:val="24"/>
                <w:szCs w:val="24"/>
              </w:rPr>
              <w:t>П-1(</w:t>
            </w:r>
            <w:r>
              <w:rPr>
                <w:rFonts w:ascii="Times New Roman" w:hAnsi="Times New Roman" w:cs="Times New Roman"/>
                <w:color w:val="000000" w:themeColor="text1"/>
                <w:sz w:val="24"/>
                <w:szCs w:val="24"/>
                <w:lang w:val="en-US"/>
              </w:rPr>
              <w:t>III</w:t>
            </w:r>
            <w:r>
              <w:rPr>
                <w:rFonts w:ascii="Times New Roman" w:hAnsi="Times New Roman" w:cs="Times New Roman"/>
                <w:color w:val="000000" w:themeColor="text1"/>
                <w:sz w:val="24"/>
                <w:szCs w:val="24"/>
              </w:rPr>
              <w:t>)</w:t>
            </w:r>
            <w:bookmarkEnd w:id="104"/>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Зона производственно-коммунальных объектов </w:t>
            </w:r>
            <w:proofErr w:type="gramStart"/>
            <w:r>
              <w:rPr>
                <w:rFonts w:ascii="Times New Roman" w:hAnsi="Times New Roman" w:cs="Times New Roman"/>
                <w:color w:val="000000" w:themeColor="text1"/>
                <w:sz w:val="24"/>
                <w:szCs w:val="24"/>
              </w:rPr>
              <w:t>Ш</w:t>
            </w:r>
            <w:proofErr w:type="gramEnd"/>
            <w:r>
              <w:rPr>
                <w:rFonts w:ascii="Times New Roman" w:hAnsi="Times New Roman" w:cs="Times New Roman"/>
                <w:color w:val="000000" w:themeColor="text1"/>
                <w:sz w:val="24"/>
                <w:szCs w:val="24"/>
              </w:rPr>
              <w:t xml:space="preserve"> класса вредности</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5" w:name="_Toc531622704"/>
            <w:r>
              <w:rPr>
                <w:rFonts w:ascii="Times New Roman" w:hAnsi="Times New Roman" w:cs="Times New Roman"/>
                <w:color w:val="000000" w:themeColor="text1"/>
                <w:sz w:val="24"/>
                <w:szCs w:val="24"/>
              </w:rPr>
              <w:t>П-1(</w:t>
            </w:r>
            <w:r>
              <w:rPr>
                <w:rFonts w:ascii="Times New Roman" w:hAnsi="Times New Roman" w:cs="Times New Roman"/>
                <w:color w:val="000000" w:themeColor="text1"/>
                <w:sz w:val="24"/>
                <w:szCs w:val="24"/>
                <w:lang w:val="en-US"/>
              </w:rPr>
              <w:t>IV)</w:t>
            </w:r>
            <w:bookmarkEnd w:id="105"/>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Зона производственно-коммунальных объектов </w:t>
            </w:r>
            <w:r>
              <w:rPr>
                <w:rFonts w:ascii="Times New Roman" w:hAnsi="Times New Roman" w:cs="Times New Roman"/>
                <w:color w:val="000000" w:themeColor="text1"/>
                <w:sz w:val="24"/>
                <w:szCs w:val="24"/>
                <w:lang w:val="en-US"/>
              </w:rPr>
              <w:t>IV</w:t>
            </w:r>
            <w:r>
              <w:rPr>
                <w:rFonts w:ascii="Times New Roman" w:hAnsi="Times New Roman" w:cs="Times New Roman"/>
                <w:color w:val="000000" w:themeColor="text1"/>
                <w:sz w:val="24"/>
                <w:szCs w:val="24"/>
              </w:rPr>
              <w:t xml:space="preserve"> класса вредности</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lang w:val="en-US"/>
              </w:rPr>
            </w:pPr>
            <w:bookmarkStart w:id="106" w:name="_Toc531622705"/>
            <w:r>
              <w:rPr>
                <w:rFonts w:ascii="Times New Roman" w:hAnsi="Times New Roman" w:cs="Times New Roman"/>
                <w:color w:val="000000" w:themeColor="text1"/>
                <w:sz w:val="24"/>
                <w:szCs w:val="24"/>
              </w:rPr>
              <w:t>П-1(</w:t>
            </w:r>
            <w:r>
              <w:rPr>
                <w:rFonts w:ascii="Times New Roman" w:hAnsi="Times New Roman" w:cs="Times New Roman"/>
                <w:color w:val="000000" w:themeColor="text1"/>
                <w:sz w:val="24"/>
                <w:szCs w:val="24"/>
                <w:lang w:val="en-US"/>
              </w:rPr>
              <w:t>V)</w:t>
            </w:r>
            <w:bookmarkEnd w:id="106"/>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Зона производственно-коммунальных объектов </w:t>
            </w:r>
            <w:r>
              <w:rPr>
                <w:rFonts w:ascii="Times New Roman" w:hAnsi="Times New Roman" w:cs="Times New Roman"/>
                <w:color w:val="000000" w:themeColor="text1"/>
                <w:sz w:val="24"/>
                <w:szCs w:val="24"/>
                <w:lang w:val="en-US"/>
              </w:rPr>
              <w:t>V</w:t>
            </w:r>
            <w:r>
              <w:rPr>
                <w:rFonts w:ascii="Times New Roman" w:hAnsi="Times New Roman" w:cs="Times New Roman"/>
                <w:color w:val="000000" w:themeColor="text1"/>
                <w:sz w:val="24"/>
                <w:szCs w:val="24"/>
              </w:rPr>
              <w:t xml:space="preserve"> класса вредности</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7" w:name="_Toc531622706"/>
            <w:r>
              <w:rPr>
                <w:rFonts w:ascii="Times New Roman" w:hAnsi="Times New Roman" w:cs="Times New Roman"/>
                <w:color w:val="000000" w:themeColor="text1"/>
                <w:sz w:val="24"/>
                <w:szCs w:val="24"/>
              </w:rPr>
              <w:t>ПР-1</w:t>
            </w:r>
            <w:bookmarkEnd w:id="107"/>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зеленых насаждений, выполняющих санитарно-защитные функции</w:t>
            </w:r>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43"/>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Зона инженерной и транспортной инфраструктуры</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8" w:name="_Toc531622707"/>
            <w:r>
              <w:rPr>
                <w:rFonts w:ascii="Times New Roman" w:hAnsi="Times New Roman" w:cs="Times New Roman"/>
                <w:color w:val="000000" w:themeColor="text1"/>
                <w:sz w:val="24"/>
                <w:szCs w:val="24"/>
              </w:rPr>
              <w:t>И-1</w:t>
            </w:r>
            <w:bookmarkEnd w:id="108"/>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инженерной инфраструктуры</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09" w:name="_Toc531622708"/>
            <w:r>
              <w:rPr>
                <w:rFonts w:ascii="Times New Roman" w:hAnsi="Times New Roman" w:cs="Times New Roman"/>
                <w:color w:val="000000" w:themeColor="text1"/>
                <w:sz w:val="24"/>
                <w:szCs w:val="24"/>
              </w:rPr>
              <w:t>Т-1</w:t>
            </w:r>
            <w:bookmarkEnd w:id="109"/>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4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Зона транспортной инфраструктуры</w:t>
            </w:r>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09"/>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Рекреационные зоны</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0" w:name="_Toc531622709"/>
            <w:r>
              <w:rPr>
                <w:rFonts w:ascii="Times New Roman" w:hAnsi="Times New Roman" w:cs="Times New Roman"/>
                <w:color w:val="000000" w:themeColor="text1"/>
                <w:sz w:val="24"/>
                <w:szCs w:val="24"/>
              </w:rPr>
              <w:t>Р-1</w:t>
            </w:r>
            <w:bookmarkEnd w:id="110"/>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11" w:name="_Toc531622710"/>
            <w:r>
              <w:rPr>
                <w:rFonts w:ascii="Times New Roman" w:hAnsi="Times New Roman" w:cs="Times New Roman"/>
                <w:b w:val="0"/>
                <w:bCs w:val="0"/>
                <w:color w:val="000000" w:themeColor="text1"/>
                <w:sz w:val="24"/>
                <w:szCs w:val="24"/>
              </w:rPr>
              <w:t>Зона рекреационного назначения</w:t>
            </w:r>
            <w:bookmarkEnd w:id="111"/>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2" w:name="_Toc531622711"/>
            <w:r>
              <w:rPr>
                <w:rFonts w:ascii="Times New Roman" w:hAnsi="Times New Roman" w:cs="Times New Roman"/>
                <w:color w:val="000000" w:themeColor="text1"/>
                <w:sz w:val="24"/>
                <w:szCs w:val="24"/>
              </w:rPr>
              <w:t>ГЛФ</w:t>
            </w:r>
            <w:bookmarkEnd w:id="112"/>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13" w:name="_Toc531622712"/>
            <w:r>
              <w:rPr>
                <w:rFonts w:ascii="Times New Roman" w:hAnsi="Times New Roman" w:cs="Times New Roman"/>
                <w:b w:val="0"/>
                <w:bCs w:val="0"/>
                <w:color w:val="000000" w:themeColor="text1"/>
                <w:sz w:val="24"/>
                <w:szCs w:val="24"/>
              </w:rPr>
              <w:t>Государственного лесного фонда</w:t>
            </w:r>
            <w:bookmarkEnd w:id="113"/>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4" w:name="_Toc531622713"/>
            <w:r>
              <w:rPr>
                <w:rFonts w:ascii="Times New Roman" w:hAnsi="Times New Roman" w:cs="Times New Roman"/>
                <w:color w:val="000000" w:themeColor="text1"/>
                <w:sz w:val="24"/>
                <w:szCs w:val="24"/>
              </w:rPr>
              <w:t>ООПТ-1</w:t>
            </w:r>
            <w:bookmarkEnd w:id="114"/>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15" w:name="_Toc531622714"/>
            <w:r>
              <w:rPr>
                <w:rFonts w:ascii="Times New Roman" w:hAnsi="Times New Roman" w:cs="Times New Roman"/>
                <w:b w:val="0"/>
                <w:bCs w:val="0"/>
                <w:color w:val="000000" w:themeColor="text1"/>
                <w:sz w:val="24"/>
                <w:szCs w:val="24"/>
              </w:rPr>
              <w:t>Особо охраняемая природная территория</w:t>
            </w:r>
            <w:bookmarkEnd w:id="115"/>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6" w:name="_Toc531622715"/>
            <w:r>
              <w:rPr>
                <w:rFonts w:ascii="Times New Roman" w:hAnsi="Times New Roman" w:cs="Times New Roman"/>
                <w:color w:val="000000" w:themeColor="text1"/>
                <w:sz w:val="24"/>
                <w:szCs w:val="24"/>
              </w:rPr>
              <w:t>ООПТ-2</w:t>
            </w:r>
            <w:bookmarkEnd w:id="116"/>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17" w:name="_Toc531622716"/>
            <w:r>
              <w:rPr>
                <w:rFonts w:ascii="Times New Roman" w:hAnsi="Times New Roman" w:cs="Times New Roman"/>
                <w:b w:val="0"/>
                <w:bCs w:val="0"/>
                <w:color w:val="000000" w:themeColor="text1"/>
                <w:sz w:val="24"/>
                <w:szCs w:val="24"/>
              </w:rPr>
              <w:t>Особо охраняемая природная территория (государственный природный заказник)</w:t>
            </w:r>
            <w:bookmarkEnd w:id="117"/>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09"/>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Зоны сельскохозяйственного использования</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8" w:name="_Toc531622717"/>
            <w:r>
              <w:rPr>
                <w:rFonts w:ascii="Times New Roman" w:hAnsi="Times New Roman" w:cs="Times New Roman"/>
                <w:color w:val="000000" w:themeColor="text1"/>
                <w:sz w:val="24"/>
                <w:szCs w:val="24"/>
              </w:rPr>
              <w:lastRenderedPageBreak/>
              <w:t>СХ-1</w:t>
            </w:r>
            <w:bookmarkEnd w:id="118"/>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09"/>
              <w:contextualSpacing/>
              <w:rPr>
                <w:rFonts w:ascii="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Зона сельскохозяйственного использования</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19" w:name="_Toc531622718"/>
            <w:r>
              <w:rPr>
                <w:rFonts w:ascii="Times New Roman" w:hAnsi="Times New Roman" w:cs="Times New Roman"/>
                <w:color w:val="000000" w:themeColor="text1"/>
                <w:sz w:val="24"/>
                <w:szCs w:val="24"/>
              </w:rPr>
              <w:t>СХ-2</w:t>
            </w:r>
            <w:bookmarkEnd w:id="119"/>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ind w:left="176" w:right="-109"/>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Зона сельскохозяйственного назначения</w:t>
            </w:r>
          </w:p>
        </w:tc>
      </w:tr>
      <w:tr w:rsidR="00BE4897" w:rsidTr="00BE4897">
        <w:tc>
          <w:tcPr>
            <w:tcW w:w="9356" w:type="dxa"/>
            <w:gridSpan w:val="2"/>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ind w:left="176" w:right="-109"/>
              <w:contextualSpacing/>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Зоны специального назначения</w:t>
            </w:r>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20" w:name="_Toc531622719"/>
            <w:r>
              <w:rPr>
                <w:rFonts w:ascii="Times New Roman" w:hAnsi="Times New Roman" w:cs="Times New Roman"/>
                <w:color w:val="000000" w:themeColor="text1"/>
                <w:sz w:val="24"/>
                <w:szCs w:val="24"/>
              </w:rPr>
              <w:t>СО-1</w:t>
            </w:r>
            <w:bookmarkEnd w:id="120"/>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21" w:name="_Toc531622720"/>
            <w:r>
              <w:rPr>
                <w:rFonts w:ascii="Times New Roman" w:hAnsi="Times New Roman" w:cs="Times New Roman"/>
                <w:b w:val="0"/>
                <w:bCs w:val="0"/>
                <w:color w:val="000000" w:themeColor="text1"/>
                <w:sz w:val="24"/>
                <w:szCs w:val="24"/>
              </w:rPr>
              <w:t>Зона полигонов ТБО, свалок</w:t>
            </w:r>
            <w:bookmarkEnd w:id="121"/>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22" w:name="_Toc531622721"/>
            <w:r>
              <w:rPr>
                <w:rFonts w:ascii="Times New Roman" w:hAnsi="Times New Roman" w:cs="Times New Roman"/>
                <w:color w:val="000000" w:themeColor="text1"/>
                <w:sz w:val="24"/>
                <w:szCs w:val="24"/>
              </w:rPr>
              <w:t>СО-2</w:t>
            </w:r>
            <w:bookmarkEnd w:id="122"/>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23" w:name="_Toc531622722"/>
            <w:r>
              <w:rPr>
                <w:rFonts w:ascii="Times New Roman" w:hAnsi="Times New Roman" w:cs="Times New Roman"/>
                <w:b w:val="0"/>
                <w:bCs w:val="0"/>
                <w:color w:val="000000" w:themeColor="text1"/>
                <w:sz w:val="24"/>
                <w:szCs w:val="24"/>
              </w:rPr>
              <w:t>Зона водозаборных, иных технических сооружений</w:t>
            </w:r>
            <w:bookmarkEnd w:id="123"/>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24" w:name="_Toc531622723"/>
            <w:r>
              <w:rPr>
                <w:rFonts w:ascii="Times New Roman" w:hAnsi="Times New Roman" w:cs="Times New Roman"/>
                <w:color w:val="000000" w:themeColor="text1"/>
                <w:sz w:val="24"/>
                <w:szCs w:val="24"/>
              </w:rPr>
              <w:t>СО-3</w:t>
            </w:r>
            <w:bookmarkEnd w:id="124"/>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25" w:name="_Toc531622724"/>
            <w:r>
              <w:rPr>
                <w:rFonts w:ascii="Times New Roman" w:hAnsi="Times New Roman" w:cs="Times New Roman"/>
                <w:b w:val="0"/>
                <w:bCs w:val="0"/>
                <w:color w:val="000000" w:themeColor="text1"/>
                <w:sz w:val="24"/>
                <w:szCs w:val="24"/>
              </w:rPr>
              <w:t>Зона кладбищ</w:t>
            </w:r>
            <w:bookmarkEnd w:id="125"/>
          </w:p>
        </w:tc>
      </w:tr>
      <w:tr w:rsidR="00BE4897" w:rsidTr="00BE4897">
        <w:tc>
          <w:tcPr>
            <w:tcW w:w="0" w:type="auto"/>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17"/>
              <w:keepNext w:val="0"/>
              <w:keepLines w:val="0"/>
              <w:spacing w:before="0" w:after="0" w:line="276" w:lineRule="auto"/>
              <w:ind w:left="-108" w:right="-107"/>
              <w:contextualSpacing/>
              <w:jc w:val="center"/>
              <w:rPr>
                <w:rFonts w:ascii="Times New Roman" w:hAnsi="Times New Roman" w:cs="Times New Roman"/>
                <w:color w:val="000000" w:themeColor="text1"/>
                <w:sz w:val="24"/>
                <w:szCs w:val="24"/>
              </w:rPr>
            </w:pPr>
            <w:bookmarkStart w:id="126" w:name="_Toc531622725"/>
            <w:r>
              <w:rPr>
                <w:rFonts w:ascii="Times New Roman" w:hAnsi="Times New Roman" w:cs="Times New Roman"/>
                <w:color w:val="000000" w:themeColor="text1"/>
                <w:sz w:val="24"/>
                <w:szCs w:val="24"/>
              </w:rPr>
              <w:t>СО-4</w:t>
            </w:r>
            <w:bookmarkEnd w:id="126"/>
          </w:p>
        </w:tc>
        <w:tc>
          <w:tcPr>
            <w:tcW w:w="8015" w:type="dxa"/>
            <w:tcBorders>
              <w:top w:val="single" w:sz="4" w:space="0" w:color="auto"/>
              <w:left w:val="single" w:sz="4" w:space="0" w:color="auto"/>
              <w:bottom w:val="single" w:sz="4" w:space="0" w:color="auto"/>
              <w:right w:val="single" w:sz="4" w:space="0" w:color="auto"/>
            </w:tcBorders>
            <w:hideMark/>
          </w:tcPr>
          <w:p w:rsidR="00BE4897" w:rsidRDefault="00BE4897">
            <w:pPr>
              <w:pStyle w:val="17"/>
              <w:keepNext w:val="0"/>
              <w:keepLines w:val="0"/>
              <w:spacing w:before="0" w:after="0" w:line="276" w:lineRule="auto"/>
              <w:ind w:left="176" w:right="-109"/>
              <w:contextualSpacing/>
              <w:rPr>
                <w:rFonts w:ascii="Times New Roman" w:hAnsi="Times New Roman" w:cs="Times New Roman"/>
                <w:b w:val="0"/>
                <w:bCs w:val="0"/>
                <w:color w:val="000000" w:themeColor="text1"/>
                <w:sz w:val="24"/>
                <w:szCs w:val="24"/>
              </w:rPr>
            </w:pPr>
            <w:bookmarkStart w:id="127" w:name="_Toc531622726"/>
            <w:r>
              <w:rPr>
                <w:rFonts w:ascii="Times New Roman" w:hAnsi="Times New Roman" w:cs="Times New Roman"/>
                <w:b w:val="0"/>
                <w:bCs w:val="0"/>
                <w:color w:val="000000" w:themeColor="text1"/>
                <w:sz w:val="24"/>
                <w:szCs w:val="24"/>
              </w:rPr>
              <w:t>Зона очистных сооружений</w:t>
            </w:r>
            <w:bookmarkEnd w:id="127"/>
          </w:p>
        </w:tc>
      </w:tr>
    </w:tbl>
    <w:p w:rsidR="00BE4897" w:rsidRDefault="00BE4897" w:rsidP="00BE4897">
      <w:pPr>
        <w:spacing w:after="0" w:line="240" w:lineRule="auto"/>
        <w:contextualSpacing/>
        <w:jc w:val="both"/>
        <w:rPr>
          <w:rFonts w:ascii="Times New Roman" w:hAnsi="Times New Roman" w:cs="Times New Roman"/>
          <w:strike/>
          <w:color w:val="000000" w:themeColor="text1"/>
          <w:sz w:val="24"/>
          <w:szCs w:val="24"/>
        </w:rPr>
      </w:pP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8. Согласно Градостроительному Кодексу границы территориальных зон должны</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gramStart"/>
      <w:r>
        <w:rPr>
          <w:rFonts w:ascii="Times New Roman" w:eastAsiaTheme="minorHAnsi" w:hAnsi="Times New Roman" w:cs="Times New Roman"/>
          <w:color w:val="000000" w:themeColor="text1"/>
          <w:sz w:val="24"/>
          <w:szCs w:val="24"/>
          <w:lang w:eastAsia="en-US"/>
        </w:rPr>
        <w:t>Васильевский</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сельсовет в границах некоторых </w:t>
      </w:r>
      <w:proofErr w:type="gramStart"/>
      <w:r>
        <w:rPr>
          <w:rFonts w:ascii="Times New Roman" w:eastAsiaTheme="minorHAnsi" w:hAnsi="Times New Roman" w:cs="Times New Roman"/>
          <w:color w:val="000000" w:themeColor="text1"/>
          <w:sz w:val="24"/>
          <w:szCs w:val="24"/>
          <w:lang w:eastAsia="en-US"/>
        </w:rPr>
        <w:t>земельным</w:t>
      </w:r>
      <w:proofErr w:type="gramEnd"/>
      <w:r>
        <w:rPr>
          <w:rFonts w:ascii="Times New Roman" w:eastAsiaTheme="minorHAnsi" w:hAnsi="Times New Roman" w:cs="Times New Roman"/>
          <w:color w:val="000000" w:themeColor="text1"/>
          <w:sz w:val="24"/>
          <w:szCs w:val="24"/>
          <w:lang w:eastAsia="en-US"/>
        </w:rPr>
        <w:t xml:space="preserve">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В перечень земельных участков, требующих градостроительного преобразования могут </w:t>
      </w:r>
      <w:proofErr w:type="gramStart"/>
      <w:r>
        <w:rPr>
          <w:rFonts w:ascii="Times New Roman" w:eastAsiaTheme="minorHAnsi" w:hAnsi="Times New Roman" w:cs="Times New Roman"/>
          <w:color w:val="000000" w:themeColor="text1"/>
          <w:sz w:val="24"/>
          <w:szCs w:val="24"/>
          <w:lang w:eastAsia="en-US"/>
        </w:rPr>
        <w:t>включатся</w:t>
      </w:r>
      <w:proofErr w:type="gramEnd"/>
      <w:r>
        <w:rPr>
          <w:rFonts w:ascii="Times New Roman" w:eastAsiaTheme="minorHAnsi" w:hAnsi="Times New Roman" w:cs="Times New Roman"/>
          <w:color w:val="000000" w:themeColor="text1"/>
          <w:sz w:val="24"/>
          <w:szCs w:val="24"/>
          <w:lang w:eastAsia="en-US"/>
        </w:rPr>
        <w:t>:</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под жилыми домами, признанными ветхими или аварийными и предназначенными под снос;</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сформированные с ошибочными границами (по разным причинам);</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BE4897" w:rsidRDefault="00BE4897" w:rsidP="00BE4897">
      <w:pPr>
        <w:spacing w:after="0" w:line="240" w:lineRule="auto"/>
        <w:ind w:firstLine="851"/>
        <w:contextualSpacing/>
        <w:jc w:val="both"/>
        <w:rPr>
          <w:rFonts w:ascii="Times New Roman" w:hAnsi="Times New Roman" w:cs="Times New Roman"/>
          <w:strike/>
          <w:color w:val="000000" w:themeColor="text1"/>
          <w:sz w:val="24"/>
          <w:szCs w:val="24"/>
        </w:rPr>
      </w:pPr>
      <w:r>
        <w:rPr>
          <w:rFonts w:ascii="Times New Roman" w:eastAsiaTheme="minorHAnsi" w:hAnsi="Times New Roman" w:cs="Times New Roman"/>
          <w:color w:val="000000" w:themeColor="text1"/>
          <w:sz w:val="24"/>
          <w:szCs w:val="24"/>
          <w:lang w:eastAsia="en-US"/>
        </w:rPr>
        <w:t>– другие земельные участки, границы которых нуждаются в преобразовании.</w:t>
      </w:r>
    </w:p>
    <w:p w:rsidR="00BE4897" w:rsidRDefault="00BE4897" w:rsidP="00BE4897">
      <w:pPr>
        <w:spacing w:after="0" w:line="240" w:lineRule="auto"/>
        <w:ind w:firstLine="851"/>
        <w:contextualSpacing/>
        <w:jc w:val="both"/>
        <w:rPr>
          <w:rFonts w:ascii="Times New Roman" w:hAnsi="Times New Roman" w:cs="Times New Roman"/>
          <w:strike/>
          <w:color w:val="000000" w:themeColor="text1"/>
          <w:sz w:val="24"/>
          <w:szCs w:val="24"/>
        </w:rPr>
      </w:pPr>
    </w:p>
    <w:p w:rsidR="00BE4897" w:rsidRDefault="00BE4897" w:rsidP="00BE4897">
      <w:p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i/>
          <w:iCs/>
          <w:color w:val="000000" w:themeColor="text1"/>
          <w:sz w:val="24"/>
          <w:szCs w:val="24"/>
          <w:lang w:eastAsia="en-US"/>
        </w:rPr>
        <w:t xml:space="preserve">Таблица 1. </w:t>
      </w:r>
      <w:r>
        <w:rPr>
          <w:rFonts w:ascii="Times New Roman" w:eastAsiaTheme="minorHAnsi" w:hAnsi="Times New Roman" w:cs="Times New Roman"/>
          <w:color w:val="000000" w:themeColor="text1"/>
          <w:sz w:val="24"/>
          <w:szCs w:val="24"/>
          <w:lang w:eastAsia="en-US"/>
        </w:rPr>
        <w:t xml:space="preserve">Перечень земельных участков, требующих </w:t>
      </w:r>
      <w:proofErr w:type="gramStart"/>
      <w:r>
        <w:rPr>
          <w:rFonts w:ascii="Times New Roman" w:eastAsiaTheme="minorHAnsi" w:hAnsi="Times New Roman" w:cs="Times New Roman"/>
          <w:color w:val="000000" w:themeColor="text1"/>
          <w:sz w:val="24"/>
          <w:szCs w:val="24"/>
          <w:lang w:eastAsia="en-US"/>
        </w:rPr>
        <w:t>градостроительного</w:t>
      </w:r>
      <w:proofErr w:type="gramEnd"/>
    </w:p>
    <w:p w:rsidR="00BE4897" w:rsidRDefault="00BE4897" w:rsidP="00BE4897">
      <w:pPr>
        <w:autoSpaceDE w:val="0"/>
        <w:autoSpaceDN w:val="0"/>
        <w:adjustRightInd w:val="0"/>
        <w:spacing w:after="0" w:line="240" w:lineRule="auto"/>
        <w:contextualSpacing/>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Преобразования</w:t>
      </w:r>
    </w:p>
    <w:tbl>
      <w:tblPr>
        <w:tblStyle w:val="afffffb"/>
        <w:tblW w:w="0" w:type="auto"/>
        <w:tblLook w:val="04A0"/>
      </w:tblPr>
      <w:tblGrid>
        <w:gridCol w:w="3369"/>
        <w:gridCol w:w="2835"/>
        <w:gridCol w:w="3050"/>
      </w:tblGrid>
      <w:tr w:rsidR="00BE4897" w:rsidTr="00BE4897">
        <w:trPr>
          <w:trHeight w:val="653"/>
        </w:trPr>
        <w:tc>
          <w:tcPr>
            <w:tcW w:w="92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Default="00BE4897">
            <w:pPr>
              <w:autoSpaceDE w:val="0"/>
              <w:autoSpaceDN w:val="0"/>
              <w:adjustRightInd w:val="0"/>
              <w:contextualSpacing/>
              <w:jc w:val="center"/>
              <w:rPr>
                <w:rFonts w:eastAsiaTheme="minorHAnsi"/>
                <w:sz w:val="24"/>
                <w:szCs w:val="24"/>
                <w:highlight w:val="yellow"/>
                <w:lang w:eastAsia="en-US"/>
              </w:rPr>
            </w:pPr>
            <w:r>
              <w:rPr>
                <w:rFonts w:eastAsiaTheme="minorHAnsi"/>
                <w:b/>
                <w:bCs/>
                <w:sz w:val="24"/>
                <w:szCs w:val="24"/>
                <w:lang w:eastAsia="en-US"/>
              </w:rPr>
              <w:t xml:space="preserve">Земельные участки, требующие градостроительного преобразования </w:t>
            </w:r>
            <w:r>
              <w:rPr>
                <w:rFonts w:eastAsiaTheme="minorHAnsi"/>
                <w:i/>
                <w:iCs/>
                <w:sz w:val="24"/>
                <w:szCs w:val="24"/>
                <w:lang w:eastAsia="en-US"/>
              </w:rPr>
              <w:t>(кадастровые номера)</w:t>
            </w:r>
          </w:p>
        </w:tc>
      </w:tr>
      <w:tr w:rsidR="00BE4897" w:rsidTr="00BE4897">
        <w:trPr>
          <w:trHeight w:val="592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lastRenderedPageBreak/>
              <w:t>56:26:0318001:20</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56:26:0309001:64</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56:26:0311001:70</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56:26:0311001:96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56:26:0311001:75</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56:26:0311001:91</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56:26:0311001:308</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56:26:0000000:4815</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56:26:0000000:3290</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56:26:0302001:263</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56:26:0000000:246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56:26:0000000:238</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56:26:0306001:544</w:t>
            </w:r>
          </w:p>
          <w:p w:rsidR="00BE4897" w:rsidRPr="00A342E2" w:rsidRDefault="00BE4897">
            <w:pPr>
              <w:tabs>
                <w:tab w:val="left" w:pos="566"/>
                <w:tab w:val="center" w:pos="1576"/>
              </w:tabs>
              <w:autoSpaceDE w:val="0"/>
              <w:autoSpaceDN w:val="0"/>
              <w:adjustRightInd w:val="0"/>
              <w:contextualSpacing/>
              <w:rPr>
                <w:rFonts w:eastAsiaTheme="minorHAnsi"/>
                <w:i/>
                <w:iCs/>
                <w:sz w:val="24"/>
                <w:szCs w:val="24"/>
                <w:highlight w:val="yellow"/>
                <w:lang w:eastAsia="en-US"/>
              </w:rPr>
            </w:pPr>
            <w:r w:rsidRPr="00A342E2">
              <w:rPr>
                <w:rFonts w:eastAsiaTheme="minorHAnsi"/>
                <w:i/>
                <w:iCs/>
                <w:sz w:val="24"/>
                <w:szCs w:val="24"/>
                <w:lang w:eastAsia="en-US"/>
              </w:rPr>
              <w:tab/>
            </w:r>
            <w:r w:rsidRPr="00A342E2">
              <w:rPr>
                <w:rFonts w:eastAsiaTheme="minorHAnsi"/>
                <w:i/>
                <w:iCs/>
                <w:sz w:val="24"/>
                <w:szCs w:val="24"/>
                <w:lang w:eastAsia="en-US"/>
              </w:rPr>
              <w:tab/>
              <w:t>56:26:0306001:203</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56:26:0319001:76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56:26:0000000:125</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56:26:0301001:802</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56:26:0000000:437</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56:26:0000000:245</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56:26:0000000:5172</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56:26:0000000:5391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56:26:0312001:7 56:26:0306001:202</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56:26:0000000:237</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56:26:0312001:11</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56:26:0312001:15</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56:26:0316001:46</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56:26:0316001:43</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56:26:0000000:222</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56:26:0303001:121</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56:26:0303001:135</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56:26:0000000:217</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56:26:0000000:215</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56:26:0318001:46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56:26:0000000:4696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56:26:0316001:41</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56:26:0311001:79</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56:26:0311001:78</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56:26:0306001:601</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56:26:0309001:58</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56:26:0000000:4699</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56:26:0307001:8</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56:26:0309001:54</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56:26:0309001:55</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56:26:0000000:236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56:26:0000000:37</w:t>
            </w:r>
          </w:p>
          <w:p w:rsidR="00BE4897" w:rsidRPr="00A342E2" w:rsidRDefault="00BE4897">
            <w:pPr>
              <w:autoSpaceDE w:val="0"/>
              <w:autoSpaceDN w:val="0"/>
              <w:adjustRightInd w:val="0"/>
              <w:contextualSpacing/>
              <w:jc w:val="center"/>
              <w:rPr>
                <w:rFonts w:eastAsiaTheme="minorHAnsi"/>
                <w:i/>
                <w:iCs/>
                <w:sz w:val="24"/>
                <w:szCs w:val="24"/>
                <w:highlight w:val="yellow"/>
                <w:lang w:eastAsia="en-US"/>
              </w:rPr>
            </w:pPr>
            <w:r w:rsidRPr="00A342E2">
              <w:rPr>
                <w:rFonts w:eastAsiaTheme="minorHAnsi"/>
                <w:i/>
                <w:iCs/>
                <w:sz w:val="24"/>
                <w:szCs w:val="24"/>
                <w:lang w:eastAsia="en-US"/>
              </w:rPr>
              <w:t>56:26:0319001:32</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56:26:0307004:2</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56:26:0000000:248</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56:26:0000000:214</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56:26:0311001:37</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56:26:0311001:97</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56:26:0000000:238</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56:26:0309001:67</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56:26:0305001:73</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56:26:0000000:5172</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 xml:space="preserve">56:26:0317001:73 </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56:26:0000000:124</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56:26:0305001:182</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56:26:0303001:309</w:t>
            </w:r>
          </w:p>
          <w:p w:rsidR="00BE4897" w:rsidRPr="00A342E2" w:rsidRDefault="00BE4897">
            <w:pPr>
              <w:autoSpaceDE w:val="0"/>
              <w:autoSpaceDN w:val="0"/>
              <w:adjustRightInd w:val="0"/>
              <w:contextualSpacing/>
              <w:jc w:val="center"/>
              <w:rPr>
                <w:rFonts w:eastAsiaTheme="minorHAnsi"/>
                <w:i/>
                <w:sz w:val="24"/>
                <w:szCs w:val="24"/>
                <w:lang w:eastAsia="en-US"/>
              </w:rPr>
            </w:pPr>
            <w:r w:rsidRPr="00A342E2">
              <w:rPr>
                <w:rFonts w:eastAsiaTheme="minorHAnsi"/>
                <w:i/>
                <w:sz w:val="24"/>
                <w:szCs w:val="24"/>
                <w:lang w:eastAsia="en-US"/>
              </w:rPr>
              <w:t>56:26:0000000:3271</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56:26:0310001:6</w:t>
            </w:r>
          </w:p>
          <w:p w:rsidR="00BE4897" w:rsidRPr="00A342E2" w:rsidRDefault="00BE4897">
            <w:pPr>
              <w:autoSpaceDE w:val="0"/>
              <w:autoSpaceDN w:val="0"/>
              <w:adjustRightInd w:val="0"/>
              <w:contextualSpacing/>
              <w:jc w:val="center"/>
              <w:rPr>
                <w:rFonts w:eastAsiaTheme="minorHAnsi"/>
                <w:i/>
                <w:iCs/>
                <w:sz w:val="24"/>
                <w:szCs w:val="24"/>
                <w:lang w:eastAsia="en-US"/>
              </w:rPr>
            </w:pPr>
            <w:r w:rsidRPr="00A342E2">
              <w:rPr>
                <w:rFonts w:eastAsiaTheme="minorHAnsi"/>
                <w:i/>
                <w:iCs/>
                <w:sz w:val="24"/>
                <w:szCs w:val="24"/>
                <w:lang w:eastAsia="en-US"/>
              </w:rPr>
              <w:t>56:26:0000000:126</w:t>
            </w:r>
          </w:p>
        </w:tc>
      </w:tr>
    </w:tbl>
    <w:p w:rsidR="00BE4897" w:rsidRDefault="00BE4897" w:rsidP="00BE4897">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p>
    <w:p w:rsidR="00BE4897" w:rsidRDefault="00BE4897" w:rsidP="00BE4897">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w:t>
      </w:r>
    </w:p>
    <w:p w:rsidR="00BE4897" w:rsidRDefault="00BE4897" w:rsidP="00BE4897">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BE4897" w:rsidRDefault="00BE4897" w:rsidP="00BE4897">
      <w:pPr>
        <w:spacing w:after="0" w:line="240" w:lineRule="auto"/>
        <w:contextualSpacing/>
        <w:rPr>
          <w:rFonts w:ascii="Times New Roman" w:hAnsi="Times New Roman" w:cs="Times New Roman"/>
          <w:strike/>
          <w:color w:val="000000" w:themeColor="text1"/>
          <w:sz w:val="24"/>
          <w:szCs w:val="24"/>
        </w:rPr>
      </w:pPr>
    </w:p>
    <w:p w:rsidR="00BE4897" w:rsidRDefault="00BE4897" w:rsidP="00BE4897">
      <w:pPr>
        <w:spacing w:after="0" w:line="240" w:lineRule="auto"/>
        <w:contextualSpacing/>
        <w:rPr>
          <w:rFonts w:ascii="Times New Roman" w:hAnsi="Times New Roman" w:cs="Times New Roman"/>
          <w:strike/>
          <w:color w:val="000000" w:themeColor="text1"/>
          <w:sz w:val="24"/>
          <w:szCs w:val="24"/>
        </w:rPr>
      </w:pPr>
    </w:p>
    <w:p w:rsidR="00BE4897" w:rsidRDefault="00BE4897" w:rsidP="00BE4897">
      <w:pPr>
        <w:spacing w:after="0" w:line="240" w:lineRule="auto"/>
        <w:contextualSpacing/>
        <w:rPr>
          <w:rFonts w:ascii="Times New Roman" w:hAnsi="Times New Roman" w:cs="Times New Roman"/>
          <w:strike/>
          <w:color w:val="000000" w:themeColor="text1"/>
          <w:sz w:val="24"/>
          <w:szCs w:val="24"/>
        </w:rPr>
      </w:pPr>
    </w:p>
    <w:p w:rsidR="00BE4897" w:rsidRDefault="00BE4897" w:rsidP="00BE4897">
      <w:pPr>
        <w:spacing w:after="0" w:line="240" w:lineRule="auto"/>
        <w:rPr>
          <w:rFonts w:ascii="Times New Roman" w:hAnsi="Times New Roman" w:cs="Times New Roman"/>
          <w:strike/>
          <w:color w:val="000000" w:themeColor="text1"/>
          <w:sz w:val="24"/>
          <w:szCs w:val="24"/>
        </w:rPr>
        <w:sectPr w:rsidR="00BE4897">
          <w:pgSz w:w="11906" w:h="16838"/>
          <w:pgMar w:top="851" w:right="851" w:bottom="851" w:left="1701" w:header="709" w:footer="709" w:gutter="0"/>
          <w:pgBorders w:display="firstPage">
            <w:top w:val="double" w:sz="4" w:space="1" w:color="auto"/>
            <w:left w:val="double" w:sz="4" w:space="4" w:color="auto"/>
            <w:bottom w:val="double" w:sz="4" w:space="1" w:color="auto"/>
            <w:right w:val="double" w:sz="4" w:space="4" w:color="auto"/>
          </w:pgBorders>
          <w:cols w:space="720"/>
        </w:sectPr>
      </w:pPr>
    </w:p>
    <w:p w:rsidR="00BE4897" w:rsidRDefault="00BE4897" w:rsidP="00BE4897">
      <w:pPr>
        <w:spacing w:after="0" w:line="240" w:lineRule="auto"/>
        <w:contextualSpacing/>
        <w:outlineLvl w:val="2"/>
        <w:rPr>
          <w:rFonts w:ascii="Times New Roman" w:eastAsia="Times New Roman" w:hAnsi="Times New Roman" w:cs="Times New Roman"/>
          <w:b/>
          <w:i/>
          <w:color w:val="000000" w:themeColor="text1"/>
          <w:sz w:val="24"/>
          <w:szCs w:val="24"/>
        </w:rPr>
      </w:pPr>
      <w:bookmarkStart w:id="128" w:name="_Toc531622727"/>
      <w:bookmarkStart w:id="129" w:name="_Toc525119645"/>
      <w:r>
        <w:rPr>
          <w:rFonts w:ascii="Times New Roman" w:hAnsi="Times New Roman" w:cs="Times New Roman"/>
          <w:b/>
          <w:i/>
          <w:color w:val="000000" w:themeColor="text1"/>
          <w:sz w:val="24"/>
          <w:szCs w:val="24"/>
        </w:rPr>
        <w:lastRenderedPageBreak/>
        <w:t xml:space="preserve">Статья 24. </w:t>
      </w:r>
      <w:r>
        <w:rPr>
          <w:rFonts w:ascii="Times New Roman" w:eastAsia="Times New Roman" w:hAnsi="Times New Roman" w:cs="Times New Roman"/>
          <w:b/>
          <w:i/>
          <w:color w:val="000000" w:themeColor="text1"/>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128"/>
      <w:bookmarkEnd w:id="129"/>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bookmarkStart w:id="130" w:name="_Toc525119646"/>
    </w:p>
    <w:p w:rsidR="00BE4897" w:rsidRDefault="00BE4897" w:rsidP="00BE4897">
      <w:pPr>
        <w:spacing w:after="0" w:line="240" w:lineRule="auto"/>
        <w:ind w:firstLine="567"/>
        <w:contextualSpacing/>
        <w:outlineLvl w:val="3"/>
        <w:rPr>
          <w:rFonts w:ascii="Times New Roman" w:eastAsiaTheme="minorHAnsi" w:hAnsi="Times New Roman" w:cs="Times New Roman"/>
          <w:strike/>
          <w:color w:val="000000" w:themeColor="text1"/>
          <w:sz w:val="24"/>
          <w:szCs w:val="24"/>
          <w:lang w:eastAsia="en-US"/>
        </w:rPr>
      </w:pPr>
      <w:r>
        <w:rPr>
          <w:rFonts w:ascii="Times New Roman" w:eastAsia="Times New Roman" w:hAnsi="Times New Roman" w:cs="Times New Roman"/>
          <w:b/>
          <w:i/>
          <w:color w:val="000000" w:themeColor="text1"/>
          <w:sz w:val="24"/>
          <w:szCs w:val="24"/>
        </w:rPr>
        <w:t xml:space="preserve">Статья 24.1. Градостроительный регламент. </w:t>
      </w:r>
      <w:bookmarkEnd w:id="130"/>
      <w:r>
        <w:rPr>
          <w:rFonts w:ascii="Times New Roman" w:eastAsia="Times New Roman" w:hAnsi="Times New Roman" w:cs="Times New Roman"/>
          <w:b/>
          <w:i/>
          <w:color w:val="000000" w:themeColor="text1"/>
          <w:sz w:val="24"/>
          <w:szCs w:val="24"/>
        </w:rPr>
        <w:t>Жилые зоны.</w:t>
      </w:r>
      <w:r>
        <w:rPr>
          <w:rFonts w:ascii="Times New Roman" w:eastAsiaTheme="minorHAnsi" w:hAnsi="Times New Roman" w:cs="Times New Roman"/>
          <w:strike/>
          <w:color w:val="000000" w:themeColor="text1"/>
          <w:sz w:val="24"/>
          <w:szCs w:val="24"/>
          <w:lang w:eastAsia="en-US"/>
        </w:rPr>
        <w:t xml:space="preserve"> </w:t>
      </w: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p>
    <w:p w:rsidR="00BE4897" w:rsidRDefault="00BE4897" w:rsidP="00BE4897">
      <w:pPr>
        <w:spacing w:after="0" w:line="240" w:lineRule="auto"/>
        <w:ind w:left="160" w:right="173"/>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Ж-1 - Зона застройки индивидуальными и блокированными жилыми домами</w:t>
      </w:r>
    </w:p>
    <w:p w:rsidR="00BE4897" w:rsidRDefault="00BE4897" w:rsidP="00BE4897">
      <w:pPr>
        <w:spacing w:after="0" w:line="240" w:lineRule="auto"/>
        <w:ind w:left="160" w:right="173"/>
        <w:contextualSpacing/>
        <w:jc w:val="both"/>
        <w:rPr>
          <w:rFonts w:ascii="Times New Roman" w:hAnsi="Times New Roman" w:cs="Times New Roman"/>
          <w:color w:val="000000" w:themeColor="text1"/>
          <w:spacing w:val="-1"/>
          <w:sz w:val="24"/>
        </w:rPr>
      </w:pPr>
      <w:r>
        <w:rPr>
          <w:rFonts w:ascii="Times New Roman" w:hAnsi="Times New Roman" w:cs="Times New Roman"/>
          <w:b/>
          <w:color w:val="000000" w:themeColor="text1"/>
        </w:rPr>
        <w:t>Зона</w:t>
      </w:r>
      <w:r>
        <w:rPr>
          <w:rFonts w:ascii="Times New Roman" w:hAnsi="Times New Roman" w:cs="Times New Roman"/>
          <w:b/>
          <w:color w:val="000000" w:themeColor="text1"/>
          <w:spacing w:val="50"/>
        </w:rPr>
        <w:t xml:space="preserve"> </w:t>
      </w:r>
      <w:r>
        <w:rPr>
          <w:rFonts w:ascii="Times New Roman" w:hAnsi="Times New Roman" w:cs="Times New Roman"/>
          <w:b/>
          <w:color w:val="000000" w:themeColor="text1"/>
          <w:spacing w:val="-1"/>
        </w:rPr>
        <w:t>застройки</w:t>
      </w:r>
      <w:r>
        <w:rPr>
          <w:rFonts w:ascii="Times New Roman" w:hAnsi="Times New Roman" w:cs="Times New Roman"/>
          <w:b/>
          <w:color w:val="000000" w:themeColor="text1"/>
          <w:spacing w:val="50"/>
        </w:rPr>
        <w:t xml:space="preserve"> </w:t>
      </w:r>
      <w:r>
        <w:rPr>
          <w:rFonts w:ascii="Times New Roman" w:hAnsi="Times New Roman" w:cs="Times New Roman"/>
          <w:b/>
          <w:color w:val="000000" w:themeColor="text1"/>
          <w:spacing w:val="-1"/>
        </w:rPr>
        <w:t>индивидуальными,</w:t>
      </w:r>
      <w:r>
        <w:rPr>
          <w:rFonts w:ascii="Times New Roman" w:hAnsi="Times New Roman" w:cs="Times New Roman"/>
          <w:b/>
          <w:color w:val="000000" w:themeColor="text1"/>
          <w:spacing w:val="50"/>
        </w:rPr>
        <w:t xml:space="preserve"> </w:t>
      </w:r>
      <w:r>
        <w:rPr>
          <w:rFonts w:ascii="Times New Roman" w:hAnsi="Times New Roman" w:cs="Times New Roman"/>
          <w:b/>
          <w:color w:val="000000" w:themeColor="text1"/>
          <w:spacing w:val="-1"/>
        </w:rPr>
        <w:t>блокированными</w:t>
      </w:r>
      <w:r>
        <w:rPr>
          <w:rFonts w:ascii="Times New Roman" w:hAnsi="Times New Roman" w:cs="Times New Roman"/>
          <w:b/>
          <w:color w:val="000000" w:themeColor="text1"/>
          <w:spacing w:val="50"/>
        </w:rPr>
        <w:t xml:space="preserve"> </w:t>
      </w:r>
      <w:r>
        <w:rPr>
          <w:rFonts w:ascii="Times New Roman" w:hAnsi="Times New Roman" w:cs="Times New Roman"/>
          <w:b/>
          <w:color w:val="000000" w:themeColor="text1"/>
        </w:rPr>
        <w:t>и</w:t>
      </w:r>
      <w:r>
        <w:rPr>
          <w:rFonts w:ascii="Times New Roman" w:hAnsi="Times New Roman" w:cs="Times New Roman"/>
          <w:b/>
          <w:color w:val="000000" w:themeColor="text1"/>
          <w:spacing w:val="52"/>
        </w:rPr>
        <w:t xml:space="preserve"> </w:t>
      </w:r>
      <w:r>
        <w:rPr>
          <w:rFonts w:ascii="Times New Roman" w:hAnsi="Times New Roman" w:cs="Times New Roman"/>
          <w:b/>
          <w:color w:val="000000" w:themeColor="text1"/>
          <w:spacing w:val="-1"/>
        </w:rPr>
        <w:t>малоэтажными</w:t>
      </w:r>
      <w:r>
        <w:rPr>
          <w:rFonts w:ascii="Times New Roman" w:hAnsi="Times New Roman" w:cs="Times New Roman"/>
          <w:b/>
          <w:color w:val="000000" w:themeColor="text1"/>
          <w:spacing w:val="50"/>
        </w:rPr>
        <w:t xml:space="preserve"> </w:t>
      </w:r>
      <w:r>
        <w:rPr>
          <w:rFonts w:ascii="Times New Roman" w:hAnsi="Times New Roman" w:cs="Times New Roman"/>
          <w:b/>
          <w:color w:val="000000" w:themeColor="text1"/>
          <w:spacing w:val="-1"/>
        </w:rPr>
        <w:t>жилыми</w:t>
      </w:r>
      <w:r>
        <w:rPr>
          <w:rFonts w:ascii="Times New Roman" w:hAnsi="Times New Roman" w:cs="Times New Roman"/>
          <w:b/>
          <w:color w:val="000000" w:themeColor="text1"/>
          <w:spacing w:val="48"/>
        </w:rPr>
        <w:t xml:space="preserve"> </w:t>
      </w:r>
      <w:r>
        <w:rPr>
          <w:rFonts w:ascii="Times New Roman" w:hAnsi="Times New Roman" w:cs="Times New Roman"/>
          <w:b/>
          <w:color w:val="000000" w:themeColor="text1"/>
          <w:spacing w:val="-1"/>
        </w:rPr>
        <w:t>домами</w:t>
      </w:r>
      <w:r>
        <w:rPr>
          <w:rFonts w:ascii="Times New Roman" w:hAnsi="Times New Roman" w:cs="Times New Roman"/>
          <w:b/>
          <w:color w:val="000000" w:themeColor="text1"/>
          <w:spacing w:val="89"/>
        </w:rPr>
        <w:t xml:space="preserve"> </w:t>
      </w:r>
      <w:r>
        <w:rPr>
          <w:rFonts w:ascii="Times New Roman" w:hAnsi="Times New Roman" w:cs="Times New Roman"/>
          <w:b/>
          <w:color w:val="000000" w:themeColor="text1"/>
          <w:spacing w:val="-1"/>
        </w:rPr>
        <w:t>выделена</w:t>
      </w:r>
      <w:r>
        <w:rPr>
          <w:rFonts w:ascii="Times New Roman" w:hAnsi="Times New Roman" w:cs="Times New Roman"/>
          <w:b/>
          <w:color w:val="000000" w:themeColor="text1"/>
          <w:spacing w:val="9"/>
        </w:rPr>
        <w:t xml:space="preserve"> </w:t>
      </w:r>
      <w:r>
        <w:rPr>
          <w:rFonts w:ascii="Times New Roman" w:hAnsi="Times New Roman" w:cs="Times New Roman"/>
          <w:b/>
          <w:color w:val="000000" w:themeColor="text1"/>
        </w:rPr>
        <w:t>для</w:t>
      </w:r>
      <w:r>
        <w:rPr>
          <w:rFonts w:ascii="Times New Roman" w:hAnsi="Times New Roman" w:cs="Times New Roman"/>
          <w:b/>
          <w:color w:val="000000" w:themeColor="text1"/>
          <w:spacing w:val="8"/>
        </w:rPr>
        <w:t xml:space="preserve"> </w:t>
      </w:r>
      <w:r>
        <w:rPr>
          <w:rFonts w:ascii="Times New Roman" w:hAnsi="Times New Roman" w:cs="Times New Roman"/>
          <w:b/>
          <w:color w:val="000000" w:themeColor="text1"/>
          <w:spacing w:val="-1"/>
        </w:rPr>
        <w:t>обеспечения</w:t>
      </w:r>
      <w:r>
        <w:rPr>
          <w:rFonts w:ascii="Times New Roman" w:hAnsi="Times New Roman" w:cs="Times New Roman"/>
          <w:b/>
          <w:color w:val="000000" w:themeColor="text1"/>
          <w:spacing w:val="8"/>
        </w:rPr>
        <w:t xml:space="preserve"> </w:t>
      </w:r>
      <w:r>
        <w:rPr>
          <w:rFonts w:ascii="Times New Roman" w:hAnsi="Times New Roman" w:cs="Times New Roman"/>
          <w:b/>
          <w:color w:val="000000" w:themeColor="text1"/>
          <w:spacing w:val="-1"/>
        </w:rPr>
        <w:t>правовых</w:t>
      </w:r>
      <w:r>
        <w:rPr>
          <w:rFonts w:ascii="Times New Roman" w:hAnsi="Times New Roman" w:cs="Times New Roman"/>
          <w:b/>
          <w:color w:val="000000" w:themeColor="text1"/>
          <w:spacing w:val="10"/>
        </w:rPr>
        <w:t xml:space="preserve"> </w:t>
      </w:r>
      <w:r>
        <w:rPr>
          <w:rFonts w:ascii="Times New Roman" w:hAnsi="Times New Roman" w:cs="Times New Roman"/>
          <w:b/>
          <w:color w:val="000000" w:themeColor="text1"/>
          <w:spacing w:val="-1"/>
        </w:rPr>
        <w:t>условий</w:t>
      </w:r>
      <w:r>
        <w:rPr>
          <w:rFonts w:ascii="Times New Roman" w:hAnsi="Times New Roman" w:cs="Times New Roman"/>
          <w:b/>
          <w:color w:val="000000" w:themeColor="text1"/>
          <w:spacing w:val="9"/>
        </w:rPr>
        <w:t xml:space="preserve"> </w:t>
      </w:r>
      <w:r>
        <w:rPr>
          <w:rFonts w:ascii="Times New Roman" w:hAnsi="Times New Roman" w:cs="Times New Roman"/>
          <w:b/>
          <w:color w:val="000000" w:themeColor="text1"/>
        </w:rPr>
        <w:t>формирования</w:t>
      </w:r>
      <w:r>
        <w:rPr>
          <w:rFonts w:ascii="Times New Roman" w:hAnsi="Times New Roman" w:cs="Times New Roman"/>
          <w:b/>
          <w:color w:val="000000" w:themeColor="text1"/>
          <w:spacing w:val="8"/>
        </w:rPr>
        <w:t xml:space="preserve"> </w:t>
      </w:r>
      <w:r>
        <w:rPr>
          <w:rFonts w:ascii="Times New Roman" w:hAnsi="Times New Roman" w:cs="Times New Roman"/>
          <w:b/>
          <w:color w:val="000000" w:themeColor="text1"/>
        </w:rPr>
        <w:t>жилых</w:t>
      </w:r>
      <w:r>
        <w:rPr>
          <w:rFonts w:ascii="Times New Roman" w:hAnsi="Times New Roman" w:cs="Times New Roman"/>
          <w:b/>
          <w:color w:val="000000" w:themeColor="text1"/>
          <w:spacing w:val="8"/>
        </w:rPr>
        <w:t xml:space="preserve"> </w:t>
      </w:r>
      <w:r>
        <w:rPr>
          <w:rFonts w:ascii="Times New Roman" w:hAnsi="Times New Roman" w:cs="Times New Roman"/>
          <w:b/>
          <w:color w:val="000000" w:themeColor="text1"/>
        </w:rPr>
        <w:t>районов</w:t>
      </w:r>
      <w:r>
        <w:rPr>
          <w:rFonts w:ascii="Times New Roman" w:hAnsi="Times New Roman" w:cs="Times New Roman"/>
          <w:b/>
          <w:color w:val="000000" w:themeColor="text1"/>
          <w:spacing w:val="8"/>
        </w:rPr>
        <w:t xml:space="preserve"> </w:t>
      </w:r>
      <w:r>
        <w:rPr>
          <w:rFonts w:ascii="Times New Roman" w:hAnsi="Times New Roman" w:cs="Times New Roman"/>
          <w:b/>
          <w:color w:val="000000" w:themeColor="text1"/>
        </w:rPr>
        <w:t>из</w:t>
      </w:r>
      <w:r>
        <w:rPr>
          <w:rFonts w:ascii="Times New Roman" w:hAnsi="Times New Roman" w:cs="Times New Roman"/>
          <w:b/>
          <w:color w:val="000000" w:themeColor="text1"/>
          <w:spacing w:val="9"/>
        </w:rPr>
        <w:t xml:space="preserve"> </w:t>
      </w:r>
      <w:r>
        <w:rPr>
          <w:rFonts w:ascii="Times New Roman" w:hAnsi="Times New Roman" w:cs="Times New Roman"/>
          <w:b/>
          <w:color w:val="000000" w:themeColor="text1"/>
        </w:rPr>
        <w:t>отдельно</w:t>
      </w:r>
      <w:r>
        <w:rPr>
          <w:rFonts w:ascii="Times New Roman" w:hAnsi="Times New Roman" w:cs="Times New Roman"/>
          <w:b/>
          <w:color w:val="000000" w:themeColor="text1"/>
          <w:spacing w:val="9"/>
        </w:rPr>
        <w:t xml:space="preserve"> </w:t>
      </w:r>
      <w:r>
        <w:rPr>
          <w:rFonts w:ascii="Times New Roman" w:hAnsi="Times New Roman" w:cs="Times New Roman"/>
          <w:b/>
          <w:color w:val="000000" w:themeColor="text1"/>
          <w:spacing w:val="-2"/>
        </w:rPr>
        <w:t>стоящих</w:t>
      </w:r>
      <w:r>
        <w:rPr>
          <w:rFonts w:ascii="Times New Roman" w:hAnsi="Times New Roman" w:cs="Times New Roman"/>
          <w:b/>
          <w:color w:val="000000" w:themeColor="text1"/>
          <w:spacing w:val="67"/>
        </w:rPr>
        <w:t xml:space="preserve"> </w:t>
      </w:r>
      <w:r>
        <w:rPr>
          <w:rFonts w:ascii="Times New Roman" w:hAnsi="Times New Roman" w:cs="Times New Roman"/>
          <w:b/>
          <w:color w:val="000000" w:themeColor="text1"/>
        </w:rPr>
        <w:t>жилых</w:t>
      </w:r>
      <w:r>
        <w:rPr>
          <w:rFonts w:ascii="Times New Roman" w:hAnsi="Times New Roman" w:cs="Times New Roman"/>
          <w:b/>
          <w:color w:val="000000" w:themeColor="text1"/>
          <w:spacing w:val="-1"/>
        </w:rPr>
        <w:t xml:space="preserve"> </w:t>
      </w:r>
      <w:r>
        <w:rPr>
          <w:rFonts w:ascii="Times New Roman" w:hAnsi="Times New Roman" w:cs="Times New Roman"/>
          <w:b/>
          <w:color w:val="000000" w:themeColor="text1"/>
        </w:rPr>
        <w:t xml:space="preserve">домов </w:t>
      </w:r>
      <w:r>
        <w:rPr>
          <w:rFonts w:ascii="Times New Roman" w:hAnsi="Times New Roman" w:cs="Times New Roman"/>
          <w:b/>
          <w:color w:val="000000" w:themeColor="text1"/>
          <w:spacing w:val="-1"/>
        </w:rPr>
        <w:t>усадебного</w:t>
      </w:r>
      <w:r>
        <w:rPr>
          <w:rFonts w:ascii="Times New Roman" w:hAnsi="Times New Roman" w:cs="Times New Roman"/>
          <w:b/>
          <w:color w:val="000000" w:themeColor="text1"/>
        </w:rPr>
        <w:t xml:space="preserve"> типа  с</w:t>
      </w:r>
      <w:r>
        <w:rPr>
          <w:rFonts w:ascii="Times New Roman" w:hAnsi="Times New Roman" w:cs="Times New Roman"/>
          <w:b/>
          <w:color w:val="000000" w:themeColor="text1"/>
          <w:spacing w:val="-2"/>
        </w:rPr>
        <w:t xml:space="preserve"> </w:t>
      </w:r>
      <w:r>
        <w:rPr>
          <w:rFonts w:ascii="Times New Roman" w:hAnsi="Times New Roman" w:cs="Times New Roman"/>
          <w:b/>
          <w:color w:val="000000" w:themeColor="text1"/>
        </w:rPr>
        <w:t>минимально</w:t>
      </w:r>
      <w:r>
        <w:rPr>
          <w:rFonts w:ascii="Times New Roman" w:hAnsi="Times New Roman" w:cs="Times New Roman"/>
          <w:b/>
          <w:color w:val="000000" w:themeColor="text1"/>
          <w:spacing w:val="-3"/>
        </w:rPr>
        <w:t xml:space="preserve"> </w:t>
      </w:r>
      <w:r>
        <w:rPr>
          <w:rFonts w:ascii="Times New Roman" w:hAnsi="Times New Roman" w:cs="Times New Roman"/>
          <w:b/>
          <w:color w:val="000000" w:themeColor="text1"/>
          <w:spacing w:val="-1"/>
        </w:rPr>
        <w:t>разрешенным</w:t>
      </w:r>
      <w:r>
        <w:rPr>
          <w:rFonts w:ascii="Times New Roman" w:hAnsi="Times New Roman" w:cs="Times New Roman"/>
          <w:b/>
          <w:color w:val="000000" w:themeColor="text1"/>
        </w:rPr>
        <w:t xml:space="preserve"> набором </w:t>
      </w:r>
      <w:r>
        <w:rPr>
          <w:rFonts w:ascii="Times New Roman" w:hAnsi="Times New Roman" w:cs="Times New Roman"/>
          <w:b/>
          <w:color w:val="000000" w:themeColor="text1"/>
          <w:spacing w:val="-1"/>
        </w:rPr>
        <w:t>услуг</w:t>
      </w:r>
      <w:r>
        <w:rPr>
          <w:rFonts w:ascii="Times New Roman" w:hAnsi="Times New Roman" w:cs="Times New Roman"/>
          <w:b/>
          <w:color w:val="000000" w:themeColor="text1"/>
        </w:rPr>
        <w:t xml:space="preserve"> местного </w:t>
      </w:r>
      <w:r>
        <w:rPr>
          <w:rFonts w:ascii="Times New Roman" w:hAnsi="Times New Roman" w:cs="Times New Roman"/>
          <w:b/>
          <w:color w:val="000000" w:themeColor="text1"/>
          <w:spacing w:val="-1"/>
          <w:sz w:val="24"/>
        </w:rPr>
        <w:t>значения</w:t>
      </w:r>
      <w:r>
        <w:rPr>
          <w:rFonts w:ascii="Times New Roman" w:hAnsi="Times New Roman" w:cs="Times New Roman"/>
          <w:color w:val="000000" w:themeColor="text1"/>
          <w:spacing w:val="-1"/>
          <w:sz w:val="24"/>
        </w:rPr>
        <w:t>.</w:t>
      </w:r>
    </w:p>
    <w:p w:rsidR="00BE4897" w:rsidRDefault="00BE4897" w:rsidP="00BE4897">
      <w:pPr>
        <w:spacing w:after="0" w:line="240" w:lineRule="auto"/>
        <w:ind w:left="160" w:right="173"/>
        <w:contextualSpacing/>
        <w:jc w:val="both"/>
        <w:rPr>
          <w:rFonts w:ascii="Times New Roman" w:hAnsi="Times New Roman" w:cs="Times New Roman"/>
          <w:color w:val="000000" w:themeColor="text1"/>
        </w:rPr>
      </w:pPr>
      <w:r>
        <w:rPr>
          <w:rFonts w:ascii="Times New Roman" w:hAnsi="Times New Roman" w:cs="Times New Roman"/>
          <w:i/>
          <w:color w:val="000000" w:themeColor="text1"/>
        </w:rPr>
        <w:t>В</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зоне</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Ж-1</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могут</w:t>
      </w:r>
      <w:r>
        <w:rPr>
          <w:rFonts w:ascii="Times New Roman" w:hAnsi="Times New Roman" w:cs="Times New Roman"/>
          <w:i/>
          <w:color w:val="000000" w:themeColor="text1"/>
          <w:spacing w:val="46"/>
        </w:rPr>
        <w:t xml:space="preserve"> </w:t>
      </w:r>
      <w:r>
        <w:rPr>
          <w:rFonts w:ascii="Times New Roman" w:hAnsi="Times New Roman" w:cs="Times New Roman"/>
          <w:i/>
          <w:color w:val="000000" w:themeColor="text1"/>
          <w:spacing w:val="-1"/>
        </w:rPr>
        <w:t>размещаться</w:t>
      </w:r>
      <w:r>
        <w:rPr>
          <w:rFonts w:ascii="Times New Roman" w:hAnsi="Times New Roman" w:cs="Times New Roman"/>
          <w:i/>
          <w:color w:val="000000" w:themeColor="text1"/>
          <w:spacing w:val="46"/>
        </w:rPr>
        <w:t xml:space="preserve"> </w:t>
      </w:r>
      <w:r>
        <w:rPr>
          <w:rFonts w:ascii="Times New Roman" w:hAnsi="Times New Roman" w:cs="Times New Roman"/>
          <w:i/>
          <w:color w:val="000000" w:themeColor="text1"/>
        </w:rPr>
        <w:t>жилые</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дома</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высотой</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spacing w:val="1"/>
        </w:rPr>
        <w:t>от</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1</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до</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3</w:t>
      </w:r>
      <w:r>
        <w:rPr>
          <w:rFonts w:ascii="Times New Roman" w:hAnsi="Times New Roman" w:cs="Times New Roman"/>
          <w:i/>
          <w:color w:val="000000" w:themeColor="text1"/>
          <w:spacing w:val="47"/>
        </w:rPr>
        <w:t xml:space="preserve"> </w:t>
      </w:r>
      <w:r>
        <w:rPr>
          <w:rFonts w:ascii="Times New Roman" w:hAnsi="Times New Roman" w:cs="Times New Roman"/>
          <w:i/>
          <w:color w:val="000000" w:themeColor="text1"/>
          <w:spacing w:val="-1"/>
        </w:rPr>
        <w:t>этажей,</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преимущественно</w:t>
      </w:r>
      <w:r>
        <w:rPr>
          <w:rFonts w:ascii="Times New Roman" w:hAnsi="Times New Roman" w:cs="Times New Roman"/>
          <w:i/>
          <w:color w:val="000000" w:themeColor="text1"/>
          <w:spacing w:val="71"/>
        </w:rPr>
        <w:t xml:space="preserve"> </w:t>
      </w:r>
      <w:r>
        <w:rPr>
          <w:rFonts w:ascii="Times New Roman" w:hAnsi="Times New Roman" w:cs="Times New Roman"/>
          <w:i/>
          <w:color w:val="000000" w:themeColor="text1"/>
          <w:spacing w:val="-1"/>
        </w:rPr>
        <w:t>одноквартирные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spacing w:val="-1"/>
        </w:rPr>
        <w:t>индивидуальные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жилые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дома,</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а</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также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двухквартирные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дома</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и</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жилые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spacing w:val="-1"/>
        </w:rPr>
        <w:t>дома</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на</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приусадебных</w:t>
      </w:r>
      <w:r>
        <w:rPr>
          <w:rFonts w:ascii="Times New Roman" w:hAnsi="Times New Roman" w:cs="Times New Roman"/>
          <w:i/>
          <w:color w:val="000000" w:themeColor="text1"/>
          <w:spacing w:val="10"/>
        </w:rPr>
        <w:t xml:space="preserve"> </w:t>
      </w:r>
      <w:r>
        <w:rPr>
          <w:rFonts w:ascii="Times New Roman" w:hAnsi="Times New Roman" w:cs="Times New Roman"/>
          <w:i/>
          <w:color w:val="000000" w:themeColor="text1"/>
        </w:rPr>
        <w:t>участках</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личного</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spacing w:val="-1"/>
        </w:rPr>
        <w:t>подсобного</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spacing w:val="-1"/>
        </w:rPr>
        <w:t>хозяйства.</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rPr>
        <w:t>Жилые</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дома</w:t>
      </w:r>
      <w:r>
        <w:rPr>
          <w:rFonts w:ascii="Times New Roman" w:hAnsi="Times New Roman" w:cs="Times New Roman"/>
          <w:i/>
          <w:color w:val="000000" w:themeColor="text1"/>
          <w:spacing w:val="12"/>
        </w:rPr>
        <w:t xml:space="preserve"> </w:t>
      </w:r>
      <w:r>
        <w:rPr>
          <w:rFonts w:ascii="Times New Roman" w:hAnsi="Times New Roman" w:cs="Times New Roman"/>
          <w:i/>
          <w:color w:val="000000" w:themeColor="text1"/>
        </w:rPr>
        <w:t>могут</w:t>
      </w:r>
      <w:r>
        <w:rPr>
          <w:rFonts w:ascii="Times New Roman" w:hAnsi="Times New Roman" w:cs="Times New Roman"/>
          <w:i/>
          <w:color w:val="000000" w:themeColor="text1"/>
          <w:spacing w:val="8"/>
        </w:rPr>
        <w:t xml:space="preserve"> </w:t>
      </w:r>
      <w:r>
        <w:rPr>
          <w:rFonts w:ascii="Times New Roman" w:hAnsi="Times New Roman" w:cs="Times New Roman"/>
          <w:i/>
          <w:color w:val="000000" w:themeColor="text1"/>
        </w:rPr>
        <w:t>включать</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spacing w:val="-1"/>
        </w:rPr>
        <w:t>помещения</w:t>
      </w:r>
      <w:r>
        <w:rPr>
          <w:rFonts w:ascii="Times New Roman" w:hAnsi="Times New Roman" w:cs="Times New Roman"/>
          <w:i/>
          <w:color w:val="000000" w:themeColor="text1"/>
          <w:spacing w:val="61"/>
        </w:rPr>
        <w:t xml:space="preserve"> </w:t>
      </w:r>
      <w:r>
        <w:rPr>
          <w:rFonts w:ascii="Times New Roman" w:hAnsi="Times New Roman" w:cs="Times New Roman"/>
          <w:i/>
          <w:color w:val="000000" w:themeColor="text1"/>
        </w:rPr>
        <w:t>для</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spacing w:val="-1"/>
        </w:rPr>
        <w:t>ведения</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rPr>
        <w:t>личного</w:t>
      </w:r>
      <w:r>
        <w:rPr>
          <w:rFonts w:ascii="Times New Roman" w:hAnsi="Times New Roman" w:cs="Times New Roman"/>
          <w:i/>
          <w:color w:val="000000" w:themeColor="text1"/>
          <w:spacing w:val="30"/>
        </w:rPr>
        <w:t xml:space="preserve"> </w:t>
      </w:r>
      <w:r>
        <w:rPr>
          <w:rFonts w:ascii="Times New Roman" w:hAnsi="Times New Roman" w:cs="Times New Roman"/>
          <w:i/>
          <w:color w:val="000000" w:themeColor="text1"/>
          <w:spacing w:val="-1"/>
        </w:rPr>
        <w:t>подсобного</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spacing w:val="-1"/>
        </w:rPr>
        <w:t>хозяйства</w:t>
      </w:r>
      <w:r>
        <w:rPr>
          <w:rFonts w:ascii="Times New Roman" w:hAnsi="Times New Roman" w:cs="Times New Roman"/>
          <w:i/>
          <w:color w:val="000000" w:themeColor="text1"/>
          <w:spacing w:val="32"/>
        </w:rPr>
        <w:t xml:space="preserve"> </w:t>
      </w:r>
      <w:r>
        <w:rPr>
          <w:rFonts w:ascii="Times New Roman" w:hAnsi="Times New Roman" w:cs="Times New Roman"/>
          <w:i/>
          <w:color w:val="000000" w:themeColor="text1"/>
        </w:rPr>
        <w:t>или</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spacing w:val="-1"/>
        </w:rPr>
        <w:t>иметь</w:t>
      </w:r>
      <w:r>
        <w:rPr>
          <w:rFonts w:ascii="Times New Roman" w:hAnsi="Times New Roman" w:cs="Times New Roman"/>
          <w:i/>
          <w:color w:val="000000" w:themeColor="text1"/>
          <w:spacing w:val="29"/>
        </w:rPr>
        <w:t xml:space="preserve"> </w:t>
      </w:r>
      <w:r>
        <w:rPr>
          <w:rFonts w:ascii="Times New Roman" w:hAnsi="Times New Roman" w:cs="Times New Roman"/>
          <w:i/>
          <w:color w:val="000000" w:themeColor="text1"/>
          <w:spacing w:val="-1"/>
        </w:rPr>
        <w:t>специальные</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spacing w:val="-1"/>
        </w:rPr>
        <w:t>помещения</w:t>
      </w:r>
      <w:r>
        <w:rPr>
          <w:rFonts w:ascii="Times New Roman" w:hAnsi="Times New Roman" w:cs="Times New Roman"/>
          <w:i/>
          <w:color w:val="000000" w:themeColor="text1"/>
          <w:spacing w:val="29"/>
        </w:rPr>
        <w:t xml:space="preserve"> </w:t>
      </w:r>
      <w:r>
        <w:rPr>
          <w:rFonts w:ascii="Times New Roman" w:hAnsi="Times New Roman" w:cs="Times New Roman"/>
          <w:i/>
          <w:color w:val="000000" w:themeColor="text1"/>
        </w:rPr>
        <w:t>с</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rPr>
        <w:t>местами</w:t>
      </w:r>
      <w:r>
        <w:rPr>
          <w:rFonts w:ascii="Times New Roman" w:hAnsi="Times New Roman" w:cs="Times New Roman"/>
          <w:i/>
          <w:color w:val="000000" w:themeColor="text1"/>
          <w:spacing w:val="81"/>
        </w:rPr>
        <w:t xml:space="preserve"> </w:t>
      </w:r>
      <w:r>
        <w:rPr>
          <w:rFonts w:ascii="Times New Roman" w:hAnsi="Times New Roman" w:cs="Times New Roman"/>
          <w:i/>
          <w:color w:val="000000" w:themeColor="text1"/>
          <w:spacing w:val="-1"/>
        </w:rPr>
        <w:t>приложения</w:t>
      </w:r>
      <w:r>
        <w:rPr>
          <w:rFonts w:ascii="Times New Roman" w:hAnsi="Times New Roman" w:cs="Times New Roman"/>
          <w:i/>
          <w:color w:val="000000" w:themeColor="text1"/>
          <w:spacing w:val="58"/>
        </w:rPr>
        <w:t xml:space="preserve"> </w:t>
      </w:r>
      <w:r>
        <w:rPr>
          <w:rFonts w:ascii="Times New Roman" w:hAnsi="Times New Roman" w:cs="Times New Roman"/>
          <w:i/>
          <w:color w:val="000000" w:themeColor="text1"/>
          <w:spacing w:val="-1"/>
        </w:rPr>
        <w:t>труда,</w:t>
      </w:r>
      <w:r>
        <w:rPr>
          <w:rFonts w:ascii="Times New Roman" w:hAnsi="Times New Roman" w:cs="Times New Roman"/>
          <w:i/>
          <w:color w:val="000000" w:themeColor="text1"/>
        </w:rPr>
        <w:t xml:space="preserve">  не</w:t>
      </w:r>
      <w:r>
        <w:rPr>
          <w:rFonts w:ascii="Times New Roman" w:hAnsi="Times New Roman" w:cs="Times New Roman"/>
          <w:i/>
          <w:color w:val="000000" w:themeColor="text1"/>
          <w:spacing w:val="59"/>
        </w:rPr>
        <w:t xml:space="preserve"> </w:t>
      </w:r>
      <w:r>
        <w:rPr>
          <w:rFonts w:ascii="Times New Roman" w:hAnsi="Times New Roman" w:cs="Times New Roman"/>
          <w:i/>
          <w:color w:val="000000" w:themeColor="text1"/>
          <w:spacing w:val="-1"/>
        </w:rPr>
        <w:t>оказывающими</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t>негативного</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t>воздействия</w:t>
      </w:r>
      <w:r>
        <w:rPr>
          <w:rFonts w:ascii="Times New Roman" w:hAnsi="Times New Roman" w:cs="Times New Roman"/>
          <w:i/>
          <w:color w:val="000000" w:themeColor="text1"/>
          <w:spacing w:val="58"/>
        </w:rPr>
        <w:t xml:space="preserve"> </w:t>
      </w:r>
      <w:r>
        <w:rPr>
          <w:rFonts w:ascii="Times New Roman" w:hAnsi="Times New Roman" w:cs="Times New Roman"/>
          <w:i/>
          <w:color w:val="000000" w:themeColor="text1"/>
        </w:rPr>
        <w:t xml:space="preserve">на </w:t>
      </w:r>
      <w:r>
        <w:rPr>
          <w:rFonts w:ascii="Times New Roman" w:hAnsi="Times New Roman" w:cs="Times New Roman"/>
          <w:i/>
          <w:color w:val="000000" w:themeColor="text1"/>
          <w:spacing w:val="2"/>
        </w:rPr>
        <w:t xml:space="preserve"> </w:t>
      </w:r>
      <w:r>
        <w:rPr>
          <w:rFonts w:ascii="Times New Roman" w:hAnsi="Times New Roman" w:cs="Times New Roman"/>
          <w:i/>
          <w:color w:val="000000" w:themeColor="text1"/>
          <w:spacing w:val="-1"/>
        </w:rPr>
        <w:t>окружающую</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t>среду.</w:t>
      </w:r>
    </w:p>
    <w:p w:rsidR="00BE4897" w:rsidRDefault="00BE4897" w:rsidP="00BE4897">
      <w:pPr>
        <w:spacing w:after="0" w:line="240" w:lineRule="auto"/>
        <w:ind w:left="160" w:right="166"/>
        <w:contextualSpacing/>
        <w:jc w:val="both"/>
        <w:rPr>
          <w:rFonts w:ascii="Times New Roman" w:hAnsi="Times New Roman" w:cs="Times New Roman"/>
          <w:color w:val="000000" w:themeColor="text1"/>
        </w:rPr>
      </w:pPr>
      <w:r>
        <w:rPr>
          <w:rFonts w:ascii="Times New Roman" w:hAnsi="Times New Roman" w:cs="Times New Roman"/>
          <w:i/>
          <w:color w:val="000000" w:themeColor="text1"/>
          <w:spacing w:val="-1"/>
        </w:rPr>
        <w:t>Допускается</w:t>
      </w:r>
      <w:r>
        <w:rPr>
          <w:rFonts w:ascii="Times New Roman" w:hAnsi="Times New Roman" w:cs="Times New Roman"/>
          <w:i/>
          <w:color w:val="000000" w:themeColor="text1"/>
          <w:spacing w:val="5"/>
        </w:rPr>
        <w:t xml:space="preserve"> </w:t>
      </w:r>
      <w:r>
        <w:rPr>
          <w:rFonts w:ascii="Times New Roman" w:hAnsi="Times New Roman" w:cs="Times New Roman"/>
          <w:i/>
          <w:color w:val="000000" w:themeColor="text1"/>
        </w:rPr>
        <w:t>пристройка</w:t>
      </w:r>
      <w:r>
        <w:rPr>
          <w:rFonts w:ascii="Times New Roman" w:hAnsi="Times New Roman" w:cs="Times New Roman"/>
          <w:i/>
          <w:color w:val="000000" w:themeColor="text1"/>
          <w:spacing w:val="7"/>
        </w:rPr>
        <w:t xml:space="preserve"> </w:t>
      </w:r>
      <w:r>
        <w:rPr>
          <w:rFonts w:ascii="Times New Roman" w:hAnsi="Times New Roman" w:cs="Times New Roman"/>
          <w:i/>
          <w:color w:val="000000" w:themeColor="text1"/>
          <w:spacing w:val="-1"/>
        </w:rPr>
        <w:t>хозяйственного</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spacing w:val="-1"/>
        </w:rPr>
        <w:t>сарая,</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spacing w:val="-1"/>
        </w:rPr>
        <w:t>автостоянки,</w:t>
      </w:r>
      <w:r>
        <w:rPr>
          <w:rFonts w:ascii="Times New Roman" w:hAnsi="Times New Roman" w:cs="Times New Roman"/>
          <w:i/>
          <w:color w:val="000000" w:themeColor="text1"/>
          <w:spacing w:val="7"/>
        </w:rPr>
        <w:t xml:space="preserve"> </w:t>
      </w:r>
      <w:r>
        <w:rPr>
          <w:rFonts w:ascii="Times New Roman" w:hAnsi="Times New Roman" w:cs="Times New Roman"/>
          <w:i/>
          <w:color w:val="000000" w:themeColor="text1"/>
          <w:spacing w:val="-1"/>
        </w:rPr>
        <w:t>бани,</w:t>
      </w:r>
      <w:r>
        <w:rPr>
          <w:rFonts w:ascii="Times New Roman" w:hAnsi="Times New Roman" w:cs="Times New Roman"/>
          <w:i/>
          <w:color w:val="000000" w:themeColor="text1"/>
          <w:spacing w:val="4"/>
        </w:rPr>
        <w:t xml:space="preserve"> </w:t>
      </w:r>
      <w:r>
        <w:rPr>
          <w:rFonts w:ascii="Times New Roman" w:hAnsi="Times New Roman" w:cs="Times New Roman"/>
          <w:i/>
          <w:color w:val="000000" w:themeColor="text1"/>
          <w:spacing w:val="-1"/>
        </w:rPr>
        <w:t>теплицы</w:t>
      </w:r>
      <w:r>
        <w:rPr>
          <w:rFonts w:ascii="Times New Roman" w:hAnsi="Times New Roman" w:cs="Times New Roman"/>
          <w:i/>
          <w:color w:val="000000" w:themeColor="text1"/>
          <w:spacing w:val="7"/>
        </w:rPr>
        <w:t xml:space="preserve"> </w:t>
      </w:r>
      <w:r>
        <w:rPr>
          <w:rFonts w:ascii="Times New Roman" w:hAnsi="Times New Roman" w:cs="Times New Roman"/>
          <w:i/>
          <w:color w:val="000000" w:themeColor="text1"/>
        </w:rPr>
        <w:t>к</w:t>
      </w:r>
      <w:r>
        <w:rPr>
          <w:rFonts w:ascii="Times New Roman" w:hAnsi="Times New Roman" w:cs="Times New Roman"/>
          <w:i/>
          <w:color w:val="000000" w:themeColor="text1"/>
          <w:spacing w:val="7"/>
        </w:rPr>
        <w:t xml:space="preserve"> </w:t>
      </w:r>
      <w:r>
        <w:rPr>
          <w:rFonts w:ascii="Times New Roman" w:hAnsi="Times New Roman" w:cs="Times New Roman"/>
          <w:i/>
          <w:color w:val="000000" w:themeColor="text1"/>
        </w:rPr>
        <w:t>индивидуальному</w:t>
      </w:r>
      <w:r>
        <w:rPr>
          <w:rFonts w:ascii="Times New Roman" w:hAnsi="Times New Roman" w:cs="Times New Roman"/>
          <w:i/>
          <w:color w:val="000000" w:themeColor="text1"/>
          <w:spacing w:val="77"/>
        </w:rPr>
        <w:t xml:space="preserve"> </w:t>
      </w:r>
      <w:r>
        <w:rPr>
          <w:rFonts w:ascii="Times New Roman" w:hAnsi="Times New Roman" w:cs="Times New Roman"/>
          <w:i/>
          <w:color w:val="000000" w:themeColor="text1"/>
          <w:spacing w:val="-1"/>
        </w:rPr>
        <w:t>усадебному</w:t>
      </w:r>
      <w:r>
        <w:rPr>
          <w:rFonts w:ascii="Times New Roman" w:hAnsi="Times New Roman" w:cs="Times New Roman"/>
          <w:i/>
          <w:color w:val="000000" w:themeColor="text1"/>
          <w:spacing w:val="4"/>
        </w:rPr>
        <w:t xml:space="preserve"> </w:t>
      </w:r>
      <w:r>
        <w:rPr>
          <w:rFonts w:ascii="Times New Roman" w:hAnsi="Times New Roman" w:cs="Times New Roman"/>
          <w:i/>
          <w:color w:val="000000" w:themeColor="text1"/>
        </w:rPr>
        <w:t>дому</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rPr>
        <w:t>с</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spacing w:val="-1"/>
        </w:rPr>
        <w:t>соблюдением</w:t>
      </w:r>
      <w:r>
        <w:rPr>
          <w:rFonts w:ascii="Times New Roman" w:hAnsi="Times New Roman" w:cs="Times New Roman"/>
          <w:i/>
          <w:color w:val="000000" w:themeColor="text1"/>
          <w:spacing w:val="5"/>
        </w:rPr>
        <w:t xml:space="preserve"> </w:t>
      </w:r>
      <w:r>
        <w:rPr>
          <w:rFonts w:ascii="Times New Roman" w:hAnsi="Times New Roman" w:cs="Times New Roman"/>
          <w:i/>
          <w:color w:val="000000" w:themeColor="text1"/>
          <w:spacing w:val="-1"/>
        </w:rPr>
        <w:t>требований</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rPr>
        <w:t>санитарных,</w:t>
      </w:r>
      <w:r>
        <w:rPr>
          <w:rFonts w:ascii="Times New Roman" w:hAnsi="Times New Roman" w:cs="Times New Roman"/>
          <w:i/>
          <w:color w:val="000000" w:themeColor="text1"/>
          <w:spacing w:val="4"/>
        </w:rPr>
        <w:t xml:space="preserve"> </w:t>
      </w:r>
      <w:r>
        <w:rPr>
          <w:rFonts w:ascii="Times New Roman" w:hAnsi="Times New Roman" w:cs="Times New Roman"/>
          <w:i/>
          <w:color w:val="000000" w:themeColor="text1"/>
          <w:spacing w:val="-1"/>
        </w:rPr>
        <w:t>зооветеринарных</w:t>
      </w:r>
      <w:r>
        <w:rPr>
          <w:rFonts w:ascii="Times New Roman" w:hAnsi="Times New Roman" w:cs="Times New Roman"/>
          <w:i/>
          <w:color w:val="000000" w:themeColor="text1"/>
          <w:spacing w:val="3"/>
        </w:rPr>
        <w:t xml:space="preserve"> </w:t>
      </w:r>
      <w:r>
        <w:rPr>
          <w:rFonts w:ascii="Times New Roman" w:hAnsi="Times New Roman" w:cs="Times New Roman"/>
          <w:i/>
          <w:color w:val="000000" w:themeColor="text1"/>
        </w:rPr>
        <w:t>и</w:t>
      </w:r>
      <w:r>
        <w:rPr>
          <w:rFonts w:ascii="Times New Roman" w:hAnsi="Times New Roman" w:cs="Times New Roman"/>
          <w:i/>
          <w:color w:val="000000" w:themeColor="text1"/>
          <w:spacing w:val="4"/>
        </w:rPr>
        <w:t xml:space="preserve"> </w:t>
      </w:r>
      <w:r>
        <w:rPr>
          <w:rFonts w:ascii="Times New Roman" w:hAnsi="Times New Roman" w:cs="Times New Roman"/>
          <w:i/>
          <w:color w:val="000000" w:themeColor="text1"/>
        </w:rPr>
        <w:t>противопожарных</w:t>
      </w:r>
      <w:r>
        <w:rPr>
          <w:rFonts w:ascii="Times New Roman" w:hAnsi="Times New Roman" w:cs="Times New Roman"/>
          <w:i/>
          <w:color w:val="000000" w:themeColor="text1"/>
          <w:spacing w:val="71"/>
        </w:rPr>
        <w:t xml:space="preserve"> </w:t>
      </w:r>
      <w:r>
        <w:rPr>
          <w:rFonts w:ascii="Times New Roman" w:hAnsi="Times New Roman" w:cs="Times New Roman"/>
          <w:i/>
          <w:color w:val="000000" w:themeColor="text1"/>
        </w:rPr>
        <w:t>норм.</w:t>
      </w:r>
    </w:p>
    <w:p w:rsidR="00BE4897" w:rsidRPr="00A342E2" w:rsidRDefault="00BE4897" w:rsidP="00A331FF">
      <w:pPr>
        <w:widowControl w:val="0"/>
        <w:numPr>
          <w:ilvl w:val="0"/>
          <w:numId w:val="4"/>
        </w:numPr>
        <w:tabs>
          <w:tab w:val="left" w:pos="634"/>
        </w:tabs>
        <w:spacing w:after="0" w:line="240" w:lineRule="auto"/>
        <w:ind w:left="159" w:right="169" w:firstLine="0"/>
        <w:contextualSpacing/>
        <w:jc w:val="both"/>
        <w:rPr>
          <w:rFonts w:ascii="Times New Roman" w:hAnsi="Times New Roman" w:cs="Times New Roman"/>
        </w:rPr>
      </w:pPr>
      <w:r>
        <w:rPr>
          <w:rFonts w:ascii="Times New Roman" w:hAnsi="Times New Roman" w:cs="Times New Roman"/>
          <w:i/>
          <w:color w:val="000000" w:themeColor="text1"/>
        </w:rPr>
        <w:t>Видам</w:t>
      </w:r>
      <w:r>
        <w:rPr>
          <w:rFonts w:ascii="Times New Roman" w:hAnsi="Times New Roman" w:cs="Times New Roman"/>
          <w:i/>
          <w:color w:val="000000" w:themeColor="text1"/>
          <w:spacing w:val="53"/>
        </w:rPr>
        <w:t xml:space="preserve"> </w:t>
      </w:r>
      <w:r>
        <w:rPr>
          <w:rFonts w:ascii="Times New Roman" w:hAnsi="Times New Roman" w:cs="Times New Roman"/>
          <w:i/>
          <w:color w:val="000000" w:themeColor="text1"/>
          <w:spacing w:val="-1"/>
        </w:rPr>
        <w:t>разрешенного</w:t>
      </w:r>
      <w:r>
        <w:rPr>
          <w:rFonts w:ascii="Times New Roman" w:hAnsi="Times New Roman" w:cs="Times New Roman"/>
          <w:i/>
          <w:color w:val="000000" w:themeColor="text1"/>
          <w:spacing w:val="52"/>
        </w:rPr>
        <w:t xml:space="preserve"> </w:t>
      </w:r>
      <w:r>
        <w:rPr>
          <w:rFonts w:ascii="Times New Roman" w:hAnsi="Times New Roman" w:cs="Times New Roman"/>
          <w:i/>
          <w:color w:val="000000" w:themeColor="text1"/>
          <w:spacing w:val="-1"/>
        </w:rPr>
        <w:t>использования</w:t>
      </w:r>
      <w:r>
        <w:rPr>
          <w:rFonts w:ascii="Times New Roman" w:hAnsi="Times New Roman" w:cs="Times New Roman"/>
          <w:i/>
          <w:color w:val="000000" w:themeColor="text1"/>
          <w:spacing w:val="48"/>
        </w:rPr>
        <w:t xml:space="preserve"> </w:t>
      </w:r>
      <w:r>
        <w:rPr>
          <w:rFonts w:ascii="Times New Roman" w:hAnsi="Times New Roman" w:cs="Times New Roman"/>
          <w:i/>
          <w:color w:val="000000" w:themeColor="text1"/>
        </w:rPr>
        <w:t>земельного</w:t>
      </w:r>
      <w:r>
        <w:rPr>
          <w:rFonts w:ascii="Times New Roman" w:hAnsi="Times New Roman" w:cs="Times New Roman"/>
          <w:i/>
          <w:color w:val="000000" w:themeColor="text1"/>
          <w:spacing w:val="52"/>
        </w:rPr>
        <w:t xml:space="preserve"> </w:t>
      </w:r>
      <w:r>
        <w:rPr>
          <w:rFonts w:ascii="Times New Roman" w:hAnsi="Times New Roman" w:cs="Times New Roman"/>
          <w:i/>
          <w:color w:val="000000" w:themeColor="text1"/>
          <w:spacing w:val="-1"/>
        </w:rPr>
        <w:t>участка</w:t>
      </w:r>
      <w:r>
        <w:rPr>
          <w:rFonts w:ascii="Times New Roman" w:hAnsi="Times New Roman" w:cs="Times New Roman"/>
          <w:i/>
          <w:color w:val="000000" w:themeColor="text1"/>
          <w:spacing w:val="49"/>
        </w:rPr>
        <w:t xml:space="preserve"> </w:t>
      </w:r>
      <w:r>
        <w:rPr>
          <w:rFonts w:ascii="Times New Roman" w:hAnsi="Times New Roman" w:cs="Times New Roman"/>
          <w:i/>
          <w:color w:val="000000" w:themeColor="text1"/>
          <w:spacing w:val="-1"/>
        </w:rPr>
        <w:t>территориальной</w:t>
      </w:r>
      <w:r>
        <w:rPr>
          <w:rFonts w:ascii="Times New Roman" w:hAnsi="Times New Roman" w:cs="Times New Roman"/>
          <w:i/>
          <w:color w:val="000000" w:themeColor="text1"/>
          <w:spacing w:val="49"/>
        </w:rPr>
        <w:t xml:space="preserve"> </w:t>
      </w:r>
      <w:r>
        <w:rPr>
          <w:rFonts w:ascii="Times New Roman" w:hAnsi="Times New Roman" w:cs="Times New Roman"/>
          <w:i/>
          <w:color w:val="000000" w:themeColor="text1"/>
        </w:rPr>
        <w:t>зоны</w:t>
      </w:r>
      <w:r>
        <w:rPr>
          <w:rFonts w:ascii="Times New Roman" w:hAnsi="Times New Roman" w:cs="Times New Roman"/>
          <w:i/>
          <w:color w:val="000000" w:themeColor="text1"/>
          <w:spacing w:val="77"/>
        </w:rPr>
        <w:t xml:space="preserve"> </w:t>
      </w:r>
      <w:r>
        <w:rPr>
          <w:rFonts w:ascii="Times New Roman" w:hAnsi="Times New Roman" w:cs="Times New Roman"/>
          <w:i/>
          <w:color w:val="000000" w:themeColor="text1"/>
          <w:spacing w:val="-1"/>
        </w:rPr>
        <w:t>индивидуальной</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spacing w:val="-1"/>
        </w:rPr>
        <w:t>усадебной</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жилой</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spacing w:val="-1"/>
        </w:rPr>
        <w:t>застройки</w:t>
      </w:r>
      <w:r>
        <w:rPr>
          <w:rFonts w:ascii="Times New Roman" w:hAnsi="Times New Roman" w:cs="Times New Roman"/>
          <w:i/>
          <w:color w:val="000000" w:themeColor="text1"/>
          <w:spacing w:val="43"/>
        </w:rPr>
        <w:t xml:space="preserve"> </w:t>
      </w:r>
      <w:r>
        <w:rPr>
          <w:rFonts w:ascii="Times New Roman" w:hAnsi="Times New Roman" w:cs="Times New Roman"/>
          <w:i/>
          <w:color w:val="000000" w:themeColor="text1"/>
          <w:spacing w:val="1"/>
        </w:rPr>
        <w:t>Ж-1,</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выделенной</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по</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spacing w:val="-1"/>
        </w:rPr>
        <w:t>градостроительному</w:t>
      </w:r>
      <w:r>
        <w:rPr>
          <w:rFonts w:ascii="Times New Roman" w:hAnsi="Times New Roman" w:cs="Times New Roman"/>
          <w:i/>
          <w:color w:val="000000" w:themeColor="text1"/>
          <w:spacing w:val="77"/>
        </w:rPr>
        <w:t xml:space="preserve"> </w:t>
      </w:r>
      <w:r>
        <w:rPr>
          <w:rFonts w:ascii="Times New Roman" w:hAnsi="Times New Roman" w:cs="Times New Roman"/>
          <w:i/>
          <w:color w:val="000000" w:themeColor="text1"/>
          <w:spacing w:val="-1"/>
        </w:rPr>
        <w:t>зонированию,</w:t>
      </w:r>
      <w:r>
        <w:rPr>
          <w:rFonts w:ascii="Times New Roman" w:hAnsi="Times New Roman" w:cs="Times New Roman"/>
          <w:i/>
          <w:color w:val="000000" w:themeColor="text1"/>
          <w:spacing w:val="21"/>
        </w:rPr>
        <w:t xml:space="preserve"> </w:t>
      </w:r>
      <w:r>
        <w:rPr>
          <w:rFonts w:ascii="Times New Roman" w:hAnsi="Times New Roman" w:cs="Times New Roman"/>
          <w:i/>
          <w:color w:val="000000" w:themeColor="text1"/>
        </w:rPr>
        <w:t>в</w:t>
      </w:r>
      <w:r>
        <w:rPr>
          <w:rFonts w:ascii="Times New Roman" w:hAnsi="Times New Roman" w:cs="Times New Roman"/>
          <w:i/>
          <w:color w:val="000000" w:themeColor="text1"/>
          <w:spacing w:val="20"/>
        </w:rPr>
        <w:t xml:space="preserve"> </w:t>
      </w:r>
      <w:r>
        <w:rPr>
          <w:rFonts w:ascii="Times New Roman" w:hAnsi="Times New Roman" w:cs="Times New Roman"/>
          <w:i/>
          <w:color w:val="000000" w:themeColor="text1"/>
          <w:spacing w:val="-1"/>
        </w:rPr>
        <w:t>наибольшей</w:t>
      </w:r>
      <w:r>
        <w:rPr>
          <w:rFonts w:ascii="Times New Roman" w:hAnsi="Times New Roman" w:cs="Times New Roman"/>
          <w:i/>
          <w:color w:val="000000" w:themeColor="text1"/>
          <w:spacing w:val="21"/>
        </w:rPr>
        <w:t xml:space="preserve"> </w:t>
      </w:r>
      <w:r>
        <w:rPr>
          <w:rFonts w:ascii="Times New Roman" w:hAnsi="Times New Roman" w:cs="Times New Roman"/>
          <w:i/>
          <w:color w:val="000000" w:themeColor="text1"/>
          <w:spacing w:val="-1"/>
        </w:rPr>
        <w:t>степени</w:t>
      </w:r>
      <w:r>
        <w:rPr>
          <w:rFonts w:ascii="Times New Roman" w:hAnsi="Times New Roman" w:cs="Times New Roman"/>
          <w:i/>
          <w:color w:val="000000" w:themeColor="text1"/>
          <w:spacing w:val="21"/>
        </w:rPr>
        <w:t xml:space="preserve"> </w:t>
      </w:r>
      <w:r>
        <w:rPr>
          <w:rFonts w:ascii="Times New Roman" w:hAnsi="Times New Roman" w:cs="Times New Roman"/>
          <w:i/>
          <w:color w:val="000000" w:themeColor="text1"/>
          <w:spacing w:val="-1"/>
        </w:rPr>
        <w:t>соответствуют</w:t>
      </w:r>
      <w:r>
        <w:rPr>
          <w:rFonts w:ascii="Times New Roman" w:hAnsi="Times New Roman" w:cs="Times New Roman"/>
          <w:i/>
          <w:color w:val="000000" w:themeColor="text1"/>
          <w:spacing w:val="20"/>
        </w:rPr>
        <w:t xml:space="preserve"> </w:t>
      </w:r>
      <w:r>
        <w:rPr>
          <w:rFonts w:ascii="Times New Roman" w:hAnsi="Times New Roman" w:cs="Times New Roman"/>
          <w:i/>
          <w:color w:val="000000" w:themeColor="text1"/>
          <w:spacing w:val="-1"/>
        </w:rPr>
        <w:t>виды</w:t>
      </w:r>
      <w:r>
        <w:rPr>
          <w:rFonts w:ascii="Times New Roman" w:hAnsi="Times New Roman" w:cs="Times New Roman"/>
          <w:i/>
          <w:color w:val="000000" w:themeColor="text1"/>
          <w:spacing w:val="21"/>
        </w:rPr>
        <w:t xml:space="preserve"> </w:t>
      </w:r>
      <w:r>
        <w:rPr>
          <w:rFonts w:ascii="Times New Roman" w:hAnsi="Times New Roman" w:cs="Times New Roman"/>
          <w:i/>
          <w:color w:val="000000" w:themeColor="text1"/>
          <w:spacing w:val="-1"/>
        </w:rPr>
        <w:t>разрешенного</w:t>
      </w:r>
      <w:r>
        <w:rPr>
          <w:rFonts w:ascii="Times New Roman" w:hAnsi="Times New Roman" w:cs="Times New Roman"/>
          <w:i/>
          <w:color w:val="000000" w:themeColor="text1"/>
          <w:spacing w:val="21"/>
        </w:rPr>
        <w:t xml:space="preserve"> </w:t>
      </w:r>
      <w:r>
        <w:rPr>
          <w:rFonts w:ascii="Times New Roman" w:hAnsi="Times New Roman" w:cs="Times New Roman"/>
          <w:i/>
          <w:color w:val="000000" w:themeColor="text1"/>
          <w:spacing w:val="-1"/>
        </w:rPr>
        <w:t>использования</w:t>
      </w:r>
      <w:r>
        <w:rPr>
          <w:rFonts w:ascii="Times New Roman" w:hAnsi="Times New Roman" w:cs="Times New Roman"/>
          <w:i/>
          <w:color w:val="000000" w:themeColor="text1"/>
          <w:spacing w:val="113"/>
        </w:rPr>
        <w:t xml:space="preserve"> </w:t>
      </w:r>
      <w:r>
        <w:rPr>
          <w:rFonts w:ascii="Times New Roman" w:hAnsi="Times New Roman" w:cs="Times New Roman"/>
          <w:i/>
          <w:color w:val="000000" w:themeColor="text1"/>
        </w:rPr>
        <w:t>земельного</w:t>
      </w:r>
      <w:r>
        <w:rPr>
          <w:rFonts w:ascii="Times New Roman" w:hAnsi="Times New Roman" w:cs="Times New Roman"/>
          <w:i/>
          <w:color w:val="000000" w:themeColor="text1"/>
          <w:spacing w:val="23"/>
        </w:rPr>
        <w:t xml:space="preserve"> </w:t>
      </w:r>
      <w:r>
        <w:rPr>
          <w:rFonts w:ascii="Times New Roman" w:hAnsi="Times New Roman" w:cs="Times New Roman"/>
          <w:i/>
          <w:color w:val="000000" w:themeColor="text1"/>
          <w:spacing w:val="-1"/>
        </w:rPr>
        <w:t>участка</w:t>
      </w:r>
      <w:r>
        <w:rPr>
          <w:rFonts w:ascii="Times New Roman" w:hAnsi="Times New Roman" w:cs="Times New Roman"/>
          <w:i/>
          <w:color w:val="000000" w:themeColor="text1"/>
          <w:spacing w:val="25"/>
        </w:rPr>
        <w:t xml:space="preserve"> </w:t>
      </w:r>
      <w:r>
        <w:rPr>
          <w:rFonts w:ascii="Times New Roman" w:hAnsi="Times New Roman" w:cs="Times New Roman"/>
          <w:i/>
          <w:color w:val="000000" w:themeColor="text1"/>
          <w:spacing w:val="1"/>
        </w:rPr>
        <w:t>по</w:t>
      </w:r>
      <w:r>
        <w:rPr>
          <w:rFonts w:ascii="Times New Roman" w:hAnsi="Times New Roman" w:cs="Times New Roman"/>
          <w:i/>
          <w:color w:val="000000" w:themeColor="text1"/>
          <w:spacing w:val="23"/>
        </w:rPr>
        <w:t xml:space="preserve"> </w:t>
      </w:r>
      <w:r>
        <w:rPr>
          <w:rFonts w:ascii="Times New Roman" w:hAnsi="Times New Roman" w:cs="Times New Roman"/>
          <w:i/>
          <w:color w:val="000000" w:themeColor="text1"/>
        </w:rPr>
        <w:t>приказу</w:t>
      </w:r>
      <w:r>
        <w:rPr>
          <w:rFonts w:ascii="Times New Roman" w:hAnsi="Times New Roman" w:cs="Times New Roman"/>
          <w:i/>
          <w:color w:val="000000" w:themeColor="text1"/>
          <w:spacing w:val="13"/>
        </w:rPr>
        <w:t xml:space="preserve"> </w:t>
      </w:r>
      <w:r w:rsidRPr="00A342E2">
        <w:rPr>
          <w:rFonts w:ascii="Times New Roman" w:hAnsi="Times New Roman" w:cs="Times New Roman"/>
          <w:i/>
          <w:spacing w:val="-1"/>
        </w:rPr>
        <w:t xml:space="preserve">Федеральной службы государственной регистрации, кадастра и картографии от 10.11.2020 № </w:t>
      </w:r>
      <w:proofErr w:type="gramStart"/>
      <w:r w:rsidRPr="00A342E2">
        <w:rPr>
          <w:rFonts w:ascii="Times New Roman" w:hAnsi="Times New Roman" w:cs="Times New Roman"/>
          <w:i/>
          <w:spacing w:val="-1"/>
        </w:rPr>
        <w:t>П</w:t>
      </w:r>
      <w:proofErr w:type="gramEnd"/>
      <w:r w:rsidRPr="00A342E2">
        <w:rPr>
          <w:rFonts w:ascii="Times New Roman" w:hAnsi="Times New Roman" w:cs="Times New Roman"/>
          <w:i/>
          <w:spacing w:val="-1"/>
        </w:rPr>
        <w:t>/0412 «Об утверждении классификатора видов разрешенного использования земельных участков» (далее</w:t>
      </w:r>
      <w:r w:rsidRPr="00A342E2">
        <w:rPr>
          <w:rFonts w:ascii="Times New Roman" w:hAnsi="Times New Roman" w:cs="Times New Roman"/>
          <w:i/>
          <w:spacing w:val="1"/>
        </w:rPr>
        <w:t xml:space="preserve"> </w:t>
      </w:r>
      <w:r w:rsidRPr="00A342E2">
        <w:rPr>
          <w:rFonts w:ascii="Times New Roman" w:hAnsi="Times New Roman" w:cs="Times New Roman"/>
          <w:i/>
          <w:spacing w:val="-1"/>
        </w:rPr>
        <w:t>Классификатор):</w:t>
      </w:r>
    </w:p>
    <w:p w:rsidR="00BE4897" w:rsidRPr="00A342E2" w:rsidRDefault="00BE4897" w:rsidP="00BE4897">
      <w:pPr>
        <w:spacing w:after="0" w:line="240" w:lineRule="auto"/>
        <w:ind w:left="159" w:right="171"/>
        <w:contextualSpacing/>
        <w:jc w:val="both"/>
        <w:rPr>
          <w:rFonts w:ascii="Times New Roman" w:hAnsi="Times New Roman" w:cs="Times New Roman"/>
          <w:i/>
          <w:spacing w:val="-1"/>
        </w:rPr>
      </w:pPr>
      <w:r w:rsidRPr="00A342E2">
        <w:rPr>
          <w:rFonts w:ascii="Times New Roman" w:hAnsi="Times New Roman" w:cs="Times New Roman"/>
          <w:i/>
          <w:spacing w:val="-1"/>
        </w:rPr>
        <w:t>− для индивидуального жилищного строительства с кодом 2.1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Start"/>
      <w:r w:rsidRPr="00A342E2">
        <w:rPr>
          <w:rFonts w:ascii="Times New Roman" w:hAnsi="Times New Roman" w:cs="Times New Roman"/>
          <w:i/>
          <w:spacing w:val="-1"/>
        </w:rPr>
        <w:t>;в</w:t>
      </w:r>
      <w:proofErr w:type="gramEnd"/>
      <w:r w:rsidRPr="00A342E2">
        <w:rPr>
          <w:rFonts w:ascii="Times New Roman" w:hAnsi="Times New Roman" w:cs="Times New Roman"/>
          <w:i/>
          <w:spacing w:val="-1"/>
        </w:rPr>
        <w:t>ыращивание сельскохозяйственных культур; размещение гаражей для собственных нужд и хозяйственных построек);</w:t>
      </w:r>
    </w:p>
    <w:p w:rsidR="00BE4897" w:rsidRPr="00A342E2" w:rsidRDefault="00BE4897" w:rsidP="00BE4897">
      <w:pPr>
        <w:spacing w:after="0" w:line="240" w:lineRule="auto"/>
        <w:ind w:left="159" w:right="167"/>
        <w:contextualSpacing/>
        <w:jc w:val="both"/>
        <w:rPr>
          <w:rFonts w:ascii="Times New Roman" w:hAnsi="Times New Roman" w:cs="Times New Roman"/>
          <w:i/>
          <w:spacing w:val="-1"/>
        </w:rPr>
      </w:pPr>
    </w:p>
    <w:p w:rsidR="00BE4897" w:rsidRPr="00A342E2" w:rsidRDefault="00BE4897" w:rsidP="00BE4897">
      <w:pPr>
        <w:spacing w:after="0" w:line="240" w:lineRule="auto"/>
        <w:ind w:left="159" w:right="167"/>
        <w:contextualSpacing/>
        <w:jc w:val="both"/>
        <w:rPr>
          <w:rFonts w:ascii="Times New Roman" w:hAnsi="Times New Roman" w:cs="Times New Roman"/>
          <w:i/>
          <w:spacing w:val="-1"/>
        </w:rPr>
      </w:pPr>
      <w:r w:rsidRPr="00A342E2">
        <w:rPr>
          <w:rFonts w:ascii="Times New Roman" w:hAnsi="Times New Roman" w:cs="Times New Roman"/>
          <w:i/>
          <w:spacing w:val="-1"/>
        </w:rPr>
        <w:t xml:space="preserve">− для ведения личного подсобного хозяйства с кодом 2.2 (Размещение жилого дома, указанного в описании вида разрешенного использования с кодом 2.1;производство сельскохозяйственной </w:t>
      </w:r>
      <w:proofErr w:type="spellStart"/>
      <w:r w:rsidRPr="00A342E2">
        <w:rPr>
          <w:rFonts w:ascii="Times New Roman" w:hAnsi="Times New Roman" w:cs="Times New Roman"/>
          <w:i/>
          <w:spacing w:val="-1"/>
        </w:rPr>
        <w:t>продукции</w:t>
      </w:r>
      <w:proofErr w:type="gramStart"/>
      <w:r w:rsidRPr="00A342E2">
        <w:rPr>
          <w:rFonts w:ascii="Times New Roman" w:hAnsi="Times New Roman" w:cs="Times New Roman"/>
          <w:i/>
          <w:spacing w:val="-1"/>
        </w:rPr>
        <w:t>;р</w:t>
      </w:r>
      <w:proofErr w:type="gramEnd"/>
      <w:r w:rsidRPr="00A342E2">
        <w:rPr>
          <w:rFonts w:ascii="Times New Roman" w:hAnsi="Times New Roman" w:cs="Times New Roman"/>
          <w:i/>
          <w:spacing w:val="-1"/>
        </w:rPr>
        <w:t>азмещение</w:t>
      </w:r>
      <w:proofErr w:type="spellEnd"/>
      <w:r w:rsidRPr="00A342E2">
        <w:rPr>
          <w:rFonts w:ascii="Times New Roman" w:hAnsi="Times New Roman" w:cs="Times New Roman"/>
          <w:i/>
          <w:spacing w:val="-1"/>
        </w:rPr>
        <w:t xml:space="preserve"> гаража и иных вспомогательных сооружений; содержание сельскохозяйственных животных).</w:t>
      </w:r>
    </w:p>
    <w:p w:rsidR="00BE4897" w:rsidRDefault="00BE4897" w:rsidP="00BE4897">
      <w:pPr>
        <w:spacing w:after="0" w:line="240" w:lineRule="auto"/>
        <w:ind w:left="159" w:right="167"/>
        <w:contextualSpacing/>
        <w:jc w:val="both"/>
        <w:rPr>
          <w:rFonts w:ascii="Times New Roman" w:hAnsi="Times New Roman" w:cs="Times New Roman"/>
          <w:i/>
          <w:color w:val="FF0000"/>
          <w:spacing w:val="-1"/>
        </w:rPr>
      </w:pPr>
    </w:p>
    <w:p w:rsidR="00BE4897" w:rsidRDefault="00BE4897" w:rsidP="00A331FF">
      <w:pPr>
        <w:widowControl w:val="0"/>
        <w:numPr>
          <w:ilvl w:val="0"/>
          <w:numId w:val="4"/>
        </w:numPr>
        <w:tabs>
          <w:tab w:val="left" w:pos="624"/>
        </w:tabs>
        <w:spacing w:after="0" w:line="240" w:lineRule="auto"/>
        <w:ind w:right="170" w:firstLine="0"/>
        <w:contextualSpacing/>
        <w:jc w:val="both"/>
        <w:rPr>
          <w:rFonts w:ascii="Times New Roman" w:hAnsi="Times New Roman" w:cs="Times New Roman"/>
          <w:color w:val="000000" w:themeColor="text1"/>
        </w:rPr>
      </w:pPr>
      <w:proofErr w:type="gramStart"/>
      <w:r>
        <w:rPr>
          <w:rFonts w:ascii="Times New Roman" w:hAnsi="Times New Roman" w:cs="Times New Roman"/>
          <w:i/>
          <w:color w:val="000000" w:themeColor="text1"/>
        </w:rPr>
        <w:t>В</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зоне</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Ж-1</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индивидуальной</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rPr>
        <w:t>жилой</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rPr>
        <w:t>застройки</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rPr>
        <w:t>могут</w:t>
      </w:r>
      <w:r>
        <w:rPr>
          <w:rFonts w:ascii="Times New Roman" w:hAnsi="Times New Roman" w:cs="Times New Roman"/>
          <w:i/>
          <w:color w:val="000000" w:themeColor="text1"/>
          <w:spacing w:val="50"/>
        </w:rPr>
        <w:t xml:space="preserve"> </w:t>
      </w:r>
      <w:r>
        <w:rPr>
          <w:rFonts w:ascii="Times New Roman" w:hAnsi="Times New Roman" w:cs="Times New Roman"/>
          <w:i/>
          <w:color w:val="000000" w:themeColor="text1"/>
          <w:spacing w:val="-1"/>
        </w:rPr>
        <w:t>размещаться</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43"/>
        </w:rPr>
        <w:t xml:space="preserve"> </w:t>
      </w:r>
      <w:r>
        <w:rPr>
          <w:rFonts w:ascii="Times New Roman" w:hAnsi="Times New Roman" w:cs="Times New Roman"/>
          <w:i/>
          <w:color w:val="000000" w:themeColor="text1"/>
          <w:spacing w:val="-1"/>
        </w:rPr>
        <w:t>объекты</w:t>
      </w:r>
      <w:r>
        <w:rPr>
          <w:rFonts w:ascii="Times New Roman" w:hAnsi="Times New Roman" w:cs="Times New Roman"/>
          <w:i/>
          <w:color w:val="000000" w:themeColor="text1"/>
          <w:spacing w:val="62"/>
        </w:rPr>
        <w:t xml:space="preserve"> </w:t>
      </w:r>
      <w:r>
        <w:rPr>
          <w:rFonts w:ascii="Times New Roman" w:hAnsi="Times New Roman" w:cs="Times New Roman"/>
          <w:i/>
          <w:color w:val="000000" w:themeColor="text1"/>
        </w:rPr>
        <w:t>капитального</w:t>
      </w:r>
      <w:r>
        <w:rPr>
          <w:rFonts w:ascii="Times New Roman" w:hAnsi="Times New Roman" w:cs="Times New Roman"/>
          <w:i/>
          <w:color w:val="000000" w:themeColor="text1"/>
          <w:spacing w:val="1"/>
        </w:rPr>
        <w:t xml:space="preserve"> </w:t>
      </w:r>
      <w:r>
        <w:rPr>
          <w:rFonts w:ascii="Times New Roman" w:hAnsi="Times New Roman" w:cs="Times New Roman"/>
          <w:i/>
          <w:color w:val="000000" w:themeColor="text1"/>
          <w:spacing w:val="-1"/>
        </w:rPr>
        <w:t>строительства,</w:t>
      </w:r>
      <w:r>
        <w:rPr>
          <w:rFonts w:ascii="Times New Roman" w:hAnsi="Times New Roman" w:cs="Times New Roman"/>
          <w:i/>
          <w:color w:val="000000" w:themeColor="text1"/>
          <w:spacing w:val="1"/>
        </w:rPr>
        <w:t xml:space="preserve"> </w:t>
      </w:r>
      <w:r>
        <w:rPr>
          <w:rFonts w:ascii="Times New Roman" w:hAnsi="Times New Roman" w:cs="Times New Roman"/>
          <w:i/>
          <w:color w:val="000000" w:themeColor="text1"/>
          <w:spacing w:val="-1"/>
        </w:rPr>
        <w:t>размещение</w:t>
      </w:r>
      <w:r>
        <w:rPr>
          <w:rFonts w:ascii="Times New Roman" w:hAnsi="Times New Roman" w:cs="Times New Roman"/>
          <w:i/>
          <w:color w:val="000000" w:themeColor="text1"/>
          <w:spacing w:val="3"/>
        </w:rPr>
        <w:t xml:space="preserve"> </w:t>
      </w:r>
      <w:r>
        <w:rPr>
          <w:rFonts w:ascii="Times New Roman" w:hAnsi="Times New Roman" w:cs="Times New Roman"/>
          <w:i/>
          <w:color w:val="000000" w:themeColor="text1"/>
        </w:rPr>
        <w:t xml:space="preserve">которых </w:t>
      </w:r>
      <w:r>
        <w:rPr>
          <w:rFonts w:ascii="Times New Roman" w:hAnsi="Times New Roman" w:cs="Times New Roman"/>
          <w:i/>
          <w:color w:val="000000" w:themeColor="text1"/>
          <w:spacing w:val="-1"/>
        </w:rPr>
        <w:t>предусмотрено</w:t>
      </w:r>
      <w:r>
        <w:rPr>
          <w:rFonts w:ascii="Times New Roman" w:hAnsi="Times New Roman" w:cs="Times New Roman"/>
          <w:i/>
          <w:color w:val="000000" w:themeColor="text1"/>
          <w:spacing w:val="1"/>
        </w:rPr>
        <w:t xml:space="preserve"> </w:t>
      </w:r>
      <w:r>
        <w:rPr>
          <w:rFonts w:ascii="Times New Roman" w:hAnsi="Times New Roman" w:cs="Times New Roman"/>
          <w:i/>
          <w:color w:val="000000" w:themeColor="text1"/>
          <w:spacing w:val="-1"/>
        </w:rPr>
        <w:t>видами разрешенного использования с кодами 3.1, 3.2, 3.3, 3.4, 3.4.1, 3.5.1, 3.6, 3.7, 3.10.1, 4.1, 4.3, 4.4, 4.6, 5.1.2, 5.1.3 Классификатора,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w:t>
      </w:r>
      <w:proofErr w:type="gramEnd"/>
      <w:r>
        <w:rPr>
          <w:rFonts w:ascii="Times New Roman" w:hAnsi="Times New Roman" w:cs="Times New Roman"/>
          <w:i/>
          <w:color w:val="000000" w:themeColor="text1"/>
          <w:spacing w:val="-1"/>
        </w:rPr>
        <w:t xml:space="preserve"> жителей, не требует установления санитарной зоны.</w:t>
      </w:r>
    </w:p>
    <w:p w:rsidR="00BE4897" w:rsidRDefault="00BE4897" w:rsidP="00A331FF">
      <w:pPr>
        <w:widowControl w:val="0"/>
        <w:numPr>
          <w:ilvl w:val="0"/>
          <w:numId w:val="4"/>
        </w:numPr>
        <w:tabs>
          <w:tab w:val="left" w:pos="624"/>
        </w:tabs>
        <w:spacing w:after="0" w:line="240" w:lineRule="auto"/>
        <w:ind w:right="170" w:firstLine="0"/>
        <w:contextualSpacing/>
        <w:jc w:val="both"/>
        <w:rPr>
          <w:rFonts w:ascii="Times New Roman" w:hAnsi="Times New Roman" w:cs="Times New Roman"/>
          <w:color w:val="000000" w:themeColor="text1"/>
        </w:rPr>
      </w:pPr>
      <w:proofErr w:type="gramStart"/>
      <w:r>
        <w:rPr>
          <w:rFonts w:ascii="Times New Roman" w:hAnsi="Times New Roman" w:cs="Times New Roman"/>
          <w:i/>
          <w:color w:val="000000" w:themeColor="text1"/>
        </w:rPr>
        <w:t>В</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зоне</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Ж-1</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индивидуальной</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rPr>
        <w:t>жилой</w:t>
      </w:r>
      <w:r>
        <w:rPr>
          <w:rFonts w:ascii="Times New Roman" w:hAnsi="Times New Roman" w:cs="Times New Roman"/>
          <w:i/>
          <w:color w:val="000000" w:themeColor="text1"/>
          <w:spacing w:val="46"/>
        </w:rPr>
        <w:t xml:space="preserve"> </w:t>
      </w:r>
      <w:r>
        <w:rPr>
          <w:rFonts w:ascii="Times New Roman" w:hAnsi="Times New Roman" w:cs="Times New Roman"/>
          <w:i/>
          <w:color w:val="000000" w:themeColor="text1"/>
        </w:rPr>
        <w:t>застройки</w:t>
      </w:r>
      <w:r>
        <w:rPr>
          <w:rFonts w:ascii="Times New Roman" w:hAnsi="Times New Roman" w:cs="Times New Roman"/>
          <w:i/>
          <w:color w:val="000000" w:themeColor="text1"/>
          <w:spacing w:val="42"/>
        </w:rPr>
        <w:t xml:space="preserve"> </w:t>
      </w:r>
      <w:r>
        <w:rPr>
          <w:rFonts w:ascii="Times New Roman" w:hAnsi="Times New Roman" w:cs="Times New Roman"/>
          <w:i/>
          <w:color w:val="000000" w:themeColor="text1"/>
        </w:rPr>
        <w:t>могут</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spacing w:val="-1"/>
        </w:rPr>
        <w:t>размещаться</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43"/>
        </w:rPr>
        <w:t xml:space="preserve"> </w:t>
      </w:r>
      <w:r>
        <w:rPr>
          <w:rFonts w:ascii="Times New Roman" w:hAnsi="Times New Roman" w:cs="Times New Roman"/>
          <w:i/>
          <w:color w:val="000000" w:themeColor="text1"/>
          <w:spacing w:val="-1"/>
        </w:rPr>
        <w:t>объекты</w:t>
      </w:r>
      <w:r>
        <w:rPr>
          <w:rFonts w:ascii="Times New Roman" w:hAnsi="Times New Roman" w:cs="Times New Roman"/>
          <w:i/>
          <w:color w:val="000000" w:themeColor="text1"/>
          <w:spacing w:val="62"/>
        </w:rPr>
        <w:t xml:space="preserve"> </w:t>
      </w:r>
      <w:r>
        <w:rPr>
          <w:rFonts w:ascii="Times New Roman" w:hAnsi="Times New Roman" w:cs="Times New Roman"/>
          <w:i/>
          <w:color w:val="000000" w:themeColor="text1"/>
        </w:rPr>
        <w:t>капитального</w:t>
      </w:r>
      <w:r>
        <w:rPr>
          <w:rFonts w:ascii="Times New Roman" w:hAnsi="Times New Roman" w:cs="Times New Roman"/>
          <w:i/>
          <w:color w:val="000000" w:themeColor="text1"/>
          <w:spacing w:val="33"/>
        </w:rPr>
        <w:t xml:space="preserve"> </w:t>
      </w:r>
      <w:r>
        <w:rPr>
          <w:rFonts w:ascii="Times New Roman" w:hAnsi="Times New Roman" w:cs="Times New Roman"/>
          <w:i/>
          <w:color w:val="000000" w:themeColor="text1"/>
          <w:spacing w:val="-1"/>
        </w:rPr>
        <w:t>строительства</w:t>
      </w:r>
      <w:r>
        <w:rPr>
          <w:rFonts w:ascii="Times New Roman" w:hAnsi="Times New Roman" w:cs="Times New Roman"/>
          <w:i/>
          <w:color w:val="000000" w:themeColor="text1"/>
          <w:spacing w:val="33"/>
        </w:rPr>
        <w:t xml:space="preserve"> </w:t>
      </w:r>
      <w:r>
        <w:rPr>
          <w:rFonts w:ascii="Times New Roman" w:hAnsi="Times New Roman" w:cs="Times New Roman"/>
          <w:i/>
          <w:color w:val="000000" w:themeColor="text1"/>
        </w:rPr>
        <w:t>в</w:t>
      </w:r>
      <w:r>
        <w:rPr>
          <w:rFonts w:ascii="Times New Roman" w:hAnsi="Times New Roman" w:cs="Times New Roman"/>
          <w:i/>
          <w:color w:val="000000" w:themeColor="text1"/>
          <w:spacing w:val="32"/>
        </w:rPr>
        <w:t xml:space="preserve"> </w:t>
      </w:r>
      <w:r>
        <w:rPr>
          <w:rFonts w:ascii="Times New Roman" w:hAnsi="Times New Roman" w:cs="Times New Roman"/>
          <w:i/>
          <w:color w:val="000000" w:themeColor="text1"/>
          <w:spacing w:val="-1"/>
        </w:rPr>
        <w:t>целях</w:t>
      </w:r>
      <w:r>
        <w:rPr>
          <w:rFonts w:ascii="Times New Roman" w:hAnsi="Times New Roman" w:cs="Times New Roman"/>
          <w:i/>
          <w:color w:val="000000" w:themeColor="text1"/>
          <w:spacing w:val="34"/>
        </w:rPr>
        <w:t xml:space="preserve"> </w:t>
      </w:r>
      <w:r>
        <w:rPr>
          <w:rFonts w:ascii="Times New Roman" w:hAnsi="Times New Roman" w:cs="Times New Roman"/>
          <w:i/>
          <w:color w:val="000000" w:themeColor="text1"/>
          <w:spacing w:val="-1"/>
        </w:rPr>
        <w:t>обеспечения</w:t>
      </w:r>
      <w:r>
        <w:rPr>
          <w:rFonts w:ascii="Times New Roman" w:hAnsi="Times New Roman" w:cs="Times New Roman"/>
          <w:i/>
          <w:color w:val="000000" w:themeColor="text1"/>
          <w:spacing w:val="31"/>
        </w:rPr>
        <w:t xml:space="preserve"> </w:t>
      </w:r>
      <w:r>
        <w:rPr>
          <w:rFonts w:ascii="Times New Roman" w:hAnsi="Times New Roman" w:cs="Times New Roman"/>
          <w:i/>
          <w:color w:val="000000" w:themeColor="text1"/>
        </w:rPr>
        <w:t>физических</w:t>
      </w:r>
      <w:r>
        <w:rPr>
          <w:rFonts w:ascii="Times New Roman" w:hAnsi="Times New Roman" w:cs="Times New Roman"/>
          <w:i/>
          <w:color w:val="000000" w:themeColor="text1"/>
          <w:spacing w:val="32"/>
        </w:rPr>
        <w:t xml:space="preserve"> </w:t>
      </w:r>
      <w:r>
        <w:rPr>
          <w:rFonts w:ascii="Times New Roman" w:hAnsi="Times New Roman" w:cs="Times New Roman"/>
          <w:i/>
          <w:color w:val="000000" w:themeColor="text1"/>
        </w:rPr>
        <w:t>и</w:t>
      </w:r>
      <w:r>
        <w:rPr>
          <w:rFonts w:ascii="Times New Roman" w:hAnsi="Times New Roman" w:cs="Times New Roman"/>
          <w:i/>
          <w:color w:val="000000" w:themeColor="text1"/>
          <w:spacing w:val="33"/>
        </w:rPr>
        <w:t xml:space="preserve"> </w:t>
      </w:r>
      <w:r>
        <w:rPr>
          <w:rFonts w:ascii="Times New Roman" w:hAnsi="Times New Roman" w:cs="Times New Roman"/>
          <w:i/>
          <w:color w:val="000000" w:themeColor="text1"/>
          <w:spacing w:val="-1"/>
        </w:rPr>
        <w:t>юридических</w:t>
      </w:r>
      <w:r>
        <w:rPr>
          <w:rFonts w:ascii="Times New Roman" w:hAnsi="Times New Roman" w:cs="Times New Roman"/>
          <w:i/>
          <w:color w:val="000000" w:themeColor="text1"/>
          <w:spacing w:val="32"/>
        </w:rPr>
        <w:t xml:space="preserve"> </w:t>
      </w:r>
      <w:r>
        <w:rPr>
          <w:rFonts w:ascii="Times New Roman" w:hAnsi="Times New Roman" w:cs="Times New Roman"/>
          <w:i/>
          <w:color w:val="000000" w:themeColor="text1"/>
        </w:rPr>
        <w:t>лиц</w:t>
      </w:r>
      <w:r>
        <w:rPr>
          <w:rFonts w:ascii="Times New Roman" w:hAnsi="Times New Roman" w:cs="Times New Roman"/>
          <w:i/>
          <w:color w:val="000000" w:themeColor="text1"/>
          <w:spacing w:val="51"/>
        </w:rPr>
        <w:t xml:space="preserve"> </w:t>
      </w:r>
      <w:r>
        <w:rPr>
          <w:rFonts w:ascii="Times New Roman" w:hAnsi="Times New Roman" w:cs="Times New Roman"/>
          <w:i/>
          <w:color w:val="000000" w:themeColor="text1"/>
          <w:spacing w:val="-1"/>
        </w:rPr>
        <w:t>коммунальными</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услугами,</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в</w:t>
      </w:r>
      <w:r>
        <w:rPr>
          <w:rFonts w:ascii="Times New Roman" w:hAnsi="Times New Roman" w:cs="Times New Roman"/>
          <w:i/>
          <w:color w:val="000000" w:themeColor="text1"/>
          <w:spacing w:val="44"/>
        </w:rPr>
        <w:t xml:space="preserve"> </w:t>
      </w:r>
      <w:r>
        <w:rPr>
          <w:rFonts w:ascii="Times New Roman" w:hAnsi="Times New Roman" w:cs="Times New Roman"/>
          <w:i/>
          <w:color w:val="000000" w:themeColor="text1"/>
        </w:rPr>
        <w:t>частности:</w:t>
      </w:r>
      <w:r>
        <w:rPr>
          <w:rFonts w:ascii="Times New Roman" w:hAnsi="Times New Roman" w:cs="Times New Roman"/>
          <w:i/>
          <w:color w:val="000000" w:themeColor="text1"/>
          <w:spacing w:val="46"/>
        </w:rPr>
        <w:t xml:space="preserve"> </w:t>
      </w:r>
      <w:r>
        <w:rPr>
          <w:rFonts w:ascii="Times New Roman" w:hAnsi="Times New Roman" w:cs="Times New Roman"/>
          <w:i/>
          <w:color w:val="000000" w:themeColor="text1"/>
          <w:spacing w:val="-1"/>
        </w:rPr>
        <w:t>поставки</w:t>
      </w:r>
      <w:r>
        <w:rPr>
          <w:rFonts w:ascii="Times New Roman" w:hAnsi="Times New Roman" w:cs="Times New Roman"/>
          <w:i/>
          <w:color w:val="000000" w:themeColor="text1"/>
          <w:spacing w:val="48"/>
        </w:rPr>
        <w:t xml:space="preserve"> </w:t>
      </w:r>
      <w:r>
        <w:rPr>
          <w:rFonts w:ascii="Times New Roman" w:hAnsi="Times New Roman" w:cs="Times New Roman"/>
          <w:i/>
          <w:color w:val="000000" w:themeColor="text1"/>
          <w:spacing w:val="-1"/>
        </w:rPr>
        <w:t>воды,</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rPr>
        <w:t>тепла,</w:t>
      </w:r>
      <w:r>
        <w:rPr>
          <w:rFonts w:ascii="Times New Roman" w:hAnsi="Times New Roman" w:cs="Times New Roman"/>
          <w:i/>
          <w:color w:val="000000" w:themeColor="text1"/>
          <w:spacing w:val="45"/>
        </w:rPr>
        <w:t xml:space="preserve"> </w:t>
      </w:r>
      <w:r>
        <w:rPr>
          <w:rFonts w:ascii="Times New Roman" w:hAnsi="Times New Roman" w:cs="Times New Roman"/>
          <w:i/>
          <w:color w:val="000000" w:themeColor="text1"/>
          <w:spacing w:val="-1"/>
        </w:rPr>
        <w:t>электричества,</w:t>
      </w:r>
      <w:r>
        <w:rPr>
          <w:rFonts w:ascii="Times New Roman" w:hAnsi="Times New Roman" w:cs="Times New Roman"/>
          <w:i/>
          <w:color w:val="000000" w:themeColor="text1"/>
          <w:spacing w:val="47"/>
        </w:rPr>
        <w:t xml:space="preserve"> </w:t>
      </w:r>
      <w:r>
        <w:rPr>
          <w:rFonts w:ascii="Times New Roman" w:hAnsi="Times New Roman" w:cs="Times New Roman"/>
          <w:i/>
          <w:color w:val="000000" w:themeColor="text1"/>
        </w:rPr>
        <w:t>газа,</w:t>
      </w:r>
      <w:r>
        <w:rPr>
          <w:rFonts w:ascii="Times New Roman" w:hAnsi="Times New Roman" w:cs="Times New Roman"/>
          <w:i/>
          <w:color w:val="000000" w:themeColor="text1"/>
          <w:spacing w:val="73"/>
        </w:rPr>
        <w:t xml:space="preserve"> </w:t>
      </w:r>
      <w:r>
        <w:rPr>
          <w:rFonts w:ascii="Times New Roman" w:hAnsi="Times New Roman" w:cs="Times New Roman"/>
          <w:i/>
          <w:color w:val="000000" w:themeColor="text1"/>
          <w:spacing w:val="-1"/>
        </w:rPr>
        <w:t>предоставления</w:t>
      </w:r>
      <w:r>
        <w:rPr>
          <w:rFonts w:ascii="Times New Roman" w:hAnsi="Times New Roman" w:cs="Times New Roman"/>
          <w:i/>
          <w:color w:val="000000" w:themeColor="text1"/>
          <w:spacing w:val="29"/>
        </w:rPr>
        <w:t xml:space="preserve"> </w:t>
      </w:r>
      <w:r>
        <w:rPr>
          <w:rFonts w:ascii="Times New Roman" w:hAnsi="Times New Roman" w:cs="Times New Roman"/>
          <w:i/>
          <w:color w:val="000000" w:themeColor="text1"/>
          <w:spacing w:val="-1"/>
        </w:rPr>
        <w:t>услуг</w:t>
      </w:r>
      <w:r>
        <w:rPr>
          <w:rFonts w:ascii="Times New Roman" w:hAnsi="Times New Roman" w:cs="Times New Roman"/>
          <w:i/>
          <w:color w:val="000000" w:themeColor="text1"/>
          <w:spacing w:val="30"/>
        </w:rPr>
        <w:t xml:space="preserve"> </w:t>
      </w:r>
      <w:r>
        <w:rPr>
          <w:rFonts w:ascii="Times New Roman" w:hAnsi="Times New Roman" w:cs="Times New Roman"/>
          <w:i/>
          <w:color w:val="000000" w:themeColor="text1"/>
          <w:spacing w:val="-1"/>
        </w:rPr>
        <w:t>связи,</w:t>
      </w:r>
      <w:r>
        <w:rPr>
          <w:rFonts w:ascii="Times New Roman" w:hAnsi="Times New Roman" w:cs="Times New Roman"/>
          <w:i/>
          <w:color w:val="000000" w:themeColor="text1"/>
          <w:spacing w:val="30"/>
        </w:rPr>
        <w:t xml:space="preserve"> </w:t>
      </w:r>
      <w:r>
        <w:rPr>
          <w:rFonts w:ascii="Times New Roman" w:hAnsi="Times New Roman" w:cs="Times New Roman"/>
          <w:i/>
          <w:color w:val="000000" w:themeColor="text1"/>
          <w:spacing w:val="-1"/>
        </w:rPr>
        <w:t>отвода</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rPr>
        <w:t>канализационных</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spacing w:val="-1"/>
        </w:rPr>
        <w:t>стоков,</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rPr>
        <w:t>очистки</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rPr>
        <w:t>и</w:t>
      </w:r>
      <w:r>
        <w:rPr>
          <w:rFonts w:ascii="Times New Roman" w:hAnsi="Times New Roman" w:cs="Times New Roman"/>
          <w:i/>
          <w:color w:val="000000" w:themeColor="text1"/>
          <w:spacing w:val="30"/>
        </w:rPr>
        <w:t xml:space="preserve"> </w:t>
      </w:r>
      <w:r>
        <w:rPr>
          <w:rFonts w:ascii="Times New Roman" w:hAnsi="Times New Roman" w:cs="Times New Roman"/>
          <w:i/>
          <w:color w:val="000000" w:themeColor="text1"/>
          <w:spacing w:val="-1"/>
        </w:rPr>
        <w:t>уборки</w:t>
      </w:r>
      <w:r>
        <w:rPr>
          <w:rFonts w:ascii="Times New Roman" w:hAnsi="Times New Roman" w:cs="Times New Roman"/>
          <w:i/>
          <w:color w:val="000000" w:themeColor="text1"/>
          <w:spacing w:val="28"/>
        </w:rPr>
        <w:t xml:space="preserve"> </w:t>
      </w:r>
      <w:r>
        <w:rPr>
          <w:rFonts w:ascii="Times New Roman" w:hAnsi="Times New Roman" w:cs="Times New Roman"/>
          <w:i/>
          <w:color w:val="000000" w:themeColor="text1"/>
        </w:rPr>
        <w:t>объектов</w:t>
      </w:r>
      <w:r>
        <w:rPr>
          <w:rFonts w:ascii="Times New Roman" w:hAnsi="Times New Roman" w:cs="Times New Roman"/>
          <w:i/>
          <w:color w:val="000000" w:themeColor="text1"/>
          <w:spacing w:val="71"/>
        </w:rPr>
        <w:t xml:space="preserve"> </w:t>
      </w:r>
      <w:r>
        <w:rPr>
          <w:rFonts w:ascii="Times New Roman" w:hAnsi="Times New Roman" w:cs="Times New Roman"/>
          <w:i/>
          <w:color w:val="000000" w:themeColor="text1"/>
          <w:spacing w:val="-1"/>
        </w:rPr>
        <w:t>недвижимости</w:t>
      </w:r>
      <w:r>
        <w:rPr>
          <w:rFonts w:ascii="Times New Roman" w:hAnsi="Times New Roman" w:cs="Times New Roman"/>
          <w:i/>
          <w:color w:val="000000" w:themeColor="text1"/>
          <w:spacing w:val="35"/>
        </w:rPr>
        <w:t xml:space="preserve"> </w:t>
      </w:r>
      <w:r>
        <w:rPr>
          <w:rFonts w:ascii="Times New Roman" w:hAnsi="Times New Roman" w:cs="Times New Roman"/>
          <w:i/>
          <w:color w:val="000000" w:themeColor="text1"/>
          <w:spacing w:val="-1"/>
        </w:rPr>
        <w:t>(котельных,</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spacing w:val="-1"/>
        </w:rPr>
        <w:t>водозаборов,</w:t>
      </w:r>
      <w:r>
        <w:rPr>
          <w:rFonts w:ascii="Times New Roman" w:hAnsi="Times New Roman" w:cs="Times New Roman"/>
          <w:i/>
          <w:color w:val="000000" w:themeColor="text1"/>
          <w:spacing w:val="11"/>
        </w:rPr>
        <w:t xml:space="preserve"> </w:t>
      </w:r>
      <w:r>
        <w:rPr>
          <w:rFonts w:ascii="Times New Roman" w:hAnsi="Times New Roman" w:cs="Times New Roman"/>
          <w:i/>
          <w:color w:val="000000" w:themeColor="text1"/>
          <w:spacing w:val="-1"/>
        </w:rPr>
        <w:t>очистных</w:t>
      </w:r>
      <w:r>
        <w:rPr>
          <w:rFonts w:ascii="Times New Roman" w:hAnsi="Times New Roman" w:cs="Times New Roman"/>
          <w:i/>
          <w:color w:val="000000" w:themeColor="text1"/>
          <w:spacing w:val="10"/>
        </w:rPr>
        <w:t xml:space="preserve"> </w:t>
      </w:r>
      <w:r>
        <w:rPr>
          <w:rFonts w:ascii="Times New Roman" w:hAnsi="Times New Roman" w:cs="Times New Roman"/>
          <w:i/>
          <w:color w:val="000000" w:themeColor="text1"/>
          <w:spacing w:val="-1"/>
        </w:rPr>
        <w:t>сооружений,</w:t>
      </w:r>
      <w:r>
        <w:rPr>
          <w:rFonts w:ascii="Times New Roman" w:hAnsi="Times New Roman" w:cs="Times New Roman"/>
          <w:i/>
          <w:color w:val="000000" w:themeColor="text1"/>
          <w:spacing w:val="9"/>
        </w:rPr>
        <w:t xml:space="preserve"> </w:t>
      </w:r>
      <w:r>
        <w:rPr>
          <w:rFonts w:ascii="Times New Roman" w:hAnsi="Times New Roman" w:cs="Times New Roman"/>
          <w:i/>
          <w:color w:val="000000" w:themeColor="text1"/>
          <w:spacing w:val="-1"/>
        </w:rPr>
        <w:t>насосных</w:t>
      </w:r>
      <w:r>
        <w:rPr>
          <w:rFonts w:ascii="Times New Roman" w:hAnsi="Times New Roman" w:cs="Times New Roman"/>
          <w:i/>
          <w:color w:val="000000" w:themeColor="text1"/>
          <w:spacing w:val="10"/>
        </w:rPr>
        <w:t xml:space="preserve"> </w:t>
      </w:r>
      <w:r>
        <w:rPr>
          <w:rFonts w:ascii="Times New Roman" w:hAnsi="Times New Roman" w:cs="Times New Roman"/>
          <w:i/>
          <w:color w:val="000000" w:themeColor="text1"/>
          <w:spacing w:val="-1"/>
        </w:rPr>
        <w:t>станций,</w:t>
      </w:r>
      <w:r>
        <w:rPr>
          <w:rFonts w:ascii="Times New Roman" w:hAnsi="Times New Roman" w:cs="Times New Roman"/>
          <w:i/>
          <w:color w:val="000000" w:themeColor="text1"/>
          <w:spacing w:val="107"/>
        </w:rPr>
        <w:t xml:space="preserve"> </w:t>
      </w:r>
      <w:r>
        <w:rPr>
          <w:rFonts w:ascii="Times New Roman" w:hAnsi="Times New Roman" w:cs="Times New Roman"/>
          <w:i/>
          <w:color w:val="000000" w:themeColor="text1"/>
          <w:spacing w:val="-1"/>
        </w:rPr>
        <w:t>водопроводов,</w:t>
      </w:r>
      <w:r>
        <w:rPr>
          <w:rFonts w:ascii="Times New Roman" w:hAnsi="Times New Roman" w:cs="Times New Roman"/>
          <w:i/>
          <w:color w:val="000000" w:themeColor="text1"/>
          <w:spacing w:val="37"/>
        </w:rPr>
        <w:t xml:space="preserve"> </w:t>
      </w:r>
      <w:r>
        <w:rPr>
          <w:rFonts w:ascii="Times New Roman" w:hAnsi="Times New Roman" w:cs="Times New Roman"/>
          <w:i/>
          <w:color w:val="000000" w:themeColor="text1"/>
        </w:rPr>
        <w:t>линий</w:t>
      </w:r>
      <w:r>
        <w:rPr>
          <w:rFonts w:ascii="Times New Roman" w:hAnsi="Times New Roman" w:cs="Times New Roman"/>
          <w:i/>
          <w:color w:val="000000" w:themeColor="text1"/>
          <w:spacing w:val="33"/>
        </w:rPr>
        <w:t xml:space="preserve"> </w:t>
      </w:r>
      <w:r>
        <w:rPr>
          <w:rFonts w:ascii="Times New Roman" w:hAnsi="Times New Roman" w:cs="Times New Roman"/>
          <w:i/>
          <w:color w:val="000000" w:themeColor="text1"/>
          <w:spacing w:val="-1"/>
        </w:rPr>
        <w:t>электропередач,</w:t>
      </w:r>
      <w:r>
        <w:rPr>
          <w:rFonts w:ascii="Times New Roman" w:hAnsi="Times New Roman" w:cs="Times New Roman"/>
          <w:i/>
          <w:color w:val="000000" w:themeColor="text1"/>
          <w:spacing w:val="37"/>
        </w:rPr>
        <w:t xml:space="preserve"> </w:t>
      </w:r>
      <w:r>
        <w:rPr>
          <w:rFonts w:ascii="Times New Roman" w:hAnsi="Times New Roman" w:cs="Times New Roman"/>
          <w:i/>
          <w:color w:val="000000" w:themeColor="text1"/>
          <w:spacing w:val="-1"/>
        </w:rPr>
        <w:t>трансформаторных</w:t>
      </w:r>
      <w:r>
        <w:rPr>
          <w:rFonts w:ascii="Times New Roman" w:hAnsi="Times New Roman" w:cs="Times New Roman"/>
          <w:i/>
          <w:color w:val="000000" w:themeColor="text1"/>
          <w:spacing w:val="36"/>
        </w:rPr>
        <w:t xml:space="preserve"> </w:t>
      </w:r>
      <w:r>
        <w:rPr>
          <w:rFonts w:ascii="Times New Roman" w:hAnsi="Times New Roman" w:cs="Times New Roman"/>
          <w:i/>
          <w:color w:val="000000" w:themeColor="text1"/>
          <w:spacing w:val="-1"/>
        </w:rPr>
        <w:t>подстанций,</w:t>
      </w:r>
      <w:r>
        <w:rPr>
          <w:rFonts w:ascii="Times New Roman" w:hAnsi="Times New Roman" w:cs="Times New Roman"/>
          <w:i/>
          <w:color w:val="000000" w:themeColor="text1"/>
          <w:spacing w:val="38"/>
        </w:rPr>
        <w:t xml:space="preserve"> </w:t>
      </w:r>
      <w:r>
        <w:rPr>
          <w:rFonts w:ascii="Times New Roman" w:hAnsi="Times New Roman" w:cs="Times New Roman"/>
          <w:i/>
          <w:color w:val="000000" w:themeColor="text1"/>
          <w:spacing w:val="-1"/>
        </w:rPr>
        <w:t>газопроводов,</w:t>
      </w:r>
      <w:r>
        <w:rPr>
          <w:rFonts w:ascii="Times New Roman" w:hAnsi="Times New Roman" w:cs="Times New Roman"/>
          <w:i/>
          <w:color w:val="000000" w:themeColor="text1"/>
          <w:spacing w:val="33"/>
        </w:rPr>
        <w:t xml:space="preserve"> </w:t>
      </w:r>
      <w:r>
        <w:rPr>
          <w:rFonts w:ascii="Times New Roman" w:hAnsi="Times New Roman" w:cs="Times New Roman"/>
          <w:i/>
          <w:color w:val="000000" w:themeColor="text1"/>
        </w:rPr>
        <w:t>линий</w:t>
      </w:r>
      <w:r>
        <w:rPr>
          <w:rFonts w:ascii="Times New Roman" w:hAnsi="Times New Roman" w:cs="Times New Roman"/>
          <w:i/>
          <w:color w:val="000000" w:themeColor="text1"/>
          <w:spacing w:val="113"/>
        </w:rPr>
        <w:t xml:space="preserve"> </w:t>
      </w:r>
      <w:r>
        <w:rPr>
          <w:rFonts w:ascii="Times New Roman" w:hAnsi="Times New Roman" w:cs="Times New Roman"/>
          <w:i/>
          <w:color w:val="000000" w:themeColor="text1"/>
          <w:spacing w:val="-1"/>
        </w:rPr>
        <w:t>связи,</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spacing w:val="-1"/>
        </w:rPr>
        <w:t>телефонных</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5"/>
        </w:rPr>
        <w:t xml:space="preserve"> </w:t>
      </w:r>
      <w:r>
        <w:rPr>
          <w:rFonts w:ascii="Times New Roman" w:hAnsi="Times New Roman" w:cs="Times New Roman"/>
          <w:i/>
          <w:color w:val="000000" w:themeColor="text1"/>
          <w:spacing w:val="-1"/>
        </w:rPr>
        <w:t>станций,</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7"/>
        </w:rPr>
        <w:t xml:space="preserve"> </w:t>
      </w:r>
      <w:r>
        <w:rPr>
          <w:rFonts w:ascii="Times New Roman" w:hAnsi="Times New Roman" w:cs="Times New Roman"/>
          <w:i/>
          <w:color w:val="000000" w:themeColor="text1"/>
        </w:rPr>
        <w:t xml:space="preserve">канализаций, </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spacing w:val="-1"/>
        </w:rPr>
        <w:t>стоянок,</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lastRenderedPageBreak/>
        <w:t>гаражей</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6"/>
        </w:rPr>
        <w:t xml:space="preserve"> </w:t>
      </w:r>
      <w:r>
        <w:rPr>
          <w:rFonts w:ascii="Times New Roman" w:hAnsi="Times New Roman" w:cs="Times New Roman"/>
          <w:i/>
          <w:color w:val="000000" w:themeColor="text1"/>
        </w:rPr>
        <w:t xml:space="preserve">и </w:t>
      </w:r>
      <w:r>
        <w:rPr>
          <w:rFonts w:ascii="Times New Roman" w:hAnsi="Times New Roman" w:cs="Times New Roman"/>
          <w:i/>
          <w:color w:val="000000" w:themeColor="text1"/>
          <w:spacing w:val="-1"/>
        </w:rPr>
        <w:t>мастерских</w:t>
      </w:r>
      <w:r>
        <w:rPr>
          <w:rFonts w:ascii="Times New Roman" w:hAnsi="Times New Roman" w:cs="Times New Roman"/>
          <w:i/>
          <w:color w:val="000000" w:themeColor="text1"/>
        </w:rPr>
        <w:t xml:space="preserve"> для</w:t>
      </w:r>
      <w:proofErr w:type="gramEnd"/>
      <w:r>
        <w:rPr>
          <w:rFonts w:ascii="Times New Roman" w:hAnsi="Times New Roman" w:cs="Times New Roman"/>
          <w:i/>
          <w:color w:val="000000" w:themeColor="text1"/>
          <w:spacing w:val="77"/>
        </w:rPr>
        <w:t xml:space="preserve"> </w:t>
      </w:r>
      <w:r>
        <w:rPr>
          <w:rFonts w:ascii="Times New Roman" w:hAnsi="Times New Roman" w:cs="Times New Roman"/>
          <w:i/>
          <w:color w:val="000000" w:themeColor="text1"/>
          <w:spacing w:val="-1"/>
        </w:rPr>
        <w:t>обслуживания</w:t>
      </w:r>
      <w:r>
        <w:rPr>
          <w:rFonts w:ascii="Times New Roman" w:hAnsi="Times New Roman" w:cs="Times New Roman"/>
          <w:i/>
          <w:color w:val="000000" w:themeColor="text1"/>
        </w:rPr>
        <w:t xml:space="preserve"> уборочной и </w:t>
      </w:r>
      <w:r>
        <w:rPr>
          <w:rFonts w:ascii="Times New Roman" w:hAnsi="Times New Roman" w:cs="Times New Roman"/>
          <w:i/>
          <w:color w:val="000000" w:themeColor="text1"/>
          <w:spacing w:val="-1"/>
        </w:rPr>
        <w:t>аварийной</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t>техники,</w:t>
      </w:r>
      <w:r>
        <w:rPr>
          <w:rFonts w:ascii="Times New Roman" w:hAnsi="Times New Roman" w:cs="Times New Roman"/>
          <w:i/>
          <w:color w:val="000000" w:themeColor="text1"/>
        </w:rPr>
        <w:t xml:space="preserve"> а также зданий или</w:t>
      </w:r>
      <w:r>
        <w:rPr>
          <w:rFonts w:ascii="Times New Roman" w:hAnsi="Times New Roman" w:cs="Times New Roman"/>
          <w:i/>
          <w:color w:val="000000" w:themeColor="text1"/>
          <w:spacing w:val="2"/>
        </w:rPr>
        <w:t xml:space="preserve"> </w:t>
      </w:r>
      <w:r>
        <w:rPr>
          <w:rFonts w:ascii="Times New Roman" w:hAnsi="Times New Roman" w:cs="Times New Roman"/>
          <w:i/>
          <w:color w:val="000000" w:themeColor="text1"/>
          <w:spacing w:val="-1"/>
        </w:rPr>
        <w:t>помещений,</w:t>
      </w:r>
      <w:r>
        <w:rPr>
          <w:rFonts w:ascii="Times New Roman" w:hAnsi="Times New Roman" w:cs="Times New Roman"/>
          <w:i/>
          <w:color w:val="000000" w:themeColor="text1"/>
        </w:rPr>
        <w:t xml:space="preserve"> </w:t>
      </w:r>
      <w:r>
        <w:rPr>
          <w:rFonts w:ascii="Times New Roman" w:hAnsi="Times New Roman" w:cs="Times New Roman"/>
          <w:i/>
          <w:color w:val="000000" w:themeColor="text1"/>
          <w:spacing w:val="-1"/>
        </w:rPr>
        <w:t>предназначенных</w:t>
      </w:r>
      <w:r>
        <w:rPr>
          <w:rFonts w:ascii="Times New Roman" w:hAnsi="Times New Roman" w:cs="Times New Roman"/>
          <w:i/>
          <w:color w:val="000000" w:themeColor="text1"/>
          <w:spacing w:val="91"/>
        </w:rPr>
        <w:t xml:space="preserve"> </w:t>
      </w:r>
      <w:r>
        <w:rPr>
          <w:rFonts w:ascii="Times New Roman" w:hAnsi="Times New Roman" w:cs="Times New Roman"/>
          <w:i/>
          <w:color w:val="000000" w:themeColor="text1"/>
        </w:rPr>
        <w:t>для</w:t>
      </w:r>
      <w:r>
        <w:rPr>
          <w:rFonts w:ascii="Times New Roman" w:hAnsi="Times New Roman" w:cs="Times New Roman"/>
          <w:i/>
          <w:color w:val="000000" w:themeColor="text1"/>
          <w:spacing w:val="27"/>
        </w:rPr>
        <w:t xml:space="preserve"> </w:t>
      </w:r>
      <w:r>
        <w:rPr>
          <w:rFonts w:ascii="Times New Roman" w:hAnsi="Times New Roman" w:cs="Times New Roman"/>
          <w:i/>
          <w:color w:val="000000" w:themeColor="text1"/>
          <w:spacing w:val="-1"/>
        </w:rPr>
        <w:t>приема</w:t>
      </w:r>
      <w:r>
        <w:rPr>
          <w:rFonts w:ascii="Times New Roman" w:hAnsi="Times New Roman" w:cs="Times New Roman"/>
          <w:i/>
          <w:color w:val="000000" w:themeColor="text1"/>
          <w:spacing w:val="29"/>
        </w:rPr>
        <w:t xml:space="preserve"> </w:t>
      </w:r>
      <w:r>
        <w:rPr>
          <w:rFonts w:ascii="Times New Roman" w:hAnsi="Times New Roman" w:cs="Times New Roman"/>
          <w:i/>
          <w:color w:val="000000" w:themeColor="text1"/>
          <w:spacing w:val="-1"/>
        </w:rPr>
        <w:t>физических</w:t>
      </w:r>
      <w:r>
        <w:rPr>
          <w:rFonts w:ascii="Times New Roman" w:hAnsi="Times New Roman" w:cs="Times New Roman"/>
          <w:i/>
          <w:color w:val="000000" w:themeColor="text1"/>
          <w:spacing w:val="58"/>
        </w:rPr>
        <w:t xml:space="preserve"> </w:t>
      </w:r>
      <w:r>
        <w:rPr>
          <w:rFonts w:ascii="Times New Roman" w:hAnsi="Times New Roman" w:cs="Times New Roman"/>
          <w:i/>
          <w:color w:val="000000" w:themeColor="text1"/>
        </w:rPr>
        <w:t>и</w:t>
      </w:r>
      <w:r>
        <w:rPr>
          <w:rFonts w:ascii="Times New Roman" w:hAnsi="Times New Roman" w:cs="Times New Roman"/>
          <w:i/>
          <w:color w:val="000000" w:themeColor="text1"/>
          <w:spacing w:val="57"/>
        </w:rPr>
        <w:t xml:space="preserve"> </w:t>
      </w:r>
      <w:r>
        <w:rPr>
          <w:rFonts w:ascii="Times New Roman" w:hAnsi="Times New Roman" w:cs="Times New Roman"/>
          <w:i/>
          <w:color w:val="000000" w:themeColor="text1"/>
          <w:spacing w:val="-1"/>
        </w:rPr>
        <w:t>юридических</w:t>
      </w:r>
      <w:r>
        <w:rPr>
          <w:rFonts w:ascii="Times New Roman" w:hAnsi="Times New Roman" w:cs="Times New Roman"/>
          <w:i/>
          <w:color w:val="000000" w:themeColor="text1"/>
          <w:spacing w:val="56"/>
        </w:rPr>
        <w:t xml:space="preserve"> </w:t>
      </w:r>
      <w:r>
        <w:rPr>
          <w:rFonts w:ascii="Times New Roman" w:hAnsi="Times New Roman" w:cs="Times New Roman"/>
          <w:i/>
          <w:color w:val="000000" w:themeColor="text1"/>
        </w:rPr>
        <w:t>лиц</w:t>
      </w:r>
      <w:r>
        <w:rPr>
          <w:rFonts w:ascii="Times New Roman" w:hAnsi="Times New Roman" w:cs="Times New Roman"/>
          <w:i/>
          <w:color w:val="000000" w:themeColor="text1"/>
          <w:spacing w:val="57"/>
        </w:rPr>
        <w:t xml:space="preserve"> </w:t>
      </w:r>
      <w:r>
        <w:rPr>
          <w:rFonts w:ascii="Times New Roman" w:hAnsi="Times New Roman" w:cs="Times New Roman"/>
          <w:i/>
          <w:color w:val="000000" w:themeColor="text1"/>
        </w:rPr>
        <w:t>в</w:t>
      </w:r>
      <w:r>
        <w:rPr>
          <w:rFonts w:ascii="Times New Roman" w:hAnsi="Times New Roman" w:cs="Times New Roman"/>
          <w:i/>
          <w:color w:val="000000" w:themeColor="text1"/>
          <w:spacing w:val="56"/>
        </w:rPr>
        <w:t xml:space="preserve"> </w:t>
      </w:r>
      <w:r>
        <w:rPr>
          <w:rFonts w:ascii="Times New Roman" w:hAnsi="Times New Roman" w:cs="Times New Roman"/>
          <w:i/>
          <w:color w:val="000000" w:themeColor="text1"/>
          <w:spacing w:val="-1"/>
        </w:rPr>
        <w:t>связи</w:t>
      </w:r>
      <w:r>
        <w:rPr>
          <w:rFonts w:ascii="Times New Roman" w:hAnsi="Times New Roman" w:cs="Times New Roman"/>
          <w:i/>
          <w:color w:val="000000" w:themeColor="text1"/>
          <w:spacing w:val="57"/>
        </w:rPr>
        <w:t xml:space="preserve"> </w:t>
      </w:r>
      <w:r>
        <w:rPr>
          <w:rFonts w:ascii="Times New Roman" w:hAnsi="Times New Roman" w:cs="Times New Roman"/>
          <w:i/>
          <w:color w:val="000000" w:themeColor="text1"/>
        </w:rPr>
        <w:t>с</w:t>
      </w:r>
      <w:r>
        <w:rPr>
          <w:rFonts w:ascii="Times New Roman" w:hAnsi="Times New Roman" w:cs="Times New Roman"/>
          <w:i/>
          <w:color w:val="000000" w:themeColor="text1"/>
          <w:spacing w:val="56"/>
        </w:rPr>
        <w:t xml:space="preserve"> </w:t>
      </w:r>
      <w:r>
        <w:rPr>
          <w:rFonts w:ascii="Times New Roman" w:hAnsi="Times New Roman" w:cs="Times New Roman"/>
          <w:i/>
          <w:color w:val="000000" w:themeColor="text1"/>
          <w:spacing w:val="-1"/>
        </w:rPr>
        <w:t>предоставлением</w:t>
      </w:r>
      <w:r>
        <w:rPr>
          <w:rFonts w:ascii="Times New Roman" w:hAnsi="Times New Roman" w:cs="Times New Roman"/>
          <w:i/>
          <w:color w:val="000000" w:themeColor="text1"/>
          <w:spacing w:val="57"/>
        </w:rPr>
        <w:t xml:space="preserve"> </w:t>
      </w:r>
      <w:r>
        <w:rPr>
          <w:rFonts w:ascii="Times New Roman" w:hAnsi="Times New Roman" w:cs="Times New Roman"/>
          <w:i/>
          <w:color w:val="000000" w:themeColor="text1"/>
        </w:rPr>
        <w:t xml:space="preserve">им </w:t>
      </w:r>
      <w:r>
        <w:rPr>
          <w:rFonts w:ascii="Times New Roman" w:hAnsi="Times New Roman" w:cs="Times New Roman"/>
          <w:i/>
          <w:color w:val="000000" w:themeColor="text1"/>
          <w:spacing w:val="57"/>
        </w:rPr>
        <w:t xml:space="preserve"> </w:t>
      </w:r>
      <w:r>
        <w:rPr>
          <w:rFonts w:ascii="Times New Roman" w:hAnsi="Times New Roman" w:cs="Times New Roman"/>
          <w:i/>
          <w:color w:val="000000" w:themeColor="text1"/>
          <w:spacing w:val="-1"/>
        </w:rPr>
        <w:t>коммунальных</w:t>
      </w:r>
      <w:r>
        <w:rPr>
          <w:rFonts w:ascii="Times New Roman" w:hAnsi="Times New Roman" w:cs="Times New Roman"/>
          <w:i/>
          <w:color w:val="000000" w:themeColor="text1"/>
          <w:spacing w:val="95"/>
        </w:rPr>
        <w:t xml:space="preserve"> </w:t>
      </w:r>
      <w:r>
        <w:rPr>
          <w:rFonts w:ascii="Times New Roman" w:hAnsi="Times New Roman" w:cs="Times New Roman"/>
          <w:i/>
          <w:color w:val="000000" w:themeColor="text1"/>
          <w:spacing w:val="-1"/>
        </w:rPr>
        <w:t>услуг)</w:t>
      </w:r>
      <w:r>
        <w:rPr>
          <w:rFonts w:ascii="Times New Roman" w:hAnsi="Times New Roman" w:cs="Times New Roman"/>
          <w:i/>
          <w:color w:val="000000" w:themeColor="text1"/>
          <w:spacing w:val="-3"/>
        </w:rPr>
        <w:t xml:space="preserve"> </w:t>
      </w:r>
      <w:r>
        <w:rPr>
          <w:rFonts w:ascii="Times New Roman" w:hAnsi="Times New Roman" w:cs="Times New Roman"/>
          <w:i/>
          <w:color w:val="000000" w:themeColor="text1"/>
        </w:rPr>
        <w:t>-</w:t>
      </w:r>
      <w:r>
        <w:rPr>
          <w:rFonts w:ascii="Times New Roman" w:hAnsi="Times New Roman" w:cs="Times New Roman"/>
          <w:i/>
          <w:color w:val="000000" w:themeColor="text1"/>
          <w:spacing w:val="59"/>
        </w:rPr>
        <w:t xml:space="preserve"> </w:t>
      </w:r>
      <w:r>
        <w:rPr>
          <w:rFonts w:ascii="Times New Roman" w:hAnsi="Times New Roman" w:cs="Times New Roman"/>
          <w:i/>
          <w:color w:val="000000" w:themeColor="text1"/>
        </w:rPr>
        <w:t>по</w:t>
      </w:r>
      <w:r>
        <w:rPr>
          <w:rFonts w:ascii="Times New Roman" w:hAnsi="Times New Roman" w:cs="Times New Roman"/>
          <w:i/>
          <w:color w:val="000000" w:themeColor="text1"/>
          <w:spacing w:val="2"/>
        </w:rPr>
        <w:t xml:space="preserve"> </w:t>
      </w:r>
      <w:r>
        <w:rPr>
          <w:rFonts w:ascii="Times New Roman" w:hAnsi="Times New Roman" w:cs="Times New Roman"/>
          <w:i/>
          <w:color w:val="000000" w:themeColor="text1"/>
          <w:spacing w:val="-1"/>
        </w:rPr>
        <w:t xml:space="preserve">Классификатору </w:t>
      </w:r>
      <w:r>
        <w:rPr>
          <w:rFonts w:ascii="Times New Roman" w:hAnsi="Times New Roman" w:cs="Times New Roman"/>
          <w:i/>
          <w:color w:val="FF0000"/>
        </w:rPr>
        <w:t>3.1.1</w:t>
      </w:r>
    </w:p>
    <w:p w:rsidR="00BE4897" w:rsidRDefault="00BE4897" w:rsidP="00BE4897">
      <w:pPr>
        <w:pStyle w:val="aff4"/>
        <w:ind w:left="142"/>
        <w:contextualSpacing/>
        <w:jc w:val="both"/>
        <w:rPr>
          <w:rFonts w:ascii="Times New Roman" w:hAnsi="Times New Roman"/>
          <w:b/>
          <w:bCs/>
          <w:color w:val="000000" w:themeColor="text1"/>
        </w:rPr>
      </w:pPr>
      <w:r>
        <w:rPr>
          <w:rFonts w:ascii="Times New Roman" w:hAnsi="Times New Roman"/>
          <w:i/>
          <w:color w:val="000000" w:themeColor="text1"/>
        </w:rPr>
        <w:t>4. В  зоне</w:t>
      </w:r>
      <w:proofErr w:type="gramStart"/>
      <w:r>
        <w:rPr>
          <w:rFonts w:ascii="Times New Roman" w:hAnsi="Times New Roman"/>
          <w:i/>
          <w:color w:val="000000" w:themeColor="text1"/>
        </w:rPr>
        <w:t xml:space="preserve">  Ж</w:t>
      </w:r>
      <w:proofErr w:type="gramEnd"/>
      <w:r>
        <w:rPr>
          <w:rFonts w:ascii="Times New Roman" w:hAnsi="Times New Roman"/>
          <w:i/>
          <w:color w:val="000000" w:themeColor="text1"/>
        </w:rPr>
        <w:t xml:space="preserve">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Васильевского сельского поселения.</w:t>
      </w:r>
    </w:p>
    <w:p w:rsidR="00BE4897" w:rsidRDefault="00BE4897" w:rsidP="00BE4897">
      <w:pPr>
        <w:widowControl w:val="0"/>
        <w:tabs>
          <w:tab w:val="left" w:pos="480"/>
        </w:tabs>
        <w:spacing w:after="0" w:line="240" w:lineRule="auto"/>
        <w:ind w:right="166"/>
        <w:contextualSpacing/>
        <w:jc w:val="both"/>
        <w:rPr>
          <w:rFonts w:ascii="Times New Roman" w:hAnsi="Times New Roman" w:cs="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8"/>
        <w:gridCol w:w="708"/>
        <w:gridCol w:w="5387"/>
        <w:gridCol w:w="710"/>
        <w:gridCol w:w="5326"/>
        <w:gridCol w:w="141"/>
      </w:tblGrid>
      <w:tr w:rsidR="00BE4897" w:rsidTr="00BE4897">
        <w:trPr>
          <w:gridAfter w:val="1"/>
          <w:wAfter w:w="141" w:type="dxa"/>
          <w:trHeight w:val="540"/>
        </w:trPr>
        <w:tc>
          <w:tcPr>
            <w:tcW w:w="53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729" w:right="116"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60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54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32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507" w:right="511"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gridAfter w:val="1"/>
          <w:wAfter w:w="141" w:type="dxa"/>
          <w:trHeight w:hRule="exact" w:val="446"/>
        </w:trPr>
        <w:tc>
          <w:tcPr>
            <w:tcW w:w="14934" w:type="dxa"/>
            <w:vMerge/>
            <w:tcBorders>
              <w:top w:val="single" w:sz="4" w:space="0" w:color="auto"/>
              <w:left w:val="single" w:sz="4" w:space="0" w:color="auto"/>
              <w:bottom w:val="single" w:sz="4" w:space="0" w:color="auto"/>
              <w:right w:val="single" w:sz="4" w:space="0" w:color="auto"/>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56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right="1"/>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TableParagraph"/>
              <w:suppressLineNumbers/>
              <w:suppressAutoHyphens/>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gridAfter w:val="1"/>
          <w:wAfter w:w="141" w:type="dxa"/>
          <w:trHeight w:val="298"/>
        </w:trPr>
        <w:tc>
          <w:tcPr>
            <w:tcW w:w="149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 w:right="3"/>
              <w:contextualSpacing/>
              <w:jc w:val="center"/>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СЕЛИТЕБНЫЕ ЗОНЫ</w:t>
            </w:r>
          </w:p>
        </w:tc>
      </w:tr>
      <w:tr w:rsidR="00BE4897" w:rsidTr="00BE4897">
        <w:trPr>
          <w:gridAfter w:val="1"/>
          <w:wAfter w:w="141" w:type="dxa"/>
          <w:trHeight w:val="298"/>
        </w:trPr>
        <w:tc>
          <w:tcPr>
            <w:tcW w:w="149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 w:right="3"/>
              <w:contextualSpacing/>
              <w:jc w:val="center"/>
              <w:rPr>
                <w:rFonts w:ascii="Times New Roman" w:hAnsi="Times New Roman"/>
                <w:b/>
                <w:color w:val="000000" w:themeColor="text1"/>
                <w:sz w:val="20"/>
                <w:lang w:val="ru-RU"/>
              </w:rPr>
            </w:pPr>
            <w:r>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BE4897" w:rsidTr="00BE4897">
        <w:trPr>
          <w:gridAfter w:val="1"/>
          <w:wAfter w:w="141" w:type="dxa"/>
          <w:trHeight w:val="295"/>
        </w:trPr>
        <w:tc>
          <w:tcPr>
            <w:tcW w:w="149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4183"/>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«Ж-1»</w:t>
            </w:r>
          </w:p>
        </w:tc>
      </w:tr>
      <w:tr w:rsidR="00BE4897" w:rsidTr="00BE4897">
        <w:trPr>
          <w:gridAfter w:val="1"/>
          <w:wAfter w:w="141" w:type="dxa"/>
          <w:trHeight w:val="2424"/>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1.</w:t>
            </w:r>
          </w:p>
        </w:tc>
        <w:tc>
          <w:tcPr>
            <w:tcW w:w="226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right="123"/>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Для</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индивидуального</w:t>
            </w:r>
            <w:proofErr w:type="spellEnd"/>
            <w:r>
              <w:rPr>
                <w:rFonts w:ascii="Times New Roman" w:hAnsi="Times New Roman"/>
                <w:color w:val="000000" w:themeColor="text1"/>
                <w:spacing w:val="25"/>
                <w:sz w:val="18"/>
              </w:rPr>
              <w:t xml:space="preserve"> </w:t>
            </w:r>
            <w:proofErr w:type="spellStart"/>
            <w:r>
              <w:rPr>
                <w:rFonts w:ascii="Times New Roman" w:hAnsi="Times New Roman"/>
                <w:color w:val="000000" w:themeColor="text1"/>
                <w:sz w:val="18"/>
              </w:rPr>
              <w:t>жилищного</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строительства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uppressLineNumbers/>
              <w:suppressAutoHyphens/>
              <w:spacing w:line="276" w:lineRule="auto"/>
              <w:ind w:left="102" w:right="269"/>
              <w:contextualSpacing/>
              <w:rPr>
                <w:rFonts w:ascii="Times New Roman" w:hAnsi="Times New Roman"/>
                <w:spacing w:val="-1"/>
                <w:sz w:val="18"/>
                <w:lang w:val="ru-RU"/>
              </w:rPr>
            </w:pPr>
            <w:r w:rsidRPr="00A342E2">
              <w:rPr>
                <w:rFonts w:ascii="Times New Roman" w:hAnsi="Times New Roman"/>
                <w:spacing w:val="-1"/>
                <w:sz w:val="18"/>
                <w:lang w:val="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4897" w:rsidRPr="00A342E2" w:rsidRDefault="00BE4897">
            <w:pPr>
              <w:pStyle w:val="TableParagraph"/>
              <w:suppressLineNumbers/>
              <w:suppressAutoHyphens/>
              <w:spacing w:line="276" w:lineRule="auto"/>
              <w:ind w:left="102" w:right="269"/>
              <w:contextualSpacing/>
              <w:rPr>
                <w:rFonts w:ascii="Times New Roman" w:hAnsi="Times New Roman"/>
                <w:spacing w:val="-1"/>
                <w:sz w:val="18"/>
                <w:lang w:val="ru-RU"/>
              </w:rPr>
            </w:pPr>
            <w:r w:rsidRPr="00A342E2">
              <w:rPr>
                <w:rFonts w:ascii="Times New Roman" w:hAnsi="Times New Roman"/>
                <w:spacing w:val="-1"/>
                <w:sz w:val="18"/>
                <w:lang w:val="ru-RU"/>
              </w:rPr>
              <w:t>выращивание сельскохозяйственных культур;</w:t>
            </w:r>
          </w:p>
          <w:p w:rsidR="00BE4897" w:rsidRPr="00A342E2" w:rsidRDefault="00BE4897">
            <w:pPr>
              <w:pStyle w:val="TableParagraph"/>
              <w:suppressLineNumbers/>
              <w:suppressAutoHyphens/>
              <w:spacing w:line="276" w:lineRule="auto"/>
              <w:ind w:left="102"/>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гаражей для собственных нужд и хозяйственных построек</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2.1</w:t>
            </w:r>
          </w:p>
        </w:tc>
        <w:tc>
          <w:tcPr>
            <w:tcW w:w="5326" w:type="dxa"/>
            <w:vMerge w:val="restart"/>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right="757"/>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 xml:space="preserve">1. </w:t>
            </w:r>
            <w:r>
              <w:rPr>
                <w:rFonts w:ascii="Times New Roman" w:hAnsi="Times New Roman"/>
                <w:color w:val="000000" w:themeColor="text1"/>
                <w:spacing w:val="-1"/>
                <w:sz w:val="16"/>
                <w:szCs w:val="16"/>
                <w:lang w:val="ru-RU"/>
              </w:rPr>
              <w:t>Предельны</w:t>
            </w:r>
            <w:proofErr w:type="gramStart"/>
            <w:r>
              <w:rPr>
                <w:rFonts w:ascii="Times New Roman" w:hAnsi="Times New Roman"/>
                <w:color w:val="000000" w:themeColor="text1"/>
                <w:spacing w:val="-1"/>
                <w:sz w:val="16"/>
                <w:szCs w:val="16"/>
                <w:lang w:val="ru-RU"/>
              </w:rPr>
              <w:t>е(</w:t>
            </w:r>
            <w:proofErr w:type="gramEnd"/>
            <w:r>
              <w:rPr>
                <w:rFonts w:ascii="Times New Roman" w:hAnsi="Times New Roman"/>
                <w:color w:val="000000" w:themeColor="text1"/>
                <w:spacing w:val="-1"/>
                <w:sz w:val="16"/>
                <w:szCs w:val="16"/>
                <w:lang w:val="ru-RU"/>
              </w:rPr>
              <w:t>минимальные</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и</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pacing w:val="-1"/>
                <w:sz w:val="16"/>
                <w:szCs w:val="16"/>
                <w:lang w:val="ru-RU"/>
              </w:rPr>
              <w:t>(или)</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максимальные)</w:t>
            </w:r>
            <w:r>
              <w:rPr>
                <w:rFonts w:ascii="Times New Roman" w:hAnsi="Times New Roman"/>
                <w:color w:val="000000" w:themeColor="text1"/>
                <w:sz w:val="16"/>
                <w:szCs w:val="16"/>
                <w:lang w:val="ru-RU"/>
              </w:rPr>
              <w:t xml:space="preserve"> размеры</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земельных</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участков</w:t>
            </w:r>
          </w:p>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1.1</w:t>
            </w:r>
            <w:r>
              <w:rPr>
                <w:rFonts w:ascii="Times New Roman" w:hAnsi="Times New Roman"/>
                <w:color w:val="000000" w:themeColor="text1"/>
                <w:spacing w:val="-1"/>
                <w:sz w:val="16"/>
                <w:szCs w:val="16"/>
                <w:lang w:val="ru-RU"/>
              </w:rPr>
              <w:t xml:space="preserve"> Минимальные</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максимальные</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размеры земельных</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участков:</w:t>
            </w:r>
          </w:p>
          <w:p w:rsidR="00BE4897" w:rsidRDefault="00BE4897" w:rsidP="00A331FF">
            <w:pPr>
              <w:pStyle w:val="aff6"/>
              <w:widowControl w:val="0"/>
              <w:numPr>
                <w:ilvl w:val="0"/>
                <w:numId w:val="5"/>
              </w:numPr>
              <w:suppressLineNumbers/>
              <w:tabs>
                <w:tab w:val="left" w:pos="254"/>
              </w:tabs>
              <w:suppressAutoHyphens/>
              <w:spacing w:after="0" w:line="240" w:lineRule="auto"/>
              <w:ind w:right="821"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ИЖС,</w:t>
            </w:r>
            <w:r>
              <w:rPr>
                <w:rFonts w:ascii="Times New Roman" w:hAnsi="Times New Roman" w:cs="Times New Roman"/>
                <w:color w:val="000000" w:themeColor="text1"/>
                <w:spacing w:val="33"/>
                <w:sz w:val="16"/>
                <w:szCs w:val="16"/>
              </w:rPr>
              <w:t xml:space="preserve"> </w:t>
            </w:r>
            <w:r>
              <w:rPr>
                <w:rFonts w:ascii="Times New Roman" w:hAnsi="Times New Roman" w:cs="Times New Roman"/>
                <w:color w:val="000000" w:themeColor="text1"/>
                <w:spacing w:val="-1"/>
                <w:sz w:val="16"/>
                <w:szCs w:val="16"/>
              </w:rPr>
              <w:t>предоставляемых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 xml:space="preserve">в </w:t>
            </w:r>
            <w:r>
              <w:rPr>
                <w:rFonts w:ascii="Times New Roman" w:hAnsi="Times New Roman" w:cs="Times New Roman"/>
                <w:color w:val="000000" w:themeColor="text1"/>
                <w:spacing w:val="-1"/>
                <w:sz w:val="16"/>
                <w:szCs w:val="16"/>
              </w:rPr>
              <w:t>собственность</w:t>
            </w:r>
            <w:r>
              <w:rPr>
                <w:rFonts w:ascii="Times New Roman" w:hAnsi="Times New Roman" w:cs="Times New Roman"/>
                <w:color w:val="000000" w:themeColor="text1"/>
                <w:sz w:val="16"/>
                <w:szCs w:val="16"/>
              </w:rPr>
              <w:t xml:space="preserve"> из </w:t>
            </w:r>
            <w:r>
              <w:rPr>
                <w:rFonts w:ascii="Times New Roman" w:hAnsi="Times New Roman" w:cs="Times New Roman"/>
                <w:color w:val="000000" w:themeColor="text1"/>
                <w:spacing w:val="-1"/>
                <w:sz w:val="16"/>
                <w:szCs w:val="16"/>
              </w:rPr>
              <w:t>земель,</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находящихся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49"/>
                <w:sz w:val="16"/>
                <w:szCs w:val="16"/>
              </w:rPr>
              <w:t xml:space="preserve"> </w:t>
            </w:r>
            <w:r>
              <w:rPr>
                <w:rFonts w:ascii="Times New Roman" w:hAnsi="Times New Roman" w:cs="Times New Roman"/>
                <w:color w:val="000000" w:themeColor="text1"/>
                <w:spacing w:val="-1"/>
                <w:sz w:val="16"/>
                <w:szCs w:val="16"/>
              </w:rPr>
              <w:t>муниципальной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собственности–</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0,05 га</w:t>
            </w:r>
            <w:r>
              <w:rPr>
                <w:rFonts w:ascii="Times New Roman" w:hAnsi="Times New Roman" w:cs="Times New Roman"/>
                <w:color w:val="000000" w:themeColor="text1"/>
                <w:sz w:val="16"/>
                <w:szCs w:val="16"/>
              </w:rPr>
              <w:t xml:space="preserve"> - </w:t>
            </w:r>
            <w:r>
              <w:rPr>
                <w:rFonts w:ascii="Times New Roman" w:hAnsi="Times New Roman" w:cs="Times New Roman"/>
                <w:color w:val="000000" w:themeColor="text1"/>
                <w:spacing w:val="-1"/>
                <w:sz w:val="16"/>
                <w:szCs w:val="16"/>
              </w:rPr>
              <w:t>0,25 га;</w:t>
            </w:r>
          </w:p>
          <w:p w:rsidR="00BE4897" w:rsidRDefault="00BE4897" w:rsidP="00A331FF">
            <w:pPr>
              <w:pStyle w:val="aff6"/>
              <w:widowControl w:val="0"/>
              <w:numPr>
                <w:ilvl w:val="0"/>
                <w:numId w:val="5"/>
              </w:numPr>
              <w:suppressLineNumbers/>
              <w:tabs>
                <w:tab w:val="left" w:pos="208"/>
              </w:tabs>
              <w:suppressAutoHyphens/>
              <w:spacing w:after="0" w:line="240" w:lineRule="auto"/>
              <w:ind w:right="232"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для</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многоквартирных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жилых</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домов</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1</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квартиру)</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0,01га/-</w:t>
            </w:r>
            <w:r>
              <w:rPr>
                <w:rFonts w:ascii="Times New Roman" w:hAnsi="Times New Roman" w:cs="Times New Roman"/>
                <w:color w:val="000000" w:themeColor="text1"/>
                <w:sz w:val="16"/>
                <w:szCs w:val="16"/>
              </w:rPr>
              <w:t xml:space="preserve"> 0,06</w:t>
            </w:r>
            <w:r>
              <w:rPr>
                <w:rFonts w:ascii="Times New Roman" w:hAnsi="Times New Roman" w:cs="Times New Roman"/>
                <w:color w:val="000000" w:themeColor="text1"/>
                <w:spacing w:val="54"/>
                <w:sz w:val="16"/>
                <w:szCs w:val="16"/>
              </w:rPr>
              <w:t xml:space="preserve"> </w:t>
            </w:r>
            <w:r>
              <w:rPr>
                <w:rFonts w:ascii="Times New Roman" w:hAnsi="Times New Roman" w:cs="Times New Roman"/>
                <w:color w:val="000000" w:themeColor="text1"/>
                <w:spacing w:val="-1"/>
                <w:sz w:val="16"/>
                <w:szCs w:val="16"/>
              </w:rPr>
              <w:t>га;</w:t>
            </w:r>
          </w:p>
          <w:p w:rsidR="00BE4897" w:rsidRDefault="00BE4897" w:rsidP="00A331FF">
            <w:pPr>
              <w:pStyle w:val="aff6"/>
              <w:widowControl w:val="0"/>
              <w:numPr>
                <w:ilvl w:val="0"/>
                <w:numId w:val="5"/>
              </w:numPr>
              <w:suppressLineNumbers/>
              <w:tabs>
                <w:tab w:val="left" w:pos="254"/>
              </w:tabs>
              <w:suppressAutoHyphens/>
              <w:spacing w:after="0" w:line="240" w:lineRule="auto"/>
              <w:ind w:right="197"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для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блокированного</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жилищного</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строительства</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1</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квартиру)</w:t>
            </w:r>
            <w:r>
              <w:rPr>
                <w:rFonts w:ascii="Times New Roman" w:hAnsi="Times New Roman" w:cs="Times New Roman"/>
                <w:color w:val="000000" w:themeColor="text1"/>
                <w:spacing w:val="5"/>
                <w:sz w:val="16"/>
                <w:szCs w:val="16"/>
              </w:rPr>
              <w:t xml:space="preserve"> </w:t>
            </w:r>
            <w:r>
              <w:rPr>
                <w:rFonts w:ascii="Times New Roman" w:hAnsi="Times New Roman" w:cs="Times New Roman"/>
                <w:color w:val="000000" w:themeColor="text1"/>
                <w:sz w:val="16"/>
                <w:szCs w:val="16"/>
              </w:rPr>
              <w:t>–</w:t>
            </w:r>
            <w:r>
              <w:rPr>
                <w:rFonts w:ascii="Times New Roman" w:hAnsi="Times New Roman" w:cs="Times New Roman"/>
                <w:color w:val="000000" w:themeColor="text1"/>
                <w:spacing w:val="55"/>
                <w:sz w:val="16"/>
                <w:szCs w:val="16"/>
              </w:rPr>
              <w:t xml:space="preserve"> </w:t>
            </w:r>
            <w:r>
              <w:rPr>
                <w:rFonts w:ascii="Times New Roman" w:hAnsi="Times New Roman" w:cs="Times New Roman"/>
                <w:color w:val="000000" w:themeColor="text1"/>
                <w:sz w:val="16"/>
                <w:szCs w:val="16"/>
              </w:rPr>
              <w:t>0,1га -</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0,2га;</w:t>
            </w:r>
          </w:p>
          <w:p w:rsidR="00BE4897" w:rsidRDefault="00BE4897" w:rsidP="00A331FF">
            <w:pPr>
              <w:pStyle w:val="aff6"/>
              <w:widowControl w:val="0"/>
              <w:numPr>
                <w:ilvl w:val="0"/>
                <w:numId w:val="5"/>
              </w:numPr>
              <w:suppressLineNumbers/>
              <w:tabs>
                <w:tab w:val="left" w:pos="254"/>
              </w:tabs>
              <w:suppressAutoHyphens/>
              <w:spacing w:after="0" w:line="240" w:lineRule="auto"/>
              <w:ind w:right="247"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для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ведения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ЛПХ,</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предоставляемых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собственность</w:t>
            </w:r>
            <w:r>
              <w:rPr>
                <w:rFonts w:ascii="Times New Roman" w:hAnsi="Times New Roman" w:cs="Times New Roman"/>
                <w:color w:val="000000" w:themeColor="text1"/>
                <w:sz w:val="16"/>
                <w:szCs w:val="16"/>
              </w:rPr>
              <w:t xml:space="preserve"> из </w:t>
            </w:r>
            <w:r>
              <w:rPr>
                <w:rFonts w:ascii="Times New Roman" w:hAnsi="Times New Roman" w:cs="Times New Roman"/>
                <w:color w:val="000000" w:themeColor="text1"/>
                <w:spacing w:val="-1"/>
                <w:sz w:val="16"/>
                <w:szCs w:val="16"/>
              </w:rPr>
              <w:t>земель,</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находящихся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1"/>
                <w:sz w:val="16"/>
                <w:szCs w:val="16"/>
              </w:rPr>
              <w:t xml:space="preserve"> муниципальной</w:t>
            </w:r>
            <w:r>
              <w:rPr>
                <w:rFonts w:ascii="Times New Roman" w:hAnsi="Times New Roman" w:cs="Times New Roman"/>
                <w:color w:val="000000" w:themeColor="text1"/>
                <w:spacing w:val="49"/>
                <w:sz w:val="16"/>
                <w:szCs w:val="16"/>
              </w:rPr>
              <w:t xml:space="preserve"> </w:t>
            </w:r>
            <w:r>
              <w:rPr>
                <w:rFonts w:ascii="Times New Roman" w:hAnsi="Times New Roman" w:cs="Times New Roman"/>
                <w:color w:val="000000" w:themeColor="text1"/>
                <w:spacing w:val="-1"/>
                <w:sz w:val="16"/>
                <w:szCs w:val="16"/>
              </w:rPr>
              <w:t>собственности–</w:t>
            </w:r>
            <w:r>
              <w:rPr>
                <w:rFonts w:ascii="Times New Roman" w:hAnsi="Times New Roman" w:cs="Times New Roman"/>
                <w:color w:val="000000" w:themeColor="text1"/>
                <w:spacing w:val="2"/>
                <w:sz w:val="16"/>
                <w:szCs w:val="16"/>
              </w:rPr>
              <w:t xml:space="preserve"> </w:t>
            </w:r>
            <w:proofErr w:type="gramStart"/>
            <w:r>
              <w:rPr>
                <w:rFonts w:ascii="Times New Roman" w:hAnsi="Times New Roman" w:cs="Times New Roman"/>
                <w:color w:val="000000" w:themeColor="text1"/>
                <w:sz w:val="16"/>
                <w:szCs w:val="16"/>
              </w:rPr>
              <w:t>(с</w:t>
            </w:r>
            <w:proofErr w:type="gramEnd"/>
            <w:r>
              <w:rPr>
                <w:rFonts w:ascii="Times New Roman" w:hAnsi="Times New Roman" w:cs="Times New Roman"/>
                <w:color w:val="000000" w:themeColor="text1"/>
                <w:spacing w:val="-1"/>
                <w:sz w:val="16"/>
                <w:szCs w:val="16"/>
              </w:rPr>
              <w:t xml:space="preserve"> правом возведения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жилого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дома)</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z w:val="16"/>
                <w:szCs w:val="16"/>
              </w:rPr>
              <w:t>–</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0,15га -</w:t>
            </w:r>
            <w:r>
              <w:rPr>
                <w:rFonts w:ascii="Times New Roman" w:hAnsi="Times New Roman" w:cs="Times New Roman"/>
                <w:color w:val="000000" w:themeColor="text1"/>
                <w:spacing w:val="-5"/>
                <w:sz w:val="16"/>
                <w:szCs w:val="16"/>
              </w:rPr>
              <w:t xml:space="preserve"> </w:t>
            </w:r>
            <w:r>
              <w:rPr>
                <w:rFonts w:ascii="Times New Roman" w:hAnsi="Times New Roman" w:cs="Times New Roman"/>
                <w:color w:val="000000" w:themeColor="text1"/>
                <w:sz w:val="16"/>
                <w:szCs w:val="16"/>
              </w:rPr>
              <w:t>1,0га;</w:t>
            </w:r>
          </w:p>
          <w:p w:rsidR="00BE4897" w:rsidRDefault="00BE4897">
            <w:pPr>
              <w:pStyle w:val="TableParagraph"/>
              <w:suppressLineNumbers/>
              <w:suppressAutoHyphens/>
              <w:spacing w:line="276" w:lineRule="auto"/>
              <w:ind w:left="102" w:right="561"/>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2.</w:t>
            </w:r>
            <w:r>
              <w:rPr>
                <w:rFonts w:ascii="Times New Roman" w:hAnsi="Times New Roman"/>
                <w:color w:val="000000" w:themeColor="text1"/>
                <w:spacing w:val="43"/>
                <w:sz w:val="16"/>
                <w:szCs w:val="16"/>
                <w:lang w:val="ru-RU"/>
              </w:rPr>
              <w:t xml:space="preserve"> </w:t>
            </w:r>
            <w:r>
              <w:rPr>
                <w:rFonts w:ascii="Times New Roman" w:hAnsi="Times New Roman"/>
                <w:color w:val="000000" w:themeColor="text1"/>
                <w:spacing w:val="-1"/>
                <w:sz w:val="16"/>
                <w:szCs w:val="16"/>
                <w:lang w:val="ru-RU"/>
              </w:rPr>
              <w:t>Минимальные</w:t>
            </w:r>
            <w:r>
              <w:rPr>
                <w:rFonts w:ascii="Times New Roman" w:hAnsi="Times New Roman"/>
                <w:color w:val="000000" w:themeColor="text1"/>
                <w:sz w:val="16"/>
                <w:szCs w:val="16"/>
                <w:lang w:val="ru-RU"/>
              </w:rPr>
              <w:t xml:space="preserve"> отступы</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зданий,</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строений</w:t>
            </w:r>
            <w:r>
              <w:rPr>
                <w:rFonts w:ascii="Times New Roman" w:hAnsi="Times New Roman"/>
                <w:color w:val="000000" w:themeColor="text1"/>
                <w:sz w:val="16"/>
                <w:szCs w:val="16"/>
                <w:lang w:val="ru-RU"/>
              </w:rPr>
              <w:t xml:space="preserve"> и </w:t>
            </w:r>
            <w:r>
              <w:rPr>
                <w:rFonts w:ascii="Times New Roman" w:hAnsi="Times New Roman"/>
                <w:color w:val="000000" w:themeColor="text1"/>
                <w:spacing w:val="-1"/>
                <w:sz w:val="16"/>
                <w:szCs w:val="16"/>
                <w:lang w:val="ru-RU"/>
              </w:rPr>
              <w:t>сооружений</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z w:val="16"/>
                <w:szCs w:val="16"/>
                <w:lang w:val="ru-RU"/>
              </w:rPr>
              <w:t>от</w:t>
            </w:r>
            <w:r>
              <w:rPr>
                <w:rFonts w:ascii="Times New Roman" w:hAnsi="Times New Roman"/>
                <w:color w:val="000000" w:themeColor="text1"/>
                <w:spacing w:val="31"/>
                <w:sz w:val="16"/>
                <w:szCs w:val="16"/>
                <w:lang w:val="ru-RU"/>
              </w:rPr>
              <w:t xml:space="preserve"> </w:t>
            </w:r>
            <w:r>
              <w:rPr>
                <w:rFonts w:ascii="Times New Roman" w:hAnsi="Times New Roman"/>
                <w:color w:val="000000" w:themeColor="text1"/>
                <w:spacing w:val="-1"/>
                <w:sz w:val="16"/>
                <w:szCs w:val="16"/>
                <w:lang w:val="ru-RU"/>
              </w:rPr>
              <w:t>границ</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земельных</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участков:</w:t>
            </w:r>
          </w:p>
          <w:p w:rsidR="00BE4897" w:rsidRDefault="00BE4897">
            <w:pPr>
              <w:pStyle w:val="TableParagraph"/>
              <w:suppressLineNumbers/>
              <w:suppressAutoHyphens/>
              <w:spacing w:line="276" w:lineRule="auto"/>
              <w:ind w:left="102" w:right="225"/>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2.1</w:t>
            </w:r>
            <w:proofErr w:type="gramStart"/>
            <w:r>
              <w:rPr>
                <w:rFonts w:ascii="Times New Roman" w:hAnsi="Times New Roman"/>
                <w:color w:val="000000" w:themeColor="text1"/>
                <w:sz w:val="16"/>
                <w:szCs w:val="16"/>
                <w:lang w:val="ru-RU"/>
              </w:rPr>
              <w:t xml:space="preserve"> В</w:t>
            </w:r>
            <w:proofErr w:type="gramEnd"/>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границах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населённых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пунктов</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жилой</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дом</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должен</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отстоять</w:t>
            </w:r>
            <w:r>
              <w:rPr>
                <w:rFonts w:ascii="Times New Roman" w:hAnsi="Times New Roman"/>
                <w:color w:val="000000" w:themeColor="text1"/>
                <w:spacing w:val="47"/>
                <w:sz w:val="16"/>
                <w:szCs w:val="16"/>
                <w:lang w:val="ru-RU"/>
              </w:rPr>
              <w:t xml:space="preserve"> </w:t>
            </w:r>
            <w:r>
              <w:rPr>
                <w:rFonts w:ascii="Times New Roman" w:hAnsi="Times New Roman"/>
                <w:color w:val="000000" w:themeColor="text1"/>
                <w:sz w:val="16"/>
                <w:szCs w:val="16"/>
                <w:lang w:val="ru-RU"/>
              </w:rPr>
              <w:t>от</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красной</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 xml:space="preserve">линии улиц </w:t>
            </w:r>
            <w:r>
              <w:rPr>
                <w:rFonts w:ascii="Times New Roman" w:hAnsi="Times New Roman"/>
                <w:color w:val="000000" w:themeColor="text1"/>
                <w:sz w:val="16"/>
                <w:szCs w:val="16"/>
                <w:lang w:val="ru-RU"/>
              </w:rPr>
              <w:t>не</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z w:val="16"/>
                <w:szCs w:val="16"/>
                <w:lang w:val="ru-RU"/>
              </w:rPr>
              <w:t>менее</w:t>
            </w:r>
            <w:r>
              <w:rPr>
                <w:rFonts w:ascii="Times New Roman" w:hAnsi="Times New Roman"/>
                <w:color w:val="000000" w:themeColor="text1"/>
                <w:spacing w:val="-1"/>
                <w:sz w:val="16"/>
                <w:szCs w:val="16"/>
                <w:lang w:val="ru-RU"/>
              </w:rPr>
              <w:t xml:space="preserve"> чем:</w:t>
            </w:r>
          </w:p>
          <w:p w:rsidR="00BE4897" w:rsidRDefault="00BE4897" w:rsidP="00A331FF">
            <w:pPr>
              <w:pStyle w:val="aff6"/>
              <w:widowControl w:val="0"/>
              <w:numPr>
                <w:ilvl w:val="0"/>
                <w:numId w:val="6"/>
              </w:numPr>
              <w:suppressLineNumbers/>
              <w:tabs>
                <w:tab w:val="left" w:pos="208"/>
              </w:tabs>
              <w:suppressAutoHyphens/>
              <w:spacing w:after="0" w:line="240" w:lineRule="auto"/>
              <w:ind w:right="569" w:firstLine="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1"/>
                <w:sz w:val="16"/>
                <w:szCs w:val="16"/>
              </w:rPr>
              <w:t xml:space="preserve"> существующей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застройке</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соответствии</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со</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сложившейся</w:t>
            </w:r>
            <w:r>
              <w:rPr>
                <w:rFonts w:ascii="Times New Roman" w:hAnsi="Times New Roman" w:cs="Times New Roman"/>
                <w:color w:val="000000" w:themeColor="text1"/>
                <w:spacing w:val="59"/>
                <w:sz w:val="16"/>
                <w:szCs w:val="16"/>
              </w:rPr>
              <w:t xml:space="preserve"> </w:t>
            </w:r>
            <w:r>
              <w:rPr>
                <w:rFonts w:ascii="Times New Roman" w:hAnsi="Times New Roman" w:cs="Times New Roman"/>
                <w:color w:val="000000" w:themeColor="text1"/>
                <w:spacing w:val="-1"/>
                <w:sz w:val="16"/>
                <w:szCs w:val="16"/>
              </w:rPr>
              <w:t>линией</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застройки</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z w:val="16"/>
                <w:szCs w:val="16"/>
              </w:rPr>
              <w:t>по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каждой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улице – 6 м.;</w:t>
            </w:r>
          </w:p>
          <w:p w:rsidR="00BE4897" w:rsidRDefault="00BE4897" w:rsidP="00A331FF">
            <w:pPr>
              <w:pStyle w:val="aff6"/>
              <w:widowControl w:val="0"/>
              <w:numPr>
                <w:ilvl w:val="1"/>
                <w:numId w:val="7"/>
              </w:numPr>
              <w:suppressLineNumbers/>
              <w:tabs>
                <w:tab w:val="left" w:pos="208"/>
              </w:tabs>
              <w:suppressAutoHyphens/>
              <w:spacing w:after="0" w:line="240" w:lineRule="auto"/>
              <w:ind w:right="497" w:firstLine="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новой</w:t>
            </w:r>
            <w:r>
              <w:rPr>
                <w:rFonts w:ascii="Times New Roman" w:hAnsi="Times New Roman" w:cs="Times New Roman"/>
                <w:color w:val="000000" w:themeColor="text1"/>
                <w:spacing w:val="43"/>
                <w:sz w:val="16"/>
                <w:szCs w:val="16"/>
              </w:rPr>
              <w:t xml:space="preserve"> </w:t>
            </w:r>
            <w:r>
              <w:rPr>
                <w:rFonts w:ascii="Times New Roman" w:hAnsi="Times New Roman" w:cs="Times New Roman"/>
                <w:color w:val="000000" w:themeColor="text1"/>
                <w:spacing w:val="-1"/>
                <w:sz w:val="16"/>
                <w:szCs w:val="16"/>
              </w:rPr>
              <w:t>застройке</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не менее 6м.</w:t>
            </w:r>
            <w:r>
              <w:rPr>
                <w:rFonts w:ascii="Times New Roman" w:hAnsi="Times New Roman"/>
                <w:color w:val="000000" w:themeColor="text1"/>
                <w:sz w:val="16"/>
                <w:szCs w:val="16"/>
              </w:rPr>
              <w:t xml:space="preserve"> </w:t>
            </w:r>
          </w:p>
          <w:p w:rsidR="00BE4897" w:rsidRDefault="00BE4897" w:rsidP="00A331FF">
            <w:pPr>
              <w:pStyle w:val="aff6"/>
              <w:widowControl w:val="0"/>
              <w:numPr>
                <w:ilvl w:val="1"/>
                <w:numId w:val="7"/>
              </w:numPr>
              <w:suppressLineNumbers/>
              <w:tabs>
                <w:tab w:val="left" w:pos="208"/>
              </w:tabs>
              <w:suppressAutoHyphens/>
              <w:spacing w:after="0" w:line="240" w:lineRule="auto"/>
              <w:ind w:right="497"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Расстояния между</w:t>
            </w:r>
            <w:r>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1"/>
                <w:sz w:val="16"/>
                <w:szCs w:val="16"/>
              </w:rPr>
              <w:t>домами</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z w:val="16"/>
                <w:szCs w:val="16"/>
              </w:rPr>
              <w:t xml:space="preserve">внутри </w:t>
            </w:r>
            <w:r>
              <w:rPr>
                <w:rFonts w:ascii="Times New Roman" w:hAnsi="Times New Roman" w:cs="Times New Roman"/>
                <w:color w:val="000000" w:themeColor="text1"/>
                <w:spacing w:val="-1"/>
                <w:sz w:val="16"/>
                <w:szCs w:val="16"/>
              </w:rPr>
              <w:t>квартала</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(группы</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домов)</w:t>
            </w:r>
            <w:r>
              <w:rPr>
                <w:rFonts w:ascii="Times New Roman" w:hAnsi="Times New Roman" w:cs="Times New Roman"/>
                <w:color w:val="000000" w:themeColor="text1"/>
                <w:spacing w:val="53"/>
                <w:sz w:val="16"/>
                <w:szCs w:val="16"/>
              </w:rPr>
              <w:t xml:space="preserve"> </w:t>
            </w:r>
            <w:r>
              <w:rPr>
                <w:rFonts w:ascii="Times New Roman" w:hAnsi="Times New Roman" w:cs="Times New Roman"/>
                <w:color w:val="000000" w:themeColor="text1"/>
                <w:spacing w:val="-1"/>
                <w:sz w:val="16"/>
                <w:szCs w:val="16"/>
              </w:rPr>
              <w:t>принимаются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1"/>
                <w:sz w:val="16"/>
                <w:szCs w:val="16"/>
              </w:rPr>
              <w:t xml:space="preserve"> соответствии </w:t>
            </w:r>
            <w:r>
              <w:rPr>
                <w:rFonts w:ascii="Times New Roman" w:hAnsi="Times New Roman" w:cs="Times New Roman"/>
                <w:color w:val="000000" w:themeColor="text1"/>
                <w:sz w:val="16"/>
                <w:szCs w:val="16"/>
              </w:rPr>
              <w:t>с</w:t>
            </w:r>
            <w:r>
              <w:rPr>
                <w:rFonts w:ascii="Times New Roman" w:hAnsi="Times New Roman" w:cs="Times New Roman"/>
                <w:color w:val="000000" w:themeColor="text1"/>
                <w:spacing w:val="-1"/>
                <w:sz w:val="16"/>
                <w:szCs w:val="16"/>
              </w:rPr>
              <w:t xml:space="preserve"> нормативами</w:t>
            </w:r>
            <w:r>
              <w:rPr>
                <w:rFonts w:ascii="Times New Roman" w:hAnsi="Times New Roman" w:cs="Times New Roman"/>
                <w:color w:val="000000" w:themeColor="text1"/>
                <w:sz w:val="16"/>
                <w:szCs w:val="16"/>
              </w:rPr>
              <w:t xml:space="preserve"> противопожарной</w:t>
            </w:r>
            <w:r>
              <w:rPr>
                <w:rFonts w:ascii="Times New Roman" w:hAnsi="Times New Roman" w:cs="Times New Roman"/>
                <w:color w:val="000000" w:themeColor="text1"/>
                <w:spacing w:val="49"/>
                <w:sz w:val="16"/>
                <w:szCs w:val="16"/>
              </w:rPr>
              <w:t xml:space="preserve"> </w:t>
            </w:r>
            <w:r>
              <w:rPr>
                <w:rFonts w:ascii="Times New Roman" w:hAnsi="Times New Roman" w:cs="Times New Roman"/>
                <w:color w:val="000000" w:themeColor="text1"/>
                <w:spacing w:val="-1"/>
                <w:sz w:val="16"/>
                <w:szCs w:val="16"/>
              </w:rPr>
              <w:t>безопасности</w:t>
            </w:r>
            <w:r>
              <w:rPr>
                <w:rFonts w:ascii="Times New Roman" w:hAnsi="Times New Roman" w:cs="Times New Roman"/>
                <w:color w:val="000000" w:themeColor="text1"/>
                <w:sz w:val="16"/>
                <w:szCs w:val="16"/>
              </w:rPr>
              <w:t xml:space="preserve"> и </w:t>
            </w:r>
            <w:r>
              <w:rPr>
                <w:rFonts w:ascii="Times New Roman" w:hAnsi="Times New Roman" w:cs="Times New Roman"/>
                <w:color w:val="000000" w:themeColor="text1"/>
                <w:spacing w:val="-1"/>
                <w:sz w:val="16"/>
                <w:szCs w:val="16"/>
              </w:rPr>
              <w:t>нормативами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инсоляции,</w:t>
            </w:r>
            <w:r>
              <w:rPr>
                <w:rFonts w:ascii="Times New Roman" w:hAnsi="Times New Roman" w:cs="Times New Roman"/>
                <w:color w:val="000000" w:themeColor="text1"/>
                <w:sz w:val="16"/>
                <w:szCs w:val="16"/>
              </w:rPr>
              <w:t xml:space="preserve"> при этом</w:t>
            </w:r>
            <w:r>
              <w:rPr>
                <w:rFonts w:ascii="Times New Roman" w:hAnsi="Times New Roman" w:cs="Times New Roman"/>
                <w:color w:val="000000" w:themeColor="text1"/>
                <w:spacing w:val="-1"/>
                <w:sz w:val="16"/>
                <w:szCs w:val="16"/>
              </w:rPr>
              <w:t xml:space="preserve"> расстояния</w:t>
            </w:r>
            <w:r>
              <w:rPr>
                <w:rFonts w:ascii="Times New Roman" w:hAnsi="Times New Roman" w:cs="Times New Roman"/>
                <w:color w:val="000000" w:themeColor="text1"/>
                <w:spacing w:val="61"/>
                <w:sz w:val="16"/>
                <w:szCs w:val="16"/>
              </w:rPr>
              <w:t xml:space="preserve"> </w:t>
            </w:r>
            <w:r>
              <w:rPr>
                <w:rFonts w:ascii="Times New Roman" w:hAnsi="Times New Roman" w:cs="Times New Roman"/>
                <w:color w:val="000000" w:themeColor="text1"/>
                <w:spacing w:val="-1"/>
                <w:sz w:val="16"/>
                <w:szCs w:val="16"/>
              </w:rPr>
              <w:t>(бытовые разрывы)</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между длинными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сторонами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жилых домов</w:t>
            </w:r>
            <w:r>
              <w:rPr>
                <w:rFonts w:ascii="Times New Roman" w:hAnsi="Times New Roman" w:cs="Times New Roman"/>
                <w:color w:val="000000" w:themeColor="text1"/>
                <w:spacing w:val="69"/>
                <w:sz w:val="16"/>
                <w:szCs w:val="16"/>
              </w:rPr>
              <w:t xml:space="preserve"> </w:t>
            </w:r>
            <w:r>
              <w:rPr>
                <w:rFonts w:ascii="Times New Roman" w:hAnsi="Times New Roman" w:cs="Times New Roman"/>
                <w:color w:val="000000" w:themeColor="text1"/>
                <w:sz w:val="16"/>
                <w:szCs w:val="16"/>
              </w:rPr>
              <w:t>высотой 2-3</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этажа</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должны быть</w:t>
            </w:r>
            <w:r>
              <w:rPr>
                <w:rFonts w:ascii="Times New Roman" w:hAnsi="Times New Roman" w:cs="Times New Roman"/>
                <w:color w:val="000000" w:themeColor="text1"/>
                <w:sz w:val="16"/>
                <w:szCs w:val="16"/>
              </w:rPr>
              <w:t xml:space="preserve"> не</w:t>
            </w:r>
            <w:r>
              <w:rPr>
                <w:rFonts w:ascii="Times New Roman" w:hAnsi="Times New Roman" w:cs="Times New Roman"/>
                <w:color w:val="000000" w:themeColor="text1"/>
                <w:spacing w:val="-1"/>
                <w:sz w:val="16"/>
                <w:szCs w:val="16"/>
              </w:rPr>
              <w:t xml:space="preserve"> менее</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15</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м,</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между</w:t>
            </w:r>
            <w:r>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z w:val="16"/>
                <w:szCs w:val="16"/>
              </w:rPr>
              <w:t>длинными</w:t>
            </w:r>
            <w:r>
              <w:rPr>
                <w:rFonts w:ascii="Times New Roman" w:hAnsi="Times New Roman" w:cs="Times New Roman"/>
                <w:color w:val="000000" w:themeColor="text1"/>
                <w:spacing w:val="31"/>
                <w:sz w:val="16"/>
                <w:szCs w:val="16"/>
              </w:rPr>
              <w:t xml:space="preserve"> </w:t>
            </w:r>
            <w:r>
              <w:rPr>
                <w:rFonts w:ascii="Times New Roman" w:hAnsi="Times New Roman" w:cs="Times New Roman"/>
                <w:color w:val="000000" w:themeColor="text1"/>
                <w:spacing w:val="-1"/>
                <w:sz w:val="16"/>
                <w:szCs w:val="16"/>
              </w:rPr>
              <w:t>сторонами</w:t>
            </w:r>
            <w:r>
              <w:rPr>
                <w:rFonts w:ascii="Times New Roman" w:hAnsi="Times New Roman" w:cs="Times New Roman"/>
                <w:color w:val="000000" w:themeColor="text1"/>
                <w:sz w:val="16"/>
                <w:szCs w:val="16"/>
              </w:rPr>
              <w:t xml:space="preserve"> и </w:t>
            </w:r>
            <w:r>
              <w:rPr>
                <w:rFonts w:ascii="Times New Roman" w:hAnsi="Times New Roman" w:cs="Times New Roman"/>
                <w:color w:val="000000" w:themeColor="text1"/>
                <w:spacing w:val="-1"/>
                <w:sz w:val="16"/>
                <w:szCs w:val="16"/>
              </w:rPr>
              <w:t>торцами</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этих</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z w:val="16"/>
                <w:szCs w:val="16"/>
              </w:rPr>
              <w:t xml:space="preserve">же </w:t>
            </w:r>
            <w:r>
              <w:rPr>
                <w:rFonts w:ascii="Times New Roman" w:hAnsi="Times New Roman" w:cs="Times New Roman"/>
                <w:color w:val="000000" w:themeColor="text1"/>
                <w:spacing w:val="-1"/>
                <w:sz w:val="16"/>
                <w:szCs w:val="16"/>
              </w:rPr>
              <w:t>зданий</w:t>
            </w:r>
            <w:r>
              <w:rPr>
                <w:rFonts w:ascii="Times New Roman" w:hAnsi="Times New Roman" w:cs="Times New Roman"/>
                <w:color w:val="000000" w:themeColor="text1"/>
                <w:sz w:val="16"/>
                <w:szCs w:val="16"/>
              </w:rPr>
              <w:t xml:space="preserve"> с </w:t>
            </w:r>
            <w:r>
              <w:rPr>
                <w:rFonts w:ascii="Times New Roman" w:hAnsi="Times New Roman" w:cs="Times New Roman"/>
                <w:color w:val="000000" w:themeColor="text1"/>
                <w:spacing w:val="-1"/>
                <w:sz w:val="16"/>
                <w:szCs w:val="16"/>
              </w:rPr>
              <w:t>окнами</w:t>
            </w:r>
            <w:r>
              <w:rPr>
                <w:rFonts w:ascii="Times New Roman" w:hAnsi="Times New Roman" w:cs="Times New Roman"/>
                <w:color w:val="000000" w:themeColor="text1"/>
                <w:sz w:val="16"/>
                <w:szCs w:val="16"/>
              </w:rPr>
              <w:t xml:space="preserve"> из</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 xml:space="preserve">жилых </w:t>
            </w:r>
            <w:r>
              <w:rPr>
                <w:rFonts w:ascii="Times New Roman" w:hAnsi="Times New Roman" w:cs="Times New Roman"/>
                <w:color w:val="000000" w:themeColor="text1"/>
                <w:sz w:val="16"/>
                <w:szCs w:val="16"/>
              </w:rPr>
              <w:t>комнат–</w:t>
            </w:r>
            <w:r>
              <w:rPr>
                <w:rFonts w:ascii="Times New Roman" w:hAnsi="Times New Roman" w:cs="Times New Roman"/>
                <w:color w:val="000000" w:themeColor="text1"/>
                <w:spacing w:val="49"/>
                <w:sz w:val="16"/>
                <w:szCs w:val="16"/>
              </w:rPr>
              <w:t xml:space="preserve"> </w:t>
            </w:r>
            <w:proofErr w:type="gramStart"/>
            <w:r>
              <w:rPr>
                <w:rFonts w:ascii="Times New Roman" w:hAnsi="Times New Roman" w:cs="Times New Roman"/>
                <w:color w:val="000000" w:themeColor="text1"/>
                <w:sz w:val="16"/>
                <w:szCs w:val="16"/>
              </w:rPr>
              <w:t>не</w:t>
            </w:r>
            <w:proofErr w:type="gramEnd"/>
            <w:r>
              <w:rPr>
                <w:rFonts w:ascii="Times New Roman" w:hAnsi="Times New Roman" w:cs="Times New Roman"/>
                <w:color w:val="000000" w:themeColor="text1"/>
                <w:spacing w:val="-1"/>
                <w:sz w:val="16"/>
                <w:szCs w:val="16"/>
              </w:rPr>
              <w:t xml:space="preserve"> менее10м.</w:t>
            </w:r>
            <w:r>
              <w:rPr>
                <w:rFonts w:ascii="Times New Roman" w:hAnsi="Times New Roman" w:cs="Times New Roman"/>
                <w:color w:val="000000" w:themeColor="text1"/>
                <w:sz w:val="16"/>
                <w:szCs w:val="16"/>
              </w:rPr>
              <w:t xml:space="preserve"> В </w:t>
            </w:r>
            <w:r>
              <w:rPr>
                <w:rFonts w:ascii="Times New Roman" w:hAnsi="Times New Roman" w:cs="Times New Roman"/>
                <w:color w:val="000000" w:themeColor="text1"/>
                <w:spacing w:val="-1"/>
                <w:sz w:val="16"/>
                <w:szCs w:val="16"/>
              </w:rPr>
              <w:t>условиях реконструкции</w:t>
            </w:r>
            <w:r>
              <w:rPr>
                <w:rFonts w:ascii="Times New Roman" w:hAnsi="Times New Roman" w:cs="Times New Roman"/>
                <w:color w:val="000000" w:themeColor="text1"/>
                <w:sz w:val="16"/>
                <w:szCs w:val="16"/>
              </w:rPr>
              <w:t xml:space="preserve"> и в</w:t>
            </w:r>
            <w:r>
              <w:rPr>
                <w:rFonts w:ascii="Times New Roman" w:hAnsi="Times New Roman" w:cs="Times New Roman"/>
                <w:color w:val="000000" w:themeColor="text1"/>
                <w:spacing w:val="-1"/>
                <w:sz w:val="16"/>
                <w:szCs w:val="16"/>
              </w:rPr>
              <w:t xml:space="preserve"> других</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сложных</w:t>
            </w:r>
            <w:r>
              <w:rPr>
                <w:rFonts w:ascii="Times New Roman" w:hAnsi="Times New Roman" w:cs="Times New Roman"/>
                <w:color w:val="000000" w:themeColor="text1"/>
                <w:spacing w:val="41"/>
                <w:sz w:val="16"/>
                <w:szCs w:val="16"/>
              </w:rPr>
              <w:t xml:space="preserve"> </w:t>
            </w:r>
            <w:r>
              <w:rPr>
                <w:rFonts w:ascii="Times New Roman" w:hAnsi="Times New Roman" w:cs="Times New Roman"/>
                <w:color w:val="000000" w:themeColor="text1"/>
                <w:spacing w:val="-1"/>
                <w:sz w:val="16"/>
                <w:szCs w:val="16"/>
              </w:rPr>
              <w:t>градостроительных</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условиях</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указанные расстояния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могут</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быть</w:t>
            </w:r>
            <w:r>
              <w:rPr>
                <w:rFonts w:ascii="Times New Roman" w:hAnsi="Times New Roman" w:cs="Times New Roman"/>
                <w:color w:val="000000" w:themeColor="text1"/>
                <w:spacing w:val="59"/>
                <w:sz w:val="16"/>
                <w:szCs w:val="16"/>
              </w:rPr>
              <w:t xml:space="preserve"> </w:t>
            </w:r>
            <w:r>
              <w:rPr>
                <w:rFonts w:ascii="Times New Roman" w:hAnsi="Times New Roman" w:cs="Times New Roman"/>
                <w:color w:val="000000" w:themeColor="text1"/>
                <w:spacing w:val="-1"/>
                <w:sz w:val="16"/>
                <w:szCs w:val="16"/>
              </w:rPr>
              <w:lastRenderedPageBreak/>
              <w:t xml:space="preserve">сокращены </w:t>
            </w:r>
            <w:r>
              <w:rPr>
                <w:rFonts w:ascii="Times New Roman" w:hAnsi="Times New Roman" w:cs="Times New Roman"/>
                <w:color w:val="000000" w:themeColor="text1"/>
                <w:sz w:val="16"/>
                <w:szCs w:val="16"/>
              </w:rPr>
              <w:t xml:space="preserve">при </w:t>
            </w:r>
            <w:r>
              <w:rPr>
                <w:rFonts w:ascii="Times New Roman" w:hAnsi="Times New Roman" w:cs="Times New Roman"/>
                <w:color w:val="000000" w:themeColor="text1"/>
                <w:spacing w:val="-1"/>
                <w:sz w:val="16"/>
                <w:szCs w:val="16"/>
              </w:rPr>
              <w:t>соблюдении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нормативами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инсоляции</w:t>
            </w:r>
            <w:r>
              <w:rPr>
                <w:rFonts w:ascii="Times New Roman" w:hAnsi="Times New Roman" w:cs="Times New Roman"/>
                <w:color w:val="000000" w:themeColor="text1"/>
                <w:sz w:val="16"/>
                <w:szCs w:val="16"/>
              </w:rPr>
              <w:t xml:space="preserve"> и</w:t>
            </w:r>
            <w:r>
              <w:rPr>
                <w:rFonts w:ascii="Times New Roman" w:hAnsi="Times New Roman" w:cs="Times New Roman"/>
                <w:color w:val="000000" w:themeColor="text1"/>
                <w:spacing w:val="55"/>
                <w:sz w:val="16"/>
                <w:szCs w:val="16"/>
              </w:rPr>
              <w:t xml:space="preserve"> </w:t>
            </w:r>
            <w:r>
              <w:rPr>
                <w:rFonts w:ascii="Times New Roman" w:hAnsi="Times New Roman" w:cs="Times New Roman"/>
                <w:color w:val="000000" w:themeColor="text1"/>
                <w:spacing w:val="-1"/>
                <w:sz w:val="16"/>
                <w:szCs w:val="16"/>
              </w:rPr>
              <w:t>освещенности</w:t>
            </w:r>
            <w:r>
              <w:rPr>
                <w:rFonts w:ascii="Times New Roman" w:hAnsi="Times New Roman" w:cs="Times New Roman"/>
                <w:color w:val="000000" w:themeColor="text1"/>
                <w:sz w:val="16"/>
                <w:szCs w:val="16"/>
              </w:rPr>
              <w:t xml:space="preserve"> и </w:t>
            </w:r>
            <w:r>
              <w:rPr>
                <w:rFonts w:ascii="Times New Roman" w:hAnsi="Times New Roman" w:cs="Times New Roman"/>
                <w:color w:val="000000" w:themeColor="text1"/>
                <w:spacing w:val="-1"/>
                <w:sz w:val="16"/>
                <w:szCs w:val="16"/>
              </w:rPr>
              <w:t>обеспечении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не</w:t>
            </w:r>
            <w:r>
              <w:rPr>
                <w:rFonts w:ascii="Times New Roman" w:hAnsi="Times New Roman" w:cs="Times New Roman"/>
                <w:color w:val="000000" w:themeColor="text1"/>
                <w:spacing w:val="-1"/>
                <w:sz w:val="16"/>
                <w:szCs w:val="16"/>
              </w:rPr>
              <w:t xml:space="preserve"> </w:t>
            </w:r>
            <w:proofErr w:type="spellStart"/>
            <w:r>
              <w:rPr>
                <w:rFonts w:ascii="Times New Roman" w:hAnsi="Times New Roman" w:cs="Times New Roman"/>
                <w:color w:val="000000" w:themeColor="text1"/>
                <w:spacing w:val="-1"/>
                <w:sz w:val="16"/>
                <w:szCs w:val="16"/>
              </w:rPr>
              <w:t>просматриваемости</w:t>
            </w:r>
            <w:proofErr w:type="spellEnd"/>
            <w:r>
              <w:rPr>
                <w:rFonts w:ascii="Times New Roman" w:hAnsi="Times New Roman" w:cs="Times New Roman"/>
                <w:color w:val="000000" w:themeColor="text1"/>
                <w:sz w:val="16"/>
                <w:szCs w:val="16"/>
              </w:rPr>
              <w:t xml:space="preserve"> жилых</w:t>
            </w:r>
            <w:r>
              <w:rPr>
                <w:rFonts w:ascii="Times New Roman" w:hAnsi="Times New Roman" w:cs="Times New Roman"/>
                <w:color w:val="000000" w:themeColor="text1"/>
                <w:spacing w:val="49"/>
                <w:sz w:val="16"/>
                <w:szCs w:val="16"/>
              </w:rPr>
              <w:t xml:space="preserve"> </w:t>
            </w:r>
            <w:r>
              <w:rPr>
                <w:rFonts w:ascii="Times New Roman" w:hAnsi="Times New Roman" w:cs="Times New Roman"/>
                <w:color w:val="000000" w:themeColor="text1"/>
                <w:spacing w:val="-1"/>
                <w:sz w:val="16"/>
                <w:szCs w:val="16"/>
              </w:rPr>
              <w:t>помещений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окно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1"/>
                <w:sz w:val="16"/>
                <w:szCs w:val="16"/>
              </w:rPr>
              <w:t xml:space="preserve"> окно.</w:t>
            </w:r>
          </w:p>
          <w:p w:rsidR="00BE4897" w:rsidRDefault="00BE4897" w:rsidP="00A331FF">
            <w:pPr>
              <w:pStyle w:val="aff6"/>
              <w:widowControl w:val="0"/>
              <w:numPr>
                <w:ilvl w:val="1"/>
                <w:numId w:val="7"/>
              </w:numPr>
              <w:suppressLineNumbers/>
              <w:tabs>
                <w:tab w:val="left" w:pos="376"/>
              </w:tabs>
              <w:suppressAutoHyphens/>
              <w:spacing w:after="0" w:line="240" w:lineRule="auto"/>
              <w:ind w:left="375" w:hanging="273"/>
              <w:rPr>
                <w:rFonts w:ascii="Times New Roman" w:hAnsi="Times New Roman" w:cs="Times New Roman"/>
                <w:color w:val="000000" w:themeColor="text1"/>
                <w:sz w:val="16"/>
                <w:szCs w:val="16"/>
              </w:rPr>
            </w:pPr>
            <w:r>
              <w:rPr>
                <w:rFonts w:ascii="Times New Roman" w:hAnsi="Times New Roman" w:cs="Times New Roman"/>
                <w:color w:val="000000" w:themeColor="text1"/>
                <w:spacing w:val="-2"/>
                <w:sz w:val="16"/>
                <w:szCs w:val="16"/>
              </w:rPr>
              <w:t>От</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красной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линии </w:t>
            </w:r>
            <w:r>
              <w:rPr>
                <w:rFonts w:ascii="Times New Roman" w:hAnsi="Times New Roman" w:cs="Times New Roman"/>
                <w:color w:val="000000" w:themeColor="text1"/>
                <w:sz w:val="16"/>
                <w:szCs w:val="16"/>
              </w:rPr>
              <w:t>проездов</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не</w:t>
            </w:r>
            <w:r>
              <w:rPr>
                <w:rFonts w:ascii="Times New Roman" w:hAnsi="Times New Roman" w:cs="Times New Roman"/>
                <w:color w:val="000000" w:themeColor="text1"/>
                <w:spacing w:val="-1"/>
                <w:sz w:val="16"/>
                <w:szCs w:val="16"/>
              </w:rPr>
              <w:t xml:space="preserve"> менее</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чем</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3м</w:t>
            </w:r>
          </w:p>
          <w:p w:rsidR="00BE4897" w:rsidRDefault="00BE4897" w:rsidP="00A331FF">
            <w:pPr>
              <w:pStyle w:val="aff6"/>
              <w:widowControl w:val="0"/>
              <w:numPr>
                <w:ilvl w:val="1"/>
                <w:numId w:val="7"/>
              </w:numPr>
              <w:suppressLineNumbers/>
              <w:tabs>
                <w:tab w:val="left" w:pos="374"/>
              </w:tabs>
              <w:suppressAutoHyphens/>
              <w:spacing w:after="0" w:line="240" w:lineRule="auto"/>
              <w:ind w:left="373" w:hanging="271"/>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pacing w:val="-1"/>
                <w:sz w:val="16"/>
                <w:szCs w:val="16"/>
              </w:rPr>
              <w:t>Расстояние</w:t>
            </w:r>
            <w:r>
              <w:rPr>
                <w:rFonts w:ascii="Times New Roman" w:hAnsi="Times New Roman" w:cs="Times New Roman"/>
                <w:color w:val="000000" w:themeColor="text1"/>
                <w:spacing w:val="42"/>
                <w:sz w:val="16"/>
                <w:szCs w:val="16"/>
              </w:rPr>
              <w:t xml:space="preserve"> </w:t>
            </w:r>
            <w:r>
              <w:rPr>
                <w:rFonts w:ascii="Times New Roman" w:hAnsi="Times New Roman" w:cs="Times New Roman"/>
                <w:color w:val="000000" w:themeColor="text1"/>
                <w:sz w:val="16"/>
                <w:szCs w:val="16"/>
              </w:rPr>
              <w:t xml:space="preserve">от </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хозяйственных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построек</w:t>
            </w:r>
            <w:r>
              <w:rPr>
                <w:rFonts w:ascii="Times New Roman" w:hAnsi="Times New Roman" w:cs="Times New Roman"/>
                <w:color w:val="000000" w:themeColor="text1"/>
                <w:spacing w:val="7"/>
                <w:sz w:val="16"/>
                <w:szCs w:val="16"/>
              </w:rPr>
              <w:t xml:space="preserve"> </w:t>
            </w:r>
            <w:r>
              <w:rPr>
                <w:rFonts w:ascii="Times New Roman" w:hAnsi="Times New Roman" w:cs="Times New Roman"/>
                <w:color w:val="000000" w:themeColor="text1"/>
                <w:spacing w:val="-1"/>
                <w:sz w:val="16"/>
                <w:szCs w:val="16"/>
              </w:rPr>
              <w:t>(гараж,</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летняя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кухня,</w:t>
            </w:r>
            <w:proofErr w:type="gramEnd"/>
          </w:p>
        </w:tc>
      </w:tr>
      <w:tr w:rsidR="00BE4897" w:rsidTr="00BE4897">
        <w:trPr>
          <w:gridAfter w:val="1"/>
          <w:wAfter w:w="141" w:type="dxa"/>
          <w:trHeight w:hRule="exact" w:val="2700"/>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w:t>
            </w:r>
          </w:p>
        </w:tc>
        <w:tc>
          <w:tcPr>
            <w:tcW w:w="226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right="304"/>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Малоэтажная</w:t>
            </w:r>
            <w:proofErr w:type="spellEnd"/>
            <w:r>
              <w:rPr>
                <w:rFonts w:ascii="Times New Roman" w:hAnsi="Times New Roman"/>
                <w:color w:val="000000" w:themeColor="text1"/>
                <w:spacing w:val="27"/>
                <w:sz w:val="18"/>
              </w:rPr>
              <w:t xml:space="preserve"> </w:t>
            </w:r>
            <w:proofErr w:type="spellStart"/>
            <w:r>
              <w:rPr>
                <w:rFonts w:ascii="Times New Roman" w:hAnsi="Times New Roman"/>
                <w:color w:val="000000" w:themeColor="text1"/>
                <w:spacing w:val="-1"/>
                <w:sz w:val="18"/>
              </w:rPr>
              <w:t>многоквартирная</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жилая</w:t>
            </w:r>
            <w:proofErr w:type="spellEnd"/>
            <w:r>
              <w:rPr>
                <w:rFonts w:ascii="Times New Roman" w:hAnsi="Times New Roman"/>
                <w:color w:val="000000" w:themeColor="text1"/>
                <w:spacing w:val="27"/>
                <w:sz w:val="18"/>
              </w:rPr>
              <w:t xml:space="preserve"> </w:t>
            </w:r>
            <w:proofErr w:type="spellStart"/>
            <w:r>
              <w:rPr>
                <w:rFonts w:ascii="Times New Roman" w:hAnsi="Times New Roman"/>
                <w:color w:val="000000" w:themeColor="text1"/>
                <w:spacing w:val="-1"/>
                <w:sz w:val="18"/>
              </w:rPr>
              <w:t>застройка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uppressLineNumbers/>
              <w:suppressAutoHyphens/>
              <w:spacing w:line="276" w:lineRule="auto"/>
              <w:ind w:left="102" w:right="268"/>
              <w:contextualSpacing/>
              <w:rPr>
                <w:rFonts w:ascii="Times New Roman" w:hAnsi="Times New Roman"/>
                <w:spacing w:val="-1"/>
                <w:sz w:val="18"/>
                <w:lang w:val="ru-RU"/>
              </w:rPr>
            </w:pPr>
            <w:r w:rsidRPr="00A342E2">
              <w:rPr>
                <w:rFonts w:ascii="Times New Roman" w:hAnsi="Times New Roman"/>
                <w:spacing w:val="-1"/>
                <w:sz w:val="18"/>
                <w:lang w:val="ru-RU"/>
              </w:rPr>
              <w:t xml:space="preserve">Размещение малоэтажных многоквартирных домов (многоквартирные дома высотой до 4 этажей, включая </w:t>
            </w:r>
            <w:proofErr w:type="gramStart"/>
            <w:r w:rsidRPr="00A342E2">
              <w:rPr>
                <w:rFonts w:ascii="Times New Roman" w:hAnsi="Times New Roman"/>
                <w:spacing w:val="-1"/>
                <w:sz w:val="18"/>
                <w:lang w:val="ru-RU"/>
              </w:rPr>
              <w:t>мансардный</w:t>
            </w:r>
            <w:proofErr w:type="gramEnd"/>
            <w:r w:rsidRPr="00A342E2">
              <w:rPr>
                <w:rFonts w:ascii="Times New Roman" w:hAnsi="Times New Roman"/>
                <w:spacing w:val="-1"/>
                <w:sz w:val="18"/>
                <w:lang w:val="ru-RU"/>
              </w:rPr>
              <w:t>);</w:t>
            </w:r>
          </w:p>
          <w:p w:rsidR="00BE4897" w:rsidRPr="00A342E2" w:rsidRDefault="00BE4897">
            <w:pPr>
              <w:pStyle w:val="TableParagraph"/>
              <w:suppressLineNumbers/>
              <w:suppressAutoHyphens/>
              <w:spacing w:line="276" w:lineRule="auto"/>
              <w:ind w:left="102" w:right="148"/>
              <w:contextualSpacing/>
              <w:rPr>
                <w:rFonts w:ascii="Times New Roman" w:eastAsia="Times New Roman" w:hAnsi="Times New Roman"/>
                <w:sz w:val="18"/>
                <w:szCs w:val="18"/>
                <w:lang w:val="ru-RU"/>
              </w:rPr>
            </w:pPr>
            <w:r w:rsidRPr="00A342E2">
              <w:rPr>
                <w:rFonts w:ascii="Times New Roman" w:hAnsi="Times New Roman"/>
                <w:spacing w:val="-1"/>
                <w:sz w:val="18"/>
                <w:lang w:val="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69"/>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2.1.1</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hAnsi="Times New Roman" w:cs="Times New Roman"/>
                <w:color w:val="000000" w:themeColor="text1"/>
                <w:sz w:val="16"/>
                <w:szCs w:val="16"/>
              </w:rPr>
            </w:pPr>
          </w:p>
        </w:tc>
      </w:tr>
      <w:tr w:rsidR="00BE4897" w:rsidTr="00BE4897">
        <w:trPr>
          <w:gridAfter w:val="1"/>
          <w:wAfter w:w="141" w:type="dxa"/>
          <w:trHeight w:hRule="exact" w:val="1697"/>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3.</w:t>
            </w:r>
          </w:p>
        </w:tc>
        <w:tc>
          <w:tcPr>
            <w:tcW w:w="226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right="469"/>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Блокированная</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жилая</w:t>
            </w:r>
            <w:proofErr w:type="spellEnd"/>
            <w:r>
              <w:rPr>
                <w:rFonts w:ascii="Times New Roman" w:hAnsi="Times New Roman"/>
                <w:color w:val="000000" w:themeColor="text1"/>
                <w:spacing w:val="21"/>
                <w:sz w:val="18"/>
              </w:rPr>
              <w:t xml:space="preserve"> </w:t>
            </w:r>
            <w:proofErr w:type="spellStart"/>
            <w:r>
              <w:rPr>
                <w:rFonts w:ascii="Times New Roman" w:hAnsi="Times New Roman"/>
                <w:color w:val="000000" w:themeColor="text1"/>
                <w:spacing w:val="-1"/>
                <w:sz w:val="18"/>
              </w:rPr>
              <w:t>застройка</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FF0000"/>
                <w:sz w:val="18"/>
                <w:szCs w:val="18"/>
                <w:lang w:val="ru-RU"/>
              </w:rPr>
            </w:pPr>
            <w:proofErr w:type="gramStart"/>
            <w:r w:rsidRPr="00A342E2">
              <w:rPr>
                <w:rFonts w:ascii="Times New Roman" w:hAnsi="Times New Roman"/>
                <w:spacing w:val="-1"/>
                <w:sz w:val="18"/>
                <w:lang w:val="ru-RU"/>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w:t>
            </w:r>
            <w:r>
              <w:rPr>
                <w:rFonts w:ascii="Times New Roman" w:hAnsi="Times New Roman"/>
                <w:color w:val="FF0000"/>
                <w:spacing w:val="-1"/>
                <w:sz w:val="18"/>
                <w:lang w:val="ru-RU"/>
              </w:rPr>
              <w:t>отдыха</w:t>
            </w:r>
            <w:proofErr w:type="gram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2.3</w:t>
            </w:r>
          </w:p>
        </w:tc>
        <w:tc>
          <w:tcPr>
            <w:tcW w:w="546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hAnsi="Times New Roman" w:cs="Times New Roman"/>
                <w:color w:val="000000" w:themeColor="text1"/>
                <w:sz w:val="16"/>
                <w:szCs w:val="16"/>
              </w:rPr>
            </w:pPr>
          </w:p>
        </w:tc>
      </w:tr>
      <w:tr w:rsidR="00BE4897" w:rsidTr="00BE4897">
        <w:trPr>
          <w:trHeight w:hRule="exact" w:val="7952"/>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right="46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личного</w:t>
            </w:r>
            <w:r>
              <w:rPr>
                <w:rFonts w:ascii="Times New Roman" w:hAnsi="Times New Roman"/>
                <w:color w:val="000000" w:themeColor="text1"/>
                <w:spacing w:val="30"/>
                <w:sz w:val="18"/>
                <w:lang w:val="ru-RU"/>
              </w:rPr>
              <w:t xml:space="preserve"> </w:t>
            </w:r>
            <w:r>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uppressLineNumbers/>
              <w:suppressAutoHyphens/>
              <w:spacing w:line="276" w:lineRule="auto"/>
              <w:ind w:left="102" w:right="440"/>
              <w:contextualSpacing/>
              <w:rPr>
                <w:rFonts w:ascii="Times New Roman" w:hAnsi="Times New Roman"/>
                <w:spacing w:val="-1"/>
                <w:sz w:val="18"/>
                <w:lang w:val="ru-RU"/>
              </w:rPr>
            </w:pPr>
            <w:r w:rsidRPr="00A342E2">
              <w:rPr>
                <w:rFonts w:ascii="Times New Roman" w:hAnsi="Times New Roman"/>
                <w:spacing w:val="-1"/>
                <w:sz w:val="18"/>
                <w:lang w:val="ru-RU"/>
              </w:rPr>
              <w:t>Размещение жилого дома, указанного в описании вида разрешенного использования с кодом 2.1;</w:t>
            </w:r>
          </w:p>
          <w:p w:rsidR="00BE4897" w:rsidRPr="00A342E2" w:rsidRDefault="00BE4897">
            <w:pPr>
              <w:pStyle w:val="TableParagraph"/>
              <w:suppressLineNumbers/>
              <w:suppressAutoHyphens/>
              <w:spacing w:line="276" w:lineRule="auto"/>
              <w:ind w:left="102" w:right="440"/>
              <w:contextualSpacing/>
              <w:rPr>
                <w:rFonts w:ascii="Times New Roman" w:hAnsi="Times New Roman"/>
                <w:spacing w:val="-1"/>
                <w:sz w:val="18"/>
                <w:lang w:val="ru-RU"/>
              </w:rPr>
            </w:pPr>
            <w:r w:rsidRPr="00A342E2">
              <w:rPr>
                <w:rFonts w:ascii="Times New Roman" w:hAnsi="Times New Roman"/>
                <w:spacing w:val="-1"/>
                <w:sz w:val="18"/>
                <w:lang w:val="ru-RU"/>
              </w:rPr>
              <w:t>производство сельскохозяйственной продукции;</w:t>
            </w:r>
          </w:p>
          <w:p w:rsidR="00BE4897" w:rsidRPr="00A342E2" w:rsidRDefault="00BE4897">
            <w:pPr>
              <w:pStyle w:val="TableParagraph"/>
              <w:suppressLineNumbers/>
              <w:suppressAutoHyphens/>
              <w:spacing w:line="276" w:lineRule="auto"/>
              <w:ind w:left="102" w:right="440"/>
              <w:contextualSpacing/>
              <w:rPr>
                <w:rFonts w:ascii="Times New Roman" w:hAnsi="Times New Roman"/>
                <w:spacing w:val="-1"/>
                <w:sz w:val="18"/>
                <w:lang w:val="ru-RU"/>
              </w:rPr>
            </w:pPr>
            <w:r w:rsidRPr="00A342E2">
              <w:rPr>
                <w:rFonts w:ascii="Times New Roman" w:hAnsi="Times New Roman"/>
                <w:spacing w:val="-1"/>
                <w:sz w:val="18"/>
                <w:lang w:val="ru-RU"/>
              </w:rPr>
              <w:t>размещение гаража и иных вспомогательных сооружений;</w:t>
            </w:r>
          </w:p>
          <w:p w:rsidR="00BE4897" w:rsidRDefault="00BE4897">
            <w:pPr>
              <w:pStyle w:val="TableParagraph"/>
              <w:suppressLineNumbers/>
              <w:suppressAutoHyphens/>
              <w:spacing w:line="276" w:lineRule="auto"/>
              <w:ind w:left="102" w:right="766"/>
              <w:contextualSpacing/>
              <w:rPr>
                <w:rFonts w:ascii="Times New Roman" w:eastAsia="Times New Roman" w:hAnsi="Times New Roman"/>
                <w:color w:val="000000" w:themeColor="text1"/>
                <w:sz w:val="18"/>
                <w:szCs w:val="18"/>
                <w:lang w:val="ru-RU"/>
              </w:rPr>
            </w:pPr>
            <w:r w:rsidRPr="00A342E2">
              <w:rPr>
                <w:rFonts w:ascii="Times New Roman" w:hAnsi="Times New Roman"/>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pacing w:val="-1"/>
                <w:sz w:val="16"/>
                <w:szCs w:val="16"/>
                <w:lang w:val="ru-RU"/>
              </w:rPr>
              <w:t>теплица,</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баня)</w:t>
            </w:r>
            <w:proofErr w:type="gramStart"/>
            <w:r>
              <w:rPr>
                <w:rFonts w:ascii="Times New Roman" w:hAnsi="Times New Roman"/>
                <w:color w:val="000000" w:themeColor="text1"/>
                <w:spacing w:val="-1"/>
                <w:sz w:val="16"/>
                <w:szCs w:val="16"/>
                <w:lang w:val="ru-RU"/>
              </w:rPr>
              <w:t>.</w:t>
            </w:r>
            <w:proofErr w:type="gramEnd"/>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 xml:space="preserve"> </w:t>
            </w:r>
            <w:proofErr w:type="gramStart"/>
            <w:r>
              <w:rPr>
                <w:rFonts w:ascii="Times New Roman" w:hAnsi="Times New Roman"/>
                <w:color w:val="000000" w:themeColor="text1"/>
                <w:sz w:val="16"/>
                <w:szCs w:val="16"/>
                <w:lang w:val="ru-RU"/>
              </w:rPr>
              <w:t>д</w:t>
            </w:r>
            <w:proofErr w:type="gramEnd"/>
            <w:r>
              <w:rPr>
                <w:rFonts w:ascii="Times New Roman" w:hAnsi="Times New Roman"/>
                <w:color w:val="000000" w:themeColor="text1"/>
                <w:sz w:val="16"/>
                <w:szCs w:val="16"/>
                <w:lang w:val="ru-RU"/>
              </w:rPr>
              <w:t>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красных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линий</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улиц</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и проездов</w:t>
            </w:r>
            <w:r>
              <w:rPr>
                <w:rFonts w:ascii="Times New Roman" w:hAnsi="Times New Roman"/>
                <w:color w:val="000000" w:themeColor="text1"/>
                <w:spacing w:val="-1"/>
                <w:sz w:val="16"/>
                <w:szCs w:val="16"/>
                <w:lang w:val="ru-RU"/>
              </w:rPr>
              <w:t xml:space="preserve"> должно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быть:</w:t>
            </w:r>
          </w:p>
          <w:p w:rsidR="00BE4897" w:rsidRDefault="00BE4897" w:rsidP="00A331FF">
            <w:pPr>
              <w:pStyle w:val="aff6"/>
              <w:widowControl w:val="0"/>
              <w:numPr>
                <w:ilvl w:val="0"/>
                <w:numId w:val="8"/>
              </w:numPr>
              <w:suppressLineNumbers/>
              <w:tabs>
                <w:tab w:val="left" w:pos="254"/>
              </w:tabs>
              <w:suppressAutoHyphens/>
              <w:spacing w:after="0" w:line="240" w:lineRule="auto"/>
              <w:ind w:right="523" w:firstLine="0"/>
              <w:rPr>
                <w:rFonts w:ascii="Times New Roman" w:hAnsi="Times New Roman" w:cs="Times New Roman"/>
                <w:strike/>
                <w:color w:val="000000" w:themeColor="text1"/>
                <w:sz w:val="16"/>
                <w:szCs w:val="16"/>
              </w:rPr>
            </w:pPr>
            <w:r>
              <w:rPr>
                <w:rFonts w:ascii="Times New Roman" w:hAnsi="Times New Roman" w:cs="Times New Roman"/>
                <w:color w:val="000000" w:themeColor="text1"/>
                <w:sz w:val="16"/>
                <w:szCs w:val="16"/>
              </w:rPr>
              <w:t>в</w:t>
            </w:r>
            <w:r>
              <w:rPr>
                <w:rFonts w:ascii="Times New Roman" w:hAnsi="Times New Roman" w:cs="Times New Roman"/>
                <w:color w:val="000000" w:themeColor="text1"/>
                <w:spacing w:val="-1"/>
                <w:sz w:val="16"/>
                <w:szCs w:val="16"/>
              </w:rPr>
              <w:t xml:space="preserve"> существующей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застройке</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в </w:t>
            </w:r>
            <w:r>
              <w:rPr>
                <w:rFonts w:ascii="Times New Roman" w:hAnsi="Times New Roman" w:cs="Times New Roman"/>
                <w:color w:val="000000" w:themeColor="text1"/>
                <w:spacing w:val="-1"/>
                <w:sz w:val="16"/>
                <w:szCs w:val="16"/>
              </w:rPr>
              <w:t>соответствии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сложившейся</w:t>
            </w:r>
            <w:r>
              <w:rPr>
                <w:rFonts w:ascii="Times New Roman" w:hAnsi="Times New Roman" w:cs="Times New Roman"/>
                <w:color w:val="000000" w:themeColor="text1"/>
                <w:spacing w:val="59"/>
                <w:sz w:val="16"/>
                <w:szCs w:val="16"/>
              </w:rPr>
              <w:t xml:space="preserve"> </w:t>
            </w:r>
            <w:r>
              <w:rPr>
                <w:rFonts w:ascii="Times New Roman" w:hAnsi="Times New Roman" w:cs="Times New Roman"/>
                <w:color w:val="000000" w:themeColor="text1"/>
                <w:spacing w:val="-1"/>
                <w:sz w:val="16"/>
                <w:szCs w:val="16"/>
              </w:rPr>
              <w:t>линией</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застройки</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z w:val="16"/>
                <w:szCs w:val="16"/>
              </w:rPr>
              <w:t>по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каждой</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улице – не менее 4м.</w:t>
            </w:r>
          </w:p>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6"/>
                <w:szCs w:val="16"/>
              </w:rPr>
            </w:pPr>
            <w:r>
              <w:rPr>
                <w:rFonts w:ascii="Times New Roman" w:hAnsi="Times New Roman"/>
                <w:color w:val="000000" w:themeColor="text1"/>
                <w:sz w:val="16"/>
                <w:szCs w:val="16"/>
              </w:rPr>
              <w:t>в</w:t>
            </w:r>
            <w:r>
              <w:rPr>
                <w:rFonts w:ascii="Times New Roman" w:hAnsi="Times New Roman"/>
                <w:color w:val="000000" w:themeColor="text1"/>
                <w:spacing w:val="44"/>
                <w:sz w:val="16"/>
                <w:szCs w:val="16"/>
              </w:rPr>
              <w:t xml:space="preserve"> </w:t>
            </w:r>
            <w:proofErr w:type="spellStart"/>
            <w:r>
              <w:rPr>
                <w:rFonts w:ascii="Times New Roman" w:hAnsi="Times New Roman"/>
                <w:color w:val="000000" w:themeColor="text1"/>
                <w:sz w:val="16"/>
                <w:szCs w:val="16"/>
              </w:rPr>
              <w:t>новой</w:t>
            </w:r>
            <w:proofErr w:type="spellEnd"/>
            <w:r>
              <w:rPr>
                <w:rFonts w:ascii="Times New Roman" w:hAnsi="Times New Roman"/>
                <w:color w:val="000000" w:themeColor="text1"/>
                <w:spacing w:val="45"/>
                <w:sz w:val="16"/>
                <w:szCs w:val="16"/>
              </w:rPr>
              <w:t xml:space="preserve"> </w:t>
            </w:r>
            <w:proofErr w:type="spellStart"/>
            <w:r>
              <w:rPr>
                <w:rFonts w:ascii="Times New Roman" w:hAnsi="Times New Roman"/>
                <w:color w:val="000000" w:themeColor="text1"/>
                <w:spacing w:val="-1"/>
                <w:sz w:val="16"/>
                <w:szCs w:val="16"/>
              </w:rPr>
              <w:t>застройке</w:t>
            </w:r>
            <w:proofErr w:type="spellEnd"/>
            <w:r>
              <w:rPr>
                <w:rFonts w:ascii="Times New Roman" w:hAnsi="Times New Roman"/>
                <w:color w:val="000000" w:themeColor="text1"/>
                <w:spacing w:val="-1"/>
                <w:sz w:val="16"/>
                <w:szCs w:val="16"/>
              </w:rPr>
              <w:t>:</w:t>
            </w:r>
          </w:p>
          <w:p w:rsidR="00BE4897" w:rsidRDefault="00BE4897" w:rsidP="00A331FF">
            <w:pPr>
              <w:pStyle w:val="aff6"/>
              <w:widowControl w:val="0"/>
              <w:numPr>
                <w:ilvl w:val="0"/>
                <w:numId w:val="8"/>
              </w:numPr>
              <w:suppressLineNumbers/>
              <w:tabs>
                <w:tab w:val="left" w:pos="208"/>
              </w:tabs>
              <w:suppressAutoHyphens/>
              <w:spacing w:after="0" w:line="240" w:lineRule="auto"/>
              <w:ind w:left="207" w:hanging="10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не</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 xml:space="preserve">менее </w:t>
            </w:r>
            <w:r>
              <w:rPr>
                <w:rFonts w:ascii="Times New Roman" w:hAnsi="Times New Roman" w:cs="Times New Roman"/>
                <w:color w:val="000000" w:themeColor="text1"/>
                <w:sz w:val="16"/>
                <w:szCs w:val="16"/>
              </w:rPr>
              <w:t>5м</w:t>
            </w:r>
            <w:r>
              <w:rPr>
                <w:rFonts w:ascii="Times New Roman" w:hAnsi="Times New Roman" w:cs="Times New Roman"/>
                <w:color w:val="000000" w:themeColor="text1"/>
                <w:spacing w:val="-1"/>
                <w:sz w:val="16"/>
                <w:szCs w:val="16"/>
              </w:rPr>
              <w:t xml:space="preserve"> для</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2"/>
                <w:sz w:val="16"/>
                <w:szCs w:val="16"/>
              </w:rPr>
              <w:t>улиц;</w:t>
            </w:r>
          </w:p>
          <w:p w:rsidR="00BE4897" w:rsidRDefault="00BE4897" w:rsidP="00A331FF">
            <w:pPr>
              <w:pStyle w:val="aff6"/>
              <w:widowControl w:val="0"/>
              <w:numPr>
                <w:ilvl w:val="0"/>
                <w:numId w:val="8"/>
              </w:numPr>
              <w:suppressLineNumbers/>
              <w:tabs>
                <w:tab w:val="left" w:pos="254"/>
              </w:tabs>
              <w:suppressAutoHyphens/>
              <w:spacing w:after="0" w:line="240" w:lineRule="auto"/>
              <w:ind w:left="253" w:hanging="151"/>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не</w:t>
            </w:r>
            <w:r>
              <w:rPr>
                <w:rFonts w:ascii="Times New Roman" w:hAnsi="Times New Roman" w:cs="Times New Roman"/>
                <w:color w:val="000000" w:themeColor="text1"/>
                <w:spacing w:val="-1"/>
                <w:sz w:val="16"/>
                <w:szCs w:val="16"/>
              </w:rPr>
              <w:t xml:space="preserve"> менее</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z w:val="16"/>
                <w:szCs w:val="16"/>
              </w:rPr>
              <w:t>3м</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 xml:space="preserve">до </w:t>
            </w:r>
            <w:r>
              <w:rPr>
                <w:rFonts w:ascii="Times New Roman" w:hAnsi="Times New Roman" w:cs="Times New Roman"/>
                <w:color w:val="000000" w:themeColor="text1"/>
                <w:spacing w:val="-1"/>
                <w:sz w:val="16"/>
                <w:szCs w:val="16"/>
              </w:rPr>
              <w:t>проездов</w:t>
            </w:r>
          </w:p>
          <w:p w:rsidR="00BE4897" w:rsidRDefault="00BE4897">
            <w:pPr>
              <w:pStyle w:val="TableParagraph"/>
              <w:suppressLineNumbers/>
              <w:suppressAutoHyphens/>
              <w:spacing w:line="276" w:lineRule="auto"/>
              <w:ind w:left="102" w:right="351"/>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2.5</w:t>
            </w:r>
            <w:r>
              <w:rPr>
                <w:rFonts w:ascii="Times New Roman" w:hAnsi="Times New Roman"/>
                <w:color w:val="000000" w:themeColor="text1"/>
                <w:spacing w:val="-1"/>
                <w:sz w:val="16"/>
                <w:szCs w:val="16"/>
                <w:lang w:val="ru-RU"/>
              </w:rPr>
              <w:t xml:space="preserve"> Расстояние</w:t>
            </w:r>
            <w:r>
              <w:rPr>
                <w:rFonts w:ascii="Times New Roman" w:hAnsi="Times New Roman"/>
                <w:color w:val="000000" w:themeColor="text1"/>
                <w:spacing w:val="42"/>
                <w:sz w:val="16"/>
                <w:szCs w:val="16"/>
                <w:lang w:val="ru-RU"/>
              </w:rPr>
              <w:t xml:space="preserve"> </w:t>
            </w:r>
            <w:r>
              <w:rPr>
                <w:rFonts w:ascii="Times New Roman" w:hAnsi="Times New Roman"/>
                <w:color w:val="000000" w:themeColor="text1"/>
                <w:sz w:val="16"/>
                <w:szCs w:val="16"/>
                <w:lang w:val="ru-RU"/>
              </w:rPr>
              <w:t>от</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хозяйственных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построек</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(хозяйственный</w:t>
            </w:r>
            <w:r>
              <w:rPr>
                <w:rFonts w:ascii="Times New Roman" w:hAnsi="Times New Roman"/>
                <w:color w:val="000000" w:themeColor="text1"/>
                <w:sz w:val="16"/>
                <w:szCs w:val="16"/>
                <w:lang w:val="ru-RU"/>
              </w:rPr>
              <w:t xml:space="preserve"> сарай</w:t>
            </w:r>
            <w:r>
              <w:rPr>
                <w:rFonts w:ascii="Times New Roman" w:hAnsi="Times New Roman"/>
                <w:color w:val="000000" w:themeColor="text1"/>
                <w:spacing w:val="41"/>
                <w:sz w:val="16"/>
                <w:szCs w:val="16"/>
                <w:lang w:val="ru-RU"/>
              </w:rPr>
              <w:t xml:space="preserve"> </w:t>
            </w:r>
            <w:r>
              <w:rPr>
                <w:rFonts w:ascii="Times New Roman" w:hAnsi="Times New Roman"/>
                <w:color w:val="000000" w:themeColor="text1"/>
                <w:spacing w:val="-1"/>
                <w:sz w:val="16"/>
                <w:szCs w:val="16"/>
                <w:lang w:val="ru-RU"/>
              </w:rPr>
              <w:t>для</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содержания</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скота</w:t>
            </w:r>
            <w:r>
              <w:rPr>
                <w:rFonts w:ascii="Times New Roman" w:hAnsi="Times New Roman"/>
                <w:color w:val="000000" w:themeColor="text1"/>
                <w:sz w:val="16"/>
                <w:szCs w:val="16"/>
                <w:lang w:val="ru-RU"/>
              </w:rPr>
              <w:t xml:space="preserve"> и </w:t>
            </w:r>
            <w:r>
              <w:rPr>
                <w:rFonts w:ascii="Times New Roman" w:hAnsi="Times New Roman"/>
                <w:color w:val="000000" w:themeColor="text1"/>
                <w:spacing w:val="-1"/>
                <w:sz w:val="16"/>
                <w:szCs w:val="16"/>
                <w:lang w:val="ru-RU"/>
              </w:rPr>
              <w:t>птицы,</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pacing w:val="-1"/>
                <w:sz w:val="16"/>
                <w:szCs w:val="16"/>
                <w:lang w:val="ru-RU"/>
              </w:rPr>
              <w:t>инвентаря;</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склад</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грубых кормов,</w:t>
            </w:r>
            <w:r>
              <w:rPr>
                <w:rFonts w:ascii="Times New Roman" w:hAnsi="Times New Roman"/>
                <w:color w:val="000000" w:themeColor="text1"/>
                <w:spacing w:val="73"/>
                <w:sz w:val="16"/>
                <w:szCs w:val="16"/>
                <w:lang w:val="ru-RU"/>
              </w:rPr>
              <w:t xml:space="preserve"> </w:t>
            </w:r>
            <w:r>
              <w:rPr>
                <w:rFonts w:ascii="Times New Roman" w:hAnsi="Times New Roman"/>
                <w:color w:val="000000" w:themeColor="text1"/>
                <w:spacing w:val="-1"/>
                <w:sz w:val="16"/>
                <w:szCs w:val="16"/>
                <w:lang w:val="ru-RU"/>
              </w:rPr>
              <w:t>строительных материалов)</w:t>
            </w:r>
            <w:r>
              <w:rPr>
                <w:rFonts w:ascii="Times New Roman" w:hAnsi="Times New Roman"/>
                <w:color w:val="000000" w:themeColor="text1"/>
                <w:sz w:val="16"/>
                <w:szCs w:val="16"/>
                <w:lang w:val="ru-RU"/>
              </w:rPr>
              <w:t xml:space="preserve"> до </w:t>
            </w:r>
            <w:r>
              <w:rPr>
                <w:rFonts w:ascii="Times New Roman" w:hAnsi="Times New Roman"/>
                <w:color w:val="000000" w:themeColor="text1"/>
                <w:spacing w:val="-1"/>
                <w:sz w:val="16"/>
                <w:szCs w:val="16"/>
                <w:lang w:val="ru-RU"/>
              </w:rPr>
              <w:t>красных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линий</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улиц</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 xml:space="preserve">и </w:t>
            </w:r>
            <w:r>
              <w:rPr>
                <w:rFonts w:ascii="Times New Roman" w:hAnsi="Times New Roman"/>
                <w:color w:val="000000" w:themeColor="text1"/>
                <w:spacing w:val="-1"/>
                <w:sz w:val="16"/>
                <w:szCs w:val="16"/>
                <w:lang w:val="ru-RU"/>
              </w:rPr>
              <w:t>проездов</w:t>
            </w:r>
            <w:r>
              <w:rPr>
                <w:rFonts w:ascii="Times New Roman" w:hAnsi="Times New Roman"/>
                <w:color w:val="000000" w:themeColor="text1"/>
                <w:spacing w:val="59"/>
                <w:sz w:val="16"/>
                <w:szCs w:val="16"/>
                <w:lang w:val="ru-RU"/>
              </w:rPr>
              <w:t xml:space="preserve"> </w:t>
            </w:r>
            <w:r>
              <w:rPr>
                <w:rFonts w:ascii="Times New Roman" w:hAnsi="Times New Roman"/>
                <w:color w:val="000000" w:themeColor="text1"/>
                <w:spacing w:val="-1"/>
                <w:sz w:val="16"/>
                <w:szCs w:val="16"/>
                <w:lang w:val="ru-RU"/>
              </w:rPr>
              <w:t>должно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быть:</w:t>
            </w:r>
          </w:p>
          <w:p w:rsidR="00BE4897" w:rsidRDefault="00BE4897">
            <w:pPr>
              <w:pStyle w:val="TableParagraph"/>
              <w:suppressLineNumbers/>
              <w:suppressAutoHyphens/>
              <w:spacing w:line="276" w:lineRule="auto"/>
              <w:ind w:left="102"/>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z w:val="16"/>
                <w:szCs w:val="16"/>
                <w:lang w:val="ru-RU"/>
              </w:rPr>
              <w:t>не</w:t>
            </w:r>
            <w:r>
              <w:rPr>
                <w:rFonts w:ascii="Times New Roman" w:hAnsi="Times New Roman"/>
                <w:color w:val="000000" w:themeColor="text1"/>
                <w:spacing w:val="-1"/>
                <w:sz w:val="16"/>
                <w:szCs w:val="16"/>
                <w:lang w:val="ru-RU"/>
              </w:rPr>
              <w:t xml:space="preserve"> ближе </w:t>
            </w:r>
            <w:r>
              <w:rPr>
                <w:rFonts w:ascii="Times New Roman" w:hAnsi="Times New Roman"/>
                <w:color w:val="000000" w:themeColor="text1"/>
                <w:sz w:val="16"/>
                <w:szCs w:val="16"/>
                <w:lang w:val="ru-RU"/>
              </w:rPr>
              <w:t>створа</w:t>
            </w:r>
            <w:r>
              <w:rPr>
                <w:rFonts w:ascii="Times New Roman" w:hAnsi="Times New Roman"/>
                <w:color w:val="000000" w:themeColor="text1"/>
                <w:spacing w:val="-1"/>
                <w:sz w:val="16"/>
                <w:szCs w:val="16"/>
                <w:lang w:val="ru-RU"/>
              </w:rPr>
              <w:t xml:space="preserve"> тыльного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(дворового)</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pacing w:val="-1"/>
                <w:sz w:val="16"/>
                <w:szCs w:val="16"/>
                <w:lang w:val="ru-RU"/>
              </w:rPr>
              <w:t xml:space="preserve">фасада </w:t>
            </w:r>
            <w:r>
              <w:rPr>
                <w:rFonts w:ascii="Times New Roman" w:hAnsi="Times New Roman"/>
                <w:color w:val="000000" w:themeColor="text1"/>
                <w:sz w:val="16"/>
                <w:szCs w:val="16"/>
                <w:lang w:val="ru-RU"/>
              </w:rPr>
              <w:t>жилого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дома;</w:t>
            </w:r>
          </w:p>
          <w:p w:rsidR="00BE4897" w:rsidRDefault="00BE4897">
            <w:pPr>
              <w:pStyle w:val="TableParagraph"/>
              <w:suppressLineNumbers/>
              <w:suppressAutoHyphens/>
              <w:spacing w:line="276" w:lineRule="auto"/>
              <w:ind w:left="102" w:right="172" w:firstLine="45"/>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pacing w:val="-1"/>
                <w:sz w:val="16"/>
                <w:szCs w:val="16"/>
                <w:lang w:val="ru-RU"/>
              </w:rPr>
              <w:t>2.6</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Расстояние</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z w:val="16"/>
                <w:szCs w:val="16"/>
                <w:lang w:val="ru-RU"/>
              </w:rPr>
              <w:t>до</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границы</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соседнего</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земельного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участка</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pacing w:val="-1"/>
                <w:sz w:val="16"/>
                <w:szCs w:val="16"/>
                <w:lang w:val="ru-RU"/>
              </w:rPr>
              <w:t>должно</w:t>
            </w:r>
            <w:r>
              <w:rPr>
                <w:rFonts w:ascii="Times New Roman" w:hAnsi="Times New Roman"/>
                <w:color w:val="000000" w:themeColor="text1"/>
                <w:spacing w:val="59"/>
                <w:sz w:val="16"/>
                <w:szCs w:val="16"/>
                <w:lang w:val="ru-RU"/>
              </w:rPr>
              <w:t xml:space="preserve"> </w:t>
            </w:r>
            <w:r>
              <w:rPr>
                <w:rFonts w:ascii="Times New Roman" w:hAnsi="Times New Roman"/>
                <w:color w:val="000000" w:themeColor="text1"/>
                <w:spacing w:val="-1"/>
                <w:sz w:val="16"/>
                <w:szCs w:val="16"/>
                <w:lang w:val="ru-RU"/>
              </w:rPr>
              <w:t>быть</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z w:val="16"/>
                <w:szCs w:val="16"/>
                <w:lang w:val="ru-RU"/>
              </w:rPr>
              <w:t>не</w:t>
            </w:r>
            <w:r>
              <w:rPr>
                <w:rFonts w:ascii="Times New Roman" w:hAnsi="Times New Roman"/>
                <w:color w:val="000000" w:themeColor="text1"/>
                <w:spacing w:val="-1"/>
                <w:sz w:val="16"/>
                <w:szCs w:val="16"/>
                <w:lang w:val="ru-RU"/>
              </w:rPr>
              <w:t xml:space="preserve"> менее:</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от</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pacing w:val="-1"/>
                <w:sz w:val="16"/>
                <w:szCs w:val="16"/>
                <w:lang w:val="en-US"/>
              </w:rPr>
              <w:t>жилого</w:t>
            </w:r>
            <w:proofErr w:type="spellEnd"/>
            <w:r>
              <w:rPr>
                <w:rFonts w:ascii="Times New Roman" w:hAnsi="Times New Roman" w:cs="Times New Roman"/>
                <w:color w:val="000000" w:themeColor="text1"/>
                <w:spacing w:val="1"/>
                <w:sz w:val="16"/>
                <w:szCs w:val="16"/>
                <w:lang w:val="en-US"/>
              </w:rPr>
              <w:t xml:space="preserve"> </w:t>
            </w:r>
            <w:proofErr w:type="spellStart"/>
            <w:r>
              <w:rPr>
                <w:rFonts w:ascii="Times New Roman" w:hAnsi="Times New Roman" w:cs="Times New Roman"/>
                <w:color w:val="000000" w:themeColor="text1"/>
                <w:spacing w:val="-1"/>
                <w:sz w:val="16"/>
                <w:szCs w:val="16"/>
                <w:lang w:val="en-US"/>
              </w:rPr>
              <w:t>дома</w:t>
            </w:r>
            <w:proofErr w:type="spellEnd"/>
            <w:r>
              <w:rPr>
                <w:rFonts w:ascii="Times New Roman" w:hAnsi="Times New Roman" w:cs="Times New Roman"/>
                <w:color w:val="000000" w:themeColor="text1"/>
                <w:spacing w:val="-1"/>
                <w:sz w:val="16"/>
                <w:szCs w:val="16"/>
                <w:lang w:val="en-US"/>
              </w:rPr>
              <w:t>–</w:t>
            </w:r>
            <w:r>
              <w:rPr>
                <w:rFonts w:ascii="Times New Roman" w:hAnsi="Times New Roman" w:cs="Times New Roman"/>
                <w:color w:val="000000" w:themeColor="text1"/>
                <w:spacing w:val="1"/>
                <w:sz w:val="16"/>
                <w:szCs w:val="16"/>
                <w:lang w:val="en-US"/>
              </w:rPr>
              <w:t xml:space="preserve"> </w:t>
            </w:r>
            <w:r>
              <w:rPr>
                <w:rFonts w:ascii="Times New Roman" w:hAnsi="Times New Roman" w:cs="Times New Roman"/>
                <w:color w:val="000000" w:themeColor="text1"/>
                <w:sz w:val="16"/>
                <w:szCs w:val="16"/>
                <w:lang w:val="en-US"/>
              </w:rPr>
              <w:t>3</w:t>
            </w:r>
            <w:r>
              <w:rPr>
                <w:rFonts w:ascii="Times New Roman" w:hAnsi="Times New Roman" w:cs="Times New Roman"/>
                <w:color w:val="000000" w:themeColor="text1"/>
                <w:spacing w:val="-1"/>
                <w:sz w:val="16"/>
                <w:szCs w:val="16"/>
                <w:lang w:val="en-US"/>
              </w:rPr>
              <w:t>м;</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от </w:t>
            </w:r>
            <w:r>
              <w:rPr>
                <w:rFonts w:ascii="Times New Roman" w:hAnsi="Times New Roman" w:cs="Times New Roman"/>
                <w:color w:val="000000" w:themeColor="text1"/>
                <w:spacing w:val="-1"/>
                <w:sz w:val="16"/>
                <w:szCs w:val="16"/>
              </w:rPr>
              <w:t>постройки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для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содержания</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скота</w:t>
            </w:r>
            <w:r>
              <w:rPr>
                <w:rFonts w:ascii="Times New Roman" w:hAnsi="Times New Roman" w:cs="Times New Roman"/>
                <w:color w:val="000000" w:themeColor="text1"/>
                <w:sz w:val="16"/>
                <w:szCs w:val="16"/>
              </w:rPr>
              <w:t xml:space="preserve"> и птицы–</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4</w:t>
            </w:r>
            <w:r>
              <w:rPr>
                <w:rFonts w:ascii="Times New Roman" w:hAnsi="Times New Roman" w:cs="Times New Roman"/>
                <w:color w:val="000000" w:themeColor="text1"/>
                <w:spacing w:val="-1"/>
                <w:sz w:val="16"/>
                <w:szCs w:val="16"/>
              </w:rPr>
              <w:t>м;</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от </w:t>
            </w:r>
            <w:r>
              <w:rPr>
                <w:rFonts w:ascii="Times New Roman" w:hAnsi="Times New Roman" w:cs="Times New Roman"/>
                <w:color w:val="000000" w:themeColor="text1"/>
                <w:spacing w:val="-1"/>
                <w:sz w:val="16"/>
                <w:szCs w:val="16"/>
              </w:rPr>
              <w:t>бань,</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автостоянок </w:t>
            </w:r>
            <w:r>
              <w:rPr>
                <w:rFonts w:ascii="Times New Roman" w:hAnsi="Times New Roman" w:cs="Times New Roman"/>
                <w:color w:val="000000" w:themeColor="text1"/>
                <w:sz w:val="16"/>
                <w:szCs w:val="16"/>
              </w:rPr>
              <w:t xml:space="preserve">и </w:t>
            </w:r>
            <w:r>
              <w:rPr>
                <w:rFonts w:ascii="Times New Roman" w:hAnsi="Times New Roman" w:cs="Times New Roman"/>
                <w:color w:val="000000" w:themeColor="text1"/>
                <w:spacing w:val="-1"/>
                <w:sz w:val="16"/>
                <w:szCs w:val="16"/>
              </w:rPr>
              <w:t>прочих</w:t>
            </w:r>
            <w:r>
              <w:rPr>
                <w:rFonts w:ascii="Times New Roman" w:hAnsi="Times New Roman" w:cs="Times New Roman"/>
                <w:color w:val="000000" w:themeColor="text1"/>
                <w:spacing w:val="-4"/>
                <w:sz w:val="16"/>
                <w:szCs w:val="16"/>
              </w:rPr>
              <w:t xml:space="preserve"> </w:t>
            </w:r>
            <w:r>
              <w:rPr>
                <w:rFonts w:ascii="Times New Roman" w:hAnsi="Times New Roman" w:cs="Times New Roman"/>
                <w:color w:val="000000" w:themeColor="text1"/>
                <w:spacing w:val="-1"/>
                <w:sz w:val="16"/>
                <w:szCs w:val="16"/>
              </w:rPr>
              <w:t>построек–</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3</w:t>
            </w:r>
            <w:r>
              <w:rPr>
                <w:rFonts w:ascii="Times New Roman" w:hAnsi="Times New Roman" w:cs="Times New Roman"/>
                <w:color w:val="000000" w:themeColor="text1"/>
                <w:spacing w:val="-1"/>
                <w:sz w:val="16"/>
                <w:szCs w:val="16"/>
              </w:rPr>
              <w:t>м.</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от</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pacing w:val="-1"/>
                <w:sz w:val="16"/>
                <w:szCs w:val="16"/>
                <w:lang w:val="en-US"/>
              </w:rPr>
              <w:t>стволов</w:t>
            </w:r>
            <w:proofErr w:type="spellEnd"/>
            <w:r>
              <w:rPr>
                <w:rFonts w:ascii="Times New Roman" w:hAnsi="Times New Roman" w:cs="Times New Roman"/>
                <w:color w:val="000000" w:themeColor="text1"/>
                <w:spacing w:val="-1"/>
                <w:sz w:val="16"/>
                <w:szCs w:val="16"/>
                <w:lang w:val="en-US"/>
              </w:rPr>
              <w:t xml:space="preserve"> </w:t>
            </w:r>
            <w:proofErr w:type="spellStart"/>
            <w:r>
              <w:rPr>
                <w:rFonts w:ascii="Times New Roman" w:hAnsi="Times New Roman" w:cs="Times New Roman"/>
                <w:color w:val="000000" w:themeColor="text1"/>
                <w:spacing w:val="-1"/>
                <w:sz w:val="16"/>
                <w:szCs w:val="16"/>
                <w:lang w:val="en-US"/>
              </w:rPr>
              <w:t>деревьев</w:t>
            </w:r>
            <w:proofErr w:type="spellEnd"/>
            <w:r>
              <w:rPr>
                <w:rFonts w:ascii="Times New Roman" w:hAnsi="Times New Roman" w:cs="Times New Roman"/>
                <w:color w:val="000000" w:themeColor="text1"/>
                <w:spacing w:val="-1"/>
                <w:sz w:val="16"/>
                <w:szCs w:val="16"/>
                <w:lang w:val="en-US"/>
              </w:rPr>
              <w:t>:</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pacing w:val="-1"/>
                <w:sz w:val="16"/>
                <w:szCs w:val="16"/>
                <w:lang w:val="en-US"/>
              </w:rPr>
              <w:t>высокорослых</w:t>
            </w:r>
            <w:proofErr w:type="spellEnd"/>
            <w:r>
              <w:rPr>
                <w:rFonts w:ascii="Times New Roman" w:hAnsi="Times New Roman" w:cs="Times New Roman"/>
                <w:color w:val="000000" w:themeColor="text1"/>
                <w:spacing w:val="-1"/>
                <w:sz w:val="16"/>
                <w:szCs w:val="16"/>
                <w:lang w:val="en-US"/>
              </w:rPr>
              <w:t>–</w:t>
            </w:r>
            <w:r>
              <w:rPr>
                <w:rFonts w:ascii="Times New Roman" w:hAnsi="Times New Roman" w:cs="Times New Roman"/>
                <w:color w:val="000000" w:themeColor="text1"/>
                <w:spacing w:val="1"/>
                <w:sz w:val="16"/>
                <w:szCs w:val="16"/>
                <w:lang w:val="en-US"/>
              </w:rPr>
              <w:t xml:space="preserve"> </w:t>
            </w:r>
            <w:r>
              <w:rPr>
                <w:rFonts w:ascii="Times New Roman" w:hAnsi="Times New Roman" w:cs="Times New Roman"/>
                <w:color w:val="000000" w:themeColor="text1"/>
                <w:sz w:val="16"/>
                <w:szCs w:val="16"/>
                <w:lang w:val="en-US"/>
              </w:rPr>
              <w:t>4</w:t>
            </w:r>
            <w:r>
              <w:rPr>
                <w:rFonts w:ascii="Times New Roman" w:hAnsi="Times New Roman" w:cs="Times New Roman"/>
                <w:color w:val="000000" w:themeColor="text1"/>
                <w:spacing w:val="-1"/>
                <w:sz w:val="16"/>
                <w:szCs w:val="16"/>
                <w:lang w:val="en-US"/>
              </w:rPr>
              <w:t>м;</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pacing w:val="-1"/>
                <w:sz w:val="16"/>
                <w:szCs w:val="16"/>
                <w:lang w:val="en-US"/>
              </w:rPr>
              <w:t>среднерослых</w:t>
            </w:r>
            <w:proofErr w:type="spellEnd"/>
            <w:r>
              <w:rPr>
                <w:rFonts w:ascii="Times New Roman" w:hAnsi="Times New Roman" w:cs="Times New Roman"/>
                <w:color w:val="000000" w:themeColor="text1"/>
                <w:spacing w:val="-1"/>
                <w:sz w:val="16"/>
                <w:szCs w:val="16"/>
                <w:lang w:val="en-US"/>
              </w:rPr>
              <w:t>–</w:t>
            </w:r>
            <w:r>
              <w:rPr>
                <w:rFonts w:ascii="Times New Roman" w:hAnsi="Times New Roman" w:cs="Times New Roman"/>
                <w:color w:val="000000" w:themeColor="text1"/>
                <w:spacing w:val="1"/>
                <w:sz w:val="16"/>
                <w:szCs w:val="16"/>
                <w:lang w:val="en-US"/>
              </w:rPr>
              <w:t xml:space="preserve"> </w:t>
            </w:r>
            <w:r>
              <w:rPr>
                <w:rFonts w:ascii="Times New Roman" w:hAnsi="Times New Roman" w:cs="Times New Roman"/>
                <w:color w:val="000000" w:themeColor="text1"/>
                <w:sz w:val="16"/>
                <w:szCs w:val="16"/>
                <w:lang w:val="en-US"/>
              </w:rPr>
              <w:t>2</w:t>
            </w:r>
            <w:r>
              <w:rPr>
                <w:rFonts w:ascii="Times New Roman" w:hAnsi="Times New Roman" w:cs="Times New Roman"/>
                <w:color w:val="000000" w:themeColor="text1"/>
                <w:spacing w:val="-1"/>
                <w:sz w:val="16"/>
                <w:szCs w:val="16"/>
                <w:lang w:val="en-US"/>
              </w:rPr>
              <w:t>м;</w:t>
            </w:r>
          </w:p>
          <w:p w:rsidR="00BE4897" w:rsidRDefault="00BE4897" w:rsidP="00A331FF">
            <w:pPr>
              <w:pStyle w:val="aff6"/>
              <w:widowControl w:val="0"/>
              <w:numPr>
                <w:ilvl w:val="0"/>
                <w:numId w:val="9"/>
              </w:numPr>
              <w:suppressLineNumbers/>
              <w:tabs>
                <w:tab w:val="left" w:pos="208"/>
              </w:tabs>
              <w:suppressAutoHyphens/>
              <w:spacing w:after="0" w:line="240" w:lineRule="auto"/>
              <w:ind w:hanging="105"/>
              <w:rPr>
                <w:rFonts w:ascii="Times New Roman" w:hAnsi="Times New Roman" w:cs="Times New Roman"/>
                <w:color w:val="000000" w:themeColor="text1"/>
                <w:sz w:val="16"/>
                <w:szCs w:val="16"/>
                <w:lang w:val="en-US"/>
              </w:rPr>
            </w:pPr>
            <w:proofErr w:type="spellStart"/>
            <w:proofErr w:type="gramStart"/>
            <w:r>
              <w:rPr>
                <w:rFonts w:ascii="Times New Roman" w:hAnsi="Times New Roman" w:cs="Times New Roman"/>
                <w:color w:val="000000" w:themeColor="text1"/>
                <w:sz w:val="16"/>
                <w:szCs w:val="16"/>
                <w:lang w:val="en-US"/>
              </w:rPr>
              <w:t>от</w:t>
            </w:r>
            <w:proofErr w:type="spellEnd"/>
            <w:proofErr w:type="gram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pacing w:val="-1"/>
                <w:sz w:val="16"/>
                <w:szCs w:val="16"/>
                <w:lang w:val="en-US"/>
              </w:rPr>
              <w:t>кустарника</w:t>
            </w:r>
            <w:proofErr w:type="spellEnd"/>
            <w:r>
              <w:rPr>
                <w:rFonts w:ascii="Times New Roman" w:hAnsi="Times New Roman" w:cs="Times New Roman"/>
                <w:color w:val="000000" w:themeColor="text1"/>
                <w:spacing w:val="-1"/>
                <w:sz w:val="16"/>
                <w:szCs w:val="16"/>
                <w:lang w:val="en-US"/>
              </w:rPr>
              <w:t>–</w:t>
            </w:r>
            <w:r>
              <w:rPr>
                <w:rFonts w:ascii="Times New Roman" w:hAnsi="Times New Roman" w:cs="Times New Roman"/>
                <w:color w:val="000000" w:themeColor="text1"/>
                <w:spacing w:val="1"/>
                <w:sz w:val="16"/>
                <w:szCs w:val="16"/>
                <w:lang w:val="en-US"/>
              </w:rPr>
              <w:t xml:space="preserve"> </w:t>
            </w:r>
            <w:r>
              <w:rPr>
                <w:rFonts w:ascii="Times New Roman" w:hAnsi="Times New Roman" w:cs="Times New Roman"/>
                <w:color w:val="000000" w:themeColor="text1"/>
                <w:sz w:val="16"/>
                <w:szCs w:val="16"/>
                <w:lang w:val="en-US"/>
              </w:rPr>
              <w:t>1</w:t>
            </w:r>
            <w:r>
              <w:rPr>
                <w:rFonts w:ascii="Times New Roman" w:hAnsi="Times New Roman" w:cs="Times New Roman"/>
                <w:color w:val="000000" w:themeColor="text1"/>
                <w:spacing w:val="-1"/>
                <w:sz w:val="16"/>
                <w:szCs w:val="16"/>
                <w:lang w:val="en-US"/>
              </w:rPr>
              <w:t>м.</w:t>
            </w:r>
          </w:p>
          <w:p w:rsidR="00BE4897" w:rsidRDefault="00BE4897" w:rsidP="00A331FF">
            <w:pPr>
              <w:pStyle w:val="aff6"/>
              <w:widowControl w:val="0"/>
              <w:numPr>
                <w:ilvl w:val="1"/>
                <w:numId w:val="10"/>
              </w:numPr>
              <w:suppressLineNumbers/>
              <w:tabs>
                <w:tab w:val="left" w:pos="419"/>
              </w:tabs>
              <w:suppressAutoHyphens/>
              <w:spacing w:after="0" w:line="240" w:lineRule="auto"/>
              <w:ind w:right="109"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Допускается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расположение</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хозяйственных</w:t>
            </w:r>
            <w:r>
              <w:rPr>
                <w:rFonts w:ascii="Times New Roman" w:hAnsi="Times New Roman" w:cs="Times New Roman"/>
                <w:color w:val="000000" w:themeColor="text1"/>
                <w:spacing w:val="53"/>
                <w:sz w:val="16"/>
                <w:szCs w:val="16"/>
              </w:rPr>
              <w:t xml:space="preserve"> </w:t>
            </w:r>
            <w:r>
              <w:rPr>
                <w:rFonts w:ascii="Times New Roman" w:hAnsi="Times New Roman" w:cs="Times New Roman"/>
                <w:color w:val="000000" w:themeColor="text1"/>
                <w:sz w:val="16"/>
                <w:szCs w:val="16"/>
              </w:rPr>
              <w:t>построек</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смежных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земельных</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участках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по</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взаимному</w:t>
            </w:r>
            <w:r>
              <w:rPr>
                <w:rFonts w:ascii="Times New Roman" w:hAnsi="Times New Roman" w:cs="Times New Roman"/>
                <w:color w:val="000000" w:themeColor="text1"/>
                <w:spacing w:val="42"/>
                <w:sz w:val="16"/>
                <w:szCs w:val="16"/>
              </w:rPr>
              <w:t xml:space="preserve"> </w:t>
            </w:r>
            <w:r>
              <w:rPr>
                <w:rFonts w:ascii="Times New Roman" w:hAnsi="Times New Roman" w:cs="Times New Roman"/>
                <w:color w:val="000000" w:themeColor="text1"/>
                <w:spacing w:val="-1"/>
                <w:sz w:val="16"/>
                <w:szCs w:val="16"/>
              </w:rPr>
              <w:t>согласию</w:t>
            </w:r>
            <w:r>
              <w:rPr>
                <w:rFonts w:ascii="Times New Roman" w:hAnsi="Times New Roman" w:cs="Times New Roman"/>
                <w:color w:val="000000" w:themeColor="text1"/>
                <w:spacing w:val="41"/>
                <w:sz w:val="16"/>
                <w:szCs w:val="16"/>
              </w:rPr>
              <w:t xml:space="preserve"> </w:t>
            </w:r>
            <w:r>
              <w:rPr>
                <w:rFonts w:ascii="Times New Roman" w:hAnsi="Times New Roman" w:cs="Times New Roman"/>
                <w:color w:val="000000" w:themeColor="text1"/>
                <w:spacing w:val="-1"/>
                <w:sz w:val="16"/>
                <w:szCs w:val="16"/>
              </w:rPr>
              <w:t>домовладельцев</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при</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z w:val="16"/>
                <w:szCs w:val="16"/>
              </w:rPr>
              <w:t>новом</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 xml:space="preserve">строительстве, реконструкции, </w:t>
            </w:r>
            <w:r>
              <w:rPr>
                <w:rFonts w:ascii="Times New Roman" w:hAnsi="Times New Roman" w:cs="Times New Roman"/>
                <w:color w:val="000000" w:themeColor="text1"/>
                <w:sz w:val="16"/>
                <w:szCs w:val="16"/>
              </w:rPr>
              <w:t>с</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учётом</w:t>
            </w:r>
            <w:r>
              <w:rPr>
                <w:rFonts w:ascii="Times New Roman" w:hAnsi="Times New Roman" w:cs="Times New Roman"/>
                <w:color w:val="000000" w:themeColor="text1"/>
                <w:spacing w:val="37"/>
                <w:sz w:val="16"/>
                <w:szCs w:val="16"/>
              </w:rPr>
              <w:t xml:space="preserve"> </w:t>
            </w:r>
            <w:r>
              <w:rPr>
                <w:rFonts w:ascii="Times New Roman" w:hAnsi="Times New Roman" w:cs="Times New Roman"/>
                <w:color w:val="000000" w:themeColor="text1"/>
                <w:spacing w:val="-1"/>
                <w:sz w:val="16"/>
                <w:szCs w:val="16"/>
              </w:rPr>
              <w:t>противопожарных</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требований, и при проведении общественных слушаний – на расстоянии до 1,5м.</w:t>
            </w:r>
          </w:p>
          <w:p w:rsidR="00BE4897" w:rsidRDefault="00BE4897" w:rsidP="00A331FF">
            <w:pPr>
              <w:pStyle w:val="aff6"/>
              <w:widowControl w:val="0"/>
              <w:numPr>
                <w:ilvl w:val="1"/>
                <w:numId w:val="10"/>
              </w:numPr>
              <w:suppressLineNumbers/>
              <w:tabs>
                <w:tab w:val="left" w:pos="419"/>
              </w:tabs>
              <w:suppressAutoHyphens/>
              <w:spacing w:after="0" w:line="240" w:lineRule="auto"/>
              <w:ind w:right="550" w:firstLine="0"/>
              <w:rPr>
                <w:rFonts w:ascii="Times New Roman" w:hAnsi="Times New Roman" w:cs="Times New Roman"/>
                <w:color w:val="000000" w:themeColor="text1"/>
                <w:sz w:val="16"/>
                <w:szCs w:val="16"/>
              </w:rPr>
            </w:pPr>
            <w:r>
              <w:rPr>
                <w:rFonts w:ascii="Times New Roman" w:hAnsi="Times New Roman" w:cs="Times New Roman"/>
                <w:color w:val="000000" w:themeColor="text1"/>
                <w:spacing w:val="-1"/>
                <w:sz w:val="16"/>
                <w:szCs w:val="16"/>
              </w:rPr>
              <w:t>Пасек</w:t>
            </w:r>
            <w:proofErr w:type="gramStart"/>
            <w:r>
              <w:rPr>
                <w:rFonts w:ascii="Times New Roman" w:hAnsi="Times New Roman" w:cs="Times New Roman"/>
                <w:color w:val="000000" w:themeColor="text1"/>
                <w:spacing w:val="-1"/>
                <w:sz w:val="16"/>
                <w:szCs w:val="16"/>
              </w:rPr>
              <w:t>и(</w:t>
            </w:r>
            <w:proofErr w:type="gramEnd"/>
            <w:r>
              <w:rPr>
                <w:rFonts w:ascii="Times New Roman" w:hAnsi="Times New Roman" w:cs="Times New Roman"/>
                <w:color w:val="000000" w:themeColor="text1"/>
                <w:spacing w:val="-1"/>
                <w:sz w:val="16"/>
                <w:szCs w:val="16"/>
              </w:rPr>
              <w:t>ульи)</w:t>
            </w:r>
            <w:r>
              <w:rPr>
                <w:rFonts w:ascii="Times New Roman" w:hAnsi="Times New Roman" w:cs="Times New Roman"/>
                <w:color w:val="000000" w:themeColor="text1"/>
                <w:sz w:val="16"/>
                <w:szCs w:val="16"/>
              </w:rPr>
              <w:t xml:space="preserve"> на</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 xml:space="preserve">территории </w:t>
            </w:r>
            <w:r>
              <w:rPr>
                <w:rFonts w:ascii="Times New Roman" w:hAnsi="Times New Roman" w:cs="Times New Roman"/>
                <w:color w:val="000000" w:themeColor="text1"/>
                <w:spacing w:val="-1"/>
                <w:sz w:val="16"/>
                <w:szCs w:val="16"/>
              </w:rPr>
              <w:t>населенных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пунктов</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должны</w:t>
            </w:r>
            <w:r>
              <w:rPr>
                <w:rFonts w:ascii="Times New Roman" w:hAnsi="Times New Roman" w:cs="Times New Roman"/>
                <w:color w:val="000000" w:themeColor="text1"/>
                <w:spacing w:val="27"/>
                <w:sz w:val="16"/>
                <w:szCs w:val="16"/>
              </w:rPr>
              <w:t xml:space="preserve"> </w:t>
            </w:r>
            <w:r>
              <w:rPr>
                <w:rFonts w:ascii="Times New Roman" w:hAnsi="Times New Roman" w:cs="Times New Roman"/>
                <w:color w:val="000000" w:themeColor="text1"/>
                <w:spacing w:val="-1"/>
                <w:sz w:val="16"/>
                <w:szCs w:val="16"/>
              </w:rPr>
              <w:t>размещаться</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расстоянии</w:t>
            </w:r>
            <w:r>
              <w:rPr>
                <w:rFonts w:ascii="Times New Roman" w:hAnsi="Times New Roman" w:cs="Times New Roman"/>
                <w:color w:val="000000" w:themeColor="text1"/>
                <w:sz w:val="16"/>
                <w:szCs w:val="16"/>
              </w:rPr>
              <w:t xml:space="preserve"> не</w:t>
            </w:r>
            <w:r>
              <w:rPr>
                <w:rFonts w:ascii="Times New Roman" w:hAnsi="Times New Roman" w:cs="Times New Roman"/>
                <w:color w:val="000000" w:themeColor="text1"/>
                <w:spacing w:val="-3"/>
                <w:sz w:val="16"/>
                <w:szCs w:val="16"/>
              </w:rPr>
              <w:t xml:space="preserve"> </w:t>
            </w:r>
            <w:r>
              <w:rPr>
                <w:rFonts w:ascii="Times New Roman" w:hAnsi="Times New Roman" w:cs="Times New Roman"/>
                <w:color w:val="000000" w:themeColor="text1"/>
                <w:spacing w:val="-1"/>
                <w:sz w:val="16"/>
                <w:szCs w:val="16"/>
              </w:rPr>
              <w:t>менее10</w:t>
            </w:r>
            <w:r>
              <w:rPr>
                <w:rFonts w:ascii="Times New Roman" w:hAnsi="Times New Roman" w:cs="Times New Roman"/>
                <w:color w:val="000000" w:themeColor="text1"/>
                <w:sz w:val="16"/>
                <w:szCs w:val="16"/>
              </w:rPr>
              <w:t>м</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 xml:space="preserve">от </w:t>
            </w:r>
            <w:r>
              <w:rPr>
                <w:rFonts w:ascii="Times New Roman" w:hAnsi="Times New Roman" w:cs="Times New Roman"/>
                <w:color w:val="000000" w:themeColor="text1"/>
                <w:spacing w:val="-1"/>
                <w:sz w:val="16"/>
                <w:szCs w:val="16"/>
              </w:rPr>
              <w:t>границ</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соседнего</w:t>
            </w:r>
            <w:r>
              <w:rPr>
                <w:rFonts w:ascii="Times New Roman" w:hAnsi="Times New Roman" w:cs="Times New Roman"/>
                <w:color w:val="000000" w:themeColor="text1"/>
                <w:spacing w:val="57"/>
                <w:sz w:val="16"/>
                <w:szCs w:val="16"/>
              </w:rPr>
              <w:t xml:space="preserve"> </w:t>
            </w:r>
            <w:r>
              <w:rPr>
                <w:rFonts w:ascii="Times New Roman" w:hAnsi="Times New Roman" w:cs="Times New Roman"/>
                <w:color w:val="000000" w:themeColor="text1"/>
                <w:spacing w:val="-1"/>
                <w:sz w:val="16"/>
                <w:szCs w:val="16"/>
              </w:rPr>
              <w:t>земельного</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 xml:space="preserve">участка </w:t>
            </w:r>
            <w:r>
              <w:rPr>
                <w:rFonts w:ascii="Times New Roman" w:hAnsi="Times New Roman" w:cs="Times New Roman"/>
                <w:color w:val="000000" w:themeColor="text1"/>
                <w:sz w:val="16"/>
                <w:szCs w:val="16"/>
              </w:rPr>
              <w:t>и не</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 xml:space="preserve">менее </w:t>
            </w:r>
            <w:r>
              <w:rPr>
                <w:rFonts w:ascii="Times New Roman" w:hAnsi="Times New Roman" w:cs="Times New Roman"/>
                <w:color w:val="000000" w:themeColor="text1"/>
                <w:sz w:val="16"/>
                <w:szCs w:val="16"/>
              </w:rPr>
              <w:t>50м</w:t>
            </w:r>
            <w:r>
              <w:rPr>
                <w:rFonts w:ascii="Times New Roman" w:hAnsi="Times New Roman" w:cs="Times New Roman"/>
                <w:color w:val="000000" w:themeColor="text1"/>
                <w:spacing w:val="-3"/>
                <w:sz w:val="16"/>
                <w:szCs w:val="16"/>
              </w:rPr>
              <w:t xml:space="preserve"> </w:t>
            </w:r>
            <w:r>
              <w:rPr>
                <w:rFonts w:ascii="Times New Roman" w:hAnsi="Times New Roman" w:cs="Times New Roman"/>
                <w:color w:val="000000" w:themeColor="text1"/>
                <w:sz w:val="16"/>
                <w:szCs w:val="16"/>
              </w:rPr>
              <w:t xml:space="preserve">от </w:t>
            </w:r>
            <w:r>
              <w:rPr>
                <w:rFonts w:ascii="Times New Roman" w:hAnsi="Times New Roman" w:cs="Times New Roman"/>
                <w:color w:val="000000" w:themeColor="text1"/>
                <w:spacing w:val="-1"/>
                <w:sz w:val="16"/>
                <w:szCs w:val="16"/>
              </w:rPr>
              <w:t>жилых помещений.</w:t>
            </w:r>
            <w:r>
              <w:rPr>
                <w:rFonts w:ascii="Times New Roman" w:hAnsi="Times New Roman" w:cs="Times New Roman"/>
                <w:color w:val="000000" w:themeColor="text1"/>
                <w:spacing w:val="41"/>
                <w:sz w:val="16"/>
                <w:szCs w:val="16"/>
              </w:rPr>
              <w:t xml:space="preserve"> </w:t>
            </w:r>
            <w:r>
              <w:rPr>
                <w:rFonts w:ascii="Times New Roman" w:hAnsi="Times New Roman" w:cs="Times New Roman"/>
                <w:color w:val="000000" w:themeColor="text1"/>
                <w:sz w:val="16"/>
                <w:szCs w:val="16"/>
              </w:rPr>
              <w:t>Территория</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pacing w:val="-1"/>
                <w:sz w:val="16"/>
                <w:szCs w:val="16"/>
              </w:rPr>
              <w:t>пасек</w:t>
            </w:r>
            <w:proofErr w:type="gramStart"/>
            <w:r>
              <w:rPr>
                <w:rFonts w:ascii="Times New Roman" w:hAnsi="Times New Roman" w:cs="Times New Roman"/>
                <w:color w:val="000000" w:themeColor="text1"/>
                <w:spacing w:val="-1"/>
                <w:sz w:val="16"/>
                <w:szCs w:val="16"/>
              </w:rPr>
              <w:t>и(</w:t>
            </w:r>
            <w:proofErr w:type="gramEnd"/>
            <w:r>
              <w:rPr>
                <w:rFonts w:ascii="Times New Roman" w:hAnsi="Times New Roman" w:cs="Times New Roman"/>
                <w:color w:val="000000" w:themeColor="text1"/>
                <w:spacing w:val="-1"/>
                <w:sz w:val="16"/>
                <w:szCs w:val="16"/>
              </w:rPr>
              <w:t>ульев)</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должна иметь</w:t>
            </w:r>
            <w:r>
              <w:rPr>
                <w:rFonts w:ascii="Times New Roman" w:hAnsi="Times New Roman" w:cs="Times New Roman"/>
                <w:color w:val="000000" w:themeColor="text1"/>
                <w:sz w:val="16"/>
                <w:szCs w:val="16"/>
              </w:rPr>
              <w:t xml:space="preserve"> сплошное</w:t>
            </w:r>
            <w:r>
              <w:rPr>
                <w:rFonts w:ascii="Times New Roman" w:hAnsi="Times New Roman" w:cs="Times New Roman"/>
                <w:color w:val="000000" w:themeColor="text1"/>
                <w:spacing w:val="-1"/>
                <w:sz w:val="16"/>
                <w:szCs w:val="16"/>
              </w:rPr>
              <w:t xml:space="preserve"> ограждение</w:t>
            </w:r>
            <w:r>
              <w:rPr>
                <w:rFonts w:ascii="Times New Roman" w:hAnsi="Times New Roman" w:cs="Times New Roman"/>
                <w:color w:val="000000" w:themeColor="text1"/>
                <w:spacing w:val="39"/>
                <w:sz w:val="16"/>
                <w:szCs w:val="16"/>
              </w:rPr>
              <w:t xml:space="preserve"> </w:t>
            </w:r>
            <w:r>
              <w:rPr>
                <w:rFonts w:ascii="Times New Roman" w:hAnsi="Times New Roman" w:cs="Times New Roman"/>
                <w:color w:val="000000" w:themeColor="text1"/>
                <w:spacing w:val="-1"/>
                <w:sz w:val="16"/>
                <w:szCs w:val="16"/>
              </w:rPr>
              <w:t>высотой</w:t>
            </w:r>
            <w:r>
              <w:rPr>
                <w:rFonts w:ascii="Times New Roman" w:hAnsi="Times New Roman" w:cs="Times New Roman"/>
                <w:color w:val="000000" w:themeColor="text1"/>
                <w:sz w:val="16"/>
                <w:szCs w:val="16"/>
              </w:rPr>
              <w:t xml:space="preserve"> не</w:t>
            </w:r>
            <w:r>
              <w:rPr>
                <w:rFonts w:ascii="Times New Roman" w:hAnsi="Times New Roman" w:cs="Times New Roman"/>
                <w:color w:val="000000" w:themeColor="text1"/>
                <w:spacing w:val="-1"/>
                <w:sz w:val="16"/>
                <w:szCs w:val="16"/>
              </w:rPr>
              <w:t xml:space="preserve"> менее</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2</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м.</w:t>
            </w:r>
          </w:p>
          <w:p w:rsidR="00BE4897" w:rsidRDefault="00BE4897">
            <w:pPr>
              <w:pStyle w:val="TableParagraph"/>
              <w:suppressLineNumbers/>
              <w:suppressAutoHyphens/>
              <w:spacing w:line="276" w:lineRule="auto"/>
              <w:ind w:left="102" w:right="163"/>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pacing w:val="-1"/>
                <w:sz w:val="16"/>
                <w:szCs w:val="16"/>
                <w:lang w:val="ru-RU"/>
              </w:rPr>
              <w:t>Размещение</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ульев</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на</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земельных</w:t>
            </w:r>
            <w:r>
              <w:rPr>
                <w:rFonts w:ascii="Times New Roman" w:hAnsi="Times New Roman"/>
                <w:color w:val="000000" w:themeColor="text1"/>
                <w:spacing w:val="2"/>
                <w:sz w:val="16"/>
                <w:szCs w:val="16"/>
                <w:lang w:val="ru-RU"/>
              </w:rPr>
              <w:t xml:space="preserve"> </w:t>
            </w:r>
            <w:r>
              <w:rPr>
                <w:rFonts w:ascii="Times New Roman" w:hAnsi="Times New Roman"/>
                <w:color w:val="000000" w:themeColor="text1"/>
                <w:spacing w:val="-1"/>
                <w:sz w:val="16"/>
                <w:szCs w:val="16"/>
                <w:lang w:val="ru-RU"/>
              </w:rPr>
              <w:t>участках</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на</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pacing w:val="-1"/>
                <w:sz w:val="16"/>
                <w:szCs w:val="16"/>
                <w:lang w:val="ru-RU"/>
              </w:rPr>
              <w:t>расстоянии</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менее</w:t>
            </w:r>
            <w:r>
              <w:rPr>
                <w:rFonts w:ascii="Times New Roman" w:hAnsi="Times New Roman"/>
                <w:color w:val="000000" w:themeColor="text1"/>
                <w:spacing w:val="5"/>
                <w:sz w:val="16"/>
                <w:szCs w:val="16"/>
                <w:lang w:val="ru-RU"/>
              </w:rPr>
              <w:t xml:space="preserve"> </w:t>
            </w:r>
            <w:r>
              <w:rPr>
                <w:rFonts w:ascii="Times New Roman" w:hAnsi="Times New Roman"/>
                <w:color w:val="000000" w:themeColor="text1"/>
                <w:sz w:val="16"/>
                <w:szCs w:val="16"/>
                <w:lang w:val="ru-RU"/>
              </w:rPr>
              <w:t>10м</w:t>
            </w:r>
            <w:r>
              <w:rPr>
                <w:rFonts w:ascii="Times New Roman" w:hAnsi="Times New Roman"/>
                <w:color w:val="000000" w:themeColor="text1"/>
                <w:spacing w:val="44"/>
                <w:sz w:val="16"/>
                <w:szCs w:val="16"/>
                <w:lang w:val="ru-RU"/>
              </w:rPr>
              <w:t xml:space="preserve"> </w:t>
            </w:r>
            <w:r>
              <w:rPr>
                <w:rFonts w:ascii="Times New Roman" w:hAnsi="Times New Roman"/>
                <w:color w:val="000000" w:themeColor="text1"/>
                <w:sz w:val="16"/>
                <w:szCs w:val="16"/>
                <w:lang w:val="ru-RU"/>
              </w:rPr>
              <w:t>от</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границы соседнего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земельного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участка допускается:</w:t>
            </w:r>
          </w:p>
          <w:p w:rsidR="00BE4897" w:rsidRDefault="00BE4897" w:rsidP="00A331FF">
            <w:pPr>
              <w:pStyle w:val="aff6"/>
              <w:widowControl w:val="0"/>
              <w:numPr>
                <w:ilvl w:val="0"/>
                <w:numId w:val="11"/>
              </w:numPr>
              <w:suppressLineNumbers/>
              <w:tabs>
                <w:tab w:val="left" w:pos="208"/>
              </w:tabs>
              <w:suppressAutoHyphens/>
              <w:spacing w:after="0" w:line="240" w:lineRule="auto"/>
              <w:ind w:firstLine="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при </w:t>
            </w:r>
            <w:r>
              <w:rPr>
                <w:rFonts w:ascii="Times New Roman" w:hAnsi="Times New Roman" w:cs="Times New Roman"/>
                <w:color w:val="000000" w:themeColor="text1"/>
                <w:spacing w:val="-1"/>
                <w:sz w:val="16"/>
                <w:szCs w:val="16"/>
              </w:rPr>
              <w:t>размещении</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 xml:space="preserve">ульев </w:t>
            </w:r>
            <w:r>
              <w:rPr>
                <w:rFonts w:ascii="Times New Roman" w:hAnsi="Times New Roman" w:cs="Times New Roman"/>
                <w:color w:val="000000" w:themeColor="text1"/>
                <w:sz w:val="16"/>
                <w:szCs w:val="16"/>
              </w:rPr>
              <w:t>на</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z w:val="16"/>
                <w:szCs w:val="16"/>
              </w:rPr>
              <w:t>высоте не</w:t>
            </w:r>
            <w:r>
              <w:rPr>
                <w:rFonts w:ascii="Times New Roman" w:hAnsi="Times New Roman" w:cs="Times New Roman"/>
                <w:color w:val="000000" w:themeColor="text1"/>
                <w:spacing w:val="-1"/>
                <w:sz w:val="16"/>
                <w:szCs w:val="16"/>
              </w:rPr>
              <w:t xml:space="preserve"> менее</w:t>
            </w:r>
            <w:r>
              <w:rPr>
                <w:rFonts w:ascii="Times New Roman" w:hAnsi="Times New Roman" w:cs="Times New Roman"/>
                <w:color w:val="000000" w:themeColor="text1"/>
                <w:spacing w:val="2"/>
                <w:sz w:val="16"/>
                <w:szCs w:val="16"/>
              </w:rPr>
              <w:t xml:space="preserve"> </w:t>
            </w:r>
            <w:r>
              <w:rPr>
                <w:rFonts w:ascii="Times New Roman" w:hAnsi="Times New Roman" w:cs="Times New Roman"/>
                <w:color w:val="000000" w:themeColor="text1"/>
                <w:sz w:val="16"/>
                <w:szCs w:val="16"/>
              </w:rPr>
              <w:t>2</w:t>
            </w:r>
            <w:r>
              <w:rPr>
                <w:rFonts w:ascii="Times New Roman" w:hAnsi="Times New Roman" w:cs="Times New Roman"/>
                <w:color w:val="000000" w:themeColor="text1"/>
                <w:spacing w:val="-1"/>
                <w:sz w:val="16"/>
                <w:szCs w:val="16"/>
              </w:rPr>
              <w:t>м;</w:t>
            </w:r>
          </w:p>
          <w:p w:rsidR="00BE4897" w:rsidRDefault="00BE4897" w:rsidP="00A331FF">
            <w:pPr>
              <w:pStyle w:val="aff6"/>
              <w:widowControl w:val="0"/>
              <w:numPr>
                <w:ilvl w:val="0"/>
                <w:numId w:val="11"/>
              </w:numPr>
              <w:suppressLineNumbers/>
              <w:tabs>
                <w:tab w:val="left" w:pos="254"/>
              </w:tabs>
              <w:suppressAutoHyphens/>
              <w:spacing w:after="0" w:line="240" w:lineRule="auto"/>
              <w:ind w:right="550" w:firstLine="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с</w:t>
            </w:r>
            <w:r>
              <w:rPr>
                <w:rFonts w:ascii="Times New Roman" w:hAnsi="Times New Roman" w:cs="Times New Roman"/>
                <w:color w:val="000000" w:themeColor="text1"/>
                <w:spacing w:val="45"/>
                <w:sz w:val="16"/>
                <w:szCs w:val="16"/>
              </w:rPr>
              <w:t xml:space="preserve"> </w:t>
            </w:r>
            <w:r>
              <w:rPr>
                <w:rFonts w:ascii="Times New Roman" w:hAnsi="Times New Roman" w:cs="Times New Roman"/>
                <w:color w:val="000000" w:themeColor="text1"/>
                <w:spacing w:val="-1"/>
                <w:sz w:val="16"/>
                <w:szCs w:val="16"/>
              </w:rPr>
              <w:t>отделением</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z w:val="16"/>
                <w:szCs w:val="16"/>
              </w:rPr>
              <w:t>их</w:t>
            </w:r>
            <w:r>
              <w:rPr>
                <w:rFonts w:ascii="Times New Roman" w:hAnsi="Times New Roman" w:cs="Times New Roman"/>
                <w:color w:val="000000" w:themeColor="text1"/>
                <w:spacing w:val="44"/>
                <w:sz w:val="16"/>
                <w:szCs w:val="16"/>
              </w:rPr>
              <w:t xml:space="preserve"> </w:t>
            </w:r>
            <w:r>
              <w:rPr>
                <w:rFonts w:ascii="Times New Roman" w:hAnsi="Times New Roman" w:cs="Times New Roman"/>
                <w:color w:val="000000" w:themeColor="text1"/>
                <w:spacing w:val="-1"/>
                <w:sz w:val="16"/>
                <w:szCs w:val="16"/>
              </w:rPr>
              <w:t>зданием,</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строением,</w:t>
            </w:r>
            <w:r>
              <w:rPr>
                <w:rFonts w:ascii="Times New Roman" w:hAnsi="Times New Roman" w:cs="Times New Roman"/>
                <w:color w:val="000000" w:themeColor="text1"/>
                <w:spacing w:val="1"/>
                <w:sz w:val="16"/>
                <w:szCs w:val="16"/>
              </w:rPr>
              <w:t xml:space="preserve"> </w:t>
            </w:r>
            <w:r>
              <w:rPr>
                <w:rFonts w:ascii="Times New Roman" w:hAnsi="Times New Roman" w:cs="Times New Roman"/>
                <w:color w:val="000000" w:themeColor="text1"/>
                <w:spacing w:val="-1"/>
                <w:sz w:val="16"/>
                <w:szCs w:val="16"/>
              </w:rPr>
              <w:t>сооружением,</w:t>
            </w:r>
            <w:r>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pacing w:val="-1"/>
                <w:sz w:val="16"/>
                <w:szCs w:val="16"/>
              </w:rPr>
              <w:t>густым</w:t>
            </w:r>
            <w:r>
              <w:rPr>
                <w:rFonts w:ascii="Times New Roman" w:hAnsi="Times New Roman" w:cs="Times New Roman"/>
                <w:color w:val="000000" w:themeColor="text1"/>
                <w:spacing w:val="47"/>
                <w:sz w:val="16"/>
                <w:szCs w:val="16"/>
              </w:rPr>
              <w:t xml:space="preserve"> </w:t>
            </w:r>
            <w:r>
              <w:rPr>
                <w:rFonts w:ascii="Times New Roman" w:hAnsi="Times New Roman" w:cs="Times New Roman"/>
                <w:color w:val="000000" w:themeColor="text1"/>
                <w:spacing w:val="-1"/>
                <w:sz w:val="16"/>
                <w:szCs w:val="16"/>
              </w:rPr>
              <w:t>кустарником высотой</w:t>
            </w:r>
            <w:r>
              <w:rPr>
                <w:rFonts w:ascii="Times New Roman" w:hAnsi="Times New Roman" w:cs="Times New Roman"/>
                <w:color w:val="000000" w:themeColor="text1"/>
                <w:sz w:val="16"/>
                <w:szCs w:val="16"/>
              </w:rPr>
              <w:t xml:space="preserve"> не</w:t>
            </w:r>
            <w:r>
              <w:rPr>
                <w:rFonts w:ascii="Times New Roman" w:hAnsi="Times New Roman" w:cs="Times New Roman"/>
                <w:color w:val="000000" w:themeColor="text1"/>
                <w:spacing w:val="-1"/>
                <w:sz w:val="16"/>
                <w:szCs w:val="16"/>
              </w:rPr>
              <w:t xml:space="preserve"> менее </w:t>
            </w:r>
            <w:r>
              <w:rPr>
                <w:rFonts w:ascii="Times New Roman" w:hAnsi="Times New Roman" w:cs="Times New Roman"/>
                <w:color w:val="000000" w:themeColor="text1"/>
                <w:sz w:val="16"/>
                <w:szCs w:val="16"/>
              </w:rPr>
              <w:t>2</w:t>
            </w:r>
            <w:r>
              <w:rPr>
                <w:rFonts w:ascii="Times New Roman" w:hAnsi="Times New Roman" w:cs="Times New Roman"/>
                <w:color w:val="000000" w:themeColor="text1"/>
                <w:spacing w:val="-1"/>
                <w:sz w:val="16"/>
                <w:szCs w:val="16"/>
              </w:rPr>
              <w:t>м.</w:t>
            </w:r>
          </w:p>
          <w:p w:rsidR="00BE4897" w:rsidRDefault="00BE4897">
            <w:pPr>
              <w:pStyle w:val="TableParagraph"/>
              <w:suppressLineNumbers/>
              <w:suppressAutoHyphens/>
              <w:spacing w:line="276" w:lineRule="auto"/>
              <w:ind w:left="102" w:right="213"/>
              <w:contextualSpacing/>
              <w:rPr>
                <w:rFonts w:ascii="Times New Roman" w:eastAsia="Times New Roman" w:hAnsi="Times New Roman"/>
                <w:color w:val="000000" w:themeColor="text1"/>
                <w:sz w:val="16"/>
                <w:szCs w:val="16"/>
                <w:lang w:val="ru-RU"/>
              </w:rPr>
            </w:pPr>
            <w:r>
              <w:rPr>
                <w:rFonts w:ascii="Times New Roman" w:hAnsi="Times New Roman"/>
                <w:color w:val="000000" w:themeColor="text1"/>
                <w:sz w:val="16"/>
                <w:szCs w:val="16"/>
                <w:lang w:val="ru-RU"/>
              </w:rPr>
              <w:t xml:space="preserve">3. </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Предельное</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количество</w:t>
            </w:r>
            <w:r>
              <w:rPr>
                <w:rFonts w:ascii="Times New Roman" w:hAnsi="Times New Roman"/>
                <w:color w:val="000000" w:themeColor="text1"/>
                <w:sz w:val="16"/>
                <w:szCs w:val="16"/>
                <w:lang w:val="ru-RU"/>
              </w:rPr>
              <w:t xml:space="preserve"> этажей</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или</w:t>
            </w:r>
            <w:r>
              <w:rPr>
                <w:rFonts w:ascii="Times New Roman" w:hAnsi="Times New Roman"/>
                <w:color w:val="000000" w:themeColor="text1"/>
                <w:spacing w:val="45"/>
                <w:sz w:val="16"/>
                <w:szCs w:val="16"/>
                <w:lang w:val="ru-RU"/>
              </w:rPr>
              <w:t xml:space="preserve"> </w:t>
            </w:r>
            <w:r>
              <w:rPr>
                <w:rFonts w:ascii="Times New Roman" w:hAnsi="Times New Roman"/>
                <w:color w:val="000000" w:themeColor="text1"/>
                <w:spacing w:val="-1"/>
                <w:sz w:val="16"/>
                <w:szCs w:val="16"/>
                <w:lang w:val="ru-RU"/>
              </w:rPr>
              <w:t>предельная</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z w:val="16"/>
                <w:szCs w:val="16"/>
                <w:lang w:val="ru-RU"/>
              </w:rPr>
              <w:t xml:space="preserve">высота </w:t>
            </w:r>
            <w:r>
              <w:rPr>
                <w:rFonts w:ascii="Times New Roman" w:hAnsi="Times New Roman"/>
                <w:color w:val="000000" w:themeColor="text1"/>
                <w:spacing w:val="-1"/>
                <w:sz w:val="16"/>
                <w:szCs w:val="16"/>
                <w:lang w:val="ru-RU"/>
              </w:rPr>
              <w:t>зданий,</w:t>
            </w:r>
            <w:r>
              <w:rPr>
                <w:rFonts w:ascii="Times New Roman" w:hAnsi="Times New Roman"/>
                <w:color w:val="000000" w:themeColor="text1"/>
                <w:spacing w:val="43"/>
                <w:sz w:val="16"/>
                <w:szCs w:val="16"/>
                <w:lang w:val="ru-RU"/>
              </w:rPr>
              <w:t xml:space="preserve"> </w:t>
            </w:r>
            <w:r>
              <w:rPr>
                <w:rFonts w:ascii="Times New Roman" w:hAnsi="Times New Roman"/>
                <w:color w:val="000000" w:themeColor="text1"/>
                <w:spacing w:val="-1"/>
                <w:sz w:val="16"/>
                <w:szCs w:val="16"/>
                <w:lang w:val="ru-RU"/>
              </w:rPr>
              <w:t>строений,</w:t>
            </w:r>
            <w:r>
              <w:rPr>
                <w:rFonts w:ascii="Times New Roman" w:hAnsi="Times New Roman"/>
                <w:color w:val="000000" w:themeColor="text1"/>
                <w:sz w:val="16"/>
                <w:szCs w:val="16"/>
                <w:lang w:val="ru-RU"/>
              </w:rPr>
              <w:t xml:space="preserve"> </w:t>
            </w:r>
            <w:r>
              <w:rPr>
                <w:rFonts w:ascii="Times New Roman" w:hAnsi="Times New Roman"/>
                <w:color w:val="000000" w:themeColor="text1"/>
                <w:spacing w:val="-1"/>
                <w:sz w:val="16"/>
                <w:szCs w:val="16"/>
                <w:lang w:val="ru-RU"/>
              </w:rPr>
              <w:t>сооружений:</w:t>
            </w:r>
          </w:p>
          <w:p w:rsidR="00BE4897" w:rsidRDefault="00BE4897">
            <w:pPr>
              <w:pStyle w:val="TableParagraph"/>
              <w:suppressLineNumbers/>
              <w:suppressAutoHyphens/>
              <w:spacing w:line="276" w:lineRule="auto"/>
              <w:ind w:left="102" w:right="929"/>
              <w:contextualSpacing/>
              <w:rPr>
                <w:rFonts w:ascii="Times New Roman" w:eastAsia="Times New Roman" w:hAnsi="Times New Roman"/>
                <w:color w:val="000000" w:themeColor="text1"/>
                <w:sz w:val="16"/>
                <w:szCs w:val="16"/>
                <w:lang w:val="ru-RU"/>
              </w:rPr>
            </w:pPr>
            <w:r>
              <w:rPr>
                <w:rFonts w:ascii="Times New Roman" w:eastAsia="Times New Roman" w:hAnsi="Times New Roman"/>
                <w:color w:val="000000" w:themeColor="text1"/>
                <w:sz w:val="16"/>
                <w:szCs w:val="16"/>
                <w:lang w:val="ru-RU"/>
              </w:rPr>
              <w:t>3.1</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максимальное</w:t>
            </w:r>
            <w:r>
              <w:rPr>
                <w:rFonts w:ascii="Times New Roman" w:eastAsia="Times New Roman" w:hAnsi="Times New Roman"/>
                <w:color w:val="000000" w:themeColor="text1"/>
                <w:sz w:val="16"/>
                <w:szCs w:val="16"/>
                <w:lang w:val="ru-RU"/>
              </w:rPr>
              <w:t xml:space="preserve"> </w:t>
            </w:r>
            <w:r>
              <w:rPr>
                <w:rFonts w:ascii="Times New Roman" w:eastAsia="Times New Roman" w:hAnsi="Times New Roman"/>
                <w:color w:val="000000" w:themeColor="text1"/>
                <w:spacing w:val="-1"/>
                <w:sz w:val="16"/>
                <w:szCs w:val="16"/>
                <w:lang w:val="ru-RU"/>
              </w:rPr>
              <w:t>количество</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этажей</w:t>
            </w:r>
            <w:r>
              <w:rPr>
                <w:rFonts w:ascii="Times New Roman" w:eastAsia="Times New Roman" w:hAnsi="Times New Roman"/>
                <w:color w:val="000000" w:themeColor="text1"/>
                <w:spacing w:val="45"/>
                <w:sz w:val="16"/>
                <w:szCs w:val="16"/>
                <w:lang w:val="ru-RU"/>
              </w:rPr>
              <w:t xml:space="preserve"> </w:t>
            </w:r>
            <w:r>
              <w:rPr>
                <w:rFonts w:ascii="Times New Roman" w:eastAsia="Times New Roman" w:hAnsi="Times New Roman"/>
                <w:color w:val="000000" w:themeColor="text1"/>
                <w:spacing w:val="-1"/>
                <w:sz w:val="16"/>
                <w:szCs w:val="16"/>
                <w:lang w:val="ru-RU"/>
              </w:rPr>
              <w:t>индивидуальных</w:t>
            </w:r>
            <w:r>
              <w:rPr>
                <w:rFonts w:ascii="Times New Roman" w:eastAsia="Times New Roman" w:hAnsi="Times New Roman"/>
                <w:color w:val="000000" w:themeColor="text1"/>
                <w:spacing w:val="49"/>
                <w:sz w:val="16"/>
                <w:szCs w:val="16"/>
                <w:lang w:val="ru-RU"/>
              </w:rPr>
              <w:t xml:space="preserve"> </w:t>
            </w:r>
            <w:r>
              <w:rPr>
                <w:rFonts w:ascii="Times New Roman" w:eastAsia="Times New Roman" w:hAnsi="Times New Roman"/>
                <w:color w:val="000000" w:themeColor="text1"/>
                <w:spacing w:val="-1"/>
                <w:sz w:val="16"/>
                <w:szCs w:val="16"/>
                <w:lang w:val="ru-RU"/>
              </w:rPr>
              <w:t>одноквартирных</w:t>
            </w:r>
            <w:r>
              <w:rPr>
                <w:rFonts w:ascii="Times New Roman" w:eastAsia="Times New Roman" w:hAnsi="Times New Roman"/>
                <w:color w:val="000000" w:themeColor="text1"/>
                <w:spacing w:val="44"/>
                <w:sz w:val="16"/>
                <w:szCs w:val="16"/>
                <w:lang w:val="ru-RU"/>
              </w:rPr>
              <w:t xml:space="preserve"> </w:t>
            </w:r>
            <w:r>
              <w:rPr>
                <w:rFonts w:ascii="Times New Roman" w:eastAsia="Times New Roman" w:hAnsi="Times New Roman"/>
                <w:color w:val="000000" w:themeColor="text1"/>
                <w:sz w:val="16"/>
                <w:szCs w:val="16"/>
                <w:lang w:val="ru-RU"/>
              </w:rPr>
              <w:t xml:space="preserve">и </w:t>
            </w:r>
            <w:r>
              <w:rPr>
                <w:rFonts w:ascii="Times New Roman" w:eastAsia="Times New Roman" w:hAnsi="Times New Roman"/>
                <w:color w:val="000000" w:themeColor="text1"/>
                <w:spacing w:val="-1"/>
                <w:sz w:val="16"/>
                <w:szCs w:val="16"/>
                <w:lang w:val="ru-RU"/>
              </w:rPr>
              <w:t xml:space="preserve">двухквартирных </w:t>
            </w:r>
            <w:r>
              <w:rPr>
                <w:rFonts w:ascii="Times New Roman" w:eastAsia="Times New Roman" w:hAnsi="Times New Roman"/>
                <w:color w:val="000000" w:themeColor="text1"/>
                <w:sz w:val="16"/>
                <w:szCs w:val="16"/>
                <w:lang w:val="ru-RU"/>
              </w:rPr>
              <w:t>жилых</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z w:val="16"/>
                <w:szCs w:val="16"/>
                <w:lang w:val="ru-RU"/>
              </w:rPr>
              <w:t>домов–</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z w:val="16"/>
                <w:szCs w:val="16"/>
                <w:lang w:val="ru-RU"/>
              </w:rPr>
              <w:t>3</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этажа.</w:t>
            </w:r>
          </w:p>
          <w:p w:rsidR="00BE4897" w:rsidRDefault="00BE4897">
            <w:pPr>
              <w:pStyle w:val="TableParagraph"/>
              <w:suppressLineNumbers/>
              <w:suppressAutoHyphens/>
              <w:spacing w:line="276" w:lineRule="auto"/>
              <w:ind w:left="102"/>
              <w:contextualSpacing/>
              <w:rPr>
                <w:rFonts w:ascii="Times New Roman" w:hAnsi="Times New Roman"/>
                <w:color w:val="000000" w:themeColor="text1"/>
                <w:spacing w:val="-1"/>
                <w:sz w:val="16"/>
                <w:szCs w:val="16"/>
                <w:lang w:val="ru-RU"/>
              </w:rPr>
            </w:pPr>
            <w:r>
              <w:rPr>
                <w:rFonts w:ascii="Times New Roman" w:hAnsi="Times New Roman"/>
                <w:color w:val="000000" w:themeColor="text1"/>
                <w:sz w:val="16"/>
                <w:szCs w:val="16"/>
                <w:lang w:val="ru-RU"/>
              </w:rPr>
              <w:t xml:space="preserve">4. </w:t>
            </w:r>
            <w:r>
              <w:rPr>
                <w:rFonts w:ascii="Times New Roman" w:hAnsi="Times New Roman"/>
                <w:color w:val="000000" w:themeColor="text1"/>
                <w:spacing w:val="-1"/>
                <w:sz w:val="16"/>
                <w:szCs w:val="16"/>
                <w:lang w:val="ru-RU"/>
              </w:rPr>
              <w:t>Максимальный</w:t>
            </w:r>
            <w:r>
              <w:rPr>
                <w:rFonts w:ascii="Times New Roman" w:hAnsi="Times New Roman"/>
                <w:color w:val="000000" w:themeColor="text1"/>
                <w:sz w:val="16"/>
                <w:szCs w:val="16"/>
                <w:lang w:val="ru-RU"/>
              </w:rPr>
              <w:t xml:space="preserve"> процент </w:t>
            </w:r>
            <w:r>
              <w:rPr>
                <w:rFonts w:ascii="Times New Roman" w:hAnsi="Times New Roman"/>
                <w:color w:val="000000" w:themeColor="text1"/>
                <w:spacing w:val="-1"/>
                <w:sz w:val="16"/>
                <w:szCs w:val="16"/>
                <w:lang w:val="ru-RU"/>
              </w:rPr>
              <w:t>застройки</w:t>
            </w:r>
            <w:r>
              <w:rPr>
                <w:rFonts w:ascii="Times New Roman" w:hAnsi="Times New Roman"/>
                <w:color w:val="000000" w:themeColor="text1"/>
                <w:sz w:val="16"/>
                <w:szCs w:val="16"/>
                <w:lang w:val="ru-RU"/>
              </w:rPr>
              <w:t xml:space="preserve"> в</w:t>
            </w:r>
            <w:r>
              <w:rPr>
                <w:rFonts w:ascii="Times New Roman" w:hAnsi="Times New Roman"/>
                <w:color w:val="000000" w:themeColor="text1"/>
                <w:spacing w:val="-1"/>
                <w:sz w:val="16"/>
                <w:szCs w:val="16"/>
                <w:lang w:val="ru-RU"/>
              </w:rPr>
              <w:t xml:space="preserve"> границах земельного</w:t>
            </w:r>
            <w:r>
              <w:rPr>
                <w:rFonts w:ascii="Times New Roman" w:hAnsi="Times New Roman"/>
                <w:color w:val="000000" w:themeColor="text1"/>
                <w:spacing w:val="1"/>
                <w:sz w:val="16"/>
                <w:szCs w:val="16"/>
                <w:lang w:val="ru-RU"/>
              </w:rPr>
              <w:t xml:space="preserve"> </w:t>
            </w:r>
            <w:r>
              <w:rPr>
                <w:rFonts w:ascii="Times New Roman" w:hAnsi="Times New Roman"/>
                <w:color w:val="000000" w:themeColor="text1"/>
                <w:spacing w:val="-1"/>
                <w:sz w:val="16"/>
                <w:szCs w:val="16"/>
                <w:lang w:val="ru-RU"/>
              </w:rPr>
              <w:t>участка:</w:t>
            </w:r>
          </w:p>
          <w:p w:rsidR="00BE4897" w:rsidRDefault="00BE4897">
            <w:pPr>
              <w:pStyle w:val="TableParagraph"/>
              <w:suppressLineNumbers/>
              <w:suppressAutoHyphens/>
              <w:spacing w:line="276" w:lineRule="auto"/>
              <w:ind w:left="102" w:right="286"/>
              <w:contextualSpacing/>
              <w:rPr>
                <w:rFonts w:ascii="Times New Roman" w:eastAsia="Times New Roman" w:hAnsi="Times New Roman"/>
                <w:color w:val="000000" w:themeColor="text1"/>
                <w:sz w:val="16"/>
                <w:szCs w:val="16"/>
                <w:lang w:val="ru-RU"/>
              </w:rPr>
            </w:pPr>
            <w:r>
              <w:rPr>
                <w:rFonts w:ascii="Times New Roman" w:eastAsia="Times New Roman" w:hAnsi="Times New Roman"/>
                <w:color w:val="000000" w:themeColor="text1"/>
                <w:sz w:val="16"/>
                <w:szCs w:val="16"/>
                <w:lang w:val="ru-RU"/>
              </w:rPr>
              <w:t>4.1</w:t>
            </w:r>
            <w:r>
              <w:rPr>
                <w:rFonts w:ascii="Times New Roman" w:eastAsia="Times New Roman" w:hAnsi="Times New Roman"/>
                <w:color w:val="000000" w:themeColor="text1"/>
                <w:spacing w:val="44"/>
                <w:sz w:val="16"/>
                <w:szCs w:val="16"/>
                <w:lang w:val="ru-RU"/>
              </w:rPr>
              <w:t xml:space="preserve"> </w:t>
            </w:r>
            <w:r>
              <w:rPr>
                <w:rFonts w:ascii="Times New Roman" w:eastAsia="Times New Roman" w:hAnsi="Times New Roman"/>
                <w:color w:val="000000" w:themeColor="text1"/>
                <w:spacing w:val="-1"/>
                <w:sz w:val="16"/>
                <w:szCs w:val="16"/>
                <w:lang w:val="ru-RU"/>
              </w:rPr>
              <w:t>Максимальный</w:t>
            </w:r>
            <w:r>
              <w:rPr>
                <w:rFonts w:ascii="Times New Roman" w:eastAsia="Times New Roman" w:hAnsi="Times New Roman"/>
                <w:color w:val="000000" w:themeColor="text1"/>
                <w:spacing w:val="45"/>
                <w:sz w:val="16"/>
                <w:szCs w:val="16"/>
                <w:lang w:val="ru-RU"/>
              </w:rPr>
              <w:t xml:space="preserve"> </w:t>
            </w:r>
            <w:r>
              <w:rPr>
                <w:rFonts w:ascii="Times New Roman" w:eastAsia="Times New Roman" w:hAnsi="Times New Roman"/>
                <w:color w:val="000000" w:themeColor="text1"/>
                <w:spacing w:val="-1"/>
                <w:sz w:val="16"/>
                <w:szCs w:val="16"/>
                <w:lang w:val="ru-RU"/>
              </w:rPr>
              <w:t>процент</w:t>
            </w:r>
            <w:r>
              <w:rPr>
                <w:rFonts w:ascii="Times New Roman" w:eastAsia="Times New Roman" w:hAnsi="Times New Roman"/>
                <w:color w:val="000000" w:themeColor="text1"/>
                <w:sz w:val="16"/>
                <w:szCs w:val="16"/>
                <w:lang w:val="ru-RU"/>
              </w:rPr>
              <w:t xml:space="preserve"> </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застройки</w:t>
            </w:r>
            <w:r>
              <w:rPr>
                <w:rFonts w:ascii="Times New Roman" w:eastAsia="Times New Roman" w:hAnsi="Times New Roman"/>
                <w:color w:val="000000" w:themeColor="text1"/>
                <w:spacing w:val="45"/>
                <w:sz w:val="16"/>
                <w:szCs w:val="16"/>
                <w:lang w:val="ru-RU"/>
              </w:rPr>
              <w:t xml:space="preserve"> </w:t>
            </w:r>
            <w:r>
              <w:rPr>
                <w:rFonts w:ascii="Times New Roman" w:eastAsia="Times New Roman" w:hAnsi="Times New Roman"/>
                <w:color w:val="000000" w:themeColor="text1"/>
                <w:spacing w:val="-1"/>
                <w:sz w:val="16"/>
                <w:szCs w:val="16"/>
                <w:lang w:val="ru-RU"/>
              </w:rPr>
              <w:t>земельного</w:t>
            </w:r>
            <w:r>
              <w:rPr>
                <w:rFonts w:ascii="Times New Roman" w:eastAsia="Times New Roman" w:hAnsi="Times New Roman"/>
                <w:color w:val="000000" w:themeColor="text1"/>
                <w:sz w:val="16"/>
                <w:szCs w:val="16"/>
                <w:lang w:val="ru-RU"/>
              </w:rPr>
              <w:t xml:space="preserve"> </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приусадебного</w:t>
            </w:r>
            <w:r>
              <w:rPr>
                <w:rFonts w:ascii="Times New Roman" w:eastAsia="Times New Roman" w:hAnsi="Times New Roman"/>
                <w:color w:val="000000" w:themeColor="text1"/>
                <w:spacing w:val="65"/>
                <w:sz w:val="16"/>
                <w:szCs w:val="16"/>
                <w:lang w:val="ru-RU"/>
              </w:rPr>
              <w:t xml:space="preserve"> </w:t>
            </w:r>
            <w:r>
              <w:rPr>
                <w:rFonts w:ascii="Times New Roman" w:eastAsia="Times New Roman" w:hAnsi="Times New Roman"/>
                <w:color w:val="000000" w:themeColor="text1"/>
                <w:spacing w:val="-1"/>
                <w:sz w:val="16"/>
                <w:szCs w:val="16"/>
                <w:lang w:val="ru-RU"/>
              </w:rPr>
              <w:t>(</w:t>
            </w:r>
            <w:proofErr w:type="spellStart"/>
            <w:r>
              <w:rPr>
                <w:rFonts w:ascii="Times New Roman" w:eastAsia="Times New Roman" w:hAnsi="Times New Roman"/>
                <w:color w:val="000000" w:themeColor="text1"/>
                <w:spacing w:val="-1"/>
                <w:sz w:val="16"/>
                <w:szCs w:val="16"/>
                <w:lang w:val="ru-RU"/>
              </w:rPr>
              <w:t>приквартирного</w:t>
            </w:r>
            <w:proofErr w:type="spellEnd"/>
            <w:r>
              <w:rPr>
                <w:rFonts w:ascii="Times New Roman" w:eastAsia="Times New Roman" w:hAnsi="Times New Roman"/>
                <w:color w:val="000000" w:themeColor="text1"/>
                <w:spacing w:val="-1"/>
                <w:sz w:val="16"/>
                <w:szCs w:val="16"/>
                <w:lang w:val="ru-RU"/>
              </w:rPr>
              <w:t>)</w:t>
            </w:r>
            <w:r>
              <w:rPr>
                <w:rFonts w:ascii="Times New Roman" w:eastAsia="Times New Roman" w:hAnsi="Times New Roman"/>
                <w:color w:val="000000" w:themeColor="text1"/>
                <w:spacing w:val="-2"/>
                <w:sz w:val="16"/>
                <w:szCs w:val="16"/>
                <w:lang w:val="ru-RU"/>
              </w:rPr>
              <w:t xml:space="preserve"> </w:t>
            </w:r>
            <w:r>
              <w:rPr>
                <w:rFonts w:ascii="Times New Roman" w:eastAsia="Times New Roman" w:hAnsi="Times New Roman"/>
                <w:color w:val="000000" w:themeColor="text1"/>
                <w:spacing w:val="-1"/>
                <w:sz w:val="16"/>
                <w:szCs w:val="16"/>
                <w:lang w:val="ru-RU"/>
              </w:rPr>
              <w:t>участка</w:t>
            </w:r>
            <w:r>
              <w:rPr>
                <w:rFonts w:ascii="Times New Roman" w:eastAsia="Times New Roman" w:hAnsi="Times New Roman"/>
                <w:color w:val="000000" w:themeColor="text1"/>
                <w:spacing w:val="2"/>
                <w:sz w:val="16"/>
                <w:szCs w:val="16"/>
                <w:lang w:val="ru-RU"/>
              </w:rPr>
              <w:t xml:space="preserve"> </w:t>
            </w:r>
            <w:r>
              <w:rPr>
                <w:rFonts w:ascii="Times New Roman" w:eastAsia="Times New Roman" w:hAnsi="Times New Roman"/>
                <w:color w:val="000000" w:themeColor="text1"/>
                <w:sz w:val="16"/>
                <w:szCs w:val="16"/>
                <w:lang w:val="ru-RU"/>
              </w:rPr>
              <w:t>–</w:t>
            </w:r>
            <w:r>
              <w:rPr>
                <w:rFonts w:ascii="Times New Roman" w:eastAsia="Times New Roman" w:hAnsi="Times New Roman"/>
                <w:color w:val="000000" w:themeColor="text1"/>
                <w:spacing w:val="1"/>
                <w:sz w:val="16"/>
                <w:szCs w:val="16"/>
                <w:lang w:val="ru-RU"/>
              </w:rPr>
              <w:t xml:space="preserve"> </w:t>
            </w:r>
            <w:r>
              <w:rPr>
                <w:rFonts w:ascii="Times New Roman" w:eastAsia="Times New Roman" w:hAnsi="Times New Roman"/>
                <w:color w:val="000000" w:themeColor="text1"/>
                <w:spacing w:val="-1"/>
                <w:sz w:val="16"/>
                <w:szCs w:val="16"/>
                <w:lang w:val="ru-RU"/>
              </w:rPr>
              <w:t>60%.</w:t>
            </w:r>
          </w:p>
        </w:tc>
      </w:tr>
      <w:tr w:rsidR="00BE4897" w:rsidTr="00BE4897">
        <w:trPr>
          <w:trHeight w:hRule="exact" w:val="324"/>
        </w:trPr>
        <w:tc>
          <w:tcPr>
            <w:tcW w:w="535" w:type="dxa"/>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c>
          <w:tcPr>
            <w:tcW w:w="2268" w:type="dxa"/>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c>
          <w:tcPr>
            <w:tcW w:w="708" w:type="dxa"/>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c>
          <w:tcPr>
            <w:tcW w:w="5387" w:type="dxa"/>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c>
          <w:tcPr>
            <w:tcW w:w="710" w:type="dxa"/>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c>
          <w:tcPr>
            <w:tcW w:w="5467" w:type="dxa"/>
            <w:gridSpan w:val="2"/>
            <w:tcBorders>
              <w:top w:val="single" w:sz="4" w:space="0" w:color="auto"/>
              <w:left w:val="nil"/>
              <w:bottom w:val="nil"/>
              <w:right w:val="nil"/>
            </w:tcBorders>
          </w:tcPr>
          <w:p w:rsidR="00BE4897" w:rsidRDefault="00BE4897">
            <w:pPr>
              <w:widowControl w:val="0"/>
              <w:suppressLineNumbers/>
              <w:suppressAutoHyphens/>
              <w:spacing w:after="0" w:line="240" w:lineRule="auto"/>
              <w:contextualSpacing/>
              <w:rPr>
                <w:rFonts w:ascii="Times New Roman" w:hAnsi="Times New Roman" w:cs="Times New Roman"/>
                <w:color w:val="000000" w:themeColor="text1"/>
              </w:rPr>
            </w:pPr>
          </w:p>
        </w:tc>
      </w:tr>
    </w:tbl>
    <w:p w:rsidR="00BE4897" w:rsidRDefault="00BE4897" w:rsidP="00BE4897">
      <w:pPr>
        <w:pStyle w:val="Iauiue"/>
        <w:ind w:firstLine="709"/>
        <w:jc w:val="center"/>
        <w:rPr>
          <w:b/>
          <w:color w:val="000000" w:themeColor="text1"/>
          <w:sz w:val="28"/>
          <w:szCs w:val="28"/>
          <w:u w:val="single"/>
        </w:rPr>
      </w:pPr>
    </w:p>
    <w:tbl>
      <w:tblPr>
        <w:tblW w:w="14940" w:type="dxa"/>
        <w:tblInd w:w="98" w:type="dxa"/>
        <w:tblLayout w:type="fixed"/>
        <w:tblCellMar>
          <w:left w:w="0" w:type="dxa"/>
          <w:right w:w="0" w:type="dxa"/>
        </w:tblCellMar>
        <w:tblLook w:val="01E0"/>
      </w:tblPr>
      <w:tblGrid>
        <w:gridCol w:w="541"/>
        <w:gridCol w:w="2268"/>
        <w:gridCol w:w="15"/>
        <w:gridCol w:w="693"/>
        <w:gridCol w:w="20"/>
        <w:gridCol w:w="5367"/>
        <w:gridCol w:w="80"/>
        <w:gridCol w:w="630"/>
        <w:gridCol w:w="60"/>
        <w:gridCol w:w="19"/>
        <w:gridCol w:w="5247"/>
      </w:tblGrid>
      <w:tr w:rsidR="00BE4897" w:rsidTr="00BE4897">
        <w:trPr>
          <w:trHeight w:hRule="exact" w:val="7053"/>
        </w:trPr>
        <w:tc>
          <w:tcPr>
            <w:tcW w:w="54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5.</w:t>
            </w:r>
          </w:p>
        </w:tc>
        <w:tc>
          <w:tcPr>
            <w:tcW w:w="2282" w:type="dxa"/>
            <w:gridSpan w:val="2"/>
            <w:tcBorders>
              <w:top w:val="single" w:sz="6" w:space="0" w:color="000000"/>
              <w:left w:val="single" w:sz="6" w:space="0" w:color="000000"/>
              <w:bottom w:val="single" w:sz="4" w:space="0" w:color="auto"/>
              <w:right w:val="single" w:sz="6" w:space="0" w:color="000000"/>
            </w:tcBorders>
          </w:tcPr>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 xml:space="preserve">Обслуживание </w:t>
            </w:r>
            <w:r>
              <w:rPr>
                <w:rFonts w:ascii="Times New Roman" w:hAnsi="Times New Roman"/>
                <w:color w:val="000000" w:themeColor="text1"/>
                <w:sz w:val="18"/>
                <w:lang w:val="ru-RU"/>
              </w:rPr>
              <w:t>жилой</w:t>
            </w:r>
            <w:r>
              <w:rPr>
                <w:rFonts w:ascii="Times New Roman" w:hAnsi="Times New Roman"/>
                <w:color w:val="000000" w:themeColor="text1"/>
                <w:spacing w:val="27"/>
                <w:sz w:val="18"/>
                <w:lang w:val="ru-RU"/>
              </w:rPr>
              <w:t xml:space="preserve"> </w:t>
            </w:r>
            <w:r>
              <w:rPr>
                <w:rFonts w:ascii="Times New Roman" w:hAnsi="Times New Roman"/>
                <w:color w:val="000000" w:themeColor="text1"/>
                <w:spacing w:val="-1"/>
                <w:sz w:val="18"/>
                <w:lang w:val="ru-RU"/>
              </w:rPr>
              <w:t>застройки;</w:t>
            </w:r>
          </w:p>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2" w:right="472"/>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2" w:right="472"/>
              <w:contextualSpacing/>
              <w:rPr>
                <w:rFonts w:ascii="Times New Roman" w:eastAsia="Times New Roman" w:hAnsi="Times New Roman"/>
                <w:color w:val="000000" w:themeColor="text1"/>
                <w:sz w:val="18"/>
                <w:szCs w:val="18"/>
                <w:lang w:val="ru-RU"/>
              </w:rPr>
            </w:pPr>
          </w:p>
          <w:p w:rsidR="00BE4897" w:rsidRDefault="00BE4897">
            <w:pPr>
              <w:pStyle w:val="TableParagraph"/>
              <w:spacing w:line="276" w:lineRule="auto"/>
              <w:ind w:left="102" w:right="17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Дошкольное,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начальное </w:t>
            </w:r>
            <w:r>
              <w:rPr>
                <w:rFonts w:ascii="Times New Roman" w:hAnsi="Times New Roman"/>
                <w:color w:val="000000" w:themeColor="text1"/>
                <w:sz w:val="18"/>
                <w:lang w:val="ru-RU"/>
              </w:rPr>
              <w:t>и</w:t>
            </w:r>
            <w:r>
              <w:rPr>
                <w:rFonts w:ascii="Times New Roman" w:hAnsi="Times New Roman"/>
                <w:color w:val="000000" w:themeColor="text1"/>
                <w:spacing w:val="23"/>
                <w:sz w:val="18"/>
                <w:lang w:val="ru-RU"/>
              </w:rPr>
              <w:t xml:space="preserve"> </w:t>
            </w:r>
            <w:r>
              <w:rPr>
                <w:rFonts w:ascii="Times New Roman" w:hAnsi="Times New Roman"/>
                <w:color w:val="000000" w:themeColor="text1"/>
                <w:spacing w:val="-1"/>
                <w:sz w:val="18"/>
                <w:lang w:val="ru-RU"/>
              </w:rPr>
              <w:t>среднее</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общее</w:t>
            </w:r>
            <w:r>
              <w:rPr>
                <w:rFonts w:ascii="Times New Roman" w:hAnsi="Times New Roman"/>
                <w:color w:val="000000" w:themeColor="text1"/>
                <w:spacing w:val="24"/>
                <w:sz w:val="18"/>
                <w:lang w:val="ru-RU"/>
              </w:rPr>
              <w:t xml:space="preserve"> </w:t>
            </w:r>
            <w:r>
              <w:rPr>
                <w:rFonts w:ascii="Times New Roman" w:hAnsi="Times New Roman"/>
                <w:color w:val="000000" w:themeColor="text1"/>
                <w:spacing w:val="-1"/>
                <w:sz w:val="18"/>
                <w:lang w:val="ru-RU"/>
              </w:rPr>
              <w:t>образование</w:t>
            </w:r>
          </w:p>
        </w:tc>
        <w:tc>
          <w:tcPr>
            <w:tcW w:w="713"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45" w:type="dxa"/>
            <w:gridSpan w:val="2"/>
            <w:tcBorders>
              <w:top w:val="single" w:sz="6" w:space="0" w:color="000000"/>
              <w:left w:val="single" w:sz="6" w:space="0" w:color="000000"/>
              <w:bottom w:val="single" w:sz="4" w:space="0" w:color="auto"/>
              <w:right w:val="single" w:sz="6" w:space="0" w:color="000000"/>
            </w:tcBorders>
            <w:hideMark/>
          </w:tcPr>
          <w:p w:rsidR="00BE4897" w:rsidRPr="00A342E2" w:rsidRDefault="00BE4897">
            <w:pPr>
              <w:pStyle w:val="TableParagraph"/>
              <w:spacing w:line="276" w:lineRule="auto"/>
              <w:ind w:left="102" w:right="132" w:firstLine="33"/>
              <w:contextualSpacing/>
              <w:rPr>
                <w:rFonts w:ascii="Times New Roman" w:hAnsi="Times New Roman"/>
                <w:spacing w:val="-1"/>
                <w:sz w:val="18"/>
                <w:lang w:val="ru-RU"/>
              </w:rPr>
            </w:pPr>
            <w:proofErr w:type="gramStart"/>
            <w:r w:rsidRPr="00A342E2">
              <w:rPr>
                <w:rFonts w:ascii="Times New Roman" w:hAnsi="Times New Roman"/>
                <w:spacing w:val="-1"/>
                <w:sz w:val="18"/>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p w:rsidR="00BE4897" w:rsidRDefault="00BE4897">
            <w:pPr>
              <w:pStyle w:val="TableParagraph"/>
              <w:spacing w:line="276" w:lineRule="auto"/>
              <w:ind w:left="102" w:right="132" w:firstLine="33"/>
              <w:contextualSpacing/>
              <w:rPr>
                <w:rFonts w:ascii="Times New Roman" w:eastAsia="Times New Roman" w:hAnsi="Times New Roman"/>
                <w:color w:val="000000" w:themeColor="text1"/>
                <w:sz w:val="18"/>
                <w:szCs w:val="18"/>
                <w:lang w:val="ru-RU"/>
              </w:rPr>
            </w:pPr>
            <w:proofErr w:type="gramStart"/>
            <w:r w:rsidRPr="00A342E2">
              <w:rPr>
                <w:rFonts w:ascii="Times New Roman" w:hAnsi="Times New Roman"/>
                <w:spacing w:val="-1"/>
                <w:sz w:val="18"/>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90" w:type="dxa"/>
            <w:gridSpan w:val="2"/>
            <w:tcBorders>
              <w:top w:val="single" w:sz="6" w:space="0" w:color="000000"/>
              <w:left w:val="single" w:sz="6" w:space="0" w:color="000000"/>
              <w:bottom w:val="single" w:sz="4" w:space="0" w:color="auto"/>
              <w:right w:val="single" w:sz="6" w:space="0" w:color="000000"/>
            </w:tcBorders>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2.7</w:t>
            </w:r>
          </w:p>
          <w:p w:rsidR="00BE4897" w:rsidRDefault="00BE4897">
            <w:pPr>
              <w:pStyle w:val="TableParagraph"/>
              <w:spacing w:line="276" w:lineRule="auto"/>
              <w:jc w:val="center"/>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 xml:space="preserve"> </w:t>
            </w: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hAnsi="Times New Roman"/>
                <w:color w:val="000000" w:themeColor="text1"/>
                <w:spacing w:val="-1"/>
                <w:sz w:val="18"/>
                <w:lang w:val="ru-RU"/>
              </w:rPr>
            </w:pPr>
          </w:p>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3.5.1</w:t>
            </w:r>
          </w:p>
        </w:tc>
        <w:tc>
          <w:tcPr>
            <w:tcW w:w="5264"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p>
          <w:p w:rsidR="00BE4897" w:rsidRDefault="00BE4897">
            <w:pPr>
              <w:pStyle w:val="TableParagraph"/>
              <w:tabs>
                <w:tab w:val="left" w:pos="3366"/>
              </w:tabs>
              <w:spacing w:line="276" w:lineRule="auto"/>
              <w:ind w:left="102" w:right="23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Минимальные</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детских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дошкольных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учреждений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40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w:t>
            </w:r>
            <w:proofErr w:type="gramStart"/>
            <w:r>
              <w:rPr>
                <w:rFonts w:ascii="Times New Roman" w:hAnsi="Times New Roman"/>
                <w:color w:val="000000" w:themeColor="text1"/>
                <w:spacing w:val="-1"/>
                <w:sz w:val="18"/>
                <w:lang w:val="ru-RU"/>
              </w:rPr>
              <w:t>2</w:t>
            </w:r>
            <w:proofErr w:type="gramEnd"/>
            <w:r>
              <w:rPr>
                <w:rFonts w:ascii="Times New Roman" w:hAnsi="Times New Roman"/>
                <w:color w:val="000000" w:themeColor="text1"/>
                <w:spacing w:val="-1"/>
                <w:sz w:val="18"/>
                <w:lang w:val="ru-RU"/>
              </w:rPr>
              <w:t>/место</w:t>
            </w:r>
            <w:r>
              <w:rPr>
                <w:rFonts w:ascii="Times New Roman" w:hAnsi="Times New Roman"/>
                <w:color w:val="000000" w:themeColor="text1"/>
                <w:spacing w:val="-1"/>
                <w:sz w:val="18"/>
                <w:lang w:val="ru-RU"/>
              </w:rPr>
              <w:tab/>
            </w:r>
            <w:r>
              <w:rPr>
                <w:rFonts w:ascii="Times New Roman" w:hAnsi="Times New Roman"/>
                <w:color w:val="000000" w:themeColor="text1"/>
                <w:sz w:val="18"/>
                <w:lang w:val="ru-RU"/>
              </w:rPr>
              <w:t xml:space="preserve">при  </w:t>
            </w:r>
            <w:r>
              <w:rPr>
                <w:rFonts w:ascii="Times New Roman" w:hAnsi="Times New Roman"/>
                <w:color w:val="000000" w:themeColor="text1"/>
                <w:spacing w:val="-1"/>
                <w:sz w:val="18"/>
                <w:lang w:val="ru-RU"/>
              </w:rPr>
              <w:t>вместимости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до </w:t>
            </w:r>
            <w:r>
              <w:rPr>
                <w:rFonts w:ascii="Times New Roman" w:hAnsi="Times New Roman"/>
                <w:color w:val="000000" w:themeColor="text1"/>
                <w:spacing w:val="-1"/>
                <w:sz w:val="18"/>
                <w:lang w:val="ru-RU"/>
              </w:rPr>
              <w:t>100</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мест;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35 </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м2/место</w:t>
            </w:r>
            <w:r>
              <w:rPr>
                <w:rFonts w:ascii="Times New Roman" w:hAnsi="Times New Roman"/>
                <w:color w:val="000000" w:themeColor="text1"/>
                <w:sz w:val="18"/>
                <w:lang w:val="ru-RU"/>
              </w:rPr>
              <w:t xml:space="preserve">  </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при</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вместимости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w:t>
            </w:r>
            <w:r>
              <w:rPr>
                <w:rFonts w:ascii="Times New Roman" w:hAnsi="Times New Roman"/>
                <w:color w:val="000000" w:themeColor="text1"/>
                <w:sz w:val="18"/>
                <w:lang w:val="ru-RU"/>
              </w:rPr>
              <w:t xml:space="preserve"> 100</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мест,</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свыше 500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мест</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30м</w:t>
            </w:r>
            <w:r>
              <w:rPr>
                <w:rFonts w:ascii="Times New Roman" w:eastAsia="Times New Roman" w:hAnsi="Times New Roman"/>
                <w:color w:val="000000" w:themeColor="text1"/>
                <w:spacing w:val="-1"/>
                <w:position w:val="8"/>
                <w:sz w:val="12"/>
                <w:szCs w:val="12"/>
                <w:lang w:val="ru-RU"/>
              </w:rPr>
              <w:t>2</w:t>
            </w:r>
            <w:r>
              <w:rPr>
                <w:rFonts w:ascii="Times New Roman" w:eastAsia="Times New Roman" w:hAnsi="Times New Roman"/>
                <w:color w:val="000000" w:themeColor="text1"/>
                <w:spacing w:val="-1"/>
                <w:sz w:val="18"/>
                <w:szCs w:val="18"/>
                <w:lang w:val="ru-RU"/>
              </w:rPr>
              <w:t>/место</w:t>
            </w:r>
          </w:p>
          <w:p w:rsidR="00BE4897" w:rsidRDefault="00BE4897">
            <w:pPr>
              <w:pStyle w:val="TableParagraph"/>
              <w:spacing w:line="276" w:lineRule="auto"/>
              <w:ind w:left="102" w:right="17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 могут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быть</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уменьшены:</w:t>
            </w:r>
            <w:r>
              <w:rPr>
                <w:rFonts w:ascii="Times New Roman" w:hAnsi="Times New Roman"/>
                <w:color w:val="000000" w:themeColor="text1"/>
                <w:sz w:val="18"/>
                <w:lang w:val="ru-RU"/>
              </w:rPr>
              <w:t xml:space="preserve"> на10%</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при</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условии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обоснования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возможности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размещения</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объектов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42"/>
                <w:sz w:val="18"/>
                <w:lang w:val="ru-RU"/>
              </w:rPr>
              <w:t xml:space="preserve"> </w:t>
            </w:r>
            <w:r>
              <w:rPr>
                <w:rFonts w:ascii="Times New Roman" w:hAnsi="Times New Roman"/>
                <w:color w:val="000000" w:themeColor="text1"/>
                <w:spacing w:val="-1"/>
                <w:sz w:val="18"/>
                <w:lang w:val="ru-RU"/>
              </w:rPr>
              <w:t>учетом</w:t>
            </w:r>
            <w:r>
              <w:rPr>
                <w:rFonts w:ascii="Times New Roman" w:hAnsi="Times New Roman"/>
                <w:color w:val="000000" w:themeColor="text1"/>
                <w:spacing w:val="75"/>
                <w:sz w:val="18"/>
                <w:lang w:val="ru-RU"/>
              </w:rPr>
              <w:t xml:space="preserve"> </w:t>
            </w:r>
            <w:r>
              <w:rPr>
                <w:rFonts w:ascii="Times New Roman" w:hAnsi="Times New Roman"/>
                <w:color w:val="000000" w:themeColor="text1"/>
                <w:spacing w:val="-1"/>
                <w:sz w:val="18"/>
                <w:lang w:val="ru-RU"/>
              </w:rPr>
              <w:t>инженерно-строительных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условий,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 25%</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условиях</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сложившейся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на</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 xml:space="preserve">рельефе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уклоном более</w:t>
            </w:r>
            <w:r>
              <w:rPr>
                <w:rFonts w:ascii="Times New Roman" w:hAnsi="Times New Roman"/>
                <w:color w:val="000000" w:themeColor="text1"/>
                <w:spacing w:val="55"/>
                <w:sz w:val="18"/>
                <w:lang w:val="ru-RU"/>
              </w:rPr>
              <w:t xml:space="preserve"> </w:t>
            </w:r>
            <w:r>
              <w:rPr>
                <w:rFonts w:ascii="Times New Roman" w:hAnsi="Times New Roman"/>
                <w:color w:val="000000" w:themeColor="text1"/>
                <w:sz w:val="18"/>
                <w:lang w:val="ru-RU"/>
              </w:rPr>
              <w:t>20%</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на</w:t>
            </w:r>
            <w:r>
              <w:rPr>
                <w:rFonts w:ascii="Times New Roman" w:hAnsi="Times New Roman"/>
                <w:color w:val="000000" w:themeColor="text1"/>
                <w:spacing w:val="-1"/>
                <w:sz w:val="18"/>
                <w:lang w:val="ru-RU"/>
              </w:rPr>
              <w:t xml:space="preserve"> 15%.</w:t>
            </w:r>
          </w:p>
          <w:p w:rsidR="00BE4897" w:rsidRDefault="00BE4897">
            <w:pPr>
              <w:pStyle w:val="TableParagraph"/>
              <w:spacing w:line="276" w:lineRule="auto"/>
              <w:ind w:left="102" w:right="52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2.</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Минимальные</w:t>
            </w:r>
            <w:r>
              <w:rPr>
                <w:rFonts w:ascii="Times New Roman" w:hAnsi="Times New Roman"/>
                <w:color w:val="000000" w:themeColor="text1"/>
                <w:sz w:val="18"/>
                <w:lang w:val="ru-RU"/>
              </w:rPr>
              <w:t xml:space="preserve">  отступы</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зданий  </w:t>
            </w:r>
            <w:r>
              <w:rPr>
                <w:rFonts w:ascii="Times New Roman" w:hAnsi="Times New Roman"/>
                <w:color w:val="000000" w:themeColor="text1"/>
                <w:spacing w:val="-1"/>
                <w:sz w:val="18"/>
                <w:lang w:val="ru-RU"/>
              </w:rPr>
              <w:t>дошкольных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учреждений</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от</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границ</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p>
          <w:p w:rsidR="00BE4897" w:rsidRDefault="00BE4897">
            <w:pPr>
              <w:pStyle w:val="TableParagraph"/>
              <w:spacing w:line="276" w:lineRule="auto"/>
              <w:ind w:left="102" w:right="19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2.1</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Объекты</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детского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дошкольного</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образования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2"/>
                <w:sz w:val="18"/>
                <w:lang w:val="ru-RU"/>
              </w:rPr>
              <w:t>следует</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размещать</w:t>
            </w:r>
            <w:r>
              <w:rPr>
                <w:rFonts w:ascii="Times New Roman" w:hAnsi="Times New Roman"/>
                <w:color w:val="000000" w:themeColor="text1"/>
                <w:sz w:val="18"/>
                <w:lang w:val="ru-RU"/>
              </w:rPr>
              <w:t xml:space="preserve">  с</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минимальным</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отступом</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от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красных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линий</w:t>
            </w:r>
            <w:r>
              <w:rPr>
                <w:rFonts w:ascii="Times New Roman" w:hAnsi="Times New Roman"/>
                <w:color w:val="000000" w:themeColor="text1"/>
                <w:sz w:val="18"/>
                <w:lang w:val="ru-RU"/>
              </w:rPr>
              <w:t xml:space="preserve"> </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25</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м,</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участках,</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удалённых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от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магистральных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улиц,</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коммунальных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37"/>
                <w:sz w:val="18"/>
                <w:lang w:val="ru-RU"/>
              </w:rPr>
              <w:t xml:space="preserve"> </w:t>
            </w:r>
            <w:r>
              <w:rPr>
                <w:rFonts w:ascii="Times New Roman" w:hAnsi="Times New Roman"/>
                <w:color w:val="000000" w:themeColor="text1"/>
                <w:spacing w:val="-1"/>
                <w:sz w:val="18"/>
                <w:lang w:val="ru-RU"/>
              </w:rPr>
              <w:t>промышленных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предприятий,</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автостоянок,</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на</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расстоянии,</w:t>
            </w:r>
            <w:r>
              <w:rPr>
                <w:rFonts w:ascii="Times New Roman" w:hAnsi="Times New Roman"/>
                <w:color w:val="000000" w:themeColor="text1"/>
                <w:spacing w:val="79"/>
                <w:sz w:val="18"/>
                <w:lang w:val="ru-RU"/>
              </w:rPr>
              <w:t xml:space="preserve"> </w:t>
            </w:r>
            <w:r>
              <w:rPr>
                <w:rFonts w:ascii="Times New Roman" w:hAnsi="Times New Roman"/>
                <w:color w:val="000000" w:themeColor="text1"/>
                <w:spacing w:val="-1"/>
                <w:sz w:val="18"/>
                <w:lang w:val="ru-RU"/>
              </w:rPr>
              <w:t>обеспечивающем</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уровни шума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загрязнения</w:t>
            </w:r>
            <w:r>
              <w:rPr>
                <w:rFonts w:ascii="Times New Roman" w:hAnsi="Times New Roman"/>
                <w:color w:val="000000" w:themeColor="text1"/>
                <w:sz w:val="18"/>
                <w:lang w:val="ru-RU"/>
              </w:rPr>
              <w:t xml:space="preserve"> </w:t>
            </w:r>
            <w:r>
              <w:rPr>
                <w:rFonts w:ascii="Times New Roman" w:hAnsi="Times New Roman"/>
                <w:color w:val="000000" w:themeColor="text1"/>
                <w:spacing w:val="5"/>
                <w:sz w:val="18"/>
                <w:lang w:val="ru-RU"/>
              </w:rPr>
              <w:t xml:space="preserve"> </w:t>
            </w:r>
            <w:r>
              <w:rPr>
                <w:rFonts w:ascii="Times New Roman" w:hAnsi="Times New Roman"/>
                <w:color w:val="000000" w:themeColor="text1"/>
                <w:spacing w:val="-1"/>
                <w:sz w:val="18"/>
                <w:lang w:val="ru-RU"/>
              </w:rPr>
              <w:t>атмосферного</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воздуха</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требованиям</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санитарных</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правил</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нормативов.</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Предельное количество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этажей</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3.1  </w:t>
            </w:r>
            <w:r>
              <w:rPr>
                <w:rFonts w:ascii="Times New Roman" w:eastAsia="Times New Roman" w:hAnsi="Times New Roman"/>
                <w:color w:val="000000" w:themeColor="text1"/>
                <w:spacing w:val="-1"/>
                <w:sz w:val="18"/>
                <w:szCs w:val="18"/>
                <w:lang w:val="ru-RU"/>
              </w:rPr>
              <w:t>Максимальное количество</w:t>
            </w:r>
            <w:r>
              <w:rPr>
                <w:rFonts w:ascii="Times New Roman" w:eastAsia="Times New Roman" w:hAnsi="Times New Roman"/>
                <w:color w:val="000000" w:themeColor="text1"/>
                <w:sz w:val="18"/>
                <w:szCs w:val="18"/>
                <w:lang w:val="ru-RU"/>
              </w:rPr>
              <w:t xml:space="preserve"> этажей–</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3.</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4.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процент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границах 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4.1</w:t>
            </w:r>
            <w:r>
              <w:rPr>
                <w:rFonts w:ascii="Times New Roman" w:hAnsi="Times New Roman"/>
                <w:color w:val="000000" w:themeColor="text1"/>
                <w:spacing w:val="-1"/>
                <w:sz w:val="18"/>
                <w:lang w:val="ru-RU"/>
              </w:rPr>
              <w:t xml:space="preserve"> Максимальный</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r>
              <w:rPr>
                <w:rFonts w:ascii="Times New Roman" w:hAnsi="Times New Roman"/>
                <w:color w:val="000000" w:themeColor="text1"/>
                <w:spacing w:val="5"/>
                <w:sz w:val="18"/>
                <w:lang w:val="ru-RU"/>
              </w:rPr>
              <w:t xml:space="preserve"> </w:t>
            </w:r>
            <w:r>
              <w:rPr>
                <w:rFonts w:ascii="Times New Roman" w:hAnsi="Times New Roman"/>
                <w:color w:val="000000" w:themeColor="text1"/>
                <w:sz w:val="18"/>
                <w:lang w:val="ru-RU"/>
              </w:rPr>
              <w:t>40%.</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5. </w:t>
            </w:r>
            <w:r>
              <w:rPr>
                <w:rFonts w:ascii="Times New Roman" w:hAnsi="Times New Roman"/>
                <w:color w:val="000000" w:themeColor="text1"/>
                <w:spacing w:val="-1"/>
                <w:sz w:val="18"/>
                <w:lang w:val="ru-RU"/>
              </w:rPr>
              <w:t>Процент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озеленения</w:t>
            </w:r>
          </w:p>
          <w:p w:rsidR="00BE4897" w:rsidRDefault="00BE4897">
            <w:pPr>
              <w:pStyle w:val="TableParagraph"/>
              <w:spacing w:line="276" w:lineRule="auto"/>
              <w:ind w:left="102" w:right="15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5.1</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Площадь</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озеленения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объекта</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детского</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дошкольного образования</w:t>
            </w:r>
            <w:r>
              <w:rPr>
                <w:rFonts w:ascii="Times New Roman" w:hAnsi="Times New Roman"/>
                <w:color w:val="000000" w:themeColor="text1"/>
                <w:sz w:val="18"/>
                <w:lang w:val="ru-RU"/>
              </w:rPr>
              <w:t xml:space="preserve"> </w:t>
            </w:r>
            <w:r>
              <w:rPr>
                <w:rFonts w:ascii="Times New Roman" w:hAnsi="Times New Roman"/>
                <w:color w:val="000000" w:themeColor="text1"/>
                <w:spacing w:val="4"/>
                <w:sz w:val="18"/>
                <w:lang w:val="ru-RU"/>
              </w:rPr>
              <w:t xml:space="preserve"> </w:t>
            </w:r>
            <w:r>
              <w:rPr>
                <w:rFonts w:ascii="Times New Roman" w:hAnsi="Times New Roman"/>
                <w:color w:val="000000" w:themeColor="text1"/>
                <w:spacing w:val="-1"/>
                <w:sz w:val="18"/>
                <w:lang w:val="ru-RU"/>
              </w:rPr>
              <w:t>должна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составлять</w:t>
            </w:r>
            <w:r>
              <w:rPr>
                <w:rFonts w:ascii="Times New Roman" w:hAnsi="Times New Roman"/>
                <w:color w:val="000000" w:themeColor="text1"/>
                <w:sz w:val="18"/>
                <w:lang w:val="ru-RU"/>
              </w:rPr>
              <w:t xml:space="preserve">  не</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менее</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50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При</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размещении</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 xml:space="preserve">территории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дошкольной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образовательной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организации</w:t>
            </w:r>
            <w:r>
              <w:rPr>
                <w:rFonts w:ascii="Times New Roman" w:hAnsi="Times New Roman"/>
                <w:color w:val="000000" w:themeColor="text1"/>
                <w:spacing w:val="55"/>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границе</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с  </w:t>
            </w:r>
            <w:r>
              <w:rPr>
                <w:rFonts w:ascii="Times New Roman" w:hAnsi="Times New Roman"/>
                <w:color w:val="000000" w:themeColor="text1"/>
                <w:spacing w:val="-1"/>
                <w:sz w:val="18"/>
                <w:lang w:val="ru-RU"/>
              </w:rPr>
              <w:t>лесными</w:t>
            </w:r>
            <w:r>
              <w:rPr>
                <w:rFonts w:ascii="Times New Roman" w:hAnsi="Times New Roman"/>
                <w:color w:val="000000" w:themeColor="text1"/>
                <w:sz w:val="18"/>
                <w:lang w:val="ru-RU"/>
              </w:rPr>
              <w:t xml:space="preserve">  и </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садовыми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массивами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допускается</w:t>
            </w:r>
            <w:r>
              <w:rPr>
                <w:rFonts w:ascii="Times New Roman" w:hAnsi="Times New Roman"/>
                <w:color w:val="000000" w:themeColor="text1"/>
                <w:spacing w:val="37"/>
                <w:sz w:val="18"/>
                <w:lang w:val="ru-RU"/>
              </w:rPr>
              <w:t xml:space="preserve"> </w:t>
            </w:r>
            <w:r>
              <w:rPr>
                <w:rFonts w:ascii="Times New Roman" w:hAnsi="Times New Roman"/>
                <w:color w:val="000000" w:themeColor="text1"/>
                <w:spacing w:val="-1"/>
                <w:sz w:val="18"/>
                <w:lang w:val="ru-RU"/>
              </w:rPr>
              <w:t>сокращать</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площадь озеленения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10%.</w:t>
            </w:r>
          </w:p>
        </w:tc>
      </w:tr>
      <w:tr w:rsidR="00BE4897" w:rsidTr="00BE4897">
        <w:trPr>
          <w:trHeight w:hRule="exact" w:val="2850"/>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700"/>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Среднее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высшее</w:t>
            </w:r>
            <w:r>
              <w:rPr>
                <w:rFonts w:ascii="Times New Roman" w:hAnsi="Times New Roman"/>
                <w:color w:val="000000" w:themeColor="text1"/>
                <w:spacing w:val="28"/>
                <w:sz w:val="18"/>
                <w:lang w:val="ru-RU"/>
              </w:rPr>
              <w:t xml:space="preserve"> </w:t>
            </w:r>
            <w:r>
              <w:rPr>
                <w:rFonts w:ascii="Times New Roman" w:hAnsi="Times New Roman"/>
                <w:color w:val="000000" w:themeColor="text1"/>
                <w:spacing w:val="-1"/>
                <w:sz w:val="18"/>
                <w:lang w:val="ru-RU"/>
              </w:rPr>
              <w:t>профессиональное</w:t>
            </w:r>
            <w:r>
              <w:rPr>
                <w:rFonts w:ascii="Times New Roman" w:hAnsi="Times New Roman"/>
                <w:color w:val="000000" w:themeColor="text1"/>
                <w:spacing w:val="21"/>
                <w:sz w:val="18"/>
                <w:lang w:val="ru-RU"/>
              </w:rPr>
              <w:t xml:space="preserve"> </w:t>
            </w:r>
            <w:r>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right="905"/>
              <w:contextualSpacing/>
              <w:rPr>
                <w:rFonts w:ascii="Times New Roman" w:eastAsia="Times New Roman" w:hAnsi="Times New Roman"/>
                <w:sz w:val="18"/>
                <w:szCs w:val="18"/>
                <w:lang w:val="ru-RU"/>
              </w:rPr>
            </w:pPr>
            <w:proofErr w:type="gramStart"/>
            <w:r w:rsidRPr="00A342E2">
              <w:rPr>
                <w:rFonts w:ascii="Times New Roman" w:hAnsi="Times New Roman"/>
                <w:spacing w:val="-1"/>
                <w:sz w:val="18"/>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69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69"/>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tcPr>
          <w:p w:rsidR="00BE4897" w:rsidRDefault="00BE4897">
            <w:pPr>
              <w:pStyle w:val="TableParagraph"/>
              <w:spacing w:line="276" w:lineRule="auto"/>
              <w:ind w:left="102"/>
              <w:contextualSpacing/>
              <w:rPr>
                <w:rFonts w:ascii="Times New Roman" w:hAnsi="Times New Roman"/>
                <w:color w:val="000000" w:themeColor="text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расчету</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основных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w:t>
            </w:r>
            <w:r>
              <w:rPr>
                <w:rFonts w:ascii="Times New Roman" w:hAnsi="Times New Roman"/>
                <w:color w:val="000000" w:themeColor="text1"/>
                <w:sz w:val="18"/>
                <w:lang w:val="ru-RU"/>
              </w:rPr>
              <w:t xml:space="preserve">   и с</w:t>
            </w:r>
            <w:r>
              <w:rPr>
                <w:rFonts w:ascii="Times New Roman" w:hAnsi="Times New Roman"/>
                <w:color w:val="000000" w:themeColor="text1"/>
                <w:spacing w:val="73"/>
                <w:sz w:val="18"/>
                <w:lang w:val="ru-RU"/>
              </w:rPr>
              <w:t xml:space="preserve">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объектов </w:t>
            </w:r>
            <w:proofErr w:type="spellStart"/>
            <w:r>
              <w:rPr>
                <w:rFonts w:ascii="Times New Roman" w:hAnsi="Times New Roman"/>
                <w:color w:val="000000" w:themeColor="text1"/>
                <w:spacing w:val="-1"/>
                <w:sz w:val="18"/>
                <w:lang w:val="ru-RU"/>
              </w:rPr>
              <w:t>СНиП</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67"/>
                <w:sz w:val="18"/>
                <w:lang w:val="ru-RU"/>
              </w:rPr>
              <w:t xml:space="preserve"> </w:t>
            </w:r>
            <w:r>
              <w:rPr>
                <w:rFonts w:ascii="Times New Roman" w:hAnsi="Times New Roman"/>
                <w:color w:val="000000" w:themeColor="text1"/>
                <w:spacing w:val="-1"/>
                <w:sz w:val="18"/>
                <w:lang w:val="ru-RU"/>
              </w:rPr>
              <w:t>регламентов,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proofErr w:type="spellStart"/>
            <w:r>
              <w:rPr>
                <w:rFonts w:ascii="Times New Roman" w:hAnsi="Times New Roman"/>
                <w:color w:val="000000" w:themeColor="text1"/>
                <w:spacing w:val="-1"/>
                <w:sz w:val="18"/>
                <w:lang w:val="ru-RU"/>
              </w:rPr>
              <w:t>СанПиН</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и др. </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12"/>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12"/>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13"/>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13"/>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процент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в</w:t>
            </w:r>
            <w:r>
              <w:rPr>
                <w:rFonts w:ascii="Times New Roman" w:hAnsi="Times New Roman" w:cs="Times New Roman"/>
                <w:color w:val="000000" w:themeColor="text1"/>
                <w:spacing w:val="-1"/>
                <w:sz w:val="18"/>
              </w:rPr>
              <w:t xml:space="preserve"> границах 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r>
              <w:rPr>
                <w:rFonts w:ascii="Times New Roman" w:hAnsi="Times New Roman"/>
                <w:color w:val="000000" w:themeColor="text1"/>
                <w:sz w:val="18"/>
                <w:lang w:val="ru-RU"/>
              </w:rPr>
              <w:t>4.1</w:t>
            </w:r>
            <w:r>
              <w:rPr>
                <w:rFonts w:ascii="Times New Roman" w:hAnsi="Times New Roman"/>
                <w:color w:val="000000" w:themeColor="text1"/>
                <w:spacing w:val="-1"/>
                <w:sz w:val="18"/>
                <w:lang w:val="ru-RU"/>
              </w:rPr>
              <w:t xml:space="preserve"> Максимальный</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r>
              <w:rPr>
                <w:rFonts w:ascii="Times New Roman" w:hAnsi="Times New Roman"/>
                <w:color w:val="000000" w:themeColor="text1"/>
                <w:spacing w:val="5"/>
                <w:sz w:val="18"/>
                <w:lang w:val="ru-RU"/>
              </w:rPr>
              <w:t xml:space="preserve"> </w:t>
            </w:r>
            <w:r>
              <w:rPr>
                <w:rFonts w:ascii="Times New Roman" w:hAnsi="Times New Roman"/>
                <w:color w:val="000000" w:themeColor="text1"/>
                <w:sz w:val="18"/>
                <w:lang w:val="ru-RU"/>
              </w:rPr>
              <w:t>50%.</w:t>
            </w: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p>
          <w:p w:rsidR="00BE4897" w:rsidRDefault="00BE4897">
            <w:pPr>
              <w:pStyle w:val="TableParagraph"/>
              <w:spacing w:line="276" w:lineRule="auto"/>
              <w:ind w:left="102" w:right="522"/>
              <w:contextualSpacing/>
              <w:rPr>
                <w:rFonts w:ascii="Times New Roman" w:hAnsi="Times New Roman"/>
                <w:color w:val="000000" w:themeColor="text1"/>
                <w:sz w:val="18"/>
                <w:lang w:val="ru-RU"/>
              </w:rPr>
            </w:pPr>
          </w:p>
          <w:p w:rsidR="00BE4897" w:rsidRDefault="00BE4897">
            <w:pPr>
              <w:pStyle w:val="TableParagraph"/>
              <w:spacing w:line="276" w:lineRule="auto"/>
              <w:ind w:left="102" w:right="522"/>
              <w:contextualSpacing/>
              <w:rPr>
                <w:rFonts w:ascii="Times New Roman" w:eastAsia="Times New Roman" w:hAnsi="Times New Roman"/>
                <w:color w:val="000000" w:themeColor="text1"/>
                <w:sz w:val="18"/>
                <w:szCs w:val="18"/>
                <w:lang w:val="ru-RU"/>
              </w:rPr>
            </w:pPr>
          </w:p>
        </w:tc>
      </w:tr>
      <w:tr w:rsidR="00BE4897" w:rsidTr="00BE4897">
        <w:trPr>
          <w:trHeight w:hRule="exact" w:val="4097"/>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7.</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80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Амбулаторно</w:t>
            </w:r>
            <w:proofErr w:type="spellEnd"/>
            <w:r>
              <w:rPr>
                <w:rFonts w:ascii="Times New Roman" w:hAnsi="Times New Roman"/>
                <w:color w:val="000000" w:themeColor="text1"/>
                <w:spacing w:val="-1"/>
                <w:sz w:val="18"/>
              </w:rPr>
              <w:t>-</w:t>
            </w:r>
            <w:r>
              <w:rPr>
                <w:rFonts w:ascii="Times New Roman" w:hAnsi="Times New Roman"/>
                <w:color w:val="000000" w:themeColor="text1"/>
                <w:spacing w:val="29"/>
                <w:sz w:val="18"/>
              </w:rPr>
              <w:t xml:space="preserve"> </w:t>
            </w:r>
            <w:proofErr w:type="spellStart"/>
            <w:r>
              <w:rPr>
                <w:rFonts w:ascii="Times New Roman" w:hAnsi="Times New Roman"/>
                <w:color w:val="000000" w:themeColor="text1"/>
                <w:spacing w:val="-1"/>
                <w:sz w:val="18"/>
              </w:rPr>
              <w:t>поликлиническое</w:t>
            </w:r>
            <w:proofErr w:type="spellEnd"/>
            <w:r>
              <w:rPr>
                <w:rFonts w:ascii="Times New Roman" w:hAnsi="Times New Roman"/>
                <w:color w:val="000000" w:themeColor="text1"/>
                <w:spacing w:val="28"/>
                <w:sz w:val="18"/>
              </w:rPr>
              <w:t xml:space="preserve"> </w:t>
            </w:r>
            <w:proofErr w:type="spellStart"/>
            <w:r>
              <w:rPr>
                <w:rFonts w:ascii="Times New Roman" w:hAnsi="Times New Roman"/>
                <w:color w:val="000000" w:themeColor="text1"/>
                <w:spacing w:val="-1"/>
                <w:sz w:val="18"/>
              </w:rPr>
              <w:t>обслуживание</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15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69"/>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3.4.1</w:t>
            </w:r>
          </w:p>
        </w:tc>
        <w:tc>
          <w:tcPr>
            <w:tcW w:w="524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78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Предельные</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предельные</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параметры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20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1.1 </w:t>
            </w:r>
            <w:r>
              <w:rPr>
                <w:rFonts w:ascii="Times New Roman" w:hAnsi="Times New Roman"/>
                <w:color w:val="000000" w:themeColor="text1"/>
                <w:spacing w:val="-1"/>
                <w:sz w:val="18"/>
                <w:lang w:val="ru-RU"/>
              </w:rPr>
              <w:t>Размер</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минимального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 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поликлиник,</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амбулаторий,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диспансеров принимается:</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0,1</w:t>
            </w:r>
            <w:r>
              <w:rPr>
                <w:rFonts w:ascii="Times New Roman" w:hAnsi="Times New Roman"/>
                <w:color w:val="000000" w:themeColor="text1"/>
                <w:spacing w:val="-1"/>
                <w:sz w:val="18"/>
                <w:lang w:val="ru-RU"/>
              </w:rPr>
              <w:t xml:space="preserve"> га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100</w:t>
            </w:r>
            <w:r>
              <w:rPr>
                <w:rFonts w:ascii="Times New Roman" w:hAnsi="Times New Roman"/>
                <w:color w:val="000000" w:themeColor="text1"/>
                <w:spacing w:val="-1"/>
                <w:sz w:val="18"/>
                <w:lang w:val="ru-RU"/>
              </w:rPr>
              <w:t xml:space="preserve"> посещений</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смену,</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менее</w:t>
            </w:r>
            <w:r>
              <w:rPr>
                <w:rFonts w:ascii="Times New Roman" w:hAnsi="Times New Roman"/>
                <w:color w:val="000000" w:themeColor="text1"/>
                <w:spacing w:val="53"/>
                <w:sz w:val="18"/>
                <w:lang w:val="ru-RU"/>
              </w:rPr>
              <w:t xml:space="preserve"> </w:t>
            </w:r>
            <w:r>
              <w:rPr>
                <w:rFonts w:ascii="Times New Roman" w:hAnsi="Times New Roman"/>
                <w:color w:val="000000" w:themeColor="text1"/>
                <w:sz w:val="18"/>
                <w:lang w:val="ru-RU"/>
              </w:rPr>
              <w:t>0,3</w:t>
            </w:r>
            <w:r>
              <w:rPr>
                <w:rFonts w:ascii="Times New Roman" w:hAnsi="Times New Roman"/>
                <w:color w:val="000000" w:themeColor="text1"/>
                <w:spacing w:val="-1"/>
                <w:sz w:val="18"/>
                <w:lang w:val="ru-RU"/>
              </w:rPr>
              <w:t xml:space="preserve"> га;</w:t>
            </w:r>
          </w:p>
          <w:p w:rsidR="00BE4897" w:rsidRDefault="00BE4897">
            <w:pPr>
              <w:pStyle w:val="TableParagraph"/>
              <w:spacing w:line="276" w:lineRule="auto"/>
              <w:ind w:left="102" w:right="27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фельдшерских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пунктов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0,2</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га;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остальных</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объектов амбулаторно-поликлинической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медицинской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помощи</w:t>
            </w:r>
            <w:r>
              <w:rPr>
                <w:rFonts w:ascii="Times New Roman" w:hAnsi="Times New Roman"/>
                <w:color w:val="000000" w:themeColor="text1"/>
                <w:spacing w:val="71"/>
                <w:sz w:val="18"/>
                <w:lang w:val="ru-RU"/>
              </w:rPr>
              <w:t xml:space="preserve"> </w:t>
            </w:r>
            <w:r>
              <w:rPr>
                <w:rFonts w:ascii="Times New Roman" w:hAnsi="Times New Roman"/>
                <w:color w:val="000000" w:themeColor="text1"/>
                <w:spacing w:val="-1"/>
                <w:sz w:val="18"/>
                <w:lang w:val="ru-RU"/>
              </w:rPr>
              <w:t>предельные размеры</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расчету</w:t>
            </w:r>
          </w:p>
          <w:p w:rsidR="00BE4897" w:rsidRDefault="00BE4897">
            <w:pPr>
              <w:pStyle w:val="TableParagraph"/>
              <w:spacing w:line="276" w:lineRule="auto"/>
              <w:ind w:left="102" w:right="13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основных 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79"/>
                <w:sz w:val="18"/>
                <w:lang w:val="ru-RU"/>
              </w:rPr>
              <w:t xml:space="preserve"> </w:t>
            </w:r>
            <w:r>
              <w:rPr>
                <w:rFonts w:ascii="Times New Roman" w:hAnsi="Times New Roman"/>
                <w:color w:val="000000" w:themeColor="text1"/>
                <w:spacing w:val="-1"/>
                <w:sz w:val="18"/>
                <w:lang w:val="ru-RU"/>
              </w:rPr>
              <w:t>размещению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таких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объектов </w:t>
            </w:r>
            <w:r>
              <w:rPr>
                <w:rFonts w:ascii="Times New Roman" w:hAnsi="Times New Roman"/>
                <w:color w:val="000000" w:themeColor="text1"/>
                <w:sz w:val="18"/>
                <w:lang w:val="ru-RU"/>
              </w:rPr>
              <w:t xml:space="preserve">СП,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регламентов,</w:t>
            </w:r>
            <w:r>
              <w:rPr>
                <w:rFonts w:ascii="Times New Roman" w:hAnsi="Times New Roman"/>
                <w:color w:val="000000" w:themeColor="text1"/>
                <w:spacing w:val="49"/>
                <w:sz w:val="18"/>
                <w:lang w:val="ru-RU"/>
              </w:rPr>
              <w:t xml:space="preserve"> </w:t>
            </w:r>
            <w:proofErr w:type="spellStart"/>
            <w:r>
              <w:rPr>
                <w:rFonts w:ascii="Times New Roman" w:hAnsi="Times New Roman"/>
                <w:color w:val="000000" w:themeColor="text1"/>
                <w:spacing w:val="-1"/>
                <w:sz w:val="18"/>
                <w:lang w:val="ru-RU"/>
              </w:rPr>
              <w:t>СанПиН</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и др.</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линий:</w:t>
            </w:r>
          </w:p>
          <w:p w:rsidR="00BE4897" w:rsidRDefault="00BE4897" w:rsidP="00A331FF">
            <w:pPr>
              <w:pStyle w:val="aff6"/>
              <w:widowControl w:val="0"/>
              <w:numPr>
                <w:ilvl w:val="0"/>
                <w:numId w:val="14"/>
              </w:numPr>
              <w:tabs>
                <w:tab w:val="left" w:pos="208"/>
              </w:tabs>
              <w:spacing w:after="0" w:line="240" w:lineRule="auto"/>
              <w:ind w:right="569"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с</w:t>
            </w:r>
            <w:r>
              <w:rPr>
                <w:rFonts w:ascii="Times New Roman" w:hAnsi="Times New Roman" w:cs="Times New Roman"/>
                <w:color w:val="000000" w:themeColor="text1"/>
                <w:spacing w:val="-1"/>
                <w:sz w:val="18"/>
              </w:rPr>
              <w:t>ложившейся</w:t>
            </w:r>
            <w:r>
              <w:rPr>
                <w:rFonts w:ascii="Times New Roman" w:hAnsi="Times New Roman" w:cs="Times New Roman"/>
                <w:color w:val="000000" w:themeColor="text1"/>
                <w:spacing w:val="59"/>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14"/>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15"/>
              </w:numPr>
              <w:tabs>
                <w:tab w:val="left" w:pos="285"/>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z w:val="18"/>
                <w:szCs w:val="18"/>
                <w:lang w:val="en-US"/>
              </w:rPr>
              <w:t>этажей</w:t>
            </w:r>
            <w:proofErr w:type="spellEnd"/>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15"/>
              </w:numPr>
              <w:tabs>
                <w:tab w:val="left" w:pos="285"/>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Максимальный</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коэффициент</w:t>
            </w:r>
            <w:proofErr w:type="spellEnd"/>
            <w:r>
              <w:rPr>
                <w:rFonts w:ascii="Times New Roman" w:hAnsi="Times New Roman" w:cs="Times New Roman"/>
                <w:color w:val="000000" w:themeColor="text1"/>
                <w:spacing w:val="4"/>
                <w:sz w:val="18"/>
                <w:szCs w:val="18"/>
                <w:lang w:val="en-US"/>
              </w:rPr>
              <w:t xml:space="preserve"> </w:t>
            </w:r>
            <w:r>
              <w:rPr>
                <w:rFonts w:ascii="Times New Roman" w:hAnsi="Times New Roman" w:cs="Times New Roman"/>
                <w:color w:val="000000" w:themeColor="text1"/>
                <w:spacing w:val="-1"/>
                <w:sz w:val="18"/>
                <w:szCs w:val="18"/>
                <w:lang w:val="en-US"/>
              </w:rPr>
              <w:t>застройки–50%</w:t>
            </w:r>
          </w:p>
        </w:tc>
      </w:tr>
      <w:tr w:rsidR="00BE4897" w:rsidTr="00BE4897">
        <w:trPr>
          <w:trHeight w:hRule="exact" w:val="2288"/>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lang w:val="ru-RU"/>
              </w:rPr>
              <w:t>8</w:t>
            </w:r>
            <w:r>
              <w:rPr>
                <w:rFonts w:ascii="Times New Roman" w:hAnsi="Times New Roman"/>
                <w:color w:val="000000" w:themeColor="text1"/>
                <w:spacing w:val="1"/>
                <w:sz w:val="18"/>
              </w:rPr>
              <w:t>.</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894"/>
              <w:contextualSpacing/>
              <w:rPr>
                <w:rFonts w:ascii="Times New Roman" w:eastAsia="Times New Roman" w:hAnsi="Times New Roman"/>
                <w:sz w:val="18"/>
                <w:szCs w:val="18"/>
                <w:lang w:val="ru-RU"/>
              </w:rPr>
            </w:pPr>
            <w:r w:rsidRPr="00A342E2">
              <w:rPr>
                <w:rFonts w:ascii="Times New Roman" w:hAnsi="Times New Roman"/>
                <w:spacing w:val="-1"/>
                <w:sz w:val="18"/>
                <w:lang w:val="ru-RU"/>
              </w:rPr>
              <w:t>Улично-дорожная сеть</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355"/>
              <w:contextualSpacing/>
              <w:rPr>
                <w:rFonts w:ascii="Times New Roman" w:eastAsia="Times New Roman" w:hAnsi="Times New Roman"/>
                <w:sz w:val="18"/>
                <w:szCs w:val="18"/>
                <w:lang w:val="ru-RU"/>
              </w:rPr>
            </w:pPr>
            <w:proofErr w:type="gramStart"/>
            <w:r w:rsidRPr="00A342E2">
              <w:rPr>
                <w:rFonts w:ascii="Times New Roman" w:hAnsi="Times New Roman"/>
                <w:spacing w:val="-1"/>
                <w:sz w:val="18"/>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342E2">
              <w:rPr>
                <w:rFonts w:ascii="Times New Roman" w:hAnsi="Times New Roman"/>
                <w:spacing w:val="-1"/>
                <w:sz w:val="18"/>
                <w:lang w:val="ru-RU"/>
              </w:rPr>
              <w:t>велотранспортной</w:t>
            </w:r>
            <w:proofErr w:type="spellEnd"/>
            <w:r w:rsidRPr="00A342E2">
              <w:rPr>
                <w:rFonts w:ascii="Times New Roman" w:hAnsi="Times New Roman"/>
                <w:spacing w:val="-1"/>
                <w:sz w:val="18"/>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09"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FF0000"/>
                <w:sz w:val="18"/>
                <w:szCs w:val="18"/>
                <w:lang w:val="ru-RU"/>
              </w:rPr>
            </w:pPr>
            <w:r>
              <w:rPr>
                <w:rFonts w:ascii="Times New Roman" w:hAnsi="Times New Roman"/>
                <w:color w:val="FF0000"/>
                <w:sz w:val="18"/>
                <w:lang w:val="ru-RU"/>
              </w:rPr>
              <w:t>12.0.1</w:t>
            </w:r>
          </w:p>
        </w:tc>
        <w:tc>
          <w:tcPr>
            <w:tcW w:w="5245"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16"/>
              </w:numPr>
              <w:tabs>
                <w:tab w:val="left" w:pos="284"/>
              </w:tabs>
              <w:spacing w:after="0" w:line="240" w:lineRule="auto"/>
              <w:ind w:right="522"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объектов СП,</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16"/>
              </w:numPr>
              <w:tabs>
                <w:tab w:val="left" w:pos="284"/>
              </w:tabs>
              <w:spacing w:after="0" w:line="240" w:lineRule="auto"/>
              <w:ind w:left="284"/>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17"/>
              </w:numPr>
              <w:tabs>
                <w:tab w:val="left" w:pos="208"/>
              </w:tabs>
              <w:spacing w:after="0" w:line="240" w:lineRule="auto"/>
              <w:ind w:right="442"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я</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1"/>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17"/>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18"/>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18"/>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 xml:space="preserve">участка </w:t>
            </w:r>
            <w:r>
              <w:rPr>
                <w:rFonts w:ascii="Times New Roman" w:hAnsi="Times New Roman" w:cs="Times New Roman"/>
                <w:color w:val="000000" w:themeColor="text1"/>
                <w:sz w:val="18"/>
              </w:rPr>
              <w:t>80%.</w:t>
            </w:r>
          </w:p>
        </w:tc>
      </w:tr>
      <w:tr w:rsidR="00BE4897" w:rsidTr="00BE4897">
        <w:trPr>
          <w:trHeight w:hRule="exact" w:val="2288"/>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lastRenderedPageBreak/>
              <w:t>9.</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894"/>
              <w:contextualSpacing/>
              <w:rPr>
                <w:rFonts w:ascii="Times New Roman" w:hAnsi="Times New Roman"/>
                <w:color w:val="FF0000"/>
                <w:spacing w:val="-1"/>
                <w:sz w:val="18"/>
                <w:lang w:val="ru-RU"/>
              </w:rPr>
            </w:pPr>
            <w:proofErr w:type="spellStart"/>
            <w:r>
              <w:rPr>
                <w:rFonts w:ascii="Times New Roman" w:hAnsi="Times New Roman"/>
                <w:color w:val="000000" w:themeColor="text1"/>
                <w:spacing w:val="-1"/>
                <w:sz w:val="18"/>
              </w:rPr>
              <w:t>Связь</w:t>
            </w:r>
            <w:proofErr w:type="spellEnd"/>
            <w:r>
              <w:rPr>
                <w:rFonts w:ascii="Times New Roman" w:hAnsi="Times New Roman"/>
                <w:color w:val="000000" w:themeColor="text1"/>
                <w:spacing w:val="-1"/>
                <w:sz w:val="18"/>
              </w:rPr>
              <w:t>.</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90"/>
              <w:contextualSpacing/>
              <w:rPr>
                <w:rFonts w:ascii="Times New Roman" w:hAnsi="Times New Roman"/>
                <w:color w:val="000000" w:themeColor="text1"/>
                <w:spacing w:val="-1"/>
                <w:sz w:val="18"/>
              </w:rPr>
            </w:pPr>
            <w:r>
              <w:rPr>
                <w:rFonts w:ascii="Times New Roman" w:hAnsi="Times New Roman"/>
                <w:color w:val="000000" w:themeColor="text1"/>
                <w:spacing w:val="-1"/>
                <w:sz w:val="18"/>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355"/>
              <w:contextualSpacing/>
              <w:rPr>
                <w:rFonts w:ascii="Times New Roman" w:hAnsi="Times New Roman"/>
                <w:spacing w:val="-1"/>
                <w:sz w:val="18"/>
                <w:lang w:val="ru-RU"/>
              </w:rPr>
            </w:pPr>
            <w:r w:rsidRPr="00A342E2">
              <w:rPr>
                <w:rFonts w:ascii="Times New Roman" w:hAnsi="Times New Roman"/>
                <w:spacing w:val="-1"/>
                <w:sz w:val="18"/>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09"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hAnsi="Times New Roman"/>
                <w:color w:val="FF0000"/>
                <w:sz w:val="18"/>
                <w:lang w:val="ru-RU"/>
              </w:rPr>
            </w:pPr>
            <w:r>
              <w:rPr>
                <w:rFonts w:ascii="Times New Roman" w:hAnsi="Times New Roman"/>
                <w:color w:val="000000" w:themeColor="text1"/>
                <w:sz w:val="18"/>
              </w:rPr>
              <w:t>6.8</w:t>
            </w:r>
          </w:p>
        </w:tc>
        <w:tc>
          <w:tcPr>
            <w:tcW w:w="524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hRule="exact" w:val="2288"/>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10.</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894"/>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 xml:space="preserve">Специальная </w:t>
            </w:r>
            <w:proofErr w:type="spellStart"/>
            <w:r>
              <w:rPr>
                <w:rFonts w:ascii="Times New Roman" w:hAnsi="Times New Roman"/>
                <w:color w:val="000000" w:themeColor="text1"/>
                <w:spacing w:val="-1"/>
                <w:sz w:val="18"/>
                <w:lang w:val="ru-RU"/>
              </w:rPr>
              <w:t>деятелность</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90"/>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Ж-1</w:t>
            </w:r>
          </w:p>
        </w:tc>
        <w:tc>
          <w:tcPr>
            <w:tcW w:w="5465"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aff4"/>
              <w:spacing w:line="276" w:lineRule="auto"/>
              <w:jc w:val="both"/>
              <w:rPr>
                <w:rFonts w:ascii="Times New Roman" w:hAnsi="Times New Roman"/>
                <w:color w:val="FF0000"/>
                <w:spacing w:val="-1"/>
                <w:sz w:val="18"/>
                <w:szCs w:val="18"/>
              </w:rPr>
            </w:pPr>
            <w:proofErr w:type="gramStart"/>
            <w:r>
              <w:rPr>
                <w:rFonts w:ascii="Times New Roman" w:hAnsi="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09"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hAnsi="Times New Roman"/>
                <w:color w:val="000000" w:themeColor="text1"/>
                <w:sz w:val="18"/>
                <w:lang w:val="ru-RU"/>
              </w:rPr>
            </w:pPr>
            <w:r>
              <w:rPr>
                <w:rFonts w:ascii="Times New Roman" w:hAnsi="Times New Roman"/>
                <w:color w:val="000000" w:themeColor="text1"/>
                <w:sz w:val="18"/>
                <w:lang w:val="ru-RU"/>
              </w:rPr>
              <w:t>12.2</w:t>
            </w:r>
          </w:p>
        </w:tc>
        <w:tc>
          <w:tcPr>
            <w:tcW w:w="524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729" w:right="116"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6174" w:type="dxa"/>
            <w:gridSpan w:val="6"/>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4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24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07" w:right="511"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6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right="1"/>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89"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245"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39"/>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w:t>
            </w:r>
            <w:r>
              <w:rPr>
                <w:rFonts w:ascii="Times New Roman" w:hAnsi="Times New Roman"/>
                <w:b/>
                <w:color w:val="000000" w:themeColor="text1"/>
                <w:spacing w:val="-16"/>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5"/>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6"/>
                <w:sz w:val="20"/>
                <w:lang w:val="ru-RU"/>
              </w:rPr>
              <w:t xml:space="preserve"> </w:t>
            </w:r>
            <w:r>
              <w:rPr>
                <w:rFonts w:ascii="Times New Roman" w:hAnsi="Times New Roman"/>
                <w:b/>
                <w:color w:val="000000" w:themeColor="text1"/>
                <w:spacing w:val="-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«Ж-1»</w:t>
            </w:r>
          </w:p>
        </w:tc>
      </w:tr>
      <w:tr w:rsidR="00BE4897" w:rsidTr="00BE4897">
        <w:trPr>
          <w:trHeight w:hRule="exact" w:val="3796"/>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lastRenderedPageBreak/>
              <w:t>1.</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64"/>
              <w:contextualSpacing/>
              <w:rPr>
                <w:rFonts w:ascii="Times New Roman" w:eastAsia="Times New Roman" w:hAnsi="Times New Roman"/>
                <w:sz w:val="18"/>
                <w:szCs w:val="18"/>
              </w:rPr>
            </w:pPr>
            <w:proofErr w:type="spellStart"/>
            <w:r w:rsidRPr="00A342E2">
              <w:rPr>
                <w:rFonts w:ascii="Times New Roman" w:hAnsi="Times New Roman"/>
                <w:spacing w:val="-1"/>
                <w:sz w:val="18"/>
              </w:rPr>
              <w:t>Обслуживание</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жилой</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застройки</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tcPr>
          <w:p w:rsidR="00BE4897" w:rsidRPr="00A342E2" w:rsidRDefault="00BE4897">
            <w:pPr>
              <w:pStyle w:val="TableParagraph"/>
              <w:spacing w:line="276" w:lineRule="auto"/>
              <w:ind w:left="102" w:right="132" w:firstLine="33"/>
              <w:contextualSpacing/>
              <w:rPr>
                <w:rFonts w:ascii="Times New Roman" w:hAnsi="Times New Roman"/>
                <w:spacing w:val="-1"/>
                <w:sz w:val="18"/>
                <w:lang w:val="ru-RU"/>
              </w:rPr>
            </w:pPr>
            <w:proofErr w:type="gramStart"/>
            <w:r w:rsidRPr="00A342E2">
              <w:rPr>
                <w:rFonts w:ascii="Times New Roman" w:hAnsi="Times New Roman"/>
                <w:spacing w:val="-1"/>
                <w:sz w:val="18"/>
                <w:lang w:val="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p w:rsidR="00BE4897" w:rsidRPr="00A342E2" w:rsidRDefault="00BE4897">
            <w:pPr>
              <w:pStyle w:val="TableParagraph"/>
              <w:spacing w:line="276" w:lineRule="auto"/>
              <w:ind w:left="102" w:right="171"/>
              <w:contextualSpacing/>
              <w:rPr>
                <w:rFonts w:ascii="Times New Roman" w:eastAsia="Times New Roman" w:hAnsi="Times New Roman"/>
                <w:sz w:val="18"/>
                <w:szCs w:val="18"/>
                <w:lang w:val="ru-RU"/>
              </w:rPr>
            </w:pPr>
          </w:p>
          <w:p w:rsidR="00BE4897" w:rsidRPr="00A342E2" w:rsidRDefault="00BE4897">
            <w:pPr>
              <w:pStyle w:val="TableParagraph"/>
              <w:spacing w:line="276" w:lineRule="auto"/>
              <w:ind w:left="102" w:right="171"/>
              <w:contextualSpacing/>
              <w:rPr>
                <w:rFonts w:ascii="Times New Roman" w:eastAsia="Times New Roman" w:hAnsi="Times New Roman"/>
                <w:sz w:val="18"/>
                <w:szCs w:val="18"/>
                <w:lang w:val="ru-RU"/>
              </w:rPr>
            </w:pPr>
          </w:p>
        </w:tc>
        <w:tc>
          <w:tcPr>
            <w:tcW w:w="710" w:type="dxa"/>
            <w:gridSpan w:val="2"/>
            <w:tcBorders>
              <w:top w:val="single" w:sz="6" w:space="0" w:color="000000"/>
              <w:left w:val="single" w:sz="6" w:space="0" w:color="000000"/>
              <w:bottom w:val="single" w:sz="6" w:space="0" w:color="000000"/>
              <w:right w:val="single" w:sz="6" w:space="0" w:color="000000"/>
            </w:tcBorders>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2.7</w:t>
            </w: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rPr>
            </w:pPr>
          </w:p>
          <w:p w:rsidR="00BE4897" w:rsidRDefault="00BE4897">
            <w:pPr>
              <w:pStyle w:val="TableParagraph"/>
              <w:spacing w:line="276" w:lineRule="auto"/>
              <w:rPr>
                <w:rFonts w:ascii="Times New Roman" w:eastAsia="Times New Roman" w:hAnsi="Times New Roman"/>
                <w:color w:val="000000" w:themeColor="text1"/>
                <w:sz w:val="18"/>
                <w:szCs w:val="18"/>
                <w:lang w:val="ru-RU"/>
              </w:rPr>
            </w:pPr>
          </w:p>
          <w:p w:rsidR="00BE4897" w:rsidRDefault="00BE4897">
            <w:pPr>
              <w:pStyle w:val="TableParagraph"/>
              <w:spacing w:line="276" w:lineRule="auto"/>
              <w:rPr>
                <w:rFonts w:ascii="Times New Roman" w:eastAsia="Times New Roman" w:hAnsi="Times New Roman"/>
                <w:color w:val="000000" w:themeColor="text1"/>
                <w:sz w:val="18"/>
                <w:szCs w:val="18"/>
                <w:lang w:val="ru-RU"/>
              </w:rPr>
            </w:pPr>
          </w:p>
          <w:p w:rsidR="00BE4897" w:rsidRDefault="00BE4897">
            <w:pPr>
              <w:pStyle w:val="TableParagraph"/>
              <w:spacing w:line="276" w:lineRule="auto"/>
              <w:jc w:val="center"/>
              <w:rPr>
                <w:rFonts w:ascii="Times New Roman" w:eastAsia="Times New Roman" w:hAnsi="Times New Roman"/>
                <w:color w:val="FF0000"/>
                <w:sz w:val="18"/>
                <w:szCs w:val="18"/>
                <w:lang w:val="ru-RU"/>
              </w:rPr>
            </w:pP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19"/>
              </w:numPr>
              <w:tabs>
                <w:tab w:val="left" w:pos="284"/>
              </w:tabs>
              <w:spacing w:after="0" w:line="240" w:lineRule="auto"/>
              <w:ind w:right="522"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 xml:space="preserve">объектов </w:t>
            </w:r>
            <w:proofErr w:type="spellStart"/>
            <w:r>
              <w:rPr>
                <w:rFonts w:ascii="Times New Roman" w:hAnsi="Times New Roman" w:cs="Times New Roman"/>
                <w:color w:val="000000" w:themeColor="text1"/>
                <w:spacing w:val="-1"/>
                <w:sz w:val="18"/>
              </w:rPr>
              <w:t>СНиП</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19"/>
              </w:numPr>
              <w:tabs>
                <w:tab w:val="left" w:pos="284"/>
              </w:tabs>
              <w:spacing w:after="0" w:line="240" w:lineRule="auto"/>
              <w:ind w:left="284"/>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20"/>
              </w:numPr>
              <w:tabs>
                <w:tab w:val="left" w:pos="208"/>
              </w:tabs>
              <w:spacing w:after="0" w:line="240" w:lineRule="auto"/>
              <w:ind w:right="442"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я</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1"/>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20"/>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21"/>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21"/>
              </w:numPr>
              <w:tabs>
                <w:tab w:val="left" w:pos="285"/>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z w:val="18"/>
              </w:rPr>
              <w:t>80%.</w:t>
            </w:r>
          </w:p>
        </w:tc>
      </w:tr>
      <w:tr w:rsidR="00BE4897" w:rsidTr="00BE4897">
        <w:trPr>
          <w:trHeight w:hRule="exact" w:val="2479"/>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lang w:val="ru-RU"/>
              </w:rPr>
            </w:pPr>
            <w:r w:rsidRPr="00A342E2">
              <w:rPr>
                <w:rFonts w:ascii="Times New Roman" w:hAnsi="Times New Roman"/>
                <w:sz w:val="18"/>
                <w:lang w:val="ru-RU"/>
              </w:rPr>
              <w:t>Обеспечение занятий спортом в помещениях</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136"/>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спортивных клубов, спортивных залов, бассейнов, физкультурно-оздоровительных комплексов в зданиях и сооружениях</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FF0000"/>
                <w:sz w:val="18"/>
                <w:szCs w:val="18"/>
                <w:lang w:val="ru-RU"/>
              </w:rPr>
            </w:pPr>
            <w:r>
              <w:rPr>
                <w:rFonts w:ascii="Times New Roman" w:hAnsi="Times New Roman"/>
                <w:color w:val="FF0000"/>
                <w:sz w:val="18"/>
              </w:rPr>
              <w:t>5.1</w:t>
            </w:r>
            <w:r>
              <w:rPr>
                <w:rFonts w:ascii="Times New Roman" w:hAnsi="Times New Roman"/>
                <w:color w:val="FF0000"/>
                <w:sz w:val="18"/>
                <w:lang w:val="ru-RU"/>
              </w:rPr>
              <w:t>.2</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27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предельные параметры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197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w:t>
            </w:r>
            <w:r>
              <w:rPr>
                <w:rFonts w:ascii="Times New Roman" w:hAnsi="Times New Roman"/>
                <w:color w:val="000000" w:themeColor="text1"/>
                <w:sz w:val="18"/>
                <w:lang w:val="ru-RU"/>
              </w:rPr>
              <w:t xml:space="preserve"> </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 принимают</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/максимальный:</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20"/>
                <w:lang w:val="ru-RU"/>
              </w:rPr>
              <w:t>-</w:t>
            </w:r>
            <w:r>
              <w:rPr>
                <w:rFonts w:ascii="Times New Roman" w:hAnsi="Times New Roman"/>
                <w:color w:val="000000" w:themeColor="text1"/>
                <w:spacing w:val="48"/>
                <w:sz w:val="20"/>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плоскостных спортивных сооружений</w:t>
            </w:r>
            <w:r>
              <w:rPr>
                <w:rFonts w:ascii="Times New Roman" w:hAnsi="Times New Roman"/>
                <w:color w:val="000000" w:themeColor="text1"/>
                <w:sz w:val="18"/>
                <w:lang w:val="ru-RU"/>
              </w:rPr>
              <w:t xml:space="preserve">  0,7</w:t>
            </w:r>
            <w:r>
              <w:rPr>
                <w:rFonts w:ascii="Times New Roman" w:hAnsi="Times New Roman"/>
                <w:color w:val="000000" w:themeColor="text1"/>
                <w:spacing w:val="5"/>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0,9га</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объект</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22"/>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22"/>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23"/>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23"/>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z w:val="18"/>
              </w:rPr>
              <w:t>50%.</w:t>
            </w:r>
          </w:p>
        </w:tc>
      </w:tr>
      <w:tr w:rsidR="00BE4897" w:rsidTr="00BE4897">
        <w:trPr>
          <w:trHeight w:val="1279"/>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3.</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627"/>
              <w:contextualSpacing/>
              <w:rPr>
                <w:rFonts w:ascii="Times New Roman" w:eastAsia="Times New Roman" w:hAnsi="Times New Roman"/>
                <w:sz w:val="18"/>
                <w:szCs w:val="18"/>
              </w:rPr>
            </w:pPr>
            <w:proofErr w:type="spellStart"/>
            <w:r w:rsidRPr="00A342E2">
              <w:rPr>
                <w:rFonts w:ascii="Times New Roman" w:hAnsi="Times New Roman"/>
                <w:spacing w:val="-1"/>
                <w:sz w:val="18"/>
              </w:rPr>
              <w:t>Хранение</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автотранспорта</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427"/>
              <w:contextualSpacing/>
              <w:rPr>
                <w:rFonts w:ascii="Times New Roman" w:eastAsia="Times New Roman" w:hAnsi="Times New Roman"/>
                <w:sz w:val="18"/>
                <w:szCs w:val="18"/>
                <w:lang w:val="ru-RU"/>
              </w:rPr>
            </w:pPr>
            <w:r w:rsidRPr="00A342E2">
              <w:rPr>
                <w:rFonts w:ascii="Times New Roman" w:hAnsi="Times New Roman"/>
                <w:spacing w:val="-1"/>
                <w:sz w:val="18"/>
                <w:lang w:val="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342E2">
              <w:rPr>
                <w:rFonts w:ascii="Times New Roman" w:hAnsi="Times New Roman"/>
                <w:spacing w:val="-1"/>
                <w:sz w:val="18"/>
                <w:lang w:val="ru-RU"/>
              </w:rPr>
              <w:t>машино-места</w:t>
            </w:r>
            <w:proofErr w:type="spellEnd"/>
            <w:r w:rsidRPr="00A342E2">
              <w:rPr>
                <w:rFonts w:ascii="Times New Roman" w:hAnsi="Times New Roman"/>
                <w:spacing w:val="-1"/>
                <w:sz w:val="18"/>
                <w:lang w:val="ru-RU"/>
              </w:rPr>
              <w:t>, за исключением гаражей, размещение которых предусмотрено содержанием видов разрешенного использования с кодами 2.7.2, 4.9</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69"/>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2.7.1</w:t>
            </w:r>
          </w:p>
        </w:tc>
        <w:tc>
          <w:tcPr>
            <w:tcW w:w="5324" w:type="dxa"/>
            <w:gridSpan w:val="3"/>
            <w:vMerge w:val="restart"/>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24"/>
              </w:numPr>
              <w:tabs>
                <w:tab w:val="left" w:pos="378"/>
              </w:tabs>
              <w:spacing w:after="0" w:line="240" w:lineRule="auto"/>
              <w:ind w:right="104"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Площадь</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для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5"/>
                <w:sz w:val="18"/>
              </w:rPr>
              <w:t xml:space="preserve"> </w:t>
            </w:r>
            <w:r>
              <w:rPr>
                <w:rFonts w:ascii="Times New Roman" w:hAnsi="Times New Roman" w:cs="Times New Roman"/>
                <w:color w:val="000000" w:themeColor="text1"/>
                <w:spacing w:val="-1"/>
                <w:sz w:val="18"/>
              </w:rPr>
              <w:t>стоянки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pacing w:val="-1"/>
                <w:sz w:val="18"/>
              </w:rPr>
              <w:t>одного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легкового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автомобиля</w:t>
            </w:r>
            <w:r>
              <w:rPr>
                <w:rFonts w:ascii="Times New Roman" w:hAnsi="Times New Roman" w:cs="Times New Roman"/>
                <w:color w:val="000000" w:themeColor="text1"/>
                <w:spacing w:val="55"/>
                <w:sz w:val="18"/>
              </w:rPr>
              <w:t xml:space="preserve"> </w:t>
            </w:r>
            <w:r>
              <w:rPr>
                <w:rFonts w:ascii="Times New Roman" w:hAnsi="Times New Roman" w:cs="Times New Roman"/>
                <w:color w:val="000000" w:themeColor="text1"/>
                <w:spacing w:val="-1"/>
                <w:sz w:val="18"/>
              </w:rPr>
              <w:t>следует</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принимать</w:t>
            </w:r>
            <w:r>
              <w:rPr>
                <w:rFonts w:ascii="Times New Roman" w:hAnsi="Times New Roman" w:cs="Times New Roman"/>
                <w:color w:val="000000" w:themeColor="text1"/>
                <w:sz w:val="18"/>
              </w:rPr>
              <w:t xml:space="preserve"> 25</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м</w:t>
            </w:r>
            <w:proofErr w:type="gramStart"/>
            <w:r>
              <w:rPr>
                <w:rFonts w:ascii="Times New Roman" w:hAnsi="Times New Roman" w:cs="Times New Roman"/>
                <w:color w:val="000000" w:themeColor="text1"/>
                <w:spacing w:val="-1"/>
                <w:sz w:val="18"/>
              </w:rPr>
              <w:t>2</w:t>
            </w:r>
            <w:proofErr w:type="gramEnd"/>
          </w:p>
          <w:p w:rsidR="00BE4897" w:rsidRDefault="00BE4897" w:rsidP="00A331FF">
            <w:pPr>
              <w:pStyle w:val="aff6"/>
              <w:widowControl w:val="0"/>
              <w:numPr>
                <w:ilvl w:val="0"/>
                <w:numId w:val="24"/>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25"/>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25"/>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не</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менее 6м.</w:t>
            </w:r>
          </w:p>
          <w:p w:rsidR="00BE4897" w:rsidRDefault="00BE4897" w:rsidP="00A331FF">
            <w:pPr>
              <w:pStyle w:val="aff6"/>
              <w:widowControl w:val="0"/>
              <w:numPr>
                <w:ilvl w:val="0"/>
                <w:numId w:val="26"/>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26"/>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z w:val="18"/>
              </w:rPr>
              <w:t>80%.</w:t>
            </w:r>
          </w:p>
        </w:tc>
      </w:tr>
      <w:tr w:rsidR="00BE4897" w:rsidTr="00BE4897">
        <w:trPr>
          <w:trHeight w:hRule="exact" w:val="1283"/>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sz w:val="18"/>
                <w:szCs w:val="18"/>
              </w:rPr>
            </w:pPr>
            <w:r>
              <w:rPr>
                <w:rFonts w:ascii="Times New Roman" w:hAnsi="Times New Roman"/>
                <w:spacing w:val="1"/>
                <w:sz w:val="18"/>
              </w:rPr>
              <w:t>4.</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right="912"/>
              <w:contextualSpacing/>
              <w:rPr>
                <w:rFonts w:ascii="Times New Roman" w:eastAsia="Times New Roman" w:hAnsi="Times New Roman"/>
                <w:sz w:val="18"/>
                <w:szCs w:val="18"/>
                <w:lang w:val="ru-RU"/>
              </w:rPr>
            </w:pPr>
            <w:r w:rsidRPr="00A342E2">
              <w:rPr>
                <w:rFonts w:ascii="Times New Roman" w:hAnsi="Times New Roman"/>
                <w:spacing w:val="-1"/>
                <w:sz w:val="18"/>
                <w:lang w:val="ru-RU"/>
              </w:rPr>
              <w:t>Служебные гаражи</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4.9</w:t>
            </w:r>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hAnsi="Times New Roman" w:cs="Times New Roman"/>
                <w:color w:val="000000" w:themeColor="text1"/>
                <w:sz w:val="18"/>
                <w:szCs w:val="18"/>
              </w:rPr>
            </w:pPr>
          </w:p>
        </w:tc>
      </w:tr>
      <w:tr w:rsidR="00BE4897" w:rsidTr="00BE4897">
        <w:trPr>
          <w:trHeight w:hRule="exact" w:val="2122"/>
        </w:trPr>
        <w:tc>
          <w:tcPr>
            <w:tcW w:w="54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lastRenderedPageBreak/>
              <w:t>5.</w:t>
            </w:r>
          </w:p>
        </w:tc>
        <w:tc>
          <w:tcPr>
            <w:tcW w:w="2267" w:type="dxa"/>
            <w:tcBorders>
              <w:top w:val="single" w:sz="6" w:space="0" w:color="000000"/>
              <w:left w:val="single" w:sz="6" w:space="0" w:color="000000"/>
              <w:bottom w:val="single" w:sz="4" w:space="0" w:color="auto"/>
              <w:right w:val="single" w:sz="6" w:space="0" w:color="000000"/>
            </w:tcBorders>
            <w:hideMark/>
          </w:tcPr>
          <w:p w:rsidR="00BE4897" w:rsidRPr="00A342E2" w:rsidRDefault="00BE4897">
            <w:pPr>
              <w:pStyle w:val="TableParagraph"/>
              <w:spacing w:line="276" w:lineRule="auto"/>
              <w:ind w:left="102" w:right="894"/>
              <w:contextualSpacing/>
              <w:rPr>
                <w:rFonts w:ascii="Times New Roman" w:eastAsia="Times New Roman" w:hAnsi="Times New Roman"/>
                <w:sz w:val="18"/>
                <w:szCs w:val="18"/>
                <w:lang w:val="ru-RU"/>
              </w:rPr>
            </w:pPr>
            <w:r w:rsidRPr="00A342E2">
              <w:rPr>
                <w:rFonts w:ascii="Times New Roman" w:hAnsi="Times New Roman"/>
                <w:spacing w:val="-1"/>
                <w:sz w:val="18"/>
                <w:lang w:val="ru-RU"/>
              </w:rPr>
              <w:t>Улично-дорожная сеть</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BE4897" w:rsidRPr="00A342E2" w:rsidRDefault="00BE4897">
            <w:pPr>
              <w:pStyle w:val="TableParagraph"/>
              <w:spacing w:line="276" w:lineRule="auto"/>
              <w:ind w:left="190"/>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BE4897" w:rsidRPr="00A342E2" w:rsidRDefault="00BE4897">
            <w:pPr>
              <w:pStyle w:val="TableParagraph"/>
              <w:spacing w:line="276" w:lineRule="auto"/>
              <w:ind w:left="102" w:right="355"/>
              <w:contextualSpacing/>
              <w:rPr>
                <w:rFonts w:ascii="Times New Roman" w:eastAsia="Times New Roman" w:hAnsi="Times New Roman"/>
                <w:sz w:val="18"/>
                <w:szCs w:val="18"/>
                <w:lang w:val="ru-RU"/>
              </w:rPr>
            </w:pPr>
            <w:proofErr w:type="gramStart"/>
            <w:r w:rsidRPr="00A342E2">
              <w:rPr>
                <w:rFonts w:ascii="Times New Roman" w:hAnsi="Times New Roman"/>
                <w:spacing w:val="-1"/>
                <w:sz w:val="18"/>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342E2">
              <w:rPr>
                <w:rFonts w:ascii="Times New Roman" w:hAnsi="Times New Roman"/>
                <w:spacing w:val="-1"/>
                <w:sz w:val="18"/>
                <w:lang w:val="ru-RU"/>
              </w:rPr>
              <w:t>велотранспортной</w:t>
            </w:r>
            <w:proofErr w:type="spellEnd"/>
            <w:r w:rsidRPr="00A342E2">
              <w:rPr>
                <w:rFonts w:ascii="Times New Roman" w:hAnsi="Times New Roman"/>
                <w:spacing w:val="-1"/>
                <w:sz w:val="18"/>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10"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FF0000"/>
                <w:sz w:val="18"/>
                <w:szCs w:val="18"/>
                <w:lang w:val="ru-RU"/>
              </w:rPr>
            </w:pPr>
            <w:r>
              <w:rPr>
                <w:rFonts w:ascii="Times New Roman" w:hAnsi="Times New Roman"/>
                <w:color w:val="FF0000"/>
                <w:sz w:val="18"/>
                <w:lang w:val="ru-RU"/>
              </w:rPr>
              <w:t>12.0.1</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27"/>
              </w:numPr>
              <w:tabs>
                <w:tab w:val="left" w:pos="284"/>
              </w:tabs>
              <w:spacing w:after="0" w:line="240" w:lineRule="auto"/>
              <w:ind w:right="522"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объектов СП,</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27"/>
              </w:numPr>
              <w:tabs>
                <w:tab w:val="left" w:pos="284"/>
              </w:tabs>
              <w:spacing w:after="0" w:line="240" w:lineRule="auto"/>
              <w:ind w:left="284"/>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линии </w:t>
            </w:r>
            <w:r>
              <w:rPr>
                <w:rFonts w:ascii="Times New Roman" w:hAnsi="Times New Roman" w:cs="Times New Roman"/>
                <w:color w:val="000000" w:themeColor="text1"/>
                <w:sz w:val="18"/>
              </w:rPr>
              <w:t>составляет:</w:t>
            </w:r>
          </w:p>
          <w:p w:rsidR="00BE4897" w:rsidRDefault="00BE4897" w:rsidP="00A331FF">
            <w:pPr>
              <w:pStyle w:val="aff6"/>
              <w:widowControl w:val="0"/>
              <w:numPr>
                <w:ilvl w:val="0"/>
                <w:numId w:val="28"/>
              </w:numPr>
              <w:tabs>
                <w:tab w:val="left" w:pos="208"/>
              </w:tabs>
              <w:spacing w:after="0" w:line="240" w:lineRule="auto"/>
              <w:ind w:right="442"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я</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1"/>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28"/>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tc>
      </w:tr>
      <w:tr w:rsidR="00BE4897" w:rsidTr="00BE4897">
        <w:trPr>
          <w:trHeight w:hRule="exact" w:val="1428"/>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6</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right="536"/>
              <w:contextualSpacing/>
              <w:rPr>
                <w:rFonts w:ascii="Times New Roman" w:eastAsia="Times New Roman" w:hAnsi="Times New Roman"/>
                <w:sz w:val="18"/>
                <w:szCs w:val="18"/>
                <w:lang w:val="ru-RU"/>
              </w:rPr>
            </w:pPr>
            <w:r w:rsidRPr="00A342E2">
              <w:rPr>
                <w:rFonts w:ascii="Times New Roman" w:hAnsi="Times New Roman"/>
                <w:spacing w:val="-1"/>
                <w:sz w:val="18"/>
                <w:lang w:val="ru-RU"/>
              </w:rPr>
              <w:t>Благоустройство территории</w:t>
            </w:r>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right="315"/>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FF0000"/>
                <w:sz w:val="18"/>
                <w:szCs w:val="18"/>
                <w:lang w:val="ru-RU"/>
              </w:rPr>
            </w:pPr>
            <w:r>
              <w:rPr>
                <w:rFonts w:ascii="Times New Roman" w:hAnsi="Times New Roman"/>
                <w:color w:val="FF0000"/>
                <w:sz w:val="18"/>
              </w:rPr>
              <w:t>12.0</w:t>
            </w:r>
            <w:r>
              <w:rPr>
                <w:rFonts w:ascii="Times New Roman" w:hAnsi="Times New Roman"/>
                <w:color w:val="FF0000"/>
                <w:sz w:val="18"/>
                <w:lang w:val="ru-RU"/>
              </w:rPr>
              <w:t>.2</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341" w:firstLine="4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Площадь</w:t>
            </w:r>
            <w:r>
              <w:rPr>
                <w:rFonts w:ascii="Times New Roman" w:hAnsi="Times New Roman"/>
                <w:color w:val="000000" w:themeColor="text1"/>
                <w:spacing w:val="42"/>
                <w:sz w:val="18"/>
                <w:lang w:val="ru-RU"/>
              </w:rPr>
              <w:t xml:space="preserve"> </w:t>
            </w:r>
            <w:r>
              <w:rPr>
                <w:rFonts w:ascii="Times New Roman" w:hAnsi="Times New Roman"/>
                <w:color w:val="000000" w:themeColor="text1"/>
                <w:spacing w:val="-1"/>
                <w:sz w:val="18"/>
                <w:lang w:val="ru-RU"/>
              </w:rPr>
              <w:t>озелененной</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территории</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микрорайона (квартала)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индивидуальной</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жилой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(без</w:t>
            </w:r>
            <w:r>
              <w:rPr>
                <w:rFonts w:ascii="Times New Roman" w:hAnsi="Times New Roman"/>
                <w:color w:val="000000" w:themeColor="text1"/>
                <w:sz w:val="18"/>
                <w:lang w:val="ru-RU"/>
              </w:rPr>
              <w:t xml:space="preserve"> </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учета</w:t>
            </w:r>
            <w:r>
              <w:rPr>
                <w:rFonts w:ascii="Times New Roman" w:hAnsi="Times New Roman"/>
                <w:color w:val="000000" w:themeColor="text1"/>
                <w:sz w:val="18"/>
                <w:lang w:val="ru-RU"/>
              </w:rPr>
              <w:t xml:space="preserve"> </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37"/>
                <w:sz w:val="18"/>
                <w:lang w:val="ru-RU"/>
              </w:rPr>
              <w:t xml:space="preserve"> </w:t>
            </w:r>
            <w:r>
              <w:rPr>
                <w:rFonts w:ascii="Times New Roman" w:hAnsi="Times New Roman"/>
                <w:color w:val="000000" w:themeColor="text1"/>
                <w:spacing w:val="-1"/>
                <w:sz w:val="18"/>
                <w:lang w:val="ru-RU"/>
              </w:rPr>
              <w:t>общеобразовательных</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дошкольных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образовательных</w:t>
            </w:r>
            <w:r>
              <w:rPr>
                <w:rFonts w:ascii="Times New Roman" w:hAnsi="Times New Roman"/>
                <w:color w:val="000000" w:themeColor="text1"/>
                <w:spacing w:val="63"/>
                <w:sz w:val="18"/>
                <w:lang w:val="ru-RU"/>
              </w:rPr>
              <w:t xml:space="preserve"> </w:t>
            </w:r>
            <w:r>
              <w:rPr>
                <w:rFonts w:ascii="Times New Roman" w:hAnsi="Times New Roman"/>
                <w:color w:val="000000" w:themeColor="text1"/>
                <w:spacing w:val="-1"/>
                <w:sz w:val="18"/>
                <w:lang w:val="ru-RU"/>
              </w:rPr>
              <w:t>учреждений)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должна составлять</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менее </w:t>
            </w:r>
            <w:r>
              <w:rPr>
                <w:rFonts w:ascii="Times New Roman" w:hAnsi="Times New Roman"/>
                <w:color w:val="000000" w:themeColor="text1"/>
                <w:sz w:val="18"/>
                <w:lang w:val="ru-RU"/>
              </w:rPr>
              <w:t>5</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w:t>
            </w:r>
            <w:proofErr w:type="gramStart"/>
            <w:r>
              <w:rPr>
                <w:rFonts w:ascii="Times New Roman" w:hAnsi="Times New Roman"/>
                <w:color w:val="000000" w:themeColor="text1"/>
                <w:spacing w:val="-1"/>
                <w:sz w:val="18"/>
                <w:lang w:val="ru-RU"/>
              </w:rPr>
              <w:t>2</w:t>
            </w:r>
            <w:proofErr w:type="gramEnd"/>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человека или</w:t>
            </w:r>
            <w:r>
              <w:rPr>
                <w:rFonts w:ascii="Times New Roman" w:hAnsi="Times New Roman"/>
                <w:color w:val="000000" w:themeColor="text1"/>
                <w:sz w:val="18"/>
                <w:lang w:val="ru-RU"/>
              </w:rPr>
              <w:t xml:space="preserve"> не</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25</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1"/>
                <w:sz w:val="18"/>
                <w:lang w:val="ru-RU"/>
              </w:rPr>
              <w:t xml:space="preserve"> площади </w:t>
            </w:r>
            <w:r>
              <w:rPr>
                <w:rFonts w:ascii="Times New Roman" w:hAnsi="Times New Roman"/>
                <w:color w:val="000000" w:themeColor="text1"/>
                <w:sz w:val="18"/>
                <w:lang w:val="ru-RU"/>
              </w:rPr>
              <w:t>территории</w:t>
            </w:r>
            <w:r>
              <w:rPr>
                <w:rFonts w:ascii="Times New Roman" w:hAnsi="Times New Roman"/>
                <w:color w:val="000000" w:themeColor="text1"/>
                <w:spacing w:val="-1"/>
                <w:sz w:val="18"/>
                <w:lang w:val="ru-RU"/>
              </w:rPr>
              <w:t xml:space="preserve"> микрорайона (квартала).</w:t>
            </w:r>
          </w:p>
        </w:tc>
      </w:tr>
      <w:tr w:rsidR="00BE4897" w:rsidTr="00BE4897">
        <w:trPr>
          <w:trHeight w:hRule="exact" w:val="2079"/>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lang w:val="ru-RU"/>
              </w:rPr>
              <w:t>7</w:t>
            </w:r>
            <w:r>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Звероводство</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207"/>
              <w:contextualSpacing/>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Ж</w:t>
            </w:r>
            <w:r>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37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right="1"/>
              <w:contextualSpacing/>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29"/>
              </w:numPr>
              <w:tabs>
                <w:tab w:val="left" w:pos="287"/>
              </w:tabs>
              <w:spacing w:after="0" w:line="240" w:lineRule="auto"/>
              <w:ind w:right="206"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объектов,</w:t>
            </w:r>
            <w:r>
              <w:rPr>
                <w:rFonts w:ascii="Times New Roman" w:hAnsi="Times New Roman" w:cs="Times New Roman"/>
                <w:color w:val="000000" w:themeColor="text1"/>
                <w:sz w:val="18"/>
              </w:rPr>
              <w:t xml:space="preserve"> и с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75"/>
                <w:sz w:val="18"/>
              </w:rPr>
              <w:t xml:space="preserve"> </w:t>
            </w:r>
            <w:r>
              <w:rPr>
                <w:rFonts w:ascii="Times New Roman" w:hAnsi="Times New Roman" w:cs="Times New Roman"/>
                <w:color w:val="000000" w:themeColor="text1"/>
                <w:spacing w:val="-1"/>
                <w:sz w:val="18"/>
              </w:rPr>
              <w:t>размещению</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 xml:space="preserve">объектов </w:t>
            </w:r>
            <w:proofErr w:type="spellStart"/>
            <w:r>
              <w:rPr>
                <w:rFonts w:ascii="Times New Roman" w:hAnsi="Times New Roman" w:cs="Times New Roman"/>
                <w:color w:val="000000" w:themeColor="text1"/>
                <w:sz w:val="18"/>
              </w:rPr>
              <w:t>СНиП</w:t>
            </w:r>
            <w:proofErr w:type="spellEnd"/>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pacing w:val="65"/>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29"/>
              </w:numPr>
              <w:tabs>
                <w:tab w:val="left" w:pos="287"/>
              </w:tabs>
              <w:spacing w:after="0" w:line="240" w:lineRule="auto"/>
              <w:ind w:left="286"/>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красной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30"/>
              </w:numPr>
              <w:tabs>
                <w:tab w:val="left" w:pos="211"/>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30"/>
              </w:numPr>
              <w:tabs>
                <w:tab w:val="left" w:pos="211"/>
              </w:tabs>
              <w:spacing w:after="0" w:line="240" w:lineRule="auto"/>
              <w:ind w:left="21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val="539"/>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2975"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729" w:right="116"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6095"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4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324" w:type="dxa"/>
            <w:gridSpan w:val="3"/>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07" w:right="511"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2267"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6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385"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right="1"/>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15833" w:type="dxa"/>
            <w:gridSpan w:val="3"/>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93"/>
        </w:trPr>
        <w:tc>
          <w:tcPr>
            <w:tcW w:w="14934" w:type="dxa"/>
            <w:gridSpan w:val="11"/>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39"/>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w:t>
            </w:r>
            <w:r>
              <w:rPr>
                <w:rFonts w:ascii="Times New Roman" w:hAnsi="Times New Roman"/>
                <w:b/>
                <w:color w:val="000000" w:themeColor="text1"/>
                <w:spacing w:val="-11"/>
                <w:sz w:val="20"/>
                <w:lang w:val="ru-RU"/>
              </w:rPr>
              <w:t xml:space="preserve"> </w:t>
            </w:r>
            <w:r>
              <w:rPr>
                <w:rFonts w:ascii="Times New Roman" w:hAnsi="Times New Roman"/>
                <w:b/>
                <w:color w:val="000000" w:themeColor="text1"/>
                <w:sz w:val="20"/>
                <w:lang w:val="ru-RU"/>
              </w:rPr>
              <w:t>РАЗРЕШЕННЫЕ</w:t>
            </w:r>
            <w:r>
              <w:rPr>
                <w:rFonts w:ascii="Times New Roman" w:hAnsi="Times New Roman"/>
                <w:b/>
                <w:color w:val="000000" w:themeColor="text1"/>
                <w:spacing w:val="29"/>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0"/>
                <w:sz w:val="20"/>
                <w:lang w:val="ru-RU"/>
              </w:rPr>
              <w:t xml:space="preserve"> </w:t>
            </w:r>
            <w:r>
              <w:rPr>
                <w:rFonts w:ascii="Times New Roman" w:hAnsi="Times New Roman"/>
                <w:b/>
                <w:color w:val="000000" w:themeColor="text1"/>
                <w:sz w:val="20"/>
                <w:lang w:val="ru-RU"/>
              </w:rPr>
              <w:t>РАЗРЕШЁННОГО</w:t>
            </w:r>
            <w:r>
              <w:rPr>
                <w:rFonts w:ascii="Times New Roman" w:hAnsi="Times New Roman"/>
                <w:b/>
                <w:color w:val="000000" w:themeColor="text1"/>
                <w:spacing w:val="-11"/>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0"/>
                <w:sz w:val="20"/>
                <w:lang w:val="ru-RU"/>
              </w:rPr>
              <w:t xml:space="preserve"> </w:t>
            </w:r>
            <w:r>
              <w:rPr>
                <w:rFonts w:ascii="Times New Roman" w:hAnsi="Times New Roman"/>
                <w:b/>
                <w:color w:val="000000" w:themeColor="text1"/>
                <w:spacing w:val="1"/>
                <w:sz w:val="20"/>
                <w:lang w:val="ru-RU"/>
              </w:rPr>
              <w:t>«Ж-1»</w:t>
            </w:r>
          </w:p>
        </w:tc>
      </w:tr>
      <w:tr w:rsidR="00BE4897" w:rsidTr="00BE4897">
        <w:trPr>
          <w:trHeight w:hRule="exact" w:val="2725"/>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lastRenderedPageBreak/>
              <w:t>1.</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Рынки</w:t>
            </w:r>
            <w:proofErr w:type="spellEnd"/>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274" w:firstLine="3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4.3</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27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предельные параметры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разрешенного</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35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рынков</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по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расчету</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основных</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 xml:space="preserve"> объектов </w:t>
            </w:r>
            <w:proofErr w:type="spellStart"/>
            <w:r>
              <w:rPr>
                <w:rFonts w:ascii="Times New Roman" w:hAnsi="Times New Roman"/>
                <w:color w:val="000000" w:themeColor="text1"/>
                <w:sz w:val="18"/>
                <w:lang w:val="ru-RU"/>
              </w:rPr>
              <w:t>СНиП</w:t>
            </w:r>
            <w:proofErr w:type="spellEnd"/>
            <w:r>
              <w:rPr>
                <w:rFonts w:ascii="Times New Roman" w:hAnsi="Times New Roman"/>
                <w:color w:val="000000" w:themeColor="text1"/>
                <w:sz w:val="18"/>
                <w:lang w:val="ru-RU"/>
              </w:rPr>
              <w:t>,</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регламентов,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proofErr w:type="spellStart"/>
            <w:r>
              <w:rPr>
                <w:rFonts w:ascii="Times New Roman" w:hAnsi="Times New Roman"/>
                <w:color w:val="000000" w:themeColor="text1"/>
                <w:sz w:val="18"/>
                <w:lang w:val="ru-RU"/>
              </w:rPr>
              <w:t>СанПиН</w:t>
            </w:r>
            <w:proofErr w:type="spellEnd"/>
            <w:r>
              <w:rPr>
                <w:rFonts w:ascii="Times New Roman" w:hAnsi="Times New Roman"/>
                <w:color w:val="000000" w:themeColor="text1"/>
                <w:sz w:val="18"/>
                <w:lang w:val="ru-RU"/>
              </w:rPr>
              <w:t>, и др.</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отступ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линии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31"/>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31"/>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32"/>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32"/>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50%.</w:t>
            </w:r>
          </w:p>
        </w:tc>
      </w:tr>
      <w:tr w:rsidR="00BE4897" w:rsidTr="00BE4897">
        <w:trPr>
          <w:trHeight w:hRule="exact" w:val="3420"/>
        </w:trPr>
        <w:tc>
          <w:tcPr>
            <w:tcW w:w="54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2.</w:t>
            </w:r>
          </w:p>
        </w:tc>
        <w:tc>
          <w:tcPr>
            <w:tcW w:w="2267"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Магазины</w:t>
            </w:r>
            <w:proofErr w:type="spellEnd"/>
            <w:r>
              <w:rPr>
                <w:rFonts w:ascii="Times New Roman" w:hAnsi="Times New Roman"/>
                <w:color w:val="000000" w:themeColor="text1"/>
                <w:spacing w:val="-1"/>
                <w:sz w:val="18"/>
              </w:rPr>
              <w:t>.</w:t>
            </w:r>
          </w:p>
        </w:tc>
        <w:tc>
          <w:tcPr>
            <w:tcW w:w="708"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775" w:firstLine="3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предназначенных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продажи</w:t>
            </w:r>
            <w:r>
              <w:rPr>
                <w:rFonts w:ascii="Times New Roman" w:hAnsi="Times New Roman"/>
                <w:color w:val="000000" w:themeColor="text1"/>
                <w:sz w:val="18"/>
                <w:lang w:val="ru-RU"/>
              </w:rPr>
              <w:t xml:space="preserve"> товаров, </w:t>
            </w:r>
            <w:r>
              <w:rPr>
                <w:rFonts w:ascii="Times New Roman" w:hAnsi="Times New Roman"/>
                <w:color w:val="000000" w:themeColor="text1"/>
                <w:spacing w:val="-1"/>
                <w:sz w:val="18"/>
                <w:lang w:val="ru-RU"/>
              </w:rPr>
              <w:t>торговая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площадь</w:t>
            </w:r>
            <w:r>
              <w:rPr>
                <w:rFonts w:ascii="Times New Roman" w:hAnsi="Times New Roman"/>
                <w:color w:val="000000" w:themeColor="text1"/>
                <w:spacing w:val="51"/>
                <w:sz w:val="18"/>
                <w:lang w:val="ru-RU"/>
              </w:rPr>
              <w:t xml:space="preserve"> </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 составляет</w:t>
            </w:r>
            <w:r>
              <w:rPr>
                <w:rFonts w:ascii="Times New Roman" w:hAnsi="Times New Roman"/>
                <w:color w:val="000000" w:themeColor="text1"/>
                <w:sz w:val="18"/>
                <w:lang w:val="ru-RU"/>
              </w:rPr>
              <w:t xml:space="preserve"> до </w:t>
            </w:r>
            <w:r>
              <w:rPr>
                <w:rFonts w:ascii="Times New Roman" w:hAnsi="Times New Roman"/>
                <w:color w:val="000000" w:themeColor="text1"/>
                <w:spacing w:val="-1"/>
                <w:sz w:val="18"/>
                <w:lang w:val="ru-RU"/>
              </w:rPr>
              <w:t>5000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кв.</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м</w:t>
            </w:r>
          </w:p>
        </w:tc>
        <w:tc>
          <w:tcPr>
            <w:tcW w:w="710"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214"/>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4.4.</w:t>
            </w:r>
          </w:p>
        </w:tc>
        <w:tc>
          <w:tcPr>
            <w:tcW w:w="5324" w:type="dxa"/>
            <w:gridSpan w:val="3"/>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33"/>
              </w:numPr>
              <w:tabs>
                <w:tab w:val="left" w:pos="285"/>
              </w:tabs>
              <w:spacing w:after="0" w:line="240" w:lineRule="auto"/>
              <w:ind w:right="278"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предельные параметры</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разрешенного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строительства.</w:t>
            </w:r>
          </w:p>
          <w:p w:rsidR="00BE4897" w:rsidRDefault="00BE4897" w:rsidP="00A331FF">
            <w:pPr>
              <w:pStyle w:val="aff6"/>
              <w:widowControl w:val="0"/>
              <w:numPr>
                <w:ilvl w:val="1"/>
                <w:numId w:val="33"/>
              </w:numPr>
              <w:tabs>
                <w:tab w:val="left" w:pos="419"/>
              </w:tabs>
              <w:spacing w:after="0" w:line="240" w:lineRule="auto"/>
              <w:ind w:right="357"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для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магазинов</w:t>
            </w:r>
            <w:r>
              <w:rPr>
                <w:rFonts w:ascii="Times New Roman" w:hAnsi="Times New Roman" w:cs="Times New Roman"/>
                <w:color w:val="000000" w:themeColor="text1"/>
                <w:spacing w:val="49"/>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по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основных</w:t>
            </w:r>
            <w:r>
              <w:rPr>
                <w:rFonts w:ascii="Times New Roman" w:hAnsi="Times New Roman" w:cs="Times New Roman"/>
                <w:color w:val="000000" w:themeColor="text1"/>
                <w:spacing w:val="53"/>
                <w:sz w:val="18"/>
              </w:rPr>
              <w:t xml:space="preserve"> </w:t>
            </w:r>
            <w:r>
              <w:rPr>
                <w:rFonts w:ascii="Times New Roman" w:hAnsi="Times New Roman" w:cs="Times New Roman"/>
                <w:color w:val="000000" w:themeColor="text1"/>
                <w:spacing w:val="-1"/>
                <w:sz w:val="18"/>
              </w:rPr>
              <w:t>объектов</w:t>
            </w:r>
            <w:r>
              <w:rPr>
                <w:rFonts w:ascii="Times New Roman" w:hAnsi="Times New Roman" w:cs="Times New Roman"/>
                <w:color w:val="000000" w:themeColor="text1"/>
                <w:sz w:val="18"/>
              </w:rPr>
              <w:t xml:space="preserve">   и с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1"/>
                <w:sz w:val="18"/>
              </w:rPr>
              <w:t xml:space="preserve"> объектов </w:t>
            </w:r>
            <w:proofErr w:type="spellStart"/>
            <w:r>
              <w:rPr>
                <w:rFonts w:ascii="Times New Roman" w:hAnsi="Times New Roman" w:cs="Times New Roman"/>
                <w:color w:val="000000" w:themeColor="text1"/>
                <w:sz w:val="18"/>
              </w:rPr>
              <w:t>СНиП</w:t>
            </w:r>
            <w:proofErr w:type="spellEnd"/>
            <w:r>
              <w:rPr>
                <w:rFonts w:ascii="Times New Roman" w:hAnsi="Times New Roman" w:cs="Times New Roman"/>
                <w:color w:val="000000" w:themeColor="text1"/>
                <w:sz w:val="18"/>
              </w:rPr>
              <w:t>,</w:t>
            </w:r>
            <w:r>
              <w:rPr>
                <w:rFonts w:ascii="Times New Roman" w:hAnsi="Times New Roman" w:cs="Times New Roman"/>
                <w:color w:val="000000" w:themeColor="text1"/>
                <w:spacing w:val="5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z w:val="18"/>
              </w:rPr>
              <w:t>СанПиН</w:t>
            </w:r>
            <w:proofErr w:type="spellEnd"/>
            <w:r>
              <w:rPr>
                <w:rFonts w:ascii="Times New Roman" w:hAnsi="Times New Roman" w:cs="Times New Roman"/>
                <w:color w:val="000000" w:themeColor="text1"/>
                <w:sz w:val="18"/>
              </w:rPr>
              <w:t>, и др.</w:t>
            </w:r>
          </w:p>
          <w:p w:rsidR="00BE4897" w:rsidRDefault="00BE4897" w:rsidP="00A331FF">
            <w:pPr>
              <w:pStyle w:val="aff6"/>
              <w:widowControl w:val="0"/>
              <w:numPr>
                <w:ilvl w:val="1"/>
                <w:numId w:val="33"/>
              </w:numPr>
              <w:tabs>
                <w:tab w:val="left" w:pos="417"/>
              </w:tabs>
              <w:spacing w:after="0" w:line="240" w:lineRule="auto"/>
              <w:ind w:left="416" w:hanging="269"/>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lang w:val="en-US"/>
              </w:rPr>
              <w:t>Размеры</w:t>
            </w:r>
            <w:proofErr w:type="spellEnd"/>
            <w:r>
              <w:rPr>
                <w:rFonts w:ascii="Times New Roman" w:hAnsi="Times New Roman" w:cs="Times New Roman"/>
                <w:color w:val="000000" w:themeColor="text1"/>
                <w:spacing w:val="-1"/>
                <w:sz w:val="18"/>
                <w:lang w:val="en-US"/>
              </w:rPr>
              <w:t xml:space="preserve"> </w:t>
            </w:r>
            <w:proofErr w:type="spellStart"/>
            <w:r>
              <w:rPr>
                <w:rFonts w:ascii="Times New Roman" w:hAnsi="Times New Roman" w:cs="Times New Roman"/>
                <w:color w:val="000000" w:themeColor="text1"/>
                <w:spacing w:val="-1"/>
                <w:sz w:val="18"/>
                <w:lang w:val="en-US"/>
              </w:rPr>
              <w:t>участков</w:t>
            </w:r>
            <w:proofErr w:type="spellEnd"/>
            <w:r>
              <w:rPr>
                <w:rFonts w:ascii="Times New Roman" w:hAnsi="Times New Roman" w:cs="Times New Roman"/>
                <w:color w:val="000000" w:themeColor="text1"/>
                <w:spacing w:val="1"/>
                <w:sz w:val="18"/>
                <w:lang w:val="en-US"/>
              </w:rPr>
              <w:t xml:space="preserve"> </w:t>
            </w:r>
            <w:proofErr w:type="spellStart"/>
            <w:r>
              <w:rPr>
                <w:rFonts w:ascii="Times New Roman" w:hAnsi="Times New Roman" w:cs="Times New Roman"/>
                <w:color w:val="000000" w:themeColor="text1"/>
                <w:spacing w:val="-1"/>
                <w:sz w:val="18"/>
                <w:lang w:val="en-US"/>
              </w:rPr>
              <w:t>минимальный</w:t>
            </w:r>
            <w:proofErr w:type="spellEnd"/>
            <w:r>
              <w:rPr>
                <w:rFonts w:ascii="Times New Roman" w:hAnsi="Times New Roman" w:cs="Times New Roman"/>
                <w:color w:val="000000" w:themeColor="text1"/>
                <w:sz w:val="18"/>
                <w:lang w:val="en-US"/>
              </w:rPr>
              <w:t xml:space="preserve"> / </w:t>
            </w:r>
            <w:proofErr w:type="spellStart"/>
            <w:r>
              <w:rPr>
                <w:rFonts w:ascii="Times New Roman" w:hAnsi="Times New Roman" w:cs="Times New Roman"/>
                <w:color w:val="000000" w:themeColor="text1"/>
                <w:spacing w:val="-1"/>
                <w:sz w:val="18"/>
                <w:lang w:val="en-US"/>
              </w:rPr>
              <w:t>максимальный</w:t>
            </w:r>
            <w:proofErr w:type="spellEnd"/>
            <w:r>
              <w:rPr>
                <w:rFonts w:ascii="Times New Roman" w:hAnsi="Times New Roman" w:cs="Times New Roman"/>
                <w:color w:val="000000" w:themeColor="text1"/>
                <w:spacing w:val="-1"/>
                <w:sz w:val="18"/>
                <w:lang w:val="en-US"/>
              </w:rPr>
              <w:t>:</w:t>
            </w:r>
          </w:p>
          <w:p w:rsidR="00BE4897" w:rsidRDefault="00BE4897">
            <w:pPr>
              <w:pStyle w:val="TableParagraph"/>
              <w:spacing w:line="276" w:lineRule="auto"/>
              <w:ind w:left="102" w:right="64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торговых </w:t>
            </w:r>
            <w:r>
              <w:rPr>
                <w:rFonts w:ascii="Times New Roman" w:eastAsia="Times New Roman" w:hAnsi="Times New Roman"/>
                <w:color w:val="000000" w:themeColor="text1"/>
                <w:sz w:val="18"/>
                <w:szCs w:val="18"/>
                <w:lang w:val="ru-RU"/>
              </w:rPr>
              <w:t>центров</w:t>
            </w:r>
            <w:r>
              <w:rPr>
                <w:rFonts w:ascii="Times New Roman" w:eastAsia="Times New Roman" w:hAnsi="Times New Roman"/>
                <w:color w:val="000000" w:themeColor="text1"/>
                <w:spacing w:val="-1"/>
                <w:sz w:val="18"/>
                <w:szCs w:val="18"/>
                <w:lang w:val="ru-RU"/>
              </w:rPr>
              <w:t xml:space="preserve"> местного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значения</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с</w:t>
            </w:r>
            <w:r>
              <w:rPr>
                <w:rFonts w:ascii="Times New Roman" w:eastAsia="Times New Roman" w:hAnsi="Times New Roman"/>
                <w:color w:val="000000" w:themeColor="text1"/>
                <w:spacing w:val="-1"/>
                <w:sz w:val="18"/>
                <w:szCs w:val="18"/>
                <w:lang w:val="ru-RU"/>
              </w:rPr>
              <w:t xml:space="preserve"> числом обслуживаемого</w:t>
            </w:r>
            <w:r>
              <w:rPr>
                <w:rFonts w:ascii="Times New Roman" w:eastAsia="Times New Roman" w:hAnsi="Times New Roman"/>
                <w:color w:val="000000" w:themeColor="text1"/>
                <w:spacing w:val="53"/>
                <w:sz w:val="18"/>
                <w:szCs w:val="18"/>
                <w:lang w:val="ru-RU"/>
              </w:rPr>
              <w:t xml:space="preserve"> </w:t>
            </w:r>
            <w:r>
              <w:rPr>
                <w:rFonts w:ascii="Times New Roman" w:eastAsia="Times New Roman" w:hAnsi="Times New Roman"/>
                <w:color w:val="000000" w:themeColor="text1"/>
                <w:spacing w:val="-1"/>
                <w:sz w:val="18"/>
                <w:szCs w:val="18"/>
                <w:lang w:val="ru-RU"/>
              </w:rPr>
              <w:t>населения,</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тыс.</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чел.:</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от</w:t>
            </w:r>
            <w:r>
              <w:rPr>
                <w:rFonts w:ascii="Times New Roman" w:eastAsia="Times New Roman" w:hAnsi="Times New Roman"/>
                <w:color w:val="000000" w:themeColor="text1"/>
                <w:spacing w:val="-2"/>
                <w:sz w:val="18"/>
                <w:szCs w:val="18"/>
                <w:lang w:val="ru-RU"/>
              </w:rPr>
              <w:t xml:space="preserve"> </w:t>
            </w:r>
            <w:r>
              <w:rPr>
                <w:rFonts w:ascii="Times New Roman" w:eastAsia="Times New Roman" w:hAnsi="Times New Roman"/>
                <w:color w:val="000000" w:themeColor="text1"/>
                <w:sz w:val="18"/>
                <w:szCs w:val="18"/>
                <w:lang w:val="ru-RU"/>
              </w:rPr>
              <w:t>4</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6</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 xml:space="preserve">0,4/0,6 </w:t>
            </w:r>
            <w:r>
              <w:rPr>
                <w:rFonts w:ascii="Times New Roman" w:eastAsia="Times New Roman" w:hAnsi="Times New Roman"/>
                <w:color w:val="000000" w:themeColor="text1"/>
                <w:sz w:val="18"/>
                <w:szCs w:val="18"/>
                <w:lang w:val="ru-RU"/>
              </w:rPr>
              <w:t>га</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 xml:space="preserve">на </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объект.</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34"/>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34"/>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35"/>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35"/>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z w:val="18"/>
              </w:rPr>
              <w:t>50%.</w:t>
            </w:r>
          </w:p>
        </w:tc>
      </w:tr>
      <w:tr w:rsidR="00BE4897" w:rsidTr="00BE4897">
        <w:trPr>
          <w:trHeight w:hRule="exact" w:val="2121"/>
        </w:trPr>
        <w:tc>
          <w:tcPr>
            <w:tcW w:w="54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3.</w:t>
            </w:r>
          </w:p>
        </w:tc>
        <w:tc>
          <w:tcPr>
            <w:tcW w:w="2267"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right="15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Обеспечение</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внутреннего</w:t>
            </w:r>
            <w:proofErr w:type="spellEnd"/>
            <w:r>
              <w:rPr>
                <w:rFonts w:ascii="Times New Roman" w:hAnsi="Times New Roman"/>
                <w:color w:val="000000" w:themeColor="text1"/>
                <w:spacing w:val="29"/>
                <w:sz w:val="18"/>
              </w:rPr>
              <w:t xml:space="preserve"> </w:t>
            </w:r>
            <w:proofErr w:type="spellStart"/>
            <w:r>
              <w:rPr>
                <w:rFonts w:ascii="Times New Roman" w:hAnsi="Times New Roman"/>
                <w:color w:val="000000" w:themeColor="text1"/>
                <w:spacing w:val="-1"/>
                <w:sz w:val="18"/>
              </w:rPr>
              <w:t>правопорядка</w:t>
            </w:r>
            <w:proofErr w:type="spellEnd"/>
            <w:r>
              <w:rPr>
                <w:rFonts w:ascii="Times New Roman" w:hAnsi="Times New Roman"/>
                <w:color w:val="000000" w:themeColor="text1"/>
                <w:spacing w:val="-1"/>
                <w:sz w:val="18"/>
              </w:rPr>
              <w:t>.</w:t>
            </w:r>
          </w:p>
        </w:tc>
        <w:tc>
          <w:tcPr>
            <w:tcW w:w="708"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6" w:space="0" w:color="000000"/>
              <w:left w:val="single" w:sz="6" w:space="0" w:color="000000"/>
              <w:bottom w:val="single" w:sz="4" w:space="0" w:color="auto"/>
              <w:right w:val="single" w:sz="6" w:space="0" w:color="000000"/>
            </w:tcBorders>
            <w:hideMark/>
          </w:tcPr>
          <w:p w:rsidR="00BE4897" w:rsidRPr="00A342E2" w:rsidRDefault="00BE4897">
            <w:pPr>
              <w:pStyle w:val="TableParagraph"/>
              <w:spacing w:line="276" w:lineRule="auto"/>
              <w:ind w:left="102" w:right="530"/>
              <w:contextualSpacing/>
              <w:rPr>
                <w:rFonts w:ascii="Times New Roman" w:eastAsia="Times New Roman" w:hAnsi="Times New Roman"/>
                <w:sz w:val="18"/>
                <w:szCs w:val="18"/>
                <w:lang w:val="ru-RU"/>
              </w:rPr>
            </w:pPr>
            <w:r w:rsidRPr="00A342E2">
              <w:rPr>
                <w:rFonts w:ascii="Times New Roman" w:hAnsi="Times New Roman"/>
                <w:spacing w:val="-1"/>
                <w:sz w:val="18"/>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342E2">
              <w:rPr>
                <w:rFonts w:ascii="Times New Roman" w:hAnsi="Times New Roman"/>
                <w:spacing w:val="-1"/>
                <w:sz w:val="18"/>
                <w:lang w:val="ru-RU"/>
              </w:rPr>
              <w:t>Росгвардии</w:t>
            </w:r>
            <w:proofErr w:type="spellEnd"/>
            <w:r w:rsidRPr="00A342E2">
              <w:rPr>
                <w:rFonts w:ascii="Times New Roman" w:hAnsi="Times New Roman"/>
                <w:spacing w:val="-1"/>
                <w:sz w:val="18"/>
                <w:lang w:val="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10"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8.3</w:t>
            </w:r>
          </w:p>
        </w:tc>
        <w:tc>
          <w:tcPr>
            <w:tcW w:w="5324" w:type="dxa"/>
            <w:gridSpan w:val="3"/>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right="27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предельные параметры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70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w:t>
            </w:r>
            <w:r>
              <w:rPr>
                <w:rFonts w:ascii="Times New Roman" w:hAnsi="Times New Roman"/>
                <w:color w:val="000000" w:themeColor="text1"/>
                <w:sz w:val="18"/>
                <w:lang w:val="ru-RU"/>
              </w:rPr>
              <w:t xml:space="preserve"> </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 принимают</w:t>
            </w:r>
            <w:r>
              <w:rPr>
                <w:rFonts w:ascii="Times New Roman" w:hAnsi="Times New Roman"/>
                <w:color w:val="000000" w:themeColor="text1"/>
                <w:sz w:val="18"/>
                <w:lang w:val="ru-RU"/>
              </w:rPr>
              <w:t xml:space="preserve"> </w:t>
            </w:r>
            <w:r>
              <w:rPr>
                <w:rFonts w:ascii="Times New Roman" w:hAnsi="Times New Roman"/>
                <w:color w:val="000000" w:themeColor="text1"/>
                <w:spacing w:val="5"/>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максимальный:</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0,3</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0,5</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га</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 xml:space="preserve">один </w:t>
            </w:r>
            <w:r>
              <w:rPr>
                <w:rFonts w:ascii="Times New Roman" w:hAnsi="Times New Roman"/>
                <w:color w:val="000000" w:themeColor="text1"/>
                <w:spacing w:val="-1"/>
                <w:sz w:val="18"/>
                <w:lang w:val="ru-RU"/>
              </w:rPr>
              <w:t>объект.</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36"/>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36"/>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tc>
      </w:tr>
      <w:tr w:rsidR="00BE4897" w:rsidTr="00BE4897">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lastRenderedPageBreak/>
              <w:t>4.</w:t>
            </w:r>
          </w:p>
        </w:tc>
        <w:tc>
          <w:tcPr>
            <w:tcW w:w="2267"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Бытовое</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обслуживание</w:t>
            </w:r>
            <w:proofErr w:type="spellEnd"/>
            <w:r>
              <w:rPr>
                <w:rFonts w:ascii="Times New Roman" w:hAnsi="Times New Roman"/>
                <w:color w:val="000000" w:themeColor="text1"/>
                <w:spacing w:val="-1"/>
                <w:sz w:val="18"/>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103"/>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w:t>
            </w:r>
            <w:r>
              <w:rPr>
                <w:rFonts w:ascii="Times New Roman" w:hAnsi="Times New Roman"/>
                <w:color w:val="000000" w:themeColor="text1"/>
                <w:spacing w:val="5"/>
                <w:sz w:val="18"/>
                <w:lang w:val="ru-RU"/>
              </w:rPr>
              <w:t xml:space="preserve"> </w:t>
            </w:r>
            <w:r>
              <w:rPr>
                <w:rFonts w:ascii="Times New Roman" w:hAnsi="Times New Roman"/>
                <w:color w:val="000000" w:themeColor="text1"/>
                <w:spacing w:val="-1"/>
                <w:sz w:val="18"/>
                <w:lang w:val="ru-RU"/>
              </w:rPr>
              <w:t>объектов</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капитального</w:t>
            </w:r>
            <w:r>
              <w:rPr>
                <w:rFonts w:ascii="Times New Roman" w:hAnsi="Times New Roman"/>
                <w:color w:val="000000" w:themeColor="text1"/>
                <w:spacing w:val="6"/>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предназначенных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оказания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населению</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или</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организациям</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бытовых</w:t>
            </w:r>
            <w:r>
              <w:rPr>
                <w:rFonts w:ascii="Times New Roman" w:hAnsi="Times New Roman"/>
                <w:color w:val="000000" w:themeColor="text1"/>
                <w:spacing w:val="17"/>
                <w:sz w:val="18"/>
                <w:lang w:val="ru-RU"/>
              </w:rPr>
              <w:t xml:space="preserve"> </w:t>
            </w:r>
            <w:r>
              <w:rPr>
                <w:rFonts w:ascii="Times New Roman" w:hAnsi="Times New Roman"/>
                <w:color w:val="000000" w:themeColor="text1"/>
                <w:spacing w:val="-2"/>
                <w:sz w:val="18"/>
                <w:lang w:val="ru-RU"/>
              </w:rPr>
              <w:t>услуг</w:t>
            </w:r>
            <w:r>
              <w:rPr>
                <w:rFonts w:ascii="Times New Roman" w:hAnsi="Times New Roman"/>
                <w:color w:val="000000" w:themeColor="text1"/>
                <w:spacing w:val="16"/>
                <w:sz w:val="18"/>
                <w:lang w:val="ru-RU"/>
              </w:rPr>
              <w:t xml:space="preserve"> </w:t>
            </w:r>
            <w:r>
              <w:rPr>
                <w:rFonts w:ascii="Times New Roman" w:hAnsi="Times New Roman"/>
                <w:color w:val="000000" w:themeColor="text1"/>
                <w:spacing w:val="-1"/>
                <w:sz w:val="18"/>
                <w:lang w:val="ru-RU"/>
              </w:rPr>
              <w:t>(мастерские</w:t>
            </w:r>
            <w:r>
              <w:rPr>
                <w:rFonts w:ascii="Times New Roman" w:hAnsi="Times New Roman"/>
                <w:color w:val="000000" w:themeColor="text1"/>
                <w:spacing w:val="17"/>
                <w:sz w:val="18"/>
                <w:lang w:val="ru-RU"/>
              </w:rPr>
              <w:t xml:space="preserve"> </w:t>
            </w:r>
            <w:r>
              <w:rPr>
                <w:rFonts w:ascii="Times New Roman" w:hAnsi="Times New Roman"/>
                <w:color w:val="000000" w:themeColor="text1"/>
                <w:spacing w:val="-1"/>
                <w:sz w:val="18"/>
                <w:lang w:val="ru-RU"/>
              </w:rPr>
              <w:t>мелкого</w:t>
            </w:r>
            <w:r>
              <w:rPr>
                <w:rFonts w:ascii="Times New Roman" w:hAnsi="Times New Roman"/>
                <w:color w:val="000000" w:themeColor="text1"/>
                <w:spacing w:val="17"/>
                <w:sz w:val="18"/>
                <w:lang w:val="ru-RU"/>
              </w:rPr>
              <w:t xml:space="preserve"> </w:t>
            </w:r>
            <w:r>
              <w:rPr>
                <w:rFonts w:ascii="Times New Roman" w:hAnsi="Times New Roman"/>
                <w:color w:val="000000" w:themeColor="text1"/>
                <w:spacing w:val="-1"/>
                <w:sz w:val="18"/>
                <w:lang w:val="ru-RU"/>
              </w:rPr>
              <w:t>ремонта,</w:t>
            </w:r>
            <w:r>
              <w:rPr>
                <w:rFonts w:ascii="Times New Roman" w:hAnsi="Times New Roman"/>
                <w:color w:val="000000" w:themeColor="text1"/>
                <w:spacing w:val="16"/>
                <w:sz w:val="18"/>
                <w:lang w:val="ru-RU"/>
              </w:rPr>
              <w:t xml:space="preserve"> </w:t>
            </w:r>
            <w:r>
              <w:rPr>
                <w:rFonts w:ascii="Times New Roman" w:hAnsi="Times New Roman"/>
                <w:color w:val="000000" w:themeColor="text1"/>
                <w:spacing w:val="-1"/>
                <w:sz w:val="18"/>
                <w:lang w:val="ru-RU"/>
              </w:rPr>
              <w:t>ателье,</w:t>
            </w:r>
            <w:r>
              <w:rPr>
                <w:rFonts w:ascii="Times New Roman" w:hAnsi="Times New Roman"/>
                <w:color w:val="000000" w:themeColor="text1"/>
                <w:spacing w:val="14"/>
                <w:sz w:val="18"/>
                <w:lang w:val="ru-RU"/>
              </w:rPr>
              <w:t xml:space="preserve"> </w:t>
            </w:r>
            <w:r>
              <w:rPr>
                <w:rFonts w:ascii="Times New Roman" w:hAnsi="Times New Roman"/>
                <w:color w:val="000000" w:themeColor="text1"/>
                <w:spacing w:val="-1"/>
                <w:sz w:val="18"/>
                <w:lang w:val="ru-RU"/>
              </w:rPr>
              <w:t>бани,</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парикмахерские,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прачечные,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химчистки,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похоронные </w:t>
            </w:r>
            <w:r>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37"/>
              </w:numPr>
              <w:tabs>
                <w:tab w:val="left" w:pos="285"/>
              </w:tabs>
              <w:spacing w:after="0" w:line="240" w:lineRule="auto"/>
              <w:ind w:right="101"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по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59"/>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 xml:space="preserve">и с </w:t>
            </w:r>
            <w:r>
              <w:rPr>
                <w:rFonts w:ascii="Times New Roman" w:hAnsi="Times New Roman" w:cs="Times New Roman"/>
                <w:color w:val="000000" w:themeColor="text1"/>
                <w:spacing w:val="-1"/>
                <w:sz w:val="18"/>
              </w:rPr>
              <w:t>требованиями</w:t>
            </w:r>
          </w:p>
          <w:p w:rsidR="00BE4897" w:rsidRDefault="00BE4897">
            <w:pPr>
              <w:pStyle w:val="TableParagraph"/>
              <w:spacing w:line="276" w:lineRule="auto"/>
              <w:ind w:left="102" w:right="60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 xml:space="preserve"> объектов </w:t>
            </w:r>
            <w:proofErr w:type="spellStart"/>
            <w:r>
              <w:rPr>
                <w:rFonts w:ascii="Times New Roman" w:hAnsi="Times New Roman"/>
                <w:color w:val="000000" w:themeColor="text1"/>
                <w:spacing w:val="-1"/>
                <w:sz w:val="18"/>
                <w:lang w:val="ru-RU"/>
              </w:rPr>
              <w:t>СНиП</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регламентов,</w:t>
            </w:r>
            <w:r>
              <w:rPr>
                <w:rFonts w:ascii="Times New Roman" w:hAnsi="Times New Roman"/>
                <w:color w:val="000000" w:themeColor="text1"/>
                <w:spacing w:val="61"/>
                <w:sz w:val="18"/>
                <w:lang w:val="ru-RU"/>
              </w:rPr>
              <w:t xml:space="preserve"> </w:t>
            </w:r>
            <w:proofErr w:type="spellStart"/>
            <w:r>
              <w:rPr>
                <w:rFonts w:ascii="Times New Roman" w:hAnsi="Times New Roman"/>
                <w:color w:val="000000" w:themeColor="text1"/>
                <w:spacing w:val="-1"/>
                <w:sz w:val="18"/>
                <w:lang w:val="ru-RU"/>
              </w:rPr>
              <w:t>СанПиН</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и др.</w:t>
            </w:r>
          </w:p>
          <w:p w:rsidR="00BE4897" w:rsidRDefault="00BE4897" w:rsidP="00A331FF">
            <w:pPr>
              <w:pStyle w:val="aff6"/>
              <w:widowControl w:val="0"/>
              <w:numPr>
                <w:ilvl w:val="0"/>
                <w:numId w:val="37"/>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38"/>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38"/>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39"/>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39"/>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 xml:space="preserve">участка </w:t>
            </w:r>
            <w:r>
              <w:rPr>
                <w:rFonts w:ascii="Times New Roman" w:hAnsi="Times New Roman" w:cs="Times New Roman"/>
                <w:color w:val="000000" w:themeColor="text1"/>
                <w:sz w:val="18"/>
              </w:rPr>
              <w:t>50%.</w:t>
            </w:r>
          </w:p>
        </w:tc>
      </w:tr>
      <w:tr w:rsidR="00BE4897" w:rsidTr="00BE4897">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5</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rPr>
            </w:pPr>
            <w:proofErr w:type="spellStart"/>
            <w:r w:rsidRPr="00A342E2">
              <w:rPr>
                <w:rFonts w:ascii="Times New Roman" w:hAnsi="Times New Roman"/>
                <w:spacing w:val="-1"/>
                <w:sz w:val="18"/>
              </w:rPr>
              <w:t>Объекты</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культурно-досуговой</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деятельности</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rPr>
            </w:pPr>
            <w:r w:rsidRPr="00A342E2">
              <w:rPr>
                <w:rFonts w:ascii="Times New Roman" w:hAnsi="Times New Roman"/>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lang w:val="ru-RU"/>
              </w:rPr>
            </w:pPr>
            <w:proofErr w:type="gramStart"/>
            <w:r w:rsidRPr="00A342E2">
              <w:rPr>
                <w:rFonts w:ascii="Times New Roman" w:hAnsi="Times New Roman"/>
                <w:spacing w:val="-1"/>
                <w:sz w:val="18"/>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FF0000"/>
                <w:sz w:val="18"/>
                <w:szCs w:val="18"/>
                <w:lang w:val="ru-RU"/>
              </w:rPr>
            </w:pPr>
            <w:r>
              <w:rPr>
                <w:rFonts w:ascii="Times New Roman" w:hAnsi="Times New Roman"/>
                <w:color w:val="FF0000"/>
                <w:sz w:val="18"/>
              </w:rPr>
              <w:t>3.6</w:t>
            </w:r>
            <w:r>
              <w:rPr>
                <w:rFonts w:ascii="Times New Roman" w:hAnsi="Times New Roman"/>
                <w:color w:val="FF0000"/>
                <w:sz w:val="18"/>
                <w:lang w:val="ru-RU"/>
              </w:rPr>
              <w:t>.1</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40"/>
              </w:numPr>
              <w:tabs>
                <w:tab w:val="left" w:pos="285"/>
              </w:tabs>
              <w:spacing w:after="0" w:line="240" w:lineRule="auto"/>
              <w:ind w:right="522"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 xml:space="preserve">объектов </w:t>
            </w:r>
            <w:proofErr w:type="spellStart"/>
            <w:r>
              <w:rPr>
                <w:rFonts w:ascii="Times New Roman" w:hAnsi="Times New Roman" w:cs="Times New Roman"/>
                <w:color w:val="000000" w:themeColor="text1"/>
                <w:spacing w:val="-1"/>
                <w:sz w:val="18"/>
              </w:rPr>
              <w:t>СНиП</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w:t>
            </w:r>
            <w:proofErr w:type="spellStart"/>
            <w:proofErr w:type="gramStart"/>
            <w:r>
              <w:rPr>
                <w:rFonts w:ascii="Times New Roman" w:hAnsi="Times New Roman" w:cs="Times New Roman"/>
                <w:color w:val="000000" w:themeColor="text1"/>
                <w:sz w:val="18"/>
              </w:rPr>
              <w:t>др</w:t>
            </w:r>
            <w:proofErr w:type="spellEnd"/>
            <w:proofErr w:type="gramEnd"/>
          </w:p>
          <w:p w:rsidR="00BE4897" w:rsidRDefault="00BE4897" w:rsidP="00A331FF">
            <w:pPr>
              <w:pStyle w:val="aff6"/>
              <w:widowControl w:val="0"/>
              <w:numPr>
                <w:ilvl w:val="0"/>
                <w:numId w:val="40"/>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линии </w:t>
            </w:r>
            <w:r>
              <w:rPr>
                <w:rFonts w:ascii="Times New Roman" w:hAnsi="Times New Roman" w:cs="Times New Roman"/>
                <w:color w:val="000000" w:themeColor="text1"/>
                <w:spacing w:val="-1"/>
                <w:sz w:val="18"/>
              </w:rPr>
              <w:t>составляет:</w:t>
            </w:r>
          </w:p>
          <w:p w:rsidR="00BE4897" w:rsidRDefault="00BE4897" w:rsidP="00A331FF">
            <w:pPr>
              <w:pStyle w:val="aff6"/>
              <w:widowControl w:val="0"/>
              <w:numPr>
                <w:ilvl w:val="0"/>
                <w:numId w:val="41"/>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41"/>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42"/>
              </w:numPr>
              <w:tabs>
                <w:tab w:val="left" w:pos="328"/>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42"/>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z w:val="18"/>
              </w:rPr>
              <w:t>50%.</w:t>
            </w:r>
          </w:p>
        </w:tc>
      </w:tr>
      <w:tr w:rsidR="00BE4897" w:rsidTr="00BE4897">
        <w:trPr>
          <w:trHeight w:hRule="exact" w:val="2701"/>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t>6</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proofErr w:type="gramStart"/>
            <w:r>
              <w:rPr>
                <w:rFonts w:ascii="Times New Roman" w:hAnsi="Times New Roman"/>
                <w:color w:val="000000" w:themeColor="text1"/>
                <w:spacing w:val="-1"/>
                <w:sz w:val="18"/>
              </w:rPr>
              <w:t>Общественное</w:t>
            </w:r>
            <w:proofErr w:type="spellEnd"/>
            <w:r>
              <w:rPr>
                <w:rFonts w:ascii="Times New Roman" w:hAnsi="Times New Roman"/>
                <w:color w:val="000000" w:themeColor="text1"/>
                <w:sz w:val="18"/>
              </w:rPr>
              <w:t xml:space="preserve">  </w:t>
            </w:r>
            <w:proofErr w:type="spellStart"/>
            <w:r>
              <w:rPr>
                <w:rFonts w:ascii="Times New Roman" w:hAnsi="Times New Roman"/>
                <w:color w:val="000000" w:themeColor="text1"/>
                <w:spacing w:val="-1"/>
                <w:sz w:val="18"/>
              </w:rPr>
              <w:t>питание</w:t>
            </w:r>
            <w:proofErr w:type="spellEnd"/>
            <w:proofErr w:type="gramEnd"/>
            <w:r>
              <w:rPr>
                <w:rFonts w:ascii="Times New Roman" w:hAnsi="Times New Roman"/>
                <w:color w:val="000000" w:themeColor="text1"/>
                <w:spacing w:val="-1"/>
                <w:sz w:val="18"/>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765"/>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строительства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целях</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устройства мест</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общественного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питания</w:t>
            </w:r>
            <w:r>
              <w:rPr>
                <w:rFonts w:ascii="Times New Roman" w:hAnsi="Times New Roman"/>
                <w:color w:val="000000" w:themeColor="text1"/>
                <w:spacing w:val="1"/>
                <w:sz w:val="18"/>
                <w:lang w:val="ru-RU"/>
              </w:rPr>
              <w:t xml:space="preserve"> </w:t>
            </w:r>
            <w:proofErr w:type="gramStart"/>
            <w:r>
              <w:rPr>
                <w:rFonts w:ascii="Times New Roman" w:hAnsi="Times New Roman"/>
                <w:color w:val="000000" w:themeColor="text1"/>
                <w:sz w:val="18"/>
                <w:lang w:val="ru-RU"/>
              </w:rPr>
              <w:t xml:space="preserve">( </w:t>
            </w:r>
            <w:proofErr w:type="gramEnd"/>
            <w:r>
              <w:rPr>
                <w:rFonts w:ascii="Times New Roman" w:hAnsi="Times New Roman"/>
                <w:color w:val="000000" w:themeColor="text1"/>
                <w:spacing w:val="-1"/>
                <w:sz w:val="18"/>
                <w:lang w:val="ru-RU"/>
              </w:rPr>
              <w:t>кафе,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столовые,</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закусочные,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27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предельные параметры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61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1.Размеры 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принимают</w:t>
            </w:r>
            <w:r>
              <w:rPr>
                <w:rFonts w:ascii="Times New Roman" w:hAnsi="Times New Roman"/>
                <w:color w:val="000000" w:themeColor="text1"/>
                <w:sz w:val="18"/>
                <w:lang w:val="ru-RU"/>
              </w:rPr>
              <w:t xml:space="preserve"> </w:t>
            </w:r>
            <w:r>
              <w:rPr>
                <w:rFonts w:ascii="Times New Roman" w:hAnsi="Times New Roman"/>
                <w:color w:val="000000" w:themeColor="text1"/>
                <w:spacing w:val="4"/>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 </w:t>
            </w:r>
            <w:r>
              <w:rPr>
                <w:rFonts w:ascii="Times New Roman" w:hAnsi="Times New Roman"/>
                <w:color w:val="000000" w:themeColor="text1"/>
                <w:spacing w:val="-1"/>
                <w:sz w:val="18"/>
                <w:lang w:val="ru-RU"/>
              </w:rPr>
              <w:t>максимальный:</w:t>
            </w:r>
            <w:r>
              <w:rPr>
                <w:rFonts w:ascii="Times New Roman" w:hAnsi="Times New Roman"/>
                <w:color w:val="000000" w:themeColor="text1"/>
                <w:spacing w:val="59"/>
                <w:sz w:val="18"/>
                <w:lang w:val="ru-RU"/>
              </w:rPr>
              <w:t xml:space="preserve"> </w:t>
            </w:r>
            <w:r>
              <w:rPr>
                <w:rFonts w:ascii="Times New Roman" w:hAnsi="Times New Roman"/>
                <w:color w:val="000000" w:themeColor="text1"/>
                <w:sz w:val="18"/>
                <w:lang w:val="ru-RU"/>
              </w:rPr>
              <w:t xml:space="preserve">при </w:t>
            </w:r>
            <w:r>
              <w:rPr>
                <w:rFonts w:ascii="Times New Roman" w:hAnsi="Times New Roman"/>
                <w:color w:val="000000" w:themeColor="text1"/>
                <w:spacing w:val="-1"/>
                <w:sz w:val="18"/>
                <w:lang w:val="ru-RU"/>
              </w:rPr>
              <w:t>числе мест,</w:t>
            </w:r>
            <w:r>
              <w:rPr>
                <w:rFonts w:ascii="Times New Roman" w:hAnsi="Times New Roman"/>
                <w:color w:val="000000" w:themeColor="text1"/>
                <w:spacing w:val="1"/>
                <w:sz w:val="18"/>
                <w:lang w:val="ru-RU"/>
              </w:rPr>
              <w:t xml:space="preserve"> </w:t>
            </w:r>
            <w:proofErr w:type="gramStart"/>
            <w:r>
              <w:rPr>
                <w:rFonts w:ascii="Times New Roman" w:hAnsi="Times New Roman"/>
                <w:color w:val="000000" w:themeColor="text1"/>
                <w:sz w:val="18"/>
                <w:lang w:val="ru-RU"/>
              </w:rPr>
              <w:t>га</w:t>
            </w:r>
            <w:proofErr w:type="gramEnd"/>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100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мест:</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до </w:t>
            </w:r>
            <w:r>
              <w:rPr>
                <w:rFonts w:ascii="Times New Roman" w:eastAsia="Times New Roman" w:hAnsi="Times New Roman"/>
                <w:color w:val="000000" w:themeColor="text1"/>
                <w:spacing w:val="-1"/>
                <w:sz w:val="18"/>
                <w:szCs w:val="18"/>
                <w:lang w:val="ru-RU"/>
              </w:rPr>
              <w:t>50</w:t>
            </w:r>
            <w:r>
              <w:rPr>
                <w:rFonts w:ascii="Times New Roman" w:eastAsia="Times New Roman" w:hAnsi="Times New Roman"/>
                <w:color w:val="000000" w:themeColor="text1"/>
                <w:spacing w:val="2"/>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0,2/0,25;</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z w:val="18"/>
                <w:szCs w:val="18"/>
                <w:lang w:val="ru-RU"/>
              </w:rPr>
              <w:t xml:space="preserve">от </w:t>
            </w:r>
            <w:r>
              <w:rPr>
                <w:rFonts w:ascii="Times New Roman" w:eastAsia="Times New Roman" w:hAnsi="Times New Roman"/>
                <w:color w:val="000000" w:themeColor="text1"/>
                <w:spacing w:val="-1"/>
                <w:sz w:val="18"/>
                <w:szCs w:val="18"/>
                <w:lang w:val="ru-RU"/>
              </w:rPr>
              <w:t>50</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150</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0,15/0,2;</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свыше </w:t>
            </w:r>
            <w:r>
              <w:rPr>
                <w:rFonts w:ascii="Times New Roman" w:eastAsia="Times New Roman" w:hAnsi="Times New Roman"/>
                <w:color w:val="000000" w:themeColor="text1"/>
                <w:sz w:val="18"/>
                <w:szCs w:val="18"/>
                <w:lang w:val="ru-RU"/>
              </w:rPr>
              <w:t>150</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0,1/-</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43"/>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43"/>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44"/>
              </w:numPr>
              <w:tabs>
                <w:tab w:val="left" w:pos="328"/>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44"/>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z w:val="18"/>
              </w:rPr>
              <w:t>50%.</w:t>
            </w:r>
          </w:p>
        </w:tc>
      </w:tr>
      <w:tr w:rsidR="00BE4897" w:rsidTr="00BE4897">
        <w:trPr>
          <w:trHeight w:hRule="exact" w:val="2110"/>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hAnsi="Times New Roman"/>
                <w:color w:val="000000" w:themeColor="text1"/>
                <w:sz w:val="18"/>
                <w:lang w:val="ru-RU"/>
              </w:rPr>
              <w:lastRenderedPageBreak/>
              <w:t>7</w:t>
            </w:r>
            <w:r>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101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Амбулаторное</w:t>
            </w:r>
            <w:proofErr w:type="spellEnd"/>
            <w:r>
              <w:rPr>
                <w:rFonts w:ascii="Times New Roman" w:hAnsi="Times New Roman"/>
                <w:color w:val="000000" w:themeColor="text1"/>
                <w:spacing w:val="28"/>
                <w:sz w:val="18"/>
              </w:rPr>
              <w:t xml:space="preserve"> </w:t>
            </w:r>
            <w:proofErr w:type="spellStart"/>
            <w:r>
              <w:rPr>
                <w:rFonts w:ascii="Times New Roman" w:hAnsi="Times New Roman"/>
                <w:color w:val="000000" w:themeColor="text1"/>
                <w:spacing w:val="-1"/>
                <w:sz w:val="18"/>
              </w:rPr>
              <w:t>ветеринарное</w:t>
            </w:r>
            <w:proofErr w:type="spellEnd"/>
            <w:r>
              <w:rPr>
                <w:rFonts w:ascii="Times New Roman" w:hAnsi="Times New Roman"/>
                <w:color w:val="000000" w:themeColor="text1"/>
                <w:spacing w:val="29"/>
                <w:sz w:val="18"/>
              </w:rPr>
              <w:t xml:space="preserve"> </w:t>
            </w:r>
            <w:proofErr w:type="spellStart"/>
            <w:r>
              <w:rPr>
                <w:rFonts w:ascii="Times New Roman" w:hAnsi="Times New Roman"/>
                <w:color w:val="000000" w:themeColor="text1"/>
                <w:spacing w:val="-1"/>
                <w:sz w:val="18"/>
              </w:rPr>
              <w:t>обслуживание</w:t>
            </w:r>
            <w:proofErr w:type="spellEnd"/>
            <w:r>
              <w:rPr>
                <w:rFonts w:ascii="Times New Roman" w:hAnsi="Times New Roman"/>
                <w:color w:val="000000" w:themeColor="text1"/>
                <w:spacing w:val="-1"/>
                <w:sz w:val="18"/>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99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предназначенных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оказания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ветеринарных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услуг</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без</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содержания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45"/>
              </w:numPr>
              <w:tabs>
                <w:tab w:val="left" w:pos="285"/>
              </w:tabs>
              <w:spacing w:after="0" w:line="240" w:lineRule="auto"/>
              <w:ind w:right="506"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pacing w:val="-1"/>
                <w:sz w:val="18"/>
              </w:rPr>
              <w:t>устанавливаются</w:t>
            </w:r>
            <w:r>
              <w:rPr>
                <w:rFonts w:ascii="Times New Roman" w:hAnsi="Times New Roman" w:cs="Times New Roman"/>
                <w:color w:val="000000" w:themeColor="text1"/>
                <w:spacing w:val="7"/>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 xml:space="preserve">объектов </w:t>
            </w:r>
            <w:proofErr w:type="spellStart"/>
            <w:r>
              <w:rPr>
                <w:rFonts w:ascii="Times New Roman" w:hAnsi="Times New Roman" w:cs="Times New Roman"/>
                <w:color w:val="000000" w:themeColor="text1"/>
                <w:spacing w:val="-1"/>
                <w:sz w:val="18"/>
              </w:rPr>
              <w:t>СНиП</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45"/>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линии </w:t>
            </w:r>
            <w:r>
              <w:rPr>
                <w:rFonts w:ascii="Times New Roman" w:hAnsi="Times New Roman" w:cs="Times New Roman"/>
                <w:color w:val="000000" w:themeColor="text1"/>
                <w:spacing w:val="-1"/>
                <w:sz w:val="18"/>
              </w:rPr>
              <w:t>составляет:</w:t>
            </w:r>
          </w:p>
          <w:p w:rsidR="00BE4897" w:rsidRDefault="00BE4897" w:rsidP="00A331FF">
            <w:pPr>
              <w:pStyle w:val="aff6"/>
              <w:widowControl w:val="0"/>
              <w:numPr>
                <w:ilvl w:val="0"/>
                <w:numId w:val="46"/>
              </w:numPr>
              <w:tabs>
                <w:tab w:val="left" w:pos="208"/>
              </w:tabs>
              <w:spacing w:after="0" w:line="240" w:lineRule="auto"/>
              <w:ind w:right="523"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46"/>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47"/>
              </w:numPr>
              <w:tabs>
                <w:tab w:val="left" w:pos="328"/>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47"/>
              </w:numPr>
              <w:tabs>
                <w:tab w:val="left" w:pos="284"/>
              </w:tabs>
              <w:spacing w:after="0" w:line="240" w:lineRule="auto"/>
              <w:ind w:left="284"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4"/>
                <w:sz w:val="18"/>
              </w:rPr>
              <w:t xml:space="preserve"> </w:t>
            </w:r>
            <w:r>
              <w:rPr>
                <w:rFonts w:ascii="Times New Roman" w:hAnsi="Times New Roman" w:cs="Times New Roman"/>
                <w:color w:val="000000" w:themeColor="text1"/>
                <w:sz w:val="18"/>
              </w:rPr>
              <w:t>50%.</w:t>
            </w:r>
          </w:p>
        </w:tc>
      </w:tr>
      <w:tr w:rsidR="00BE4897" w:rsidTr="00BE4897">
        <w:trPr>
          <w:trHeight w:hRule="exact" w:val="2312"/>
        </w:trPr>
        <w:tc>
          <w:tcPr>
            <w:tcW w:w="54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6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rPr>
            </w:pPr>
            <w:proofErr w:type="spellStart"/>
            <w:r w:rsidRPr="00A342E2">
              <w:rPr>
                <w:rFonts w:ascii="Times New Roman" w:hAnsi="Times New Roman"/>
                <w:spacing w:val="-1"/>
                <w:sz w:val="18"/>
              </w:rPr>
              <w:t>Развлекательные</w:t>
            </w:r>
            <w:proofErr w:type="spellEnd"/>
            <w:r w:rsidRPr="00A342E2">
              <w:rPr>
                <w:rFonts w:ascii="Times New Roman" w:hAnsi="Times New Roman"/>
                <w:spacing w:val="-1"/>
                <w:sz w:val="18"/>
              </w:rPr>
              <w:t xml:space="preserve"> </w:t>
            </w:r>
            <w:proofErr w:type="spellStart"/>
            <w:r w:rsidRPr="00A342E2">
              <w:rPr>
                <w:rFonts w:ascii="Times New Roman" w:hAnsi="Times New Roman"/>
                <w:spacing w:val="-1"/>
                <w:sz w:val="18"/>
              </w:rPr>
              <w:t>мероприятия</w:t>
            </w:r>
            <w:proofErr w:type="spellEnd"/>
          </w:p>
        </w:tc>
        <w:tc>
          <w:tcPr>
            <w:tcW w:w="708"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38"/>
              <w:contextualSpacing/>
              <w:rPr>
                <w:rFonts w:ascii="Times New Roman" w:eastAsia="Times New Roman" w:hAnsi="Times New Roman"/>
                <w:sz w:val="18"/>
                <w:szCs w:val="18"/>
              </w:rPr>
            </w:pPr>
            <w:r w:rsidRPr="00A342E2">
              <w:rPr>
                <w:rFonts w:ascii="Times New Roman" w:hAnsi="Times New Roman"/>
                <w:spacing w:val="-1"/>
                <w:sz w:val="18"/>
                <w:lang w:val="ru-RU"/>
              </w:rPr>
              <w:t>Ж</w:t>
            </w:r>
            <w:r w:rsidRPr="00A342E2">
              <w:rPr>
                <w:rFonts w:ascii="Times New Roman" w:hAnsi="Times New Roman"/>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right="156"/>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10"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right="1"/>
              <w:contextualSpacing/>
              <w:jc w:val="center"/>
              <w:rPr>
                <w:rFonts w:ascii="Times New Roman" w:eastAsia="Times New Roman" w:hAnsi="Times New Roman"/>
                <w:color w:val="FF0000"/>
                <w:sz w:val="18"/>
                <w:szCs w:val="18"/>
                <w:lang w:val="ru-RU"/>
              </w:rPr>
            </w:pPr>
            <w:r>
              <w:rPr>
                <w:rFonts w:ascii="Times New Roman" w:hAnsi="Times New Roman"/>
                <w:color w:val="FF0000"/>
                <w:sz w:val="18"/>
              </w:rPr>
              <w:t>4.8</w:t>
            </w:r>
            <w:r>
              <w:rPr>
                <w:rFonts w:ascii="Times New Roman" w:hAnsi="Times New Roman"/>
                <w:color w:val="FF0000"/>
                <w:sz w:val="18"/>
                <w:lang w:val="ru-RU"/>
              </w:rPr>
              <w:t xml:space="preserve">.1 </w:t>
            </w:r>
          </w:p>
        </w:tc>
        <w:tc>
          <w:tcPr>
            <w:tcW w:w="5324" w:type="dxa"/>
            <w:gridSpan w:val="3"/>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48"/>
              </w:numPr>
              <w:tabs>
                <w:tab w:val="left" w:pos="287"/>
              </w:tabs>
              <w:spacing w:after="0" w:line="240" w:lineRule="auto"/>
              <w:ind w:right="310"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pacing w:val="-1"/>
                <w:sz w:val="18"/>
              </w:rPr>
              <w:t>устанавливаются</w:t>
            </w:r>
            <w:r>
              <w:rPr>
                <w:rFonts w:ascii="Times New Roman" w:hAnsi="Times New Roman" w:cs="Times New Roman"/>
                <w:color w:val="000000" w:themeColor="text1"/>
                <w:spacing w:val="7"/>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57"/>
                <w:sz w:val="18"/>
              </w:rPr>
              <w:t xml:space="preserve"> </w:t>
            </w:r>
            <w:r>
              <w:rPr>
                <w:rFonts w:ascii="Times New Roman" w:hAnsi="Times New Roman" w:cs="Times New Roman"/>
                <w:color w:val="000000" w:themeColor="text1"/>
                <w:spacing w:val="-1"/>
                <w:sz w:val="18"/>
              </w:rPr>
              <w:t xml:space="preserve">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размещению</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 xml:space="preserve">объектов </w:t>
            </w:r>
            <w:proofErr w:type="spellStart"/>
            <w:r>
              <w:rPr>
                <w:rFonts w:ascii="Times New Roman" w:hAnsi="Times New Roman" w:cs="Times New Roman"/>
                <w:color w:val="000000" w:themeColor="text1"/>
                <w:sz w:val="18"/>
              </w:rPr>
              <w:t>СНиП</w:t>
            </w:r>
            <w:proofErr w:type="spellEnd"/>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регламентов, </w:t>
            </w:r>
            <w:r>
              <w:rPr>
                <w:rFonts w:ascii="Times New Roman" w:hAnsi="Times New Roman" w:cs="Times New Roman"/>
                <w:color w:val="000000" w:themeColor="text1"/>
                <w:spacing w:val="2"/>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w:t>
            </w:r>
            <w:r>
              <w:rPr>
                <w:rFonts w:ascii="Times New Roman" w:hAnsi="Times New Roman" w:cs="Times New Roman"/>
                <w:color w:val="000000" w:themeColor="text1"/>
                <w:spacing w:val="55"/>
                <w:sz w:val="18"/>
              </w:rPr>
              <w:t xml:space="preserve"> </w:t>
            </w:r>
            <w:r>
              <w:rPr>
                <w:rFonts w:ascii="Times New Roman" w:hAnsi="Times New Roman" w:cs="Times New Roman"/>
                <w:color w:val="000000" w:themeColor="text1"/>
                <w:sz w:val="18"/>
              </w:rPr>
              <w:t>др.</w:t>
            </w:r>
          </w:p>
          <w:p w:rsidR="00BE4897" w:rsidRDefault="00BE4897" w:rsidP="00A331FF">
            <w:pPr>
              <w:pStyle w:val="aff6"/>
              <w:widowControl w:val="0"/>
              <w:numPr>
                <w:ilvl w:val="0"/>
                <w:numId w:val="48"/>
              </w:numPr>
              <w:tabs>
                <w:tab w:val="left" w:pos="287"/>
              </w:tabs>
              <w:spacing w:after="0" w:line="240" w:lineRule="auto"/>
              <w:ind w:left="286"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составляет:</w:t>
            </w:r>
          </w:p>
          <w:p w:rsidR="00BE4897" w:rsidRDefault="00BE4897" w:rsidP="00A331FF">
            <w:pPr>
              <w:pStyle w:val="aff6"/>
              <w:widowControl w:val="0"/>
              <w:numPr>
                <w:ilvl w:val="0"/>
                <w:numId w:val="49"/>
              </w:numPr>
              <w:tabs>
                <w:tab w:val="left" w:pos="211"/>
              </w:tabs>
              <w:spacing w:after="0" w:line="240" w:lineRule="auto"/>
              <w:ind w:right="446"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59"/>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2"/>
                <w:sz w:val="18"/>
              </w:rPr>
              <w:t>улице;</w:t>
            </w:r>
          </w:p>
          <w:p w:rsidR="00BE4897" w:rsidRDefault="00BE4897" w:rsidP="00A331FF">
            <w:pPr>
              <w:pStyle w:val="aff6"/>
              <w:widowControl w:val="0"/>
              <w:numPr>
                <w:ilvl w:val="0"/>
                <w:numId w:val="49"/>
              </w:numPr>
              <w:tabs>
                <w:tab w:val="left" w:pos="211"/>
              </w:tabs>
              <w:spacing w:after="0" w:line="240" w:lineRule="auto"/>
              <w:ind w:left="21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50"/>
              </w:numPr>
              <w:tabs>
                <w:tab w:val="left" w:pos="330"/>
              </w:tabs>
              <w:spacing w:after="0" w:line="240" w:lineRule="auto"/>
              <w:ind w:hanging="179"/>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50"/>
              </w:numPr>
              <w:tabs>
                <w:tab w:val="left" w:pos="287"/>
              </w:tabs>
              <w:spacing w:after="0" w:line="240" w:lineRule="auto"/>
              <w:ind w:left="286" w:hanging="182"/>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3"/>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участка</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50%.</w:t>
            </w:r>
          </w:p>
        </w:tc>
      </w:tr>
    </w:tbl>
    <w:p w:rsidR="00BE4897" w:rsidRPr="00A342E2" w:rsidRDefault="00BE4897" w:rsidP="00A331FF">
      <w:pPr>
        <w:widowControl w:val="0"/>
        <w:numPr>
          <w:ilvl w:val="0"/>
          <w:numId w:val="51"/>
        </w:numPr>
        <w:tabs>
          <w:tab w:val="left" w:pos="465"/>
        </w:tabs>
        <w:spacing w:after="0" w:line="240" w:lineRule="auto"/>
        <w:ind w:right="884" w:firstLine="0"/>
        <w:contextualSpacing/>
        <w:rPr>
          <w:rFonts w:ascii="Times New Roman" w:hAnsi="Times New Roman" w:cs="Times New Roman"/>
          <w:sz w:val="20"/>
          <w:szCs w:val="20"/>
        </w:rPr>
      </w:pPr>
      <w:r>
        <w:rPr>
          <w:rFonts w:ascii="Times New Roman" w:hAnsi="Times New Roman" w:cs="Times New Roman"/>
          <w:color w:val="000000" w:themeColor="text1"/>
          <w:spacing w:val="-1"/>
          <w:sz w:val="20"/>
        </w:rPr>
        <w:t>Предельные</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z w:val="20"/>
        </w:rPr>
        <w:t>(минимальные</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z w:val="20"/>
        </w:rPr>
        <w:t>и</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pacing w:val="-1"/>
          <w:sz w:val="20"/>
        </w:rPr>
        <w:t>(или)</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z w:val="20"/>
        </w:rPr>
        <w:t>максимальные)</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z w:val="20"/>
        </w:rPr>
        <w:t>размеры</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pacing w:val="-1"/>
          <w:sz w:val="20"/>
        </w:rPr>
        <w:t>земельных</w:t>
      </w:r>
      <w:r>
        <w:rPr>
          <w:rFonts w:ascii="Times New Roman" w:hAnsi="Times New Roman" w:cs="Times New Roman"/>
          <w:color w:val="000000" w:themeColor="text1"/>
          <w:spacing w:val="-4"/>
          <w:sz w:val="20"/>
        </w:rPr>
        <w:t xml:space="preserve"> </w:t>
      </w:r>
      <w:proofErr w:type="gramStart"/>
      <w:r>
        <w:rPr>
          <w:rFonts w:ascii="Times New Roman" w:hAnsi="Times New Roman" w:cs="Times New Roman"/>
          <w:color w:val="000000" w:themeColor="text1"/>
          <w:spacing w:val="-1"/>
          <w:sz w:val="20"/>
        </w:rPr>
        <w:t>участков</w:t>
      </w:r>
      <w:proofErr w:type="gramEnd"/>
      <w:r>
        <w:rPr>
          <w:rFonts w:ascii="Times New Roman" w:hAnsi="Times New Roman" w:cs="Times New Roman"/>
          <w:color w:val="000000" w:themeColor="text1"/>
          <w:sz w:val="20"/>
        </w:rPr>
        <w:t xml:space="preserve"> </w:t>
      </w:r>
      <w:r>
        <w:rPr>
          <w:rFonts w:ascii="Times New Roman" w:hAnsi="Times New Roman" w:cs="Times New Roman"/>
          <w:color w:val="000000" w:themeColor="text1"/>
          <w:spacing w:val="40"/>
          <w:sz w:val="20"/>
        </w:rPr>
        <w:t xml:space="preserve"> </w:t>
      </w:r>
      <w:r>
        <w:rPr>
          <w:rFonts w:ascii="Times New Roman" w:hAnsi="Times New Roman" w:cs="Times New Roman"/>
          <w:color w:val="000000" w:themeColor="text1"/>
          <w:spacing w:val="-1"/>
          <w:sz w:val="20"/>
        </w:rPr>
        <w:t>для</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z w:val="20"/>
        </w:rPr>
        <w:t>которых</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z w:val="20"/>
        </w:rPr>
        <w:t>размеры</w:t>
      </w:r>
      <w:r>
        <w:rPr>
          <w:rFonts w:ascii="Times New Roman" w:hAnsi="Times New Roman" w:cs="Times New Roman"/>
          <w:color w:val="000000" w:themeColor="text1"/>
          <w:spacing w:val="38"/>
          <w:sz w:val="20"/>
        </w:rPr>
        <w:t xml:space="preserve"> </w:t>
      </w:r>
      <w:r>
        <w:rPr>
          <w:rFonts w:ascii="Times New Roman" w:hAnsi="Times New Roman" w:cs="Times New Roman"/>
          <w:color w:val="000000" w:themeColor="text1"/>
          <w:spacing w:val="-1"/>
          <w:sz w:val="20"/>
        </w:rPr>
        <w:t>не</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z w:val="20"/>
        </w:rPr>
        <w:t>определены</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z w:val="20"/>
        </w:rPr>
        <w:t>в</w:t>
      </w:r>
      <w:r>
        <w:rPr>
          <w:rFonts w:ascii="Times New Roman" w:hAnsi="Times New Roman" w:cs="Times New Roman"/>
          <w:color w:val="000000" w:themeColor="text1"/>
          <w:spacing w:val="-7"/>
          <w:sz w:val="20"/>
        </w:rPr>
        <w:t xml:space="preserve"> </w:t>
      </w:r>
      <w:r>
        <w:rPr>
          <w:rFonts w:ascii="Times New Roman" w:hAnsi="Times New Roman" w:cs="Times New Roman"/>
          <w:color w:val="000000" w:themeColor="text1"/>
          <w:sz w:val="20"/>
        </w:rPr>
        <w:t>соответствии</w:t>
      </w:r>
      <w:r>
        <w:rPr>
          <w:rFonts w:ascii="Times New Roman" w:hAnsi="Times New Roman" w:cs="Times New Roman"/>
          <w:color w:val="000000" w:themeColor="text1"/>
          <w:spacing w:val="38"/>
          <w:sz w:val="20"/>
        </w:rPr>
        <w:t xml:space="preserve"> </w:t>
      </w:r>
      <w:r>
        <w:rPr>
          <w:rFonts w:ascii="Times New Roman" w:hAnsi="Times New Roman" w:cs="Times New Roman"/>
          <w:color w:val="000000" w:themeColor="text1"/>
          <w:sz w:val="20"/>
        </w:rPr>
        <w:t>нормативно</w:t>
      </w:r>
      <w:r>
        <w:rPr>
          <w:rFonts w:ascii="Times New Roman" w:hAnsi="Times New Roman" w:cs="Times New Roman"/>
          <w:color w:val="000000" w:themeColor="text1"/>
          <w:spacing w:val="-5"/>
          <w:sz w:val="20"/>
        </w:rPr>
        <w:t xml:space="preserve"> </w:t>
      </w:r>
      <w:r>
        <w:rPr>
          <w:rFonts w:ascii="Times New Roman" w:hAnsi="Times New Roman" w:cs="Times New Roman"/>
          <w:color w:val="000000" w:themeColor="text1"/>
          <w:sz w:val="20"/>
        </w:rPr>
        <w:t>правовыми</w:t>
      </w:r>
      <w:r>
        <w:rPr>
          <w:rFonts w:ascii="Times New Roman" w:hAnsi="Times New Roman" w:cs="Times New Roman"/>
          <w:color w:val="000000" w:themeColor="text1"/>
          <w:spacing w:val="90"/>
          <w:w w:val="99"/>
          <w:sz w:val="20"/>
        </w:rPr>
        <w:t xml:space="preserve"> </w:t>
      </w:r>
      <w:r>
        <w:rPr>
          <w:rFonts w:ascii="Times New Roman" w:hAnsi="Times New Roman" w:cs="Times New Roman"/>
          <w:color w:val="000000" w:themeColor="text1"/>
          <w:spacing w:val="-1"/>
          <w:sz w:val="20"/>
        </w:rPr>
        <w:t>актами</w:t>
      </w:r>
      <w:r>
        <w:rPr>
          <w:rFonts w:ascii="Times New Roman" w:hAnsi="Times New Roman" w:cs="Times New Roman"/>
          <w:color w:val="000000" w:themeColor="text1"/>
          <w:spacing w:val="31"/>
          <w:sz w:val="20"/>
        </w:rPr>
        <w:t xml:space="preserve"> </w:t>
      </w:r>
      <w:r>
        <w:rPr>
          <w:rFonts w:ascii="Times New Roman" w:hAnsi="Times New Roman" w:cs="Times New Roman"/>
          <w:color w:val="000000" w:themeColor="text1"/>
          <w:sz w:val="20"/>
        </w:rPr>
        <w:t>(настоящими</w:t>
      </w:r>
      <w:r>
        <w:rPr>
          <w:rFonts w:ascii="Times New Roman" w:hAnsi="Times New Roman" w:cs="Times New Roman"/>
          <w:color w:val="000000" w:themeColor="text1"/>
          <w:spacing w:val="-10"/>
          <w:sz w:val="20"/>
        </w:rPr>
        <w:t xml:space="preserve"> </w:t>
      </w:r>
      <w:r>
        <w:rPr>
          <w:rFonts w:ascii="Times New Roman" w:hAnsi="Times New Roman" w:cs="Times New Roman"/>
          <w:color w:val="000000" w:themeColor="text1"/>
          <w:sz w:val="20"/>
        </w:rPr>
        <w:t>правилами,</w:t>
      </w:r>
      <w:r>
        <w:rPr>
          <w:rFonts w:ascii="Times New Roman" w:hAnsi="Times New Roman" w:cs="Times New Roman"/>
          <w:color w:val="000000" w:themeColor="text1"/>
          <w:spacing w:val="-6"/>
          <w:sz w:val="20"/>
        </w:rPr>
        <w:t xml:space="preserve"> </w:t>
      </w:r>
      <w:r>
        <w:rPr>
          <w:rFonts w:ascii="Times New Roman" w:hAnsi="Times New Roman" w:cs="Times New Roman"/>
          <w:color w:val="000000" w:themeColor="text1"/>
          <w:sz w:val="20"/>
        </w:rPr>
        <w:t>нормами</w:t>
      </w:r>
      <w:r>
        <w:rPr>
          <w:rFonts w:ascii="Times New Roman" w:hAnsi="Times New Roman" w:cs="Times New Roman"/>
          <w:color w:val="000000" w:themeColor="text1"/>
          <w:spacing w:val="-10"/>
          <w:sz w:val="20"/>
        </w:rPr>
        <w:t xml:space="preserve"> </w:t>
      </w:r>
      <w:r>
        <w:rPr>
          <w:rFonts w:ascii="Times New Roman" w:hAnsi="Times New Roman" w:cs="Times New Roman"/>
          <w:color w:val="000000" w:themeColor="text1"/>
          <w:sz w:val="20"/>
        </w:rPr>
        <w:t>градостроительного</w:t>
      </w:r>
      <w:r>
        <w:rPr>
          <w:rFonts w:ascii="Times New Roman" w:hAnsi="Times New Roman" w:cs="Times New Roman"/>
          <w:color w:val="000000" w:themeColor="text1"/>
          <w:spacing w:val="-8"/>
          <w:sz w:val="20"/>
        </w:rPr>
        <w:t xml:space="preserve"> </w:t>
      </w:r>
      <w:r>
        <w:rPr>
          <w:rFonts w:ascii="Times New Roman" w:hAnsi="Times New Roman" w:cs="Times New Roman"/>
          <w:color w:val="000000" w:themeColor="text1"/>
          <w:sz w:val="20"/>
        </w:rPr>
        <w:t>проектирования</w:t>
      </w:r>
      <w:r w:rsidRPr="00A342E2">
        <w:rPr>
          <w:rFonts w:ascii="Times New Roman" w:hAnsi="Times New Roman" w:cs="Times New Roman"/>
          <w:sz w:val="20"/>
        </w:rPr>
        <w:t>,</w:t>
      </w:r>
      <w:r w:rsidRPr="00A342E2">
        <w:rPr>
          <w:rFonts w:ascii="Times New Roman" w:hAnsi="Times New Roman" w:cs="Times New Roman"/>
          <w:spacing w:val="-6"/>
          <w:sz w:val="20"/>
        </w:rPr>
        <w:t xml:space="preserve"> </w:t>
      </w:r>
      <w:r w:rsidRPr="00A342E2">
        <w:rPr>
          <w:rFonts w:ascii="Times New Roman" w:hAnsi="Times New Roman" w:cs="Times New Roman"/>
          <w:sz w:val="20"/>
        </w:rPr>
        <w:t xml:space="preserve">СП 42.13330.2016 «Градостроительство. Планировка и застройка городских и сельских поселений. </w:t>
      </w:r>
      <w:proofErr w:type="gramStart"/>
      <w:r w:rsidRPr="00A342E2">
        <w:rPr>
          <w:rFonts w:ascii="Times New Roman" w:hAnsi="Times New Roman" w:cs="Times New Roman"/>
          <w:sz w:val="20"/>
        </w:rPr>
        <w:t xml:space="preserve">Актуализированная редакция </w:t>
      </w:r>
      <w:proofErr w:type="spellStart"/>
      <w:r w:rsidRPr="00A342E2">
        <w:rPr>
          <w:rFonts w:ascii="Times New Roman" w:hAnsi="Times New Roman" w:cs="Times New Roman"/>
          <w:sz w:val="20"/>
        </w:rPr>
        <w:t>СНиП</w:t>
      </w:r>
      <w:proofErr w:type="spellEnd"/>
      <w:r w:rsidRPr="00A342E2">
        <w:rPr>
          <w:rFonts w:ascii="Times New Roman" w:hAnsi="Times New Roman" w:cs="Times New Roman"/>
          <w:sz w:val="20"/>
        </w:rPr>
        <w:t xml:space="preserve"> 2.07.01-89*»,</w:t>
      </w:r>
      <w:r w:rsidRPr="00A342E2">
        <w:rPr>
          <w:rFonts w:ascii="Times New Roman" w:hAnsi="Times New Roman" w:cs="Times New Roman"/>
          <w:spacing w:val="-6"/>
          <w:sz w:val="20"/>
        </w:rPr>
        <w:t xml:space="preserve"> </w:t>
      </w:r>
      <w:r w:rsidRPr="00A342E2">
        <w:rPr>
          <w:rFonts w:ascii="Times New Roman" w:hAnsi="Times New Roman" w:cs="Times New Roman"/>
          <w:sz w:val="20"/>
        </w:rPr>
        <w:t>требованиями</w:t>
      </w:r>
      <w:r w:rsidRPr="00A342E2">
        <w:rPr>
          <w:rFonts w:ascii="Times New Roman" w:hAnsi="Times New Roman" w:cs="Times New Roman"/>
          <w:spacing w:val="-9"/>
          <w:sz w:val="20"/>
        </w:rPr>
        <w:t xml:space="preserve"> </w:t>
      </w:r>
      <w:r w:rsidRPr="00A342E2">
        <w:rPr>
          <w:rFonts w:ascii="Times New Roman" w:hAnsi="Times New Roman" w:cs="Times New Roman"/>
          <w:sz w:val="20"/>
        </w:rPr>
        <w:t>санитарных</w:t>
      </w:r>
      <w:r w:rsidRPr="00A342E2">
        <w:rPr>
          <w:rFonts w:ascii="Times New Roman" w:hAnsi="Times New Roman" w:cs="Times New Roman"/>
          <w:spacing w:val="-10"/>
          <w:sz w:val="20"/>
        </w:rPr>
        <w:t xml:space="preserve"> </w:t>
      </w:r>
      <w:r w:rsidRPr="00A342E2">
        <w:rPr>
          <w:rFonts w:ascii="Times New Roman" w:hAnsi="Times New Roman" w:cs="Times New Roman"/>
          <w:sz w:val="20"/>
        </w:rPr>
        <w:t>норм</w:t>
      </w:r>
      <w:r w:rsidRPr="00A342E2">
        <w:rPr>
          <w:rFonts w:ascii="Times New Roman" w:hAnsi="Times New Roman" w:cs="Times New Roman"/>
          <w:spacing w:val="-8"/>
          <w:sz w:val="20"/>
        </w:rPr>
        <w:t xml:space="preserve"> </w:t>
      </w:r>
      <w:r w:rsidRPr="00A342E2">
        <w:rPr>
          <w:rFonts w:ascii="Times New Roman" w:hAnsi="Times New Roman" w:cs="Times New Roman"/>
          <w:sz w:val="20"/>
        </w:rPr>
        <w:t>и</w:t>
      </w:r>
      <w:r w:rsidRPr="00A342E2">
        <w:rPr>
          <w:rFonts w:ascii="Times New Roman" w:hAnsi="Times New Roman" w:cs="Times New Roman"/>
          <w:spacing w:val="-9"/>
          <w:sz w:val="20"/>
        </w:rPr>
        <w:t xml:space="preserve"> </w:t>
      </w:r>
      <w:r w:rsidRPr="00A342E2">
        <w:rPr>
          <w:rFonts w:ascii="Times New Roman" w:hAnsi="Times New Roman" w:cs="Times New Roman"/>
          <w:sz w:val="20"/>
        </w:rPr>
        <w:t>технических</w:t>
      </w:r>
      <w:r w:rsidRPr="00A342E2">
        <w:rPr>
          <w:rFonts w:ascii="Times New Roman" w:hAnsi="Times New Roman" w:cs="Times New Roman"/>
          <w:spacing w:val="-10"/>
          <w:sz w:val="20"/>
        </w:rPr>
        <w:t xml:space="preserve"> </w:t>
      </w:r>
      <w:r w:rsidRPr="00A342E2">
        <w:rPr>
          <w:rFonts w:ascii="Times New Roman" w:hAnsi="Times New Roman" w:cs="Times New Roman"/>
          <w:sz w:val="20"/>
        </w:rPr>
        <w:t>регламентов)</w:t>
      </w:r>
      <w:r w:rsidRPr="00A342E2">
        <w:rPr>
          <w:rFonts w:ascii="Times New Roman" w:hAnsi="Times New Roman" w:cs="Times New Roman"/>
          <w:spacing w:val="-3"/>
          <w:sz w:val="20"/>
        </w:rPr>
        <w:t xml:space="preserve"> </w:t>
      </w:r>
      <w:r w:rsidRPr="00A342E2">
        <w:rPr>
          <w:rFonts w:ascii="Times New Roman" w:hAnsi="Times New Roman" w:cs="Times New Roman"/>
          <w:spacing w:val="-1"/>
          <w:sz w:val="20"/>
        </w:rPr>
        <w:t>не</w:t>
      </w:r>
      <w:r w:rsidRPr="00A342E2">
        <w:rPr>
          <w:rFonts w:ascii="Times New Roman" w:hAnsi="Times New Roman" w:cs="Times New Roman"/>
          <w:spacing w:val="-8"/>
          <w:sz w:val="20"/>
        </w:rPr>
        <w:t xml:space="preserve"> </w:t>
      </w:r>
      <w:r w:rsidRPr="00A342E2">
        <w:rPr>
          <w:rFonts w:ascii="Times New Roman" w:hAnsi="Times New Roman" w:cs="Times New Roman"/>
          <w:sz w:val="20"/>
        </w:rPr>
        <w:t>подлежат</w:t>
      </w:r>
      <w:r w:rsidRPr="00A342E2">
        <w:rPr>
          <w:rFonts w:ascii="Times New Roman" w:hAnsi="Times New Roman" w:cs="Times New Roman"/>
          <w:spacing w:val="-7"/>
          <w:sz w:val="20"/>
        </w:rPr>
        <w:t xml:space="preserve"> </w:t>
      </w:r>
      <w:r w:rsidRPr="00A342E2">
        <w:rPr>
          <w:rFonts w:ascii="Times New Roman" w:hAnsi="Times New Roman" w:cs="Times New Roman"/>
          <w:sz w:val="20"/>
        </w:rPr>
        <w:t>установлению.</w:t>
      </w:r>
      <w:proofErr w:type="gramEnd"/>
    </w:p>
    <w:p w:rsidR="00BE4897" w:rsidRDefault="00BE4897" w:rsidP="00A331FF">
      <w:pPr>
        <w:widowControl w:val="0"/>
        <w:numPr>
          <w:ilvl w:val="0"/>
          <w:numId w:val="51"/>
        </w:numPr>
        <w:tabs>
          <w:tab w:val="left" w:pos="415"/>
          <w:tab w:val="left" w:pos="4161"/>
        </w:tabs>
        <w:spacing w:after="0" w:line="240" w:lineRule="auto"/>
        <w:ind w:right="1402" w:firstLine="0"/>
        <w:contextualSpacing/>
        <w:rPr>
          <w:rFonts w:ascii="Times New Roman" w:hAnsi="Times New Roman"/>
          <w:color w:val="000000" w:themeColor="text1"/>
          <w:sz w:val="20"/>
          <w:szCs w:val="20"/>
        </w:rPr>
      </w:pPr>
      <w:r w:rsidRPr="00A342E2">
        <w:rPr>
          <w:rFonts w:ascii="Times New Roman" w:hAnsi="Times New Roman" w:cs="Times New Roman"/>
          <w:spacing w:val="-1"/>
          <w:sz w:val="20"/>
        </w:rPr>
        <w:t>Минимальные</w:t>
      </w:r>
      <w:r w:rsidRPr="00A342E2">
        <w:rPr>
          <w:rFonts w:ascii="Times New Roman" w:hAnsi="Times New Roman" w:cs="Times New Roman"/>
          <w:sz w:val="20"/>
        </w:rPr>
        <w:t xml:space="preserve"> </w:t>
      </w:r>
      <w:r w:rsidRPr="00A342E2">
        <w:rPr>
          <w:rFonts w:ascii="Times New Roman" w:hAnsi="Times New Roman" w:cs="Times New Roman"/>
          <w:spacing w:val="40"/>
          <w:sz w:val="20"/>
        </w:rPr>
        <w:t xml:space="preserve"> </w:t>
      </w:r>
      <w:r w:rsidRPr="00A342E2">
        <w:rPr>
          <w:rFonts w:ascii="Times New Roman" w:hAnsi="Times New Roman" w:cs="Times New Roman"/>
          <w:sz w:val="20"/>
        </w:rPr>
        <w:t xml:space="preserve">расстояния </w:t>
      </w:r>
      <w:r w:rsidRPr="00A342E2">
        <w:rPr>
          <w:rFonts w:ascii="Times New Roman" w:hAnsi="Times New Roman" w:cs="Times New Roman"/>
          <w:spacing w:val="38"/>
          <w:sz w:val="20"/>
        </w:rPr>
        <w:t xml:space="preserve"> </w:t>
      </w:r>
      <w:r w:rsidRPr="00A342E2">
        <w:rPr>
          <w:rFonts w:ascii="Times New Roman" w:hAnsi="Times New Roman" w:cs="Times New Roman"/>
          <w:sz w:val="20"/>
        </w:rPr>
        <w:t>от</w:t>
      </w:r>
      <w:r w:rsidRPr="00A342E2">
        <w:rPr>
          <w:rFonts w:ascii="Times New Roman" w:hAnsi="Times New Roman" w:cs="Times New Roman"/>
          <w:spacing w:val="41"/>
          <w:sz w:val="20"/>
        </w:rPr>
        <w:t xml:space="preserve"> </w:t>
      </w:r>
      <w:r w:rsidRPr="00A342E2">
        <w:rPr>
          <w:rFonts w:ascii="Times New Roman" w:hAnsi="Times New Roman" w:cs="Times New Roman"/>
          <w:sz w:val="20"/>
        </w:rPr>
        <w:t>объектов</w:t>
      </w:r>
      <w:r w:rsidRPr="00A342E2">
        <w:rPr>
          <w:rFonts w:ascii="Times New Roman" w:hAnsi="Times New Roman" w:cs="Times New Roman"/>
          <w:sz w:val="20"/>
        </w:rPr>
        <w:tab/>
      </w:r>
      <w:r w:rsidRPr="00A342E2">
        <w:rPr>
          <w:rFonts w:ascii="Times New Roman" w:hAnsi="Times New Roman" w:cs="Times New Roman"/>
          <w:spacing w:val="-1"/>
          <w:sz w:val="20"/>
        </w:rPr>
        <w:t>до</w:t>
      </w:r>
      <w:r w:rsidRPr="00A342E2">
        <w:rPr>
          <w:rFonts w:ascii="Times New Roman" w:hAnsi="Times New Roman" w:cs="Times New Roman"/>
          <w:spacing w:val="45"/>
          <w:sz w:val="20"/>
        </w:rPr>
        <w:t xml:space="preserve"> </w:t>
      </w:r>
      <w:r w:rsidRPr="00A342E2">
        <w:rPr>
          <w:rFonts w:ascii="Times New Roman" w:hAnsi="Times New Roman" w:cs="Times New Roman"/>
          <w:spacing w:val="-1"/>
          <w:sz w:val="20"/>
        </w:rPr>
        <w:t>границ</w:t>
      </w:r>
      <w:r w:rsidRPr="00A342E2">
        <w:rPr>
          <w:rFonts w:ascii="Times New Roman" w:hAnsi="Times New Roman" w:cs="Times New Roman"/>
          <w:spacing w:val="44"/>
          <w:sz w:val="20"/>
        </w:rPr>
        <w:t xml:space="preserve"> </w:t>
      </w:r>
      <w:r w:rsidRPr="00A342E2">
        <w:rPr>
          <w:rFonts w:ascii="Times New Roman" w:hAnsi="Times New Roman" w:cs="Times New Roman"/>
          <w:spacing w:val="-1"/>
          <w:sz w:val="20"/>
        </w:rPr>
        <w:t>земельных</w:t>
      </w:r>
      <w:r w:rsidRPr="00A342E2">
        <w:rPr>
          <w:rFonts w:ascii="Times New Roman" w:hAnsi="Times New Roman" w:cs="Times New Roman"/>
          <w:spacing w:val="46"/>
          <w:sz w:val="20"/>
        </w:rPr>
        <w:t xml:space="preserve"> </w:t>
      </w:r>
      <w:r w:rsidRPr="00A342E2">
        <w:rPr>
          <w:rFonts w:ascii="Times New Roman" w:hAnsi="Times New Roman" w:cs="Times New Roman"/>
          <w:spacing w:val="-1"/>
          <w:sz w:val="20"/>
        </w:rPr>
        <w:t>участков,</w:t>
      </w:r>
      <w:r w:rsidRPr="00A342E2">
        <w:rPr>
          <w:rFonts w:ascii="Times New Roman" w:hAnsi="Times New Roman" w:cs="Times New Roman"/>
          <w:spacing w:val="43"/>
          <w:sz w:val="20"/>
        </w:rPr>
        <w:t xml:space="preserve"> </w:t>
      </w:r>
      <w:r w:rsidRPr="00A342E2">
        <w:rPr>
          <w:rFonts w:ascii="Times New Roman" w:hAnsi="Times New Roman" w:cs="Times New Roman"/>
          <w:sz w:val="20"/>
        </w:rPr>
        <w:t>за</w:t>
      </w:r>
      <w:r w:rsidRPr="00A342E2">
        <w:rPr>
          <w:rFonts w:ascii="Times New Roman" w:hAnsi="Times New Roman" w:cs="Times New Roman"/>
          <w:spacing w:val="45"/>
          <w:sz w:val="20"/>
        </w:rPr>
        <w:t xml:space="preserve"> </w:t>
      </w:r>
      <w:r w:rsidRPr="00A342E2">
        <w:rPr>
          <w:rFonts w:ascii="Times New Roman" w:hAnsi="Times New Roman" w:cs="Times New Roman"/>
          <w:spacing w:val="-1"/>
          <w:sz w:val="20"/>
        </w:rPr>
        <w:t>исключением</w:t>
      </w:r>
      <w:r>
        <w:rPr>
          <w:rFonts w:ascii="Times New Roman" w:hAnsi="Times New Roman" w:cs="Times New Roman"/>
          <w:color w:val="000000" w:themeColor="text1"/>
          <w:spacing w:val="45"/>
          <w:sz w:val="20"/>
        </w:rPr>
        <w:t xml:space="preserve"> </w:t>
      </w:r>
      <w:r>
        <w:rPr>
          <w:rFonts w:ascii="Times New Roman" w:hAnsi="Times New Roman" w:cs="Times New Roman"/>
          <w:color w:val="000000" w:themeColor="text1"/>
          <w:sz w:val="20"/>
        </w:rPr>
        <w:t>границ,</w:t>
      </w:r>
      <w:r>
        <w:rPr>
          <w:rFonts w:ascii="Times New Roman" w:hAnsi="Times New Roman" w:cs="Times New Roman"/>
          <w:color w:val="000000" w:themeColor="text1"/>
          <w:spacing w:val="43"/>
          <w:sz w:val="20"/>
        </w:rPr>
        <w:t xml:space="preserve"> </w:t>
      </w:r>
      <w:r>
        <w:rPr>
          <w:rFonts w:ascii="Times New Roman" w:hAnsi="Times New Roman" w:cs="Times New Roman"/>
          <w:color w:val="000000" w:themeColor="text1"/>
          <w:sz w:val="20"/>
        </w:rPr>
        <w:t>совпадающих</w:t>
      </w:r>
      <w:r>
        <w:rPr>
          <w:rFonts w:ascii="Times New Roman" w:hAnsi="Times New Roman" w:cs="Times New Roman"/>
          <w:color w:val="000000" w:themeColor="text1"/>
          <w:spacing w:val="43"/>
          <w:sz w:val="20"/>
        </w:rPr>
        <w:t xml:space="preserve"> </w:t>
      </w:r>
      <w:r>
        <w:rPr>
          <w:rFonts w:ascii="Times New Roman" w:hAnsi="Times New Roman" w:cs="Times New Roman"/>
          <w:color w:val="000000" w:themeColor="text1"/>
          <w:sz w:val="20"/>
        </w:rPr>
        <w:t xml:space="preserve">с </w:t>
      </w:r>
      <w:r>
        <w:rPr>
          <w:rFonts w:ascii="Times New Roman" w:hAnsi="Times New Roman" w:cs="Times New Roman"/>
          <w:color w:val="000000" w:themeColor="text1"/>
          <w:spacing w:val="41"/>
          <w:sz w:val="20"/>
        </w:rPr>
        <w:t xml:space="preserve"> </w:t>
      </w:r>
      <w:r>
        <w:rPr>
          <w:rFonts w:ascii="Times New Roman" w:hAnsi="Times New Roman" w:cs="Times New Roman"/>
          <w:color w:val="000000" w:themeColor="text1"/>
          <w:sz w:val="20"/>
        </w:rPr>
        <w:t>красными</w:t>
      </w:r>
      <w:r>
        <w:rPr>
          <w:rFonts w:ascii="Times New Roman" w:hAnsi="Times New Roman" w:cs="Times New Roman"/>
          <w:color w:val="000000" w:themeColor="text1"/>
          <w:spacing w:val="43"/>
          <w:sz w:val="20"/>
        </w:rPr>
        <w:t xml:space="preserve"> </w:t>
      </w:r>
      <w:r>
        <w:rPr>
          <w:rFonts w:ascii="Times New Roman" w:hAnsi="Times New Roman" w:cs="Times New Roman"/>
          <w:color w:val="000000" w:themeColor="text1"/>
          <w:sz w:val="20"/>
        </w:rPr>
        <w:t>линиями,</w:t>
      </w:r>
      <w:r>
        <w:rPr>
          <w:rFonts w:ascii="Times New Roman" w:hAnsi="Times New Roman" w:cs="Times New Roman"/>
          <w:color w:val="000000" w:themeColor="text1"/>
          <w:spacing w:val="44"/>
          <w:sz w:val="20"/>
        </w:rPr>
        <w:t xml:space="preserve"> </w:t>
      </w:r>
      <w:r>
        <w:rPr>
          <w:rFonts w:ascii="Times New Roman" w:hAnsi="Times New Roman" w:cs="Times New Roman"/>
          <w:color w:val="000000" w:themeColor="text1"/>
          <w:spacing w:val="-1"/>
          <w:sz w:val="20"/>
        </w:rPr>
        <w:t>не</w:t>
      </w:r>
      <w:r>
        <w:rPr>
          <w:rFonts w:ascii="Times New Roman" w:hAnsi="Times New Roman" w:cs="Times New Roman"/>
          <w:color w:val="000000" w:themeColor="text1"/>
          <w:spacing w:val="46"/>
          <w:sz w:val="20"/>
        </w:rPr>
        <w:t xml:space="preserve"> </w:t>
      </w:r>
      <w:r>
        <w:rPr>
          <w:rFonts w:ascii="Times New Roman" w:hAnsi="Times New Roman" w:cs="Times New Roman"/>
          <w:color w:val="000000" w:themeColor="text1"/>
          <w:spacing w:val="-1"/>
          <w:sz w:val="20"/>
        </w:rPr>
        <w:t>указанных</w:t>
      </w:r>
      <w:r>
        <w:rPr>
          <w:rFonts w:ascii="Times New Roman" w:hAnsi="Times New Roman" w:cs="Times New Roman"/>
          <w:color w:val="000000" w:themeColor="text1"/>
          <w:spacing w:val="43"/>
          <w:sz w:val="20"/>
        </w:rPr>
        <w:t xml:space="preserve"> </w:t>
      </w:r>
      <w:r>
        <w:rPr>
          <w:rFonts w:ascii="Times New Roman" w:hAnsi="Times New Roman" w:cs="Times New Roman"/>
          <w:color w:val="000000" w:themeColor="text1"/>
          <w:sz w:val="20"/>
        </w:rPr>
        <w:t>в</w:t>
      </w:r>
      <w:r>
        <w:rPr>
          <w:rFonts w:ascii="Times New Roman" w:hAnsi="Times New Roman" w:cs="Times New Roman"/>
          <w:color w:val="000000" w:themeColor="text1"/>
          <w:spacing w:val="113"/>
          <w:w w:val="99"/>
          <w:sz w:val="20"/>
        </w:rPr>
        <w:t xml:space="preserve"> </w:t>
      </w:r>
      <w:r>
        <w:rPr>
          <w:rFonts w:ascii="Times New Roman" w:hAnsi="Times New Roman" w:cs="Times New Roman"/>
          <w:color w:val="000000" w:themeColor="text1"/>
          <w:sz w:val="20"/>
        </w:rPr>
        <w:t>настоящей</w:t>
      </w:r>
      <w:r>
        <w:rPr>
          <w:rFonts w:ascii="Times New Roman" w:hAnsi="Times New Roman" w:cs="Times New Roman"/>
          <w:color w:val="000000" w:themeColor="text1"/>
          <w:spacing w:val="41"/>
          <w:sz w:val="20"/>
        </w:rPr>
        <w:t xml:space="preserve"> </w:t>
      </w:r>
      <w:r>
        <w:rPr>
          <w:rFonts w:ascii="Times New Roman" w:hAnsi="Times New Roman" w:cs="Times New Roman"/>
          <w:color w:val="000000" w:themeColor="text1"/>
          <w:sz w:val="20"/>
        </w:rPr>
        <w:t>зоне</w:t>
      </w:r>
      <w:r>
        <w:rPr>
          <w:rFonts w:ascii="Times New Roman" w:hAnsi="Times New Roman" w:cs="Times New Roman"/>
          <w:color w:val="000000" w:themeColor="text1"/>
          <w:spacing w:val="42"/>
          <w:sz w:val="20"/>
        </w:rPr>
        <w:t xml:space="preserve"> </w:t>
      </w:r>
      <w:r>
        <w:rPr>
          <w:rFonts w:ascii="Times New Roman" w:hAnsi="Times New Roman" w:cs="Times New Roman"/>
          <w:color w:val="000000" w:themeColor="text1"/>
          <w:spacing w:val="-1"/>
          <w:sz w:val="20"/>
        </w:rPr>
        <w:t>не</w:t>
      </w:r>
      <w:r>
        <w:rPr>
          <w:rFonts w:ascii="Times New Roman" w:hAnsi="Times New Roman" w:cs="Times New Roman"/>
          <w:color w:val="000000" w:themeColor="text1"/>
          <w:spacing w:val="42"/>
          <w:sz w:val="20"/>
        </w:rPr>
        <w:t xml:space="preserve"> </w:t>
      </w:r>
      <w:r>
        <w:rPr>
          <w:rFonts w:ascii="Times New Roman" w:hAnsi="Times New Roman" w:cs="Times New Roman"/>
          <w:color w:val="000000" w:themeColor="text1"/>
          <w:sz w:val="20"/>
        </w:rPr>
        <w:t xml:space="preserve">подлежат </w:t>
      </w:r>
      <w:r>
        <w:rPr>
          <w:rFonts w:ascii="Times New Roman" w:hAnsi="Times New Roman" w:cs="Times New Roman"/>
          <w:color w:val="000000" w:themeColor="text1"/>
          <w:spacing w:val="41"/>
          <w:sz w:val="20"/>
        </w:rPr>
        <w:t xml:space="preserve"> </w:t>
      </w:r>
      <w:r>
        <w:rPr>
          <w:rFonts w:ascii="Times New Roman" w:hAnsi="Times New Roman" w:cs="Times New Roman"/>
          <w:color w:val="000000" w:themeColor="text1"/>
          <w:spacing w:val="-1"/>
          <w:sz w:val="20"/>
        </w:rPr>
        <w:t>установлению.</w:t>
      </w:r>
    </w:p>
    <w:p w:rsidR="00BE4897" w:rsidRDefault="00BE4897" w:rsidP="00BE4897">
      <w:pPr>
        <w:widowControl w:val="0"/>
        <w:tabs>
          <w:tab w:val="left" w:pos="415"/>
          <w:tab w:val="left" w:pos="4161"/>
        </w:tabs>
        <w:spacing w:after="0" w:line="240" w:lineRule="auto"/>
        <w:ind w:left="212" w:right="1402"/>
        <w:contextualSpacing/>
        <w:rPr>
          <w:rFonts w:ascii="Times New Roman" w:hAnsi="Times New Roman"/>
          <w:color w:val="000000" w:themeColor="text1"/>
          <w:sz w:val="20"/>
          <w:szCs w:val="20"/>
        </w:rPr>
      </w:pPr>
    </w:p>
    <w:p w:rsidR="00BE4897" w:rsidRDefault="00BE4897" w:rsidP="00BE4897">
      <w:pPr>
        <w:spacing w:after="0" w:line="240" w:lineRule="auto"/>
        <w:ind w:firstLine="567"/>
        <w:contextualSpacing/>
        <w:outlineLvl w:val="3"/>
        <w:rPr>
          <w:rFonts w:ascii="Times New Roman" w:eastAsiaTheme="minorHAnsi" w:hAnsi="Times New Roman" w:cs="Times New Roman"/>
          <w:strike/>
          <w:color w:val="000000" w:themeColor="text1"/>
          <w:sz w:val="24"/>
          <w:szCs w:val="24"/>
          <w:lang w:eastAsia="en-US"/>
        </w:rPr>
      </w:pPr>
      <w:bookmarkStart w:id="131" w:name="_Toc525119647"/>
      <w:r>
        <w:rPr>
          <w:rFonts w:ascii="Times New Roman" w:eastAsia="Times New Roman" w:hAnsi="Times New Roman" w:cs="Times New Roman"/>
          <w:b/>
          <w:i/>
          <w:color w:val="000000" w:themeColor="text1"/>
          <w:sz w:val="24"/>
          <w:szCs w:val="24"/>
        </w:rPr>
        <w:t xml:space="preserve">Статья 24.2. Градостроительный регламент. </w:t>
      </w:r>
      <w:bookmarkEnd w:id="131"/>
      <w:r>
        <w:rPr>
          <w:rFonts w:ascii="Times New Roman" w:eastAsia="Times New Roman" w:hAnsi="Times New Roman" w:cs="Times New Roman"/>
          <w:b/>
          <w:i/>
          <w:color w:val="000000" w:themeColor="text1"/>
          <w:sz w:val="24"/>
          <w:szCs w:val="24"/>
        </w:rPr>
        <w:t>Общественно-деловые зоны.</w:t>
      </w:r>
      <w:r>
        <w:rPr>
          <w:rFonts w:ascii="Times New Roman" w:eastAsiaTheme="minorHAnsi" w:hAnsi="Times New Roman" w:cs="Times New Roman"/>
          <w:strike/>
          <w:color w:val="000000" w:themeColor="text1"/>
          <w:sz w:val="24"/>
          <w:szCs w:val="24"/>
          <w:lang w:eastAsia="en-US"/>
        </w:rPr>
        <w:t xml:space="preserve"> </w:t>
      </w: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bCs/>
          <w:color w:val="000000" w:themeColor="text1"/>
          <w:sz w:val="24"/>
          <w:szCs w:val="24"/>
          <w:u w:val="single"/>
        </w:rPr>
      </w:pPr>
      <w:r>
        <w:rPr>
          <w:rFonts w:ascii="Times New Roman" w:eastAsia="Times New Roman" w:hAnsi="Times New Roman" w:cs="Times New Roman"/>
          <w:b/>
          <w:color w:val="000000" w:themeColor="text1"/>
          <w:sz w:val="24"/>
          <w:szCs w:val="24"/>
          <w:u w:val="single"/>
        </w:rPr>
        <w:t xml:space="preserve">О-1 - Зоны делового, общественного и коммерческого назначения </w:t>
      </w:r>
    </w:p>
    <w:p w:rsidR="00BE4897" w:rsidRDefault="00BE4897" w:rsidP="00BE4897">
      <w:pPr>
        <w:spacing w:after="0" w:line="240" w:lineRule="auto"/>
        <w:ind w:firstLine="851"/>
        <w:contextualSpacing/>
        <w:jc w:val="both"/>
        <w:rPr>
          <w:rFonts w:ascii="Times New Roman" w:hAnsi="Times New Roman"/>
          <w:bCs/>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1.  </w:t>
      </w:r>
      <w:proofErr w:type="gramStart"/>
      <w:r>
        <w:rPr>
          <w:rFonts w:ascii="Times New Roman" w:hAnsi="Times New Roman"/>
          <w:bCs/>
          <w:i/>
          <w:color w:val="000000" w:themeColor="text1"/>
        </w:rPr>
        <w:t xml:space="preserve">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roofErr w:type="gramEnd"/>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2.  В  общественно-деловой  зоне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4.  Земельные участки (территории) общего пользования. </w:t>
      </w:r>
    </w:p>
    <w:p w:rsidR="00BE4897" w:rsidRDefault="00BE4897" w:rsidP="00BE4897">
      <w:pPr>
        <w:spacing w:after="0" w:line="240" w:lineRule="auto"/>
        <w:ind w:firstLine="851"/>
        <w:contextualSpacing/>
        <w:jc w:val="both"/>
        <w:rPr>
          <w:rFonts w:ascii="Times New Roman" w:hAnsi="Times New Roman"/>
          <w:i/>
          <w:color w:val="000000" w:themeColor="text1"/>
        </w:rPr>
      </w:pPr>
      <w:r>
        <w:rPr>
          <w:rFonts w:ascii="Times New Roman" w:hAnsi="Times New Roman"/>
          <w:bCs/>
          <w:i/>
          <w:color w:val="000000" w:themeColor="text1"/>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BE4897" w:rsidRDefault="00BE4897" w:rsidP="00BE4897">
      <w:pPr>
        <w:spacing w:after="0" w:line="240" w:lineRule="auto"/>
        <w:ind w:firstLine="851"/>
        <w:contextualSpacing/>
        <w:jc w:val="both"/>
        <w:rPr>
          <w:rFonts w:ascii="Times New Roman" w:hAnsi="Times New Roman"/>
          <w:color w:val="000000" w:themeColor="text1"/>
          <w:sz w:val="24"/>
          <w:szCs w:val="24"/>
        </w:rPr>
      </w:pPr>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8"/>
        <w:gridCol w:w="567"/>
        <w:gridCol w:w="4676"/>
        <w:gridCol w:w="851"/>
        <w:gridCol w:w="6234"/>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52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ОБЩЕСТВЕННО-ДЕЛОВЫЕ  ЗОНЫ</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«О-1»</w:t>
            </w:r>
          </w:p>
        </w:tc>
      </w:tr>
      <w:tr w:rsidR="00BE4897" w:rsidTr="00BE4897">
        <w:trPr>
          <w:trHeight w:val="2342"/>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both"/>
              <w:rPr>
                <w:rFonts w:ascii="Times New Roman" w:hAnsi="Times New Roman"/>
                <w:sz w:val="18"/>
                <w:szCs w:val="18"/>
              </w:rPr>
            </w:pPr>
            <w:r w:rsidRPr="00A342E2">
              <w:rPr>
                <w:rFonts w:ascii="Times New Roman" w:hAnsi="Times New Roman"/>
                <w:sz w:val="18"/>
                <w:szCs w:val="18"/>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aff4"/>
              <w:spacing w:line="276" w:lineRule="auto"/>
              <w:rPr>
                <w:rFonts w:ascii="Times New Roman" w:hAnsi="Times New Roman"/>
                <w:sz w:val="18"/>
                <w:szCs w:val="18"/>
              </w:rPr>
            </w:pPr>
            <w:r w:rsidRPr="00A342E2">
              <w:rPr>
                <w:rFonts w:ascii="Times New Roman" w:hAnsi="Times New Roman"/>
                <w:sz w:val="18"/>
                <w:szCs w:val="18"/>
              </w:rPr>
              <w:t>Размещение зданий, предназначенных</w:t>
            </w:r>
          </w:p>
          <w:p w:rsidR="00BE4897" w:rsidRPr="00A342E2" w:rsidRDefault="00BE4897">
            <w:pPr>
              <w:pStyle w:val="aff4"/>
              <w:spacing w:line="276" w:lineRule="auto"/>
            </w:pPr>
            <w:r w:rsidRPr="00A342E2">
              <w:rPr>
                <w:rFonts w:ascii="Times New Roman" w:hAnsi="Times New Roman"/>
                <w:sz w:val="18"/>
                <w:szCs w:val="18"/>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3.8.1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принимаются  - 40/60  м</w:t>
            </w:r>
            <w:proofErr w:type="gramStart"/>
            <w:r>
              <w:rPr>
                <w:rFonts w:ascii="Times New Roman" w:hAnsi="Times New Roman"/>
                <w:color w:val="000000" w:themeColor="text1"/>
                <w:sz w:val="18"/>
                <w:szCs w:val="18"/>
                <w:vertAlign w:val="superscript"/>
              </w:rPr>
              <w:t>2</w:t>
            </w:r>
            <w:proofErr w:type="gramEnd"/>
            <w:r>
              <w:rPr>
                <w:rFonts w:ascii="Times New Roman" w:hAnsi="Times New Roman"/>
                <w:color w:val="000000" w:themeColor="text1"/>
                <w:sz w:val="18"/>
                <w:szCs w:val="18"/>
              </w:rPr>
              <w:t xml:space="preserve">  на 1 сотрудника.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gramStart"/>
            <w:r>
              <w:rPr>
                <w:color w:val="000000" w:themeColor="text1"/>
                <w:sz w:val="18"/>
                <w:szCs w:val="18"/>
              </w:rPr>
              <w:t>,и</w:t>
            </w:r>
            <w:proofErr w:type="spellEnd"/>
            <w:proofErr w:type="gramEnd"/>
            <w:r>
              <w:rPr>
                <w:color w:val="000000" w:themeColor="text1"/>
                <w:sz w:val="18"/>
                <w:szCs w:val="18"/>
              </w:rPr>
              <w:t xml:space="preserve">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6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proofErr w:type="gramStart"/>
            <w:r>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lastRenderedPageBreak/>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151"/>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rPr>
                <w:rFonts w:ascii="Times New Roman" w:hAnsi="Times New Roman"/>
                <w:sz w:val="18"/>
                <w:szCs w:val="18"/>
              </w:rPr>
            </w:pPr>
            <w:r w:rsidRPr="00A342E2">
              <w:rPr>
                <w:rFonts w:ascii="Times New Roman" w:hAnsi="Times New Roman"/>
                <w:sz w:val="18"/>
                <w:szCs w:val="18"/>
              </w:rPr>
              <w:t>Проведение научных испытаний</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51"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3.9.3</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13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rPr>
                <w:rFonts w:ascii="Times New Roman" w:hAnsi="Times New Roman"/>
                <w:sz w:val="18"/>
                <w:szCs w:val="18"/>
              </w:rPr>
            </w:pPr>
            <w:r w:rsidRPr="00A342E2">
              <w:rPr>
                <w:rFonts w:ascii="Times New Roman" w:hAnsi="Times New Roman"/>
                <w:bCs/>
                <w:sz w:val="18"/>
                <w:szCs w:val="18"/>
              </w:rPr>
              <w:t>Размещение гостиниц</w:t>
            </w:r>
            <w:r w:rsidRPr="00A342E2">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13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Туристическое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aff4"/>
              <w:spacing w:line="276" w:lineRule="auto"/>
              <w:rPr>
                <w:rFonts w:ascii="Times New Roman" w:hAnsi="Times New Roman"/>
                <w:sz w:val="18"/>
                <w:szCs w:val="18"/>
              </w:rPr>
            </w:pPr>
            <w:r w:rsidRPr="00A342E2">
              <w:rPr>
                <w:rFonts w:ascii="Times New Roman" w:hAnsi="Times New Roman"/>
                <w:sz w:val="18"/>
                <w:szCs w:val="18"/>
              </w:rPr>
              <w:t>Размещение пансионатов, гостиниц, кемпингов, домов отдыха, не оказывающих услуги по лечению;</w:t>
            </w:r>
          </w:p>
          <w:p w:rsidR="00BE4897" w:rsidRDefault="00BE4897">
            <w:pPr>
              <w:pStyle w:val="aff4"/>
              <w:spacing w:line="276" w:lineRule="auto"/>
              <w:rPr>
                <w:color w:val="FF0000"/>
              </w:rPr>
            </w:pPr>
            <w:r w:rsidRPr="00A342E2">
              <w:rPr>
                <w:rFonts w:ascii="Times New Roman" w:hAnsi="Times New Roman"/>
                <w:sz w:val="18"/>
                <w:szCs w:val="18"/>
              </w:rPr>
              <w:t>размещение детских лагерей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5.2.1</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11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7.</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102"/>
              <w:contextualSpacing/>
              <w:rPr>
                <w:rFonts w:ascii="Times New Roman" w:eastAsia="Times New Roman" w:hAnsi="Times New Roman"/>
                <w:sz w:val="18"/>
                <w:szCs w:val="18"/>
                <w:lang w:val="ru-RU"/>
              </w:rPr>
            </w:pPr>
            <w:r w:rsidRPr="00A342E2">
              <w:rPr>
                <w:rFonts w:ascii="Times New Roman" w:hAnsi="Times New Roman"/>
                <w:sz w:val="18"/>
                <w:lang w:val="ru-RU"/>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rPr>
                <w:rFonts w:ascii="Times New Roman" w:eastAsia="Times New Roman" w:hAnsi="Times New Roman"/>
                <w:sz w:val="18"/>
                <w:szCs w:val="18"/>
                <w:lang w:val="ru-RU"/>
              </w:rPr>
            </w:pPr>
            <w:r w:rsidRPr="00A342E2">
              <w:rPr>
                <w:rFonts w:ascii="Times New Roman" w:hAnsi="Times New Roman"/>
                <w:spacing w:val="-1"/>
                <w:sz w:val="18"/>
                <w:lang w:val="ru-RU"/>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34" w:right="136"/>
              <w:contextualSpacing/>
              <w:rPr>
                <w:rFonts w:ascii="Times New Roman" w:eastAsia="Times New Roman" w:hAnsi="Times New Roman"/>
                <w:sz w:val="18"/>
                <w:szCs w:val="18"/>
                <w:lang w:val="ru-RU"/>
              </w:rPr>
            </w:pPr>
            <w:r w:rsidRPr="00A342E2">
              <w:rPr>
                <w:rFonts w:ascii="Times New Roman" w:hAnsi="Times New Roman"/>
                <w:spacing w:val="-1"/>
                <w:sz w:val="18"/>
                <w:lang w:val="ru-RU"/>
              </w:rP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0B4BE1" w:rsidP="000B4BE1">
            <w:pPr>
              <w:pStyle w:val="TableParagraph"/>
              <w:spacing w:line="276" w:lineRule="auto"/>
              <w:rPr>
                <w:rFonts w:ascii="Times New Roman" w:eastAsia="Times New Roman" w:hAnsi="Times New Roman"/>
                <w:sz w:val="18"/>
                <w:szCs w:val="18"/>
                <w:lang w:val="ru-RU"/>
              </w:rPr>
            </w:pPr>
            <w:r w:rsidRPr="000B4BE1">
              <w:rPr>
                <w:rFonts w:ascii="Times New Roman" w:hAnsi="Times New Roman"/>
                <w:sz w:val="18"/>
                <w:lang w:val="ru-RU"/>
              </w:rPr>
              <w:t xml:space="preserve">  </w:t>
            </w:r>
            <w:r w:rsidR="00BE4897" w:rsidRPr="000B4BE1">
              <w:rPr>
                <w:rFonts w:ascii="Times New Roman" w:hAnsi="Times New Roman"/>
                <w:sz w:val="18"/>
              </w:rPr>
              <w:t>5.1</w:t>
            </w:r>
            <w:r w:rsidR="00BE4897" w:rsidRPr="000B4BE1">
              <w:rPr>
                <w:rFonts w:ascii="Times New Roman" w:hAnsi="Times New Roman"/>
                <w:sz w:val="18"/>
                <w:lang w:val="ru-RU"/>
              </w:rPr>
              <w:t>.2</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11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rPr>
                <w:rFonts w:ascii="Times New Roman" w:hAnsi="Times New Roman"/>
                <w:sz w:val="18"/>
                <w:szCs w:val="18"/>
              </w:rPr>
            </w:pPr>
            <w:r w:rsidRPr="00A342E2">
              <w:rPr>
                <w:rFonts w:ascii="Times New Roman" w:hAnsi="Times New Roman"/>
                <w:spacing w:val="-1"/>
                <w:sz w:val="18"/>
              </w:rPr>
              <w:t xml:space="preserve">Объекты </w:t>
            </w:r>
            <w:proofErr w:type="spellStart"/>
            <w:r w:rsidRPr="00A342E2">
              <w:rPr>
                <w:rFonts w:ascii="Times New Roman" w:hAnsi="Times New Roman"/>
                <w:spacing w:val="-1"/>
                <w:sz w:val="18"/>
              </w:rPr>
              <w:t>культурно-досуговой</w:t>
            </w:r>
            <w:proofErr w:type="spellEnd"/>
            <w:r w:rsidRPr="00A342E2">
              <w:rPr>
                <w:rFonts w:ascii="Times New Roman" w:hAnsi="Times New Roman"/>
                <w:spacing w:val="-1"/>
                <w:sz w:val="18"/>
              </w:rPr>
              <w:t xml:space="preserve"> деятельности</w:t>
            </w:r>
            <w:r w:rsidRPr="00A342E2">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TableParagraph"/>
              <w:spacing w:line="276" w:lineRule="auto"/>
              <w:ind w:left="34"/>
              <w:contextualSpacing/>
              <w:rPr>
                <w:rFonts w:ascii="Times New Roman" w:eastAsia="Times New Roman" w:hAnsi="Times New Roman"/>
                <w:sz w:val="18"/>
                <w:szCs w:val="18"/>
                <w:lang w:val="ru-RU"/>
              </w:rPr>
            </w:pPr>
            <w:proofErr w:type="gramStart"/>
            <w:r w:rsidRPr="00A342E2">
              <w:rPr>
                <w:rFonts w:ascii="Times New Roman" w:hAnsi="Times New Roman"/>
                <w:spacing w:val="-1"/>
                <w:sz w:val="18"/>
                <w:lang w:val="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TableParagraph"/>
              <w:spacing w:line="276" w:lineRule="auto"/>
              <w:jc w:val="center"/>
              <w:rPr>
                <w:rFonts w:ascii="Times New Roman" w:eastAsia="Times New Roman" w:hAnsi="Times New Roman"/>
                <w:sz w:val="18"/>
                <w:szCs w:val="18"/>
                <w:lang w:val="ru-RU"/>
              </w:rPr>
            </w:pPr>
            <w:r w:rsidRPr="000B4BE1">
              <w:rPr>
                <w:rFonts w:ascii="Times New Roman" w:hAnsi="Times New Roman"/>
                <w:sz w:val="18"/>
              </w:rPr>
              <w:t>3.6</w:t>
            </w:r>
            <w:r w:rsidRPr="000B4BE1">
              <w:rPr>
                <w:rFonts w:ascii="Times New Roman" w:hAnsi="Times New Roman"/>
                <w:sz w:val="18"/>
                <w:lang w:val="ru-RU"/>
              </w:rPr>
              <w:t>.1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both"/>
              <w:rPr>
                <w:rFonts w:ascii="Times New Roman" w:hAnsi="Times New Roman"/>
                <w:sz w:val="18"/>
                <w:szCs w:val="18"/>
              </w:rPr>
            </w:pPr>
            <w:r w:rsidRPr="00A342E2">
              <w:rPr>
                <w:rFonts w:ascii="Times New Roman" w:hAnsi="Times New Roman"/>
                <w:sz w:val="18"/>
                <w:szCs w:val="18"/>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aff4"/>
              <w:spacing w:line="276" w:lineRule="auto"/>
              <w:rPr>
                <w:rFonts w:ascii="Times New Roman" w:hAnsi="Times New Roman"/>
                <w:sz w:val="18"/>
                <w:szCs w:val="18"/>
              </w:rPr>
            </w:pPr>
            <w:r w:rsidRPr="00A342E2">
              <w:rPr>
                <w:rFonts w:ascii="Times New Roman" w:hAnsi="Times New Roman"/>
                <w:sz w:val="18"/>
                <w:szCs w:val="1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A342E2">
              <w:rPr>
                <w:rFonts w:ascii="Times New Roman" w:hAnsi="Times New Roman"/>
                <w:sz w:val="18"/>
                <w:szCs w:val="18"/>
              </w:rPr>
              <w:t>для</w:t>
            </w:r>
            <w:proofErr w:type="gramEnd"/>
          </w:p>
          <w:p w:rsidR="00BE4897" w:rsidRPr="00A342E2" w:rsidRDefault="00BE4897">
            <w:pPr>
              <w:pStyle w:val="aff4"/>
              <w:spacing w:line="276" w:lineRule="auto"/>
            </w:pPr>
            <w:r w:rsidRPr="00A342E2">
              <w:rPr>
                <w:rFonts w:ascii="Times New Roman" w:hAnsi="Times New Roman"/>
                <w:sz w:val="18"/>
                <w:szCs w:val="18"/>
              </w:rPr>
              <w:t>размещения общественных некоммерческих организаций: некоммерческих фондов, благотворительных организаций, клубов по интересам</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3.2.2</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10.</w:t>
            </w:r>
          </w:p>
        </w:tc>
        <w:tc>
          <w:tcPr>
            <w:tcW w:w="2409"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both"/>
              <w:rPr>
                <w:rFonts w:ascii="Times New Roman" w:hAnsi="Times New Roman"/>
                <w:sz w:val="18"/>
                <w:szCs w:val="18"/>
              </w:rPr>
            </w:pPr>
            <w:r w:rsidRPr="00A342E2">
              <w:rPr>
                <w:rFonts w:ascii="Times New Roman" w:hAnsi="Times New Roman"/>
                <w:sz w:val="18"/>
                <w:szCs w:val="18"/>
              </w:rPr>
              <w:t>Развлекательные мероприятия</w:t>
            </w:r>
          </w:p>
        </w:tc>
        <w:tc>
          <w:tcPr>
            <w:tcW w:w="567" w:type="dxa"/>
            <w:tcBorders>
              <w:top w:val="single" w:sz="4" w:space="0" w:color="auto"/>
              <w:left w:val="single" w:sz="4" w:space="0" w:color="auto"/>
              <w:bottom w:val="single" w:sz="4" w:space="0" w:color="auto"/>
              <w:right w:val="single" w:sz="4" w:space="0" w:color="auto"/>
            </w:tcBorders>
            <w:hideMark/>
          </w:tcPr>
          <w:p w:rsidR="00BE4897" w:rsidRPr="00A342E2" w:rsidRDefault="00BE4897">
            <w:pPr>
              <w:spacing w:after="0" w:line="240" w:lineRule="auto"/>
              <w:contextualSpacing/>
              <w:jc w:val="center"/>
              <w:rPr>
                <w:rFonts w:ascii="Times New Roman" w:hAnsi="Times New Roman"/>
                <w:sz w:val="18"/>
                <w:szCs w:val="18"/>
              </w:rPr>
            </w:pPr>
            <w:r w:rsidRPr="00A342E2">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A342E2" w:rsidRDefault="00BE4897">
            <w:pPr>
              <w:pStyle w:val="aff4"/>
              <w:spacing w:line="276" w:lineRule="auto"/>
            </w:pPr>
            <w:r w:rsidRPr="00A342E2">
              <w:rPr>
                <w:rFonts w:ascii="Times New Roman" w:hAnsi="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4.8.1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4897" w:rsidRDefault="00BE4897">
            <w:pPr>
              <w:pStyle w:val="aff4"/>
              <w:spacing w:line="276" w:lineRule="auto"/>
              <w:rPr>
                <w:color w:val="000000" w:themeColor="text1"/>
              </w:rPr>
            </w:pP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6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240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Магазины</w:t>
            </w:r>
          </w:p>
          <w:p w:rsidR="00BE4897" w:rsidRDefault="00BE4897">
            <w:pPr>
              <w:pStyle w:val="aff4"/>
              <w:spacing w:line="276" w:lineRule="auto"/>
              <w:rPr>
                <w:color w:val="000000" w:themeColor="text1"/>
              </w:rPr>
            </w:pP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b/>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p w:rsidR="00BE4897" w:rsidRDefault="00BE4897">
            <w:pPr>
              <w:pStyle w:val="aff4"/>
              <w:spacing w:line="276" w:lineRule="auto"/>
              <w:jc w:val="center"/>
              <w:rPr>
                <w:color w:val="000000" w:themeColor="text1"/>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lastRenderedPageBreak/>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13.</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Бытовое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14.</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Связь.</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16.</w:t>
            </w:r>
          </w:p>
        </w:tc>
        <w:tc>
          <w:tcPr>
            <w:tcW w:w="240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pStyle w:val="aff4"/>
              <w:spacing w:line="276" w:lineRule="auto"/>
              <w:rPr>
                <w:rFonts w:ascii="Times New Roman" w:hAnsi="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3.4.1</w:t>
            </w:r>
          </w:p>
          <w:p w:rsidR="00BE4897" w:rsidRDefault="00BE4897">
            <w:pPr>
              <w:pStyle w:val="aff4"/>
              <w:spacing w:line="276" w:lineRule="auto"/>
              <w:rPr>
                <w:rFonts w:ascii="Times New Roman" w:hAnsi="Times New Roman"/>
                <w:color w:val="000000" w:themeColor="text1"/>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proofErr w:type="gramStart"/>
            <w:r>
              <w:rPr>
                <w:color w:val="000000" w:themeColor="text1"/>
                <w:sz w:val="18"/>
                <w:szCs w:val="18"/>
              </w:rPr>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roofErr w:type="gramEnd"/>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17.</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pPr>
            <w:r w:rsidRPr="000B4BE1">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18.</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ConsPlusNormal"/>
              <w:spacing w:line="276" w:lineRule="auto"/>
              <w:ind w:firstLine="33"/>
              <w:rPr>
                <w:rFonts w:ascii="Times New Roman" w:hAnsi="Times New Roman" w:cs="Times New Roman"/>
                <w:b/>
                <w:sz w:val="18"/>
                <w:szCs w:val="18"/>
              </w:rPr>
            </w:pPr>
            <w:proofErr w:type="gramStart"/>
            <w:r w:rsidRPr="000B4BE1">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3.5.1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1.1  Минимальные  размеры  участков  детских  дошкольных  учреждений  принимаются 40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/место     при  вместимости  до 100  мест;  35  м2/место   при  вместимости  св. 100  мест, свыше 500 мест – 30м</w:t>
            </w:r>
            <w:r>
              <w:rPr>
                <w:rFonts w:ascii="Times New Roman" w:hAnsi="Times New Roman"/>
                <w:color w:val="000000" w:themeColor="text1"/>
                <w:sz w:val="18"/>
                <w:szCs w:val="18"/>
                <w:vertAlign w:val="superscript"/>
              </w:rPr>
              <w:t>2</w:t>
            </w:r>
            <w:r>
              <w:rPr>
                <w:rFonts w:ascii="Times New Roman" w:hAnsi="Times New Roman"/>
                <w:color w:val="000000" w:themeColor="text1"/>
                <w:sz w:val="18"/>
                <w:szCs w:val="18"/>
              </w:rPr>
              <w:t xml:space="preserve">/место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2.  Минимальные  отступы  зданий  дошкольных  учреждений  от  границ земельных участков: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Предельное количество этажей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3.1  Максимальное количество этажей– 3.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процент застройки в границах земельного участка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4.1 Максимальный коэффициент застройки земельного участка 40%.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5. Процент озеленения</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5.1  Площадь  озеленения  земельного  участка  объекта  детского</w:t>
            </w:r>
          </w:p>
          <w:p w:rsidR="00BE4897" w:rsidRDefault="00BE4897">
            <w:pPr>
              <w:pStyle w:val="aff4"/>
              <w:spacing w:line="276" w:lineRule="auto"/>
              <w:rPr>
                <w:rFonts w:ascii="Times New Roman" w:hAnsi="Times New Roman"/>
                <w:color w:val="000000" w:themeColor="text1"/>
                <w:sz w:val="16"/>
                <w:szCs w:val="16"/>
              </w:rPr>
            </w:pPr>
            <w:r>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19.</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proofErr w:type="gramStart"/>
            <w:r w:rsidRPr="000B4BE1">
              <w:rPr>
                <w:rFonts w:ascii="Times New Roman" w:hAnsi="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20.</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pPr>
            <w:r w:rsidRPr="000B4BE1">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4BE1">
              <w:rPr>
                <w:rFonts w:ascii="Times New Roman" w:hAnsi="Times New Roman"/>
                <w:sz w:val="18"/>
                <w:szCs w:val="18"/>
              </w:rPr>
              <w:t>Росгвардии</w:t>
            </w:r>
            <w:proofErr w:type="spellEnd"/>
            <w:r w:rsidRPr="000B4BE1">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8.3</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из  расчета:</w:t>
            </w:r>
          </w:p>
          <w:p w:rsidR="00BE4897" w:rsidRDefault="00BE4897">
            <w:pPr>
              <w:pStyle w:val="Iauiue"/>
              <w:spacing w:line="276" w:lineRule="auto"/>
              <w:rPr>
                <w:color w:val="000000" w:themeColor="text1"/>
                <w:sz w:val="18"/>
                <w:szCs w:val="18"/>
              </w:rPr>
            </w:pPr>
            <w:r>
              <w:rPr>
                <w:color w:val="000000" w:themeColor="text1"/>
                <w:sz w:val="18"/>
                <w:szCs w:val="18"/>
              </w:rPr>
              <w:t>-  0,3 - 0,5 га  на  один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21.</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3.1.1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4. Максимальный коэффициент застройки </w:t>
            </w:r>
            <w:proofErr w:type="gramStart"/>
            <w:r>
              <w:rPr>
                <w:rFonts w:ascii="Times New Roman" w:hAnsi="Times New Roman"/>
                <w:color w:val="000000" w:themeColor="text1"/>
                <w:sz w:val="18"/>
                <w:szCs w:val="18"/>
              </w:rPr>
              <w:t>земельного</w:t>
            </w:r>
            <w:proofErr w:type="gramEnd"/>
            <w:r>
              <w:rPr>
                <w:rFonts w:ascii="Times New Roman" w:hAnsi="Times New Roman"/>
                <w:color w:val="000000" w:themeColor="text1"/>
                <w:sz w:val="18"/>
                <w:szCs w:val="18"/>
              </w:rPr>
              <w:t xml:space="preserve"> участка80%.</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t>ВСПОМОГАТЕЛЬНЫЕ  ВИДЫ РАЗРЕШЁННОГО ИСПОЛЬЗОВАНИЯ ЗОНЫ «О-1»</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bCs/>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Улично-дорожная сеть</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proofErr w:type="gramStart"/>
            <w:r w:rsidRPr="000B4BE1">
              <w:rPr>
                <w:rFonts w:ascii="Times New Roman" w:hAnsi="Times New Roman"/>
                <w:bCs/>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BE1">
              <w:rPr>
                <w:rFonts w:ascii="Times New Roman" w:hAnsi="Times New Roman"/>
                <w:bCs/>
                <w:sz w:val="18"/>
                <w:szCs w:val="18"/>
              </w:rPr>
              <w:t>велотранспортной</w:t>
            </w:r>
            <w:proofErr w:type="spellEnd"/>
            <w:r w:rsidRPr="000B4BE1">
              <w:rPr>
                <w:rFonts w:ascii="Times New Roman" w:hAnsi="Times New Roman"/>
                <w:bCs/>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FF0000"/>
                <w:sz w:val="18"/>
                <w:szCs w:val="18"/>
              </w:rPr>
            </w:pPr>
            <w:r>
              <w:rPr>
                <w:rFonts w:ascii="Times New Roman" w:hAnsi="Times New Roman"/>
                <w:color w:val="FF0000"/>
                <w:sz w:val="18"/>
                <w:szCs w:val="18"/>
              </w:rPr>
              <w:t>12.0.1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color w:val="000000" w:themeColor="text1"/>
                <w:sz w:val="18"/>
                <w:szCs w:val="18"/>
              </w:rPr>
              <w:t>1</w:t>
            </w:r>
            <w:r>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
                <w:color w:val="000000" w:themeColor="text1"/>
                <w:sz w:val="20"/>
                <w:szCs w:val="20"/>
              </w:rPr>
              <w:t>УСЛОВНО  РАЗРЕШЕННЫЕ   ВИДЫ  ИСПОЛЬЗОВАНИЯ ЗОНЫ «О-1»</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proofErr w:type="gramStart"/>
            <w:r w:rsidRPr="000B4BE1">
              <w:rPr>
                <w:rFonts w:ascii="Times New Roman" w:hAnsi="Times New Roman"/>
                <w:sz w:val="18"/>
                <w:szCs w:val="18"/>
              </w:rPr>
              <w:t xml:space="preserve">Размещение жилого дома, блокированного с другим жилым домом (другими жилыми домами) в одном ряду </w:t>
            </w:r>
            <w:r w:rsidRPr="000B4BE1">
              <w:rPr>
                <w:rFonts w:ascii="Times New Roman" w:hAnsi="Times New Roman"/>
                <w:sz w:val="18"/>
                <w:szCs w:val="18"/>
              </w:rPr>
              <w:lastRenderedPageBreak/>
              <w:t>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2.3</w:t>
            </w:r>
          </w:p>
        </w:tc>
        <w:tc>
          <w:tcPr>
            <w:tcW w:w="6237" w:type="dxa"/>
            <w:vMerge w:val="restart"/>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w:t>
            </w:r>
            <w:proofErr w:type="gramStart"/>
            <w:r>
              <w:rPr>
                <w:rFonts w:ascii="Times New Roman" w:hAnsi="Times New Roman"/>
                <w:color w:val="000000" w:themeColor="text1"/>
                <w:sz w:val="18"/>
                <w:szCs w:val="18"/>
              </w:rPr>
              <w:t>е(</w:t>
            </w:r>
            <w:proofErr w:type="gramEnd"/>
            <w:r>
              <w:rPr>
                <w:rFonts w:ascii="Times New Roman" w:hAnsi="Times New Roman"/>
                <w:color w:val="000000" w:themeColor="text1"/>
                <w:sz w:val="18"/>
                <w:szCs w:val="18"/>
              </w:rPr>
              <w:t>минимальные  и (или) максимальные) размеры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1.1 Минимальные  - максимальные  размеры земельных участков: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для  блокированного  жилищного  строительства  (на  1 квартиру) – 0,1га - 0,2га;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для  ведения  личного  подсобного  хозяйства,  </w:t>
            </w:r>
            <w:proofErr w:type="gramStart"/>
            <w:r>
              <w:rPr>
                <w:rFonts w:ascii="Times New Roman" w:hAnsi="Times New Roman"/>
                <w:color w:val="000000" w:themeColor="text1"/>
                <w:sz w:val="18"/>
                <w:szCs w:val="18"/>
              </w:rPr>
              <w:t>предоставляемых</w:t>
            </w:r>
            <w:proofErr w:type="gramEnd"/>
            <w:r>
              <w:rPr>
                <w:rFonts w:ascii="Times New Roman" w:hAnsi="Times New Roman"/>
                <w:color w:val="000000" w:themeColor="text1"/>
                <w:sz w:val="18"/>
                <w:szCs w:val="18"/>
              </w:rPr>
              <w:t xml:space="preserve">  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собственность из земель, находящихся в муниципальной собственности–  </w:t>
            </w:r>
            <w:proofErr w:type="gramStart"/>
            <w:r>
              <w:rPr>
                <w:rFonts w:ascii="Times New Roman" w:hAnsi="Times New Roman"/>
                <w:color w:val="000000" w:themeColor="text1"/>
                <w:sz w:val="18"/>
                <w:szCs w:val="18"/>
              </w:rPr>
              <w:t>(с</w:t>
            </w:r>
            <w:proofErr w:type="gramEnd"/>
            <w:r>
              <w:rPr>
                <w:rFonts w:ascii="Times New Roman" w:hAnsi="Times New Roman"/>
                <w:color w:val="000000" w:themeColor="text1"/>
                <w:sz w:val="18"/>
                <w:szCs w:val="18"/>
              </w:rPr>
              <w:t xml:space="preserve"> правом возведения жилого дома) – 0,15га - 1,0га;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2.1</w:t>
            </w:r>
            <w:proofErr w:type="gramStart"/>
            <w:r>
              <w:rPr>
                <w:rFonts w:ascii="Times New Roman" w:hAnsi="Times New Roman"/>
                <w:color w:val="000000" w:themeColor="text1"/>
                <w:sz w:val="18"/>
                <w:szCs w:val="18"/>
              </w:rPr>
              <w:t xml:space="preserve">  В</w:t>
            </w:r>
            <w:proofErr w:type="gramEnd"/>
            <w:r>
              <w:rPr>
                <w:rFonts w:ascii="Times New Roman" w:hAnsi="Times New Roman"/>
                <w:color w:val="000000" w:themeColor="text1"/>
                <w:sz w:val="18"/>
                <w:szCs w:val="18"/>
              </w:rPr>
              <w:t xml:space="preserve">  границах  населённых  пунктов  жилой  дом  должен  отстоять  от  красной линии улиц не менее чем: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2.2</w:t>
            </w:r>
            <w:proofErr w:type="gramStart"/>
            <w:r>
              <w:rPr>
                <w:rFonts w:ascii="Times New Roman" w:hAnsi="Times New Roman"/>
                <w:color w:val="000000" w:themeColor="text1"/>
                <w:sz w:val="18"/>
                <w:szCs w:val="18"/>
              </w:rPr>
              <w:t xml:space="preserve"> О</w:t>
            </w:r>
            <w:proofErr w:type="gramEnd"/>
            <w:r>
              <w:rPr>
                <w:rFonts w:ascii="Times New Roman" w:hAnsi="Times New Roman"/>
                <w:color w:val="000000" w:themeColor="text1"/>
                <w:sz w:val="18"/>
                <w:szCs w:val="18"/>
              </w:rPr>
              <w:t xml:space="preserve">т красной линии проездов – не менее  чем  на 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2.3 Расстояние  от  хозяйственных  построек</w:t>
            </w:r>
            <w:r>
              <w:rPr>
                <w:color w:val="000000" w:themeColor="text1"/>
              </w:rPr>
              <w:t xml:space="preserve"> (</w:t>
            </w:r>
            <w:r>
              <w:rPr>
                <w:rFonts w:ascii="Times New Roman" w:hAnsi="Times New Roman"/>
                <w:color w:val="000000" w:themeColor="text1"/>
                <w:sz w:val="18"/>
                <w:szCs w:val="18"/>
              </w:rPr>
              <w:t>гараж, летняя кухня, теплица, баня)</w:t>
            </w:r>
            <w:proofErr w:type="gramStart"/>
            <w:r>
              <w:rPr>
                <w:rFonts w:ascii="Times New Roman" w:hAnsi="Times New Roman"/>
                <w:color w:val="000000" w:themeColor="text1"/>
                <w:sz w:val="18"/>
                <w:szCs w:val="18"/>
              </w:rPr>
              <w:t>.</w:t>
            </w:r>
            <w:proofErr w:type="gramEnd"/>
            <w:r>
              <w:rPr>
                <w:rFonts w:ascii="Times New Roman" w:hAnsi="Times New Roman"/>
                <w:color w:val="000000" w:themeColor="text1"/>
                <w:sz w:val="18"/>
                <w:szCs w:val="18"/>
              </w:rPr>
              <w:t xml:space="preserve">  </w:t>
            </w:r>
            <w:proofErr w:type="gramStart"/>
            <w:r>
              <w:rPr>
                <w:rFonts w:ascii="Times New Roman" w:hAnsi="Times New Roman"/>
                <w:color w:val="000000" w:themeColor="text1"/>
                <w:sz w:val="18"/>
                <w:szCs w:val="18"/>
              </w:rPr>
              <w:t>д</w:t>
            </w:r>
            <w:proofErr w:type="gramEnd"/>
            <w:r>
              <w:rPr>
                <w:rFonts w:ascii="Times New Roman" w:hAnsi="Times New Roman"/>
                <w:color w:val="000000" w:themeColor="text1"/>
                <w:sz w:val="18"/>
                <w:szCs w:val="18"/>
              </w:rPr>
              <w:t>о  красных  линий  улиц  и проездов должно быть:</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в  новой  застройке: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не  менее 5м для  улиц;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не менее  3 м  до проездов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не ближе створа тыльного (дворового) фасада жилого дома;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жилого дома– 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постройки для содержания скота и птицы– 4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бань, автостоянок и прочих построек–3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стволов деревьев: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высокорослых– 4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w:t>
            </w:r>
            <w:proofErr w:type="spellStart"/>
            <w:r>
              <w:rPr>
                <w:rFonts w:ascii="Times New Roman" w:hAnsi="Times New Roman"/>
                <w:color w:val="000000" w:themeColor="text1"/>
                <w:sz w:val="18"/>
                <w:szCs w:val="18"/>
              </w:rPr>
              <w:t>среднерослых</w:t>
            </w:r>
            <w:proofErr w:type="spellEnd"/>
            <w:r>
              <w:rPr>
                <w:rFonts w:ascii="Times New Roman" w:hAnsi="Times New Roman"/>
                <w:color w:val="000000" w:themeColor="text1"/>
                <w:sz w:val="18"/>
                <w:szCs w:val="18"/>
              </w:rPr>
              <w:t xml:space="preserve">–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кустарника– 1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2.6</w:t>
            </w:r>
            <w:proofErr w:type="gramStart"/>
            <w:r>
              <w:rPr>
                <w:rFonts w:ascii="Times New Roman" w:hAnsi="Times New Roman"/>
                <w:color w:val="000000" w:themeColor="text1"/>
                <w:sz w:val="18"/>
                <w:szCs w:val="18"/>
              </w:rPr>
              <w:t xml:space="preserve">  Д</w:t>
            </w:r>
            <w:proofErr w:type="gramEnd"/>
            <w:r>
              <w:rPr>
                <w:rFonts w:ascii="Times New Roman" w:hAnsi="Times New Roman"/>
                <w:color w:val="000000" w:themeColor="text1"/>
                <w:sz w:val="18"/>
                <w:szCs w:val="18"/>
              </w:rPr>
              <w:t>опускается  блокировка  жилых  домов,  а  также  хозяйственных</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построек  на  смежных  земельных  участках  по  взаимному  согласию</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2.7  Пасек</w:t>
            </w:r>
            <w:proofErr w:type="gramStart"/>
            <w:r>
              <w:rPr>
                <w:rFonts w:ascii="Times New Roman" w:hAnsi="Times New Roman"/>
                <w:color w:val="000000" w:themeColor="text1"/>
                <w:sz w:val="18"/>
                <w:szCs w:val="18"/>
              </w:rPr>
              <w:t>и(</w:t>
            </w:r>
            <w:proofErr w:type="gramEnd"/>
            <w:r>
              <w:rPr>
                <w:rFonts w:ascii="Times New Roman" w:hAnsi="Times New Roman"/>
                <w:color w:val="000000" w:themeColor="text1"/>
                <w:sz w:val="18"/>
                <w:szCs w:val="18"/>
              </w:rPr>
              <w:t>ульи)  на  территории  населенных  пунктов  должны</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Территория пасек</w:t>
            </w:r>
            <w:proofErr w:type="gramStart"/>
            <w:r>
              <w:rPr>
                <w:rFonts w:ascii="Times New Roman" w:hAnsi="Times New Roman"/>
                <w:color w:val="000000" w:themeColor="text1"/>
                <w:sz w:val="18"/>
                <w:szCs w:val="18"/>
              </w:rPr>
              <w:t>и(</w:t>
            </w:r>
            <w:proofErr w:type="gramEnd"/>
            <w:r>
              <w:rPr>
                <w:rFonts w:ascii="Times New Roman" w:hAnsi="Times New Roman"/>
                <w:color w:val="000000" w:themeColor="text1"/>
                <w:sz w:val="18"/>
                <w:szCs w:val="18"/>
              </w:rPr>
              <w:t xml:space="preserve">ульев) должна иметь сплошное ограждение высотой не менее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при размещении ульев на высоте не менее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с  отделением  их  зданием,  строением,  сооружением,  густым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кустарником высотой не менее 2 м.</w:t>
            </w:r>
          </w:p>
          <w:p w:rsidR="00BE4897" w:rsidRDefault="00BE4897">
            <w:pPr>
              <w:pStyle w:val="Iauiue"/>
              <w:spacing w:line="276" w:lineRule="auto"/>
              <w:rPr>
                <w:color w:val="000000" w:themeColor="text1"/>
                <w:sz w:val="18"/>
                <w:szCs w:val="18"/>
              </w:rPr>
            </w:pPr>
            <w:r>
              <w:rPr>
                <w:color w:val="000000" w:themeColor="text1"/>
                <w:sz w:val="18"/>
                <w:szCs w:val="18"/>
              </w:rPr>
              <w:t xml:space="preserve">3.  Предельное  количество  этажей  или  предельная  высота  зданий, строений, сооружений: </w:t>
            </w:r>
          </w:p>
          <w:p w:rsidR="00BE4897" w:rsidRDefault="00BE4897">
            <w:pPr>
              <w:pStyle w:val="Iauiue"/>
              <w:spacing w:line="276" w:lineRule="auto"/>
              <w:rPr>
                <w:color w:val="000000" w:themeColor="text1"/>
                <w:sz w:val="18"/>
                <w:szCs w:val="18"/>
              </w:rPr>
            </w:pPr>
            <w:r>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BE4897" w:rsidRDefault="00BE4897">
            <w:pPr>
              <w:pStyle w:val="Iauiue"/>
              <w:spacing w:line="276" w:lineRule="auto"/>
              <w:rPr>
                <w:color w:val="000000" w:themeColor="text1"/>
                <w:sz w:val="18"/>
                <w:szCs w:val="18"/>
              </w:rPr>
            </w:pPr>
            <w:r>
              <w:rPr>
                <w:color w:val="000000" w:themeColor="text1"/>
                <w:sz w:val="18"/>
                <w:szCs w:val="18"/>
              </w:rPr>
              <w:t xml:space="preserve">4. Максимальный процент застройки в границах земельного участка: </w:t>
            </w:r>
          </w:p>
          <w:p w:rsidR="00BE4897" w:rsidRDefault="00BE4897">
            <w:pPr>
              <w:pStyle w:val="Iauiue"/>
              <w:spacing w:line="276" w:lineRule="auto"/>
              <w:rPr>
                <w:color w:val="000000" w:themeColor="text1"/>
                <w:sz w:val="18"/>
                <w:szCs w:val="18"/>
              </w:rPr>
            </w:pPr>
            <w:r>
              <w:rPr>
                <w:color w:val="000000" w:themeColor="text1"/>
                <w:sz w:val="18"/>
                <w:szCs w:val="18"/>
              </w:rPr>
              <w:t xml:space="preserve">4.1  Максимальный  процент  застройки  </w:t>
            </w:r>
            <w:proofErr w:type="gramStart"/>
            <w:r>
              <w:rPr>
                <w:color w:val="000000" w:themeColor="text1"/>
                <w:sz w:val="18"/>
                <w:szCs w:val="18"/>
              </w:rPr>
              <w:t>земельного</w:t>
            </w:r>
            <w:proofErr w:type="gramEnd"/>
            <w:r>
              <w:rPr>
                <w:color w:val="000000" w:themeColor="text1"/>
                <w:sz w:val="18"/>
                <w:szCs w:val="18"/>
              </w:rPr>
              <w:t xml:space="preserve">  приусадебного</w:t>
            </w:r>
          </w:p>
          <w:p w:rsidR="00BE4897" w:rsidRDefault="00BE4897">
            <w:pPr>
              <w:pStyle w:val="Iauiue"/>
              <w:spacing w:line="276" w:lineRule="auto"/>
              <w:rPr>
                <w:color w:val="000000" w:themeColor="text1"/>
                <w:sz w:val="18"/>
                <w:szCs w:val="18"/>
              </w:rPr>
            </w:pPr>
            <w:r>
              <w:rPr>
                <w:color w:val="000000" w:themeColor="text1"/>
                <w:sz w:val="18"/>
                <w:szCs w:val="18"/>
              </w:rPr>
              <w:t>(</w:t>
            </w:r>
            <w:proofErr w:type="spellStart"/>
            <w:r>
              <w:rPr>
                <w:color w:val="000000" w:themeColor="text1"/>
                <w:sz w:val="18"/>
                <w:szCs w:val="18"/>
              </w:rPr>
              <w:t>приквартирного</w:t>
            </w:r>
            <w:proofErr w:type="spellEnd"/>
            <w:r>
              <w:rPr>
                <w:color w:val="000000" w:themeColor="text1"/>
                <w:sz w:val="18"/>
                <w:szCs w:val="18"/>
              </w:rPr>
              <w:t xml:space="preserve">) участка – 30%.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6. Минимальное расстояние: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от окон жилых помещений: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от колодца до уборной и компостного устройства – 8 м;</w:t>
            </w:r>
          </w:p>
          <w:p w:rsidR="00BE4897" w:rsidRDefault="00BE4897">
            <w:pPr>
              <w:pStyle w:val="Iauiue"/>
              <w:spacing w:line="276" w:lineRule="auto"/>
              <w:rPr>
                <w:color w:val="000000" w:themeColor="text1"/>
                <w:sz w:val="18"/>
                <w:szCs w:val="18"/>
              </w:rPr>
            </w:pPr>
            <w:r>
              <w:rPr>
                <w:color w:val="000000" w:themeColor="text1"/>
                <w:sz w:val="18"/>
                <w:szCs w:val="18"/>
              </w:rPr>
              <w:t>- от погреба до компостного устройства – 12 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7.  Максимальная  высота  ограждения  земельного  участка не  более 2,0 м.</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2.</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выращивание сельскохозяйственных культур;</w:t>
            </w:r>
          </w:p>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гаражей для собственных нужд и хозяйственных построек</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2.1</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pPr>
            <w:r w:rsidRPr="000B4BE1">
              <w:rPr>
                <w:rFonts w:ascii="Times New Roman" w:hAnsi="Times New Roman"/>
                <w:sz w:val="18"/>
                <w:szCs w:val="18"/>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0B4BE1">
              <w:rPr>
                <w:rFonts w:ascii="Times New Roman" w:hAnsi="Times New Roman"/>
                <w:sz w:val="18"/>
                <w:szCs w:val="18"/>
              </w:rPr>
              <w:lastRenderedPageBreak/>
              <w:t>молельные дома, синагоги)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FF0000"/>
                <w:sz w:val="18"/>
                <w:szCs w:val="18"/>
              </w:rPr>
            </w:pPr>
            <w:r>
              <w:rPr>
                <w:rFonts w:ascii="Times New Roman" w:hAnsi="Times New Roman"/>
                <w:color w:val="FF0000"/>
                <w:sz w:val="18"/>
                <w:szCs w:val="18"/>
              </w:rPr>
              <w:lastRenderedPageBreak/>
              <w:t>3.7.1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xml:space="preserve">, и </w:t>
            </w:r>
            <w:r>
              <w:rPr>
                <w:color w:val="000000" w:themeColor="text1"/>
                <w:sz w:val="18"/>
                <w:szCs w:val="18"/>
              </w:rPr>
              <w:lastRenderedPageBreak/>
              <w:t>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3.10.1</w:t>
            </w:r>
          </w:p>
        </w:tc>
        <w:tc>
          <w:tcPr>
            <w:tcW w:w="623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Заправка транспортных средств</w:t>
            </w: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E4897" w:rsidRPr="000B4BE1" w:rsidRDefault="00BE4897">
            <w:pPr>
              <w:pStyle w:val="aff4"/>
              <w:spacing w:line="276" w:lineRule="auto"/>
              <w:rPr>
                <w:rFonts w:ascii="Times New Roman" w:hAnsi="Times New Roman"/>
                <w:sz w:val="18"/>
                <w:szCs w:val="18"/>
              </w:rPr>
            </w:pPr>
          </w:p>
          <w:p w:rsidR="00BE4897" w:rsidRPr="000B4BE1" w:rsidRDefault="00BE4897">
            <w:pPr>
              <w:pStyle w:val="aff4"/>
              <w:spacing w:line="276" w:lineRule="auto"/>
            </w:pPr>
          </w:p>
          <w:p w:rsidR="00BE4897" w:rsidRPr="000B4BE1" w:rsidRDefault="00BE4897">
            <w:pPr>
              <w:pStyle w:val="aff4"/>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4.9.1.1</w:t>
            </w:r>
          </w:p>
          <w:p w:rsidR="00BE4897" w:rsidRPr="000B4BE1" w:rsidRDefault="00BE4897">
            <w:pPr>
              <w:spacing w:after="0" w:line="240" w:lineRule="auto"/>
              <w:contextualSpacing/>
              <w:jc w:val="both"/>
              <w:rPr>
                <w:rFonts w:ascii="Times New Roman" w:hAnsi="Times New Roman"/>
                <w:sz w:val="18"/>
                <w:szCs w:val="18"/>
              </w:rPr>
            </w:pPr>
          </w:p>
          <w:p w:rsidR="00BE4897" w:rsidRPr="000B4BE1" w:rsidRDefault="00BE4897">
            <w:pPr>
              <w:spacing w:after="0" w:line="240" w:lineRule="auto"/>
              <w:contextualSpacing/>
              <w:jc w:val="both"/>
              <w:rPr>
                <w:rFonts w:ascii="Times New Roman" w:hAnsi="Times New Roman"/>
                <w:sz w:val="18"/>
                <w:szCs w:val="18"/>
              </w:rPr>
            </w:pPr>
          </w:p>
          <w:p w:rsidR="00BE4897" w:rsidRPr="000B4BE1" w:rsidRDefault="00BE4897">
            <w:pPr>
              <w:spacing w:after="0" w:line="240" w:lineRule="auto"/>
              <w:contextualSpacing/>
              <w:jc w:val="both"/>
              <w:rPr>
                <w:rFonts w:ascii="Times New Roman" w:hAnsi="Times New Roman"/>
                <w:sz w:val="18"/>
                <w:szCs w:val="18"/>
              </w:rPr>
            </w:pPr>
          </w:p>
          <w:p w:rsidR="00BE4897" w:rsidRPr="000B4BE1" w:rsidRDefault="00BE4897">
            <w:pPr>
              <w:spacing w:after="0" w:line="240" w:lineRule="auto"/>
              <w:contextualSpacing/>
              <w:jc w:val="both"/>
              <w:rPr>
                <w:rFonts w:ascii="Times New Roman" w:hAnsi="Times New Roman"/>
                <w:sz w:val="18"/>
                <w:szCs w:val="18"/>
              </w:rPr>
            </w:pPr>
          </w:p>
          <w:p w:rsidR="00BE4897" w:rsidRPr="000B4BE1" w:rsidRDefault="00BE4897">
            <w:pPr>
              <w:spacing w:after="0" w:line="240" w:lineRule="auto"/>
              <w:contextualSpacing/>
              <w:jc w:val="both"/>
              <w:rPr>
                <w:rFonts w:ascii="Times New Roman" w:hAnsi="Times New Roman"/>
                <w:sz w:val="18"/>
                <w:szCs w:val="18"/>
              </w:rPr>
            </w:pPr>
          </w:p>
        </w:tc>
        <w:tc>
          <w:tcPr>
            <w:tcW w:w="6237" w:type="dxa"/>
            <w:vMerge w:val="restart"/>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2409"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Ремонт автомобилей</w:t>
            </w:r>
          </w:p>
          <w:p w:rsidR="00BE4897" w:rsidRPr="000B4BE1" w:rsidRDefault="00BE4897">
            <w:pPr>
              <w:pStyle w:val="aff4"/>
              <w:spacing w:line="276" w:lineRule="auto"/>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BE4897" w:rsidRPr="000B4BE1" w:rsidRDefault="00BE4897">
            <w:pPr>
              <w:pStyle w:val="aff4"/>
              <w:spacing w:line="276"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4.9.1.4</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240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Автомобильные мойки</w:t>
            </w:r>
          </w:p>
        </w:tc>
        <w:tc>
          <w:tcPr>
            <w:tcW w:w="56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4.9.1.3</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bl>
    <w:p w:rsidR="00BE4897" w:rsidRDefault="00BE4897" w:rsidP="00BE4897">
      <w:pPr>
        <w:pStyle w:val="Iauiue"/>
        <w:rPr>
          <w:color w:val="000000" w:themeColor="text1"/>
        </w:rPr>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w:t>
      </w:r>
      <w:r>
        <w:rPr>
          <w:color w:val="000000" w:themeColor="text1"/>
        </w:rPr>
        <w:lastRenderedPageBreak/>
        <w:t>(настоящими правилами, нормами градостроительного проектирования, </w:t>
      </w:r>
      <w:r w:rsidRPr="000B4BE1">
        <w:t xml:space="preserve">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 требованиями санитар</w:t>
      </w:r>
      <w:r>
        <w:rPr>
          <w:color w:val="000000" w:themeColor="text1"/>
        </w:rPr>
        <w:t>ных норм и технических регламентов) не подлежат установлению.</w:t>
      </w:r>
      <w:proofErr w:type="gramEnd"/>
    </w:p>
    <w:p w:rsidR="00BE4897" w:rsidRDefault="00BE4897" w:rsidP="00BE4897">
      <w:pPr>
        <w:pStyle w:val="Iauiue"/>
        <w:rPr>
          <w:bCs/>
          <w:color w:val="000000" w:themeColor="text1"/>
        </w:rPr>
      </w:pPr>
      <w:r>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ind w:firstLine="567"/>
        <w:contextualSpacing/>
        <w:rPr>
          <w:rFonts w:ascii="Times New Roman" w:hAnsi="Times New Roman" w:cs="Times New Roman"/>
          <w:color w:val="000000" w:themeColor="text1"/>
          <w:sz w:val="24"/>
          <w:szCs w:val="24"/>
        </w:rPr>
      </w:pPr>
    </w:p>
    <w:p w:rsidR="00BE4897" w:rsidRDefault="00BE4897" w:rsidP="00BE4897">
      <w:pPr>
        <w:spacing w:after="0" w:line="240" w:lineRule="auto"/>
        <w:ind w:firstLine="567"/>
        <w:contextualSpacing/>
        <w:rPr>
          <w:rFonts w:ascii="Times New Roman" w:hAnsi="Times New Roman" w:cs="Times New Roman"/>
          <w:color w:val="000000" w:themeColor="text1"/>
          <w:sz w:val="24"/>
          <w:szCs w:val="24"/>
        </w:rPr>
      </w:pPr>
    </w:p>
    <w:p w:rsidR="00BE4897" w:rsidRDefault="00BE4897" w:rsidP="00BE4897">
      <w:pPr>
        <w:spacing w:after="0" w:line="240" w:lineRule="auto"/>
        <w:ind w:firstLine="567"/>
        <w:contextualSpacing/>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bCs/>
          <w:color w:val="000000" w:themeColor="text1"/>
          <w:sz w:val="24"/>
          <w:szCs w:val="24"/>
          <w:u w:val="single"/>
        </w:rPr>
      </w:pPr>
      <w:r>
        <w:rPr>
          <w:rFonts w:ascii="Times New Roman" w:eastAsia="Times New Roman" w:hAnsi="Times New Roman" w:cs="Times New Roman"/>
          <w:b/>
          <w:color w:val="000000" w:themeColor="text1"/>
          <w:sz w:val="24"/>
          <w:szCs w:val="24"/>
          <w:u w:val="single"/>
        </w:rPr>
        <w:t>О-2 - Зона дошкольных и учебно-образовательных учреждений</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BE4897" w:rsidRDefault="00BE4897" w:rsidP="00BE4897">
      <w:pPr>
        <w:spacing w:after="0" w:line="240" w:lineRule="auto"/>
        <w:ind w:firstLine="851"/>
        <w:contextualSpacing/>
        <w:jc w:val="both"/>
        <w:rPr>
          <w:rFonts w:ascii="Times New Roman" w:hAnsi="Times New Roman"/>
          <w:b/>
          <w:bCs/>
          <w:i/>
          <w:color w:val="000000" w:themeColor="text1"/>
          <w:u w:val="single"/>
        </w:rPr>
      </w:pPr>
      <w:r>
        <w:rPr>
          <w:rFonts w:ascii="Times New Roman" w:hAnsi="Times New Roman"/>
          <w:bCs/>
          <w:i/>
          <w:color w:val="000000" w:themeColor="text1"/>
        </w:rPr>
        <w:t xml:space="preserve">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w:t>
      </w:r>
      <w:proofErr w:type="gramStart"/>
      <w:r>
        <w:rPr>
          <w:rFonts w:ascii="Times New Roman" w:hAnsi="Times New Roman"/>
          <w:bCs/>
          <w:i/>
          <w:color w:val="000000" w:themeColor="text1"/>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BE4897" w:rsidRDefault="00BE4897" w:rsidP="00BE4897">
      <w:pPr>
        <w:spacing w:after="0" w:line="240" w:lineRule="auto"/>
        <w:contextualSpacing/>
        <w:jc w:val="center"/>
        <w:rPr>
          <w:rFonts w:ascii="Times New Roman" w:hAnsi="Times New Roman"/>
          <w:b/>
          <w:color w:val="000000" w:themeColor="text1"/>
          <w:sz w:val="24"/>
          <w:szCs w:val="24"/>
        </w:rPr>
      </w:pPr>
    </w:p>
    <w:p w:rsidR="00BE4897" w:rsidRDefault="00BE4897" w:rsidP="00BE4897">
      <w:pPr>
        <w:spacing w:after="0" w:line="240" w:lineRule="auto"/>
        <w:contextualSpacing/>
        <w:jc w:val="center"/>
        <w:rPr>
          <w:rFonts w:ascii="Times New Roman" w:hAnsi="Times New Roman"/>
          <w:b/>
          <w:color w:val="000000" w:themeColor="text1"/>
          <w:sz w:val="24"/>
          <w:szCs w:val="24"/>
        </w:rPr>
      </w:pPr>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bCs/>
          <w:color w:val="000000" w:themeColor="text1"/>
          <w:sz w:val="24"/>
          <w:szCs w:val="24"/>
        </w:rPr>
        <w:t xml:space="preserve">зона  дошкольных  и  учебно-образовательных  учреждений </w:t>
      </w:r>
      <w:r>
        <w:rPr>
          <w:rFonts w:ascii="Times New Roman" w:hAnsi="Times New Roman"/>
          <w:b/>
          <w:color w:val="000000" w:themeColor="text1"/>
          <w:sz w:val="24"/>
          <w:szCs w:val="24"/>
        </w:rPr>
        <w:t>О-2</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0"/>
        <w:gridCol w:w="709"/>
        <w:gridCol w:w="3966"/>
        <w:gridCol w:w="709"/>
        <w:gridCol w:w="5667"/>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ОБЩЕСТВЕННО-ДЕЛОВЫЕ  ЗОНЫ</w:t>
            </w: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«О-2»</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 xml:space="preserve">Дошкольное, начальное и среднее общее образование </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FF0000"/>
              </w:rPr>
            </w:pPr>
            <w:proofErr w:type="gramStart"/>
            <w:r w:rsidRPr="000B4BE1">
              <w:rPr>
                <w:rFonts w:ascii="Times New Roman" w:hAnsi="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w:t>
            </w:r>
            <w:r>
              <w:rPr>
                <w:rFonts w:ascii="Times New Roman" w:hAnsi="Times New Roman"/>
                <w:color w:val="FF0000"/>
                <w:sz w:val="18"/>
                <w:szCs w:val="18"/>
              </w:rPr>
              <w:t xml:space="preserve"> </w:t>
            </w:r>
            <w:r w:rsidRPr="000B4BE1">
              <w:rPr>
                <w:rFonts w:ascii="Times New Roman" w:hAnsi="Times New Roman"/>
                <w:sz w:val="18"/>
                <w:szCs w:val="18"/>
              </w:rPr>
              <w:lastRenderedPageBreak/>
              <w:t>физической культурой и спортом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3.5.1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1.1  Минимальные  размеры  участков  детских  дошкольных  учреждений  принимаются 40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/место     при  вместимости  до 100  мест;  35  м2/место   при  вместимости  св. 100  мест, свыше 500 мест – 30м</w:t>
            </w:r>
            <w:r>
              <w:rPr>
                <w:rFonts w:ascii="Times New Roman" w:hAnsi="Times New Roman"/>
                <w:color w:val="000000" w:themeColor="text1"/>
                <w:sz w:val="18"/>
                <w:szCs w:val="18"/>
                <w:vertAlign w:val="superscript"/>
              </w:rPr>
              <w:t>2</w:t>
            </w:r>
            <w:r>
              <w:rPr>
                <w:rFonts w:ascii="Times New Roman" w:hAnsi="Times New Roman"/>
                <w:color w:val="000000" w:themeColor="text1"/>
                <w:sz w:val="18"/>
                <w:szCs w:val="18"/>
              </w:rPr>
              <w:t xml:space="preserve">/место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2.  Минимальные  отступы  зданий  дошкольных  учреждений  от  </w:t>
            </w:r>
            <w:r>
              <w:rPr>
                <w:rFonts w:ascii="Times New Roman" w:hAnsi="Times New Roman"/>
                <w:color w:val="000000" w:themeColor="text1"/>
                <w:sz w:val="18"/>
                <w:szCs w:val="18"/>
              </w:rPr>
              <w:lastRenderedPageBreak/>
              <w:t xml:space="preserve">границ земельных участков: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Предельное количество этажей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3.1  Максимальное количество этажей– 3.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процент застройки в границах земельного участка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4.1 Максимальный коэффициент застройки земельного участка 40%.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5. Процент озеленения</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5.1  Площадь  озеленения  земельного  участка  объекта  детского</w:t>
            </w:r>
          </w:p>
          <w:p w:rsidR="00BE4897" w:rsidRDefault="00BE4897">
            <w:pPr>
              <w:pStyle w:val="aff4"/>
              <w:spacing w:line="276" w:lineRule="auto"/>
              <w:rPr>
                <w:rFonts w:ascii="Times New Roman" w:hAnsi="Times New Roman"/>
                <w:color w:val="000000" w:themeColor="text1"/>
                <w:sz w:val="16"/>
                <w:szCs w:val="16"/>
              </w:rPr>
            </w:pPr>
            <w:r>
              <w:rPr>
                <w:rFonts w:ascii="Times New Roman" w:hAnsi="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E4897" w:rsidTr="00BE4897">
        <w:trPr>
          <w:trHeight w:val="6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Среднее и высшее профессиональное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eastAsia="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3.5.2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03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Развлекательные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4.8.1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 xml:space="preserve">Объекты </w:t>
            </w:r>
            <w:proofErr w:type="spellStart"/>
            <w:r w:rsidRPr="000B4BE1">
              <w:rPr>
                <w:rFonts w:ascii="Times New Roman" w:hAnsi="Times New Roman"/>
                <w:sz w:val="18"/>
                <w:szCs w:val="18"/>
              </w:rPr>
              <w:t>культурно-досуговой</w:t>
            </w:r>
            <w:proofErr w:type="spellEnd"/>
            <w:r w:rsidRPr="000B4BE1">
              <w:rPr>
                <w:rFonts w:ascii="Times New Roman" w:hAnsi="Times New Roman"/>
                <w:sz w:val="18"/>
                <w:szCs w:val="18"/>
              </w:rPr>
              <w:t xml:space="preserve">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eastAsia="Times New Roman" w:hAnsi="Times New Roman" w:cs="Times New Roman"/>
                <w:sz w:val="18"/>
                <w:szCs w:val="18"/>
              </w:rPr>
            </w:pPr>
            <w:proofErr w:type="gramStart"/>
            <w:r w:rsidRPr="000B4BE1">
              <w:rPr>
                <w:rFonts w:ascii="Times New Roman" w:eastAsia="Times New Roman" w:hAnsi="Times New Roman" w:cs="Times New Roman"/>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3.6.1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eastAsia="Times New Roman" w:hAnsi="Times New Roman"/>
                <w:sz w:val="18"/>
                <w:szCs w:val="18"/>
              </w:rPr>
              <w:t>Обеспечение занятий спортом в помещениях</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5.1.2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«О-2»</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lastRenderedPageBreak/>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 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E4897" w:rsidRDefault="00BE4897">
            <w:pPr>
              <w:pStyle w:val="aff4"/>
              <w:spacing w:line="276" w:lineRule="auto"/>
              <w:rPr>
                <w:color w:val="000000" w:themeColor="text1"/>
              </w:rPr>
            </w:pPr>
            <w:r w:rsidRPr="000B4BE1">
              <w:rPr>
                <w:rFonts w:ascii="Times New Roman" w:hAnsi="Times New Roman"/>
                <w:sz w:val="18"/>
                <w:szCs w:val="18"/>
              </w:rPr>
              <w:t>размещение станций скорой помощи; размещение площадок санитарной авиации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 </w:t>
            </w:r>
            <w:r>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 xml:space="preserve"> 0,05 га на 1 автомобиль, но не менее 0,1 га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Хранение автотранспорта</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 xml:space="preserve">Размещение отдельно стоящих и пристроенных гаражей, в том числе подземных, предназначенных для хранения автотранспорта, </w:t>
            </w:r>
            <w:r w:rsidRPr="000B4BE1">
              <w:rPr>
                <w:sz w:val="18"/>
                <w:szCs w:val="18"/>
              </w:rPr>
              <w:lastRenderedPageBreak/>
              <w:t xml:space="preserve">в том числе с разделением на </w:t>
            </w:r>
            <w:proofErr w:type="spellStart"/>
            <w:r w:rsidRPr="000B4BE1">
              <w:rPr>
                <w:sz w:val="18"/>
                <w:szCs w:val="18"/>
              </w:rPr>
              <w:t>машино-места</w:t>
            </w:r>
            <w:proofErr w:type="spellEnd"/>
            <w:r w:rsidRPr="000B4BE1">
              <w:rPr>
                <w:sz w:val="18"/>
                <w:szCs w:val="18"/>
              </w:rPr>
              <w:t>, за исключением гаражей, размещение которых предусмотрено содержанием видов разрешенного использования с </w:t>
            </w:r>
            <w:hyperlink r:id="rId80" w:anchor="/document/75062082/entry/1272" w:history="1">
              <w:r w:rsidRPr="000B4BE1">
                <w:rPr>
                  <w:rStyle w:val="a5"/>
                  <w:rFonts w:eastAsiaTheme="majorEastAsia"/>
                  <w:color w:val="auto"/>
                  <w:sz w:val="18"/>
                  <w:szCs w:val="18"/>
                </w:rPr>
                <w:t>кодами 2.7.2</w:t>
              </w:r>
            </w:hyperlink>
            <w:r w:rsidRPr="000B4BE1">
              <w:rPr>
                <w:sz w:val="18"/>
                <w:szCs w:val="18"/>
              </w:rPr>
              <w:t>, 4.9</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lastRenderedPageBreak/>
              <w:t>2.7.1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Улично-дорожная сеть</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4BE1">
              <w:rPr>
                <w:rFonts w:ascii="Times New Roman" w:hAnsi="Times New Roman"/>
                <w:sz w:val="18"/>
                <w:szCs w:val="18"/>
              </w:rPr>
              <w:t>велотранспортной</w:t>
            </w:r>
            <w:proofErr w:type="spellEnd"/>
            <w:r w:rsidRPr="000B4BE1">
              <w:rPr>
                <w:rFonts w:ascii="Times New Roman" w:hAnsi="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81" w:anchor="/document/75062082/entry/1271" w:history="1">
              <w:r w:rsidRPr="000B4BE1">
                <w:rPr>
                  <w:rStyle w:val="a5"/>
                  <w:rFonts w:ascii="Times New Roman" w:hAnsi="Times New Roman"/>
                  <w:color w:val="auto"/>
                  <w:sz w:val="18"/>
                  <w:szCs w:val="18"/>
                </w:rPr>
                <w:t>кодами 2.7.1</w:t>
              </w:r>
            </w:hyperlink>
            <w:r w:rsidRPr="000B4BE1">
              <w:rPr>
                <w:rFonts w:ascii="Times New Roman" w:hAnsi="Times New Roman"/>
                <w:sz w:val="18"/>
                <w:szCs w:val="18"/>
              </w:rPr>
              <w:t>, </w:t>
            </w:r>
            <w:hyperlink r:id="rId82" w:anchor="/document/75062082/entry/1049" w:history="1">
              <w:r w:rsidRPr="000B4BE1">
                <w:rPr>
                  <w:rStyle w:val="a5"/>
                  <w:rFonts w:ascii="Times New Roman" w:hAnsi="Times New Roman"/>
                  <w:color w:val="auto"/>
                  <w:sz w:val="18"/>
                  <w:szCs w:val="18"/>
                </w:rPr>
                <w:t>4.9</w:t>
              </w:r>
            </w:hyperlink>
            <w:r w:rsidRPr="000B4BE1">
              <w:rPr>
                <w:rFonts w:ascii="Times New Roman" w:hAnsi="Times New Roman"/>
                <w:sz w:val="18"/>
                <w:szCs w:val="18"/>
              </w:rPr>
              <w:t>, </w:t>
            </w:r>
            <w:hyperlink r:id="rId83" w:anchor="/document/75062082/entry/1723" w:history="1">
              <w:r w:rsidRPr="000B4BE1">
                <w:rPr>
                  <w:rStyle w:val="a5"/>
                  <w:rFonts w:ascii="Times New Roman" w:hAnsi="Times New Roman"/>
                  <w:color w:val="auto"/>
                  <w:sz w:val="18"/>
                  <w:szCs w:val="18"/>
                </w:rPr>
                <w:t>7.2.3</w:t>
              </w:r>
            </w:hyperlink>
            <w:r w:rsidRPr="000B4BE1">
              <w:rPr>
                <w:rFonts w:ascii="Times New Roman" w:hAnsi="Times New Roman"/>
                <w:sz w:val="18"/>
                <w:szCs w:val="18"/>
              </w:rPr>
              <w:t>, а также некапитальных сооружений, предназначенных для охраны транспортных средств</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12.0.1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t>УСЛОВНО РАЗРЕШЕННЫЕ  ВИДЫ ИСПОЛЬЗОВАНИЯ  ЗОНЫ  «О-2»</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p w:rsidR="00BE4897" w:rsidRDefault="00BE4897">
            <w:pPr>
              <w:spacing w:after="0" w:line="240" w:lineRule="auto"/>
              <w:contextualSpacing/>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Pr>
                <w:rFonts w:ascii="Times New Roman" w:hAnsi="Times New Roman"/>
                <w:color w:val="000000" w:themeColor="text1"/>
                <w:sz w:val="18"/>
                <w:szCs w:val="18"/>
              </w:rPr>
              <w:lastRenderedPageBreak/>
              <w:t>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3.4.1</w:t>
            </w:r>
          </w:p>
          <w:p w:rsidR="00BE4897" w:rsidRDefault="00BE4897">
            <w:pPr>
              <w:pStyle w:val="aff4"/>
              <w:spacing w:line="276" w:lineRule="auto"/>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w:t>
            </w:r>
            <w:r>
              <w:rPr>
                <w:color w:val="000000" w:themeColor="text1"/>
                <w:sz w:val="18"/>
                <w:szCs w:val="18"/>
              </w:rPr>
              <w:lastRenderedPageBreak/>
              <w:t xml:space="preserve">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3.7.1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организации постоянной или временной </w:t>
            </w:r>
            <w:r>
              <w:rPr>
                <w:rFonts w:ascii="Times New Roman" w:hAnsi="Times New Roman"/>
                <w:color w:val="000000" w:themeColor="text1"/>
                <w:sz w:val="18"/>
                <w:szCs w:val="18"/>
              </w:rPr>
              <w:lastRenderedPageBreak/>
              <w:t>торговли (ярмарка, рынок, базар), с учетом того, что каждое из торговых мест не располагает торговой площадью более 200 кв. м;</w:t>
            </w:r>
          </w:p>
          <w:p w:rsidR="00BE4897" w:rsidRDefault="00BE4897">
            <w:pPr>
              <w:pStyle w:val="aff4"/>
              <w:spacing w:line="276" w:lineRule="auto"/>
              <w:rPr>
                <w:color w:val="000000" w:themeColor="text1"/>
              </w:rPr>
            </w:pP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w:t>
            </w:r>
            <w:r>
              <w:rPr>
                <w:color w:val="000000" w:themeColor="text1"/>
                <w:sz w:val="18"/>
                <w:szCs w:val="18"/>
              </w:rPr>
              <w:lastRenderedPageBreak/>
              <w:t xml:space="preserve">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lastRenderedPageBreak/>
              <w:t>6.</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О-2</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4" w:anchor="/document/75062082/entry/1030" w:history="1">
              <w:r w:rsidRPr="000B4BE1">
                <w:rPr>
                  <w:rStyle w:val="a5"/>
                  <w:rFonts w:ascii="Times New Roman" w:hAnsi="Times New Roman"/>
                  <w:color w:val="auto"/>
                  <w:sz w:val="18"/>
                  <w:szCs w:val="18"/>
                </w:rPr>
                <w:t>кодами 3.0</w:t>
              </w:r>
            </w:hyperlink>
            <w:r w:rsidRPr="000B4BE1">
              <w:rPr>
                <w:rFonts w:ascii="Times New Roman" w:hAnsi="Times New Roman"/>
                <w:sz w:val="18"/>
                <w:szCs w:val="18"/>
              </w:rPr>
              <w:t>, </w:t>
            </w:r>
            <w:hyperlink r:id="rId85" w:anchor="/document/75062082/entry/1040" w:history="1">
              <w:r w:rsidRPr="000B4BE1">
                <w:rPr>
                  <w:rStyle w:val="a5"/>
                  <w:rFonts w:ascii="Times New Roman" w:hAnsi="Times New Roman"/>
                  <w:color w:val="auto"/>
                  <w:sz w:val="18"/>
                  <w:szCs w:val="18"/>
                </w:rPr>
                <w:t>4.0</w:t>
              </w:r>
            </w:hyperlink>
            <w:r w:rsidRPr="000B4BE1">
              <w:rPr>
                <w:rFonts w:ascii="Times New Roman" w:hAnsi="Times New Roman"/>
                <w:sz w:val="18"/>
                <w:szCs w:val="18"/>
              </w:rPr>
              <w:t>,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bl>
    <w:p w:rsidR="00BE4897" w:rsidRDefault="00BE4897" w:rsidP="00BE4897">
      <w:pPr>
        <w:spacing w:after="0" w:line="240" w:lineRule="auto"/>
        <w:ind w:firstLine="851"/>
        <w:contextualSpacing/>
        <w:jc w:val="both"/>
        <w:rPr>
          <w:rFonts w:ascii="Times New Roman" w:hAnsi="Times New Roman"/>
          <w:color w:val="000000" w:themeColor="text1"/>
          <w:sz w:val="24"/>
          <w:szCs w:val="24"/>
        </w:rPr>
      </w:pPr>
    </w:p>
    <w:p w:rsidR="00BE4897" w:rsidRDefault="00BE4897" w:rsidP="00BE4897">
      <w:pPr>
        <w:pStyle w:val="Iauiue"/>
        <w:ind w:firstLine="426"/>
        <w:rPr>
          <w:color w:val="000000" w:themeColor="text1"/>
          <w:sz w:val="22"/>
          <w:szCs w:val="22"/>
        </w:rPr>
      </w:pPr>
      <w:r>
        <w:rPr>
          <w:color w:val="000000" w:themeColor="text1"/>
          <w:sz w:val="22"/>
          <w:szCs w:val="22"/>
        </w:rPr>
        <w:t xml:space="preserve">1.  Предельные (минимальные и (или) максимальные) размеры земельных </w:t>
      </w:r>
      <w:proofErr w:type="gramStart"/>
      <w:r>
        <w:rPr>
          <w:color w:val="000000" w:themeColor="text1"/>
          <w:sz w:val="22"/>
          <w:szCs w:val="22"/>
        </w:rPr>
        <w:t>участков</w:t>
      </w:r>
      <w:proofErr w:type="gramEnd"/>
      <w:r>
        <w:rPr>
          <w:color w:val="000000" w:themeColor="text1"/>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w:t>
      </w:r>
      <w:r w:rsidRPr="000B4BE1">
        <w:rPr>
          <w:sz w:val="22"/>
          <w:szCs w:val="22"/>
        </w:rPr>
        <w:t>проектирования</w:t>
      </w:r>
      <w:r w:rsidRPr="000B4BE1">
        <w:t xml:space="preserve"> 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w:t>
      </w:r>
      <w:r w:rsidRPr="000B4BE1">
        <w:rPr>
          <w:sz w:val="22"/>
          <w:szCs w:val="22"/>
        </w:rPr>
        <w:t>, требованиями</w:t>
      </w:r>
      <w:r>
        <w:rPr>
          <w:color w:val="000000" w:themeColor="text1"/>
          <w:sz w:val="22"/>
          <w:szCs w:val="22"/>
        </w:rPr>
        <w:t xml:space="preserve"> санитарных норм и технических регламентов) не подлежат установлению.</w:t>
      </w:r>
      <w:proofErr w:type="gramEnd"/>
    </w:p>
    <w:p w:rsidR="00BE4897" w:rsidRDefault="00BE4897" w:rsidP="00BE4897">
      <w:pPr>
        <w:spacing w:after="0" w:line="240" w:lineRule="auto"/>
        <w:ind w:firstLine="426"/>
        <w:contextualSpacing/>
        <w:rPr>
          <w:rFonts w:ascii="Times New Roman" w:hAnsi="Times New Roman" w:cs="Times New Roman"/>
          <w:color w:val="000000" w:themeColor="text1"/>
        </w:rPr>
      </w:pPr>
      <w:r>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ind w:firstLine="851"/>
        <w:contextualSpacing/>
        <w:jc w:val="both"/>
        <w:rPr>
          <w:rFonts w:ascii="Times New Roman" w:eastAsia="Times New Roman" w:hAnsi="Times New Roman" w:cs="Times New Roman"/>
          <w:b/>
          <w:color w:val="000000" w:themeColor="text1"/>
          <w:sz w:val="24"/>
          <w:szCs w:val="24"/>
          <w:u w:val="single"/>
        </w:rPr>
      </w:pPr>
    </w:p>
    <w:p w:rsidR="00BE4897" w:rsidRDefault="00BE4897" w:rsidP="00BE4897">
      <w:pPr>
        <w:spacing w:after="0" w:line="240" w:lineRule="auto"/>
        <w:ind w:firstLine="851"/>
        <w:contextualSpacing/>
        <w:jc w:val="both"/>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О-3 - Зона учреждений здравоохранения.</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w:t>
      </w:r>
      <w:proofErr w:type="gramStart"/>
      <w:r>
        <w:rPr>
          <w:rFonts w:ascii="Times New Roman" w:hAnsi="Times New Roman"/>
          <w:bCs/>
          <w:i/>
          <w:color w:val="000000" w:themeColor="text1"/>
        </w:rPr>
        <w:t xml:space="preserve">  ,</w:t>
      </w:r>
      <w:proofErr w:type="gramEnd"/>
      <w:r>
        <w:rPr>
          <w:rFonts w:ascii="Times New Roman" w:hAnsi="Times New Roman"/>
          <w:bCs/>
          <w:i/>
          <w:color w:val="000000" w:themeColor="text1"/>
        </w:rPr>
        <w:t xml:space="preserve">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 xml:space="preserve">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w:t>
      </w:r>
      <w:proofErr w:type="gramStart"/>
      <w:r>
        <w:rPr>
          <w:rFonts w:ascii="Times New Roman" w:hAnsi="Times New Roman"/>
          <w:bCs/>
          <w:i/>
          <w:color w:val="000000" w:themeColor="text1"/>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Pr>
          <w:rFonts w:ascii="Times New Roman" w:hAnsi="Times New Roman"/>
          <w:bCs/>
          <w:i/>
          <w:color w:val="000000" w:themeColor="text1"/>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размещение объектов капитального строительства для размещения отделений почты и телеграфа;</w:t>
      </w:r>
    </w:p>
    <w:p w:rsidR="00BE4897" w:rsidRDefault="00BE4897" w:rsidP="00BE4897">
      <w:pPr>
        <w:spacing w:after="0" w:line="240" w:lineRule="auto"/>
        <w:ind w:firstLine="851"/>
        <w:contextualSpacing/>
        <w:jc w:val="both"/>
        <w:rPr>
          <w:rFonts w:ascii="Times New Roman" w:hAnsi="Times New Roman"/>
          <w:bCs/>
          <w:i/>
          <w:color w:val="000000" w:themeColor="text1"/>
        </w:rPr>
      </w:pPr>
      <w:r>
        <w:rPr>
          <w:rFonts w:ascii="Times New Roman" w:hAnsi="Times New Roman"/>
          <w:bCs/>
          <w:i/>
          <w:color w:val="000000" w:themeColor="text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bCs/>
          <w:color w:val="000000" w:themeColor="text1"/>
          <w:sz w:val="24"/>
          <w:szCs w:val="24"/>
        </w:rPr>
        <w:t xml:space="preserve">зоны  учреждений  здравоохранения  и  социальной  защиты </w:t>
      </w:r>
      <w:r>
        <w:rPr>
          <w:rFonts w:ascii="Times New Roman" w:hAnsi="Times New Roman"/>
          <w:b/>
          <w:color w:val="000000" w:themeColor="text1"/>
          <w:sz w:val="24"/>
          <w:szCs w:val="24"/>
        </w:rPr>
        <w:t>О-3</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836"/>
        <w:gridCol w:w="709"/>
        <w:gridCol w:w="3971"/>
        <w:gridCol w:w="709"/>
        <w:gridCol w:w="5955"/>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5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396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ОБЩЕСТВЕННО-ДЕЛОВЫЕ  ЗОНЫ</w:t>
            </w:r>
          </w:p>
        </w:tc>
      </w:tr>
      <w:tr w:rsidR="00BE4897" w:rsidTr="00BE4897">
        <w:tc>
          <w:tcPr>
            <w:tcW w:w="14709"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«О-3»</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Санаторная  деятельность</w:t>
            </w:r>
          </w:p>
          <w:p w:rsidR="00BE4897" w:rsidRDefault="00BE4897">
            <w:pPr>
              <w:spacing w:after="0" w:line="240" w:lineRule="auto"/>
              <w:contextualSpacing/>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BE4897" w:rsidRDefault="00BE4897">
            <w:pPr>
              <w:pStyle w:val="aff4"/>
              <w:spacing w:line="276" w:lineRule="auto"/>
              <w:rPr>
                <w:color w:val="000000" w:themeColor="text1"/>
              </w:rPr>
            </w:pPr>
            <w:r>
              <w:rPr>
                <w:rFonts w:ascii="Times New Roman" w:hAnsi="Times New Roman"/>
                <w:color w:val="000000" w:themeColor="text1"/>
                <w:sz w:val="18"/>
                <w:szCs w:val="18"/>
              </w:rPr>
              <w:t>обустройство лечебно-оздоровительных местностей (пляжи, бюветы, места добычи целебной грязи); размещение лечебно-оздоровительных лагерей</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9.2.1</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6"/>
                <w:szCs w:val="16"/>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2</w:t>
            </w:r>
            <w:r>
              <w:rPr>
                <w:rFonts w:ascii="Times New Roman" w:hAnsi="Times New Roman"/>
                <w:color w:val="000000" w:themeColor="text1"/>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3.4.1</w:t>
            </w:r>
          </w:p>
          <w:p w:rsidR="00BE4897" w:rsidRDefault="00BE4897">
            <w:pPr>
              <w:pStyle w:val="aff4"/>
              <w:spacing w:line="276" w:lineRule="auto"/>
              <w:rPr>
                <w:rFonts w:ascii="Times New Roman" w:hAnsi="Times New Roman"/>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4. Максимальный коэффициент застройки–50%</w:t>
            </w:r>
          </w:p>
        </w:tc>
      </w:tr>
      <w:tr w:rsidR="00BE4897" w:rsidTr="00BE4897">
        <w:trPr>
          <w:trHeight w:val="53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283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Стационарное  медицинское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E4897" w:rsidRDefault="00BE4897">
            <w:pPr>
              <w:pStyle w:val="aff4"/>
              <w:spacing w:line="276" w:lineRule="auto"/>
              <w:rPr>
                <w:color w:val="000000" w:themeColor="text1"/>
              </w:rPr>
            </w:pPr>
            <w:r w:rsidRPr="000B4BE1">
              <w:rPr>
                <w:rFonts w:ascii="Times New Roman" w:hAnsi="Times New Roman"/>
                <w:sz w:val="18"/>
                <w:szCs w:val="18"/>
              </w:rPr>
              <w:t>размещение станций скорой помощи; размещение площадок санитарной авиации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3.4.2</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 </w:t>
            </w:r>
            <w:r>
              <w:rPr>
                <w:rFonts w:ascii="Times New Roman" w:hAnsi="Times New Roman"/>
                <w:color w:val="000000" w:themeColor="text1"/>
                <w:sz w:val="18"/>
                <w:szCs w:val="18"/>
              </w:rPr>
              <w:t xml:space="preserve">.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 xml:space="preserve"> 0,05 га на 1 автомобиль, но не менее 0,1 га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2835"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953"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2835"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Оказание социальной помощи населению</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proofErr w:type="gramStart"/>
            <w:r w:rsidRPr="000B4BE1">
              <w:rPr>
                <w:rFonts w:ascii="Times New Roman" w:hAnsi="Times New Roman"/>
                <w:sz w:val="18"/>
                <w:szCs w:val="18"/>
              </w:rPr>
              <w:t>для</w:t>
            </w:r>
            <w:proofErr w:type="gramEnd"/>
          </w:p>
          <w:p w:rsidR="00BE4897" w:rsidRPr="000B4BE1" w:rsidRDefault="00BE4897">
            <w:pPr>
              <w:pStyle w:val="aff4"/>
              <w:spacing w:line="276" w:lineRule="auto"/>
            </w:pPr>
            <w:r w:rsidRPr="000B4BE1">
              <w:rPr>
                <w:rFonts w:ascii="Times New Roman" w:hAnsi="Times New Roman"/>
                <w:sz w:val="18"/>
                <w:szCs w:val="18"/>
              </w:rPr>
              <w:t xml:space="preserve">размещения общественных некоммерческих организаций: некоммерческих фондов, благотворительных организаций, клубов по </w:t>
            </w:r>
            <w:r w:rsidRPr="000B4BE1">
              <w:rPr>
                <w:rFonts w:ascii="Times New Roman" w:hAnsi="Times New Roman"/>
                <w:sz w:val="18"/>
                <w:szCs w:val="18"/>
              </w:rPr>
              <w:lastRenderedPageBreak/>
              <w:t>интересам</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lastRenderedPageBreak/>
              <w:t>3.2.2</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71"/>
        </w:trPr>
        <w:tc>
          <w:tcPr>
            <w:tcW w:w="14709"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lastRenderedPageBreak/>
              <w:t>ВСПОМОГАТЕЛЬНЫЕ  ВИДЫ РАЗРЕШЁННОГО ИСПОЛЬЗОВАНИЯ ЗОНЫ «О-3»</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document/75062082/entry/1030" w:history="1">
              <w:r w:rsidRPr="000B4BE1">
                <w:rPr>
                  <w:rStyle w:val="a5"/>
                  <w:rFonts w:ascii="Times New Roman" w:hAnsi="Times New Roman"/>
                  <w:color w:val="auto"/>
                  <w:sz w:val="18"/>
                  <w:szCs w:val="18"/>
                </w:rPr>
                <w:t>кодами 3.0</w:t>
              </w:r>
            </w:hyperlink>
            <w:r w:rsidRPr="000B4BE1">
              <w:rPr>
                <w:rFonts w:ascii="Times New Roman" w:hAnsi="Times New Roman"/>
                <w:sz w:val="18"/>
                <w:szCs w:val="18"/>
              </w:rPr>
              <w:t>, </w:t>
            </w:r>
            <w:hyperlink r:id="rId87" w:anchor="/document/75062082/entry/1040" w:history="1">
              <w:r w:rsidRPr="000B4BE1">
                <w:rPr>
                  <w:rStyle w:val="a5"/>
                  <w:rFonts w:ascii="Times New Roman" w:hAnsi="Times New Roman"/>
                  <w:color w:val="auto"/>
                  <w:sz w:val="18"/>
                  <w:szCs w:val="18"/>
                </w:rPr>
                <w:t>4.0</w:t>
              </w:r>
            </w:hyperlink>
            <w:r w:rsidRPr="000B4BE1">
              <w:rPr>
                <w:rFonts w:ascii="Times New Roman" w:hAnsi="Times New Roman"/>
                <w:sz w:val="18"/>
                <w:szCs w:val="18"/>
              </w:rPr>
              <w:t>, а также для стоянки и хранения транспортных средств общего пользования, в том числе в депо</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3.1.1</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14709"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t>УСЛОВНО РАЗРЕШЕННЫЕ  ВИДЫ ИСПОЛЬЗОВАНИЯ  ЗОНЫ  «О-3»</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О-3</w:t>
            </w:r>
          </w:p>
        </w:tc>
        <w:tc>
          <w:tcPr>
            <w:tcW w:w="396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3.7.1</w:t>
            </w:r>
          </w:p>
        </w:tc>
        <w:tc>
          <w:tcPr>
            <w:tcW w:w="5953"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bl>
    <w:p w:rsidR="00BE4897" w:rsidRDefault="00BE4897" w:rsidP="00BE4897">
      <w:pPr>
        <w:pStyle w:val="Iauiue"/>
        <w:tabs>
          <w:tab w:val="left" w:pos="426"/>
        </w:tabs>
        <w:ind w:firstLine="426"/>
        <w:rPr>
          <w:color w:val="000000" w:themeColor="text1"/>
        </w:rPr>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0B4BE1">
        <w:t xml:space="preserve">СП 42.13330.2016 «Градостроительство. Планировка и застройка городских и сельских поселений. </w:t>
      </w:r>
      <w:proofErr w:type="gramStart"/>
      <w:r w:rsidRPr="000B4BE1">
        <w:lastRenderedPageBreak/>
        <w:t xml:space="preserve">Актуализированная редакция </w:t>
      </w:r>
      <w:proofErr w:type="spellStart"/>
      <w:r w:rsidRPr="000B4BE1">
        <w:t>СНиП</w:t>
      </w:r>
      <w:proofErr w:type="spellEnd"/>
      <w:r w:rsidRPr="000B4BE1">
        <w:t xml:space="preserve"> 2.07.01-89*», требованиями санитарных норм</w:t>
      </w:r>
      <w:r>
        <w:rPr>
          <w:color w:val="000000" w:themeColor="text1"/>
        </w:rPr>
        <w:t xml:space="preserve"> и технических регламентов) не подлежат установлению.</w:t>
      </w:r>
      <w:proofErr w:type="gramEnd"/>
    </w:p>
    <w:p w:rsidR="00BE4897" w:rsidRDefault="00BE4897" w:rsidP="00BE4897">
      <w:pPr>
        <w:tabs>
          <w:tab w:val="left" w:pos="426"/>
        </w:tabs>
        <w:spacing w:after="0" w:line="240" w:lineRule="auto"/>
        <w:ind w:firstLine="426"/>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tabs>
          <w:tab w:val="left" w:pos="426"/>
        </w:tabs>
        <w:spacing w:after="0" w:line="240" w:lineRule="auto"/>
        <w:ind w:firstLine="426"/>
        <w:contextualSpacing/>
        <w:rPr>
          <w:rFonts w:ascii="Times New Roman" w:hAnsi="Times New Roman" w:cs="Times New Roman"/>
          <w:color w:val="000000" w:themeColor="text1"/>
          <w:sz w:val="20"/>
          <w:szCs w:val="20"/>
        </w:rPr>
      </w:pPr>
    </w:p>
    <w:p w:rsidR="00BE4897" w:rsidRDefault="00BE4897" w:rsidP="00BE4897">
      <w:pPr>
        <w:tabs>
          <w:tab w:val="left" w:pos="426"/>
        </w:tabs>
        <w:spacing w:after="0" w:line="240" w:lineRule="auto"/>
        <w:ind w:firstLine="426"/>
        <w:contextualSpacing/>
        <w:rPr>
          <w:rFonts w:ascii="Times New Roman" w:hAnsi="Times New Roman" w:cs="Times New Roman"/>
          <w:color w:val="000000" w:themeColor="text1"/>
          <w:sz w:val="20"/>
          <w:szCs w:val="20"/>
        </w:rPr>
      </w:pPr>
    </w:p>
    <w:p w:rsidR="00BE4897" w:rsidRDefault="00BE4897" w:rsidP="00BE4897">
      <w:pPr>
        <w:tabs>
          <w:tab w:val="left" w:pos="426"/>
        </w:tabs>
        <w:spacing w:after="0" w:line="240" w:lineRule="auto"/>
        <w:ind w:firstLine="426"/>
        <w:contextualSpacing/>
        <w:rPr>
          <w:rFonts w:ascii="Times New Roman" w:hAnsi="Times New Roman" w:cs="Times New Roman"/>
          <w:color w:val="000000" w:themeColor="text1"/>
          <w:sz w:val="20"/>
          <w:szCs w:val="20"/>
        </w:rPr>
      </w:pPr>
    </w:p>
    <w:p w:rsidR="00BE4897" w:rsidRDefault="00BE4897" w:rsidP="00BE4897">
      <w:pPr>
        <w:spacing w:after="0" w:line="240" w:lineRule="auto"/>
        <w:ind w:firstLine="567"/>
        <w:contextualSpacing/>
        <w:rPr>
          <w:rFonts w:ascii="Times New Roman" w:hAnsi="Times New Roman" w:cs="Times New Roman"/>
          <w:color w:val="000000" w:themeColor="text1"/>
          <w:sz w:val="24"/>
          <w:szCs w:val="24"/>
        </w:rPr>
      </w:pPr>
    </w:p>
    <w:p w:rsidR="00BE4897" w:rsidRDefault="00BE4897" w:rsidP="00BE4897">
      <w:pPr>
        <w:pStyle w:val="aff4"/>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О-4  - Зона объектов религиозного назначения.</w:t>
      </w:r>
    </w:p>
    <w:p w:rsidR="00BE4897" w:rsidRDefault="00BE4897" w:rsidP="00BE4897">
      <w:pPr>
        <w:pStyle w:val="aff4"/>
        <w:ind w:firstLine="567"/>
        <w:jc w:val="both"/>
        <w:rPr>
          <w:rFonts w:ascii="Times New Roman" w:hAnsi="Times New Roman"/>
          <w:i/>
          <w:color w:val="000000" w:themeColor="text1"/>
        </w:rPr>
      </w:pPr>
      <w:r>
        <w:rPr>
          <w:rFonts w:ascii="Times New Roman" w:hAnsi="Times New Roman"/>
          <w:i/>
          <w:color w:val="000000" w:themeColor="text1"/>
        </w:rPr>
        <w:t xml:space="preserve">1.  Зона  размещения  объектов религиозного назначения   выделяется  с  целью развития  существующих  и  планируемых  территорий,  предназначенных  для размещения  объектов религиозного назначения, а также с целью развития необходимых объектов инженерной инфраструктуры. </w:t>
      </w:r>
    </w:p>
    <w:p w:rsidR="00BE4897" w:rsidRDefault="00BE4897" w:rsidP="00BE4897">
      <w:pPr>
        <w:pStyle w:val="aff4"/>
        <w:ind w:firstLine="567"/>
        <w:jc w:val="both"/>
        <w:rPr>
          <w:rFonts w:ascii="Times New Roman" w:hAnsi="Times New Roman"/>
          <w:i/>
          <w:color w:val="000000" w:themeColor="text1"/>
        </w:rPr>
      </w:pPr>
      <w:r>
        <w:rPr>
          <w:rFonts w:ascii="Times New Roman" w:hAnsi="Times New Roman"/>
          <w:i/>
          <w:color w:val="000000" w:themeColor="text1"/>
        </w:rPr>
        <w:t xml:space="preserve">2.  Зона О-3 наиболее соответствует виду разрешенного использования земельного  участка  по  Классификатору  с  кодом 3.7 «Религиозное  использование».  Описание  видов  разрешенного  использования  земельного участка: </w:t>
      </w:r>
    </w:p>
    <w:p w:rsidR="00BE4897" w:rsidRDefault="00BE4897" w:rsidP="00BE4897">
      <w:pPr>
        <w:pStyle w:val="aff4"/>
        <w:ind w:firstLine="567"/>
        <w:jc w:val="both"/>
        <w:rPr>
          <w:rFonts w:ascii="Times New Roman" w:hAnsi="Times New Roman"/>
          <w:i/>
          <w:color w:val="000000" w:themeColor="text1"/>
        </w:rPr>
      </w:pPr>
      <w:proofErr w:type="gramStart"/>
      <w:r>
        <w:rPr>
          <w:rFonts w:ascii="Times New Roman" w:hAnsi="Times New Roman"/>
          <w:i/>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w:t>
      </w:r>
      <w:r>
        <w:rPr>
          <w:rFonts w:ascii="Times New Roman" w:hAnsi="Times New Roman"/>
          <w:b/>
          <w:bCs/>
          <w:color w:val="000000" w:themeColor="text1"/>
          <w:sz w:val="24"/>
          <w:szCs w:val="24"/>
        </w:rPr>
        <w:t>она  объектов религиозного назначения</w:t>
      </w:r>
      <w:r>
        <w:rPr>
          <w:rFonts w:ascii="Times New Roman" w:hAnsi="Times New Roman"/>
          <w:b/>
          <w:color w:val="000000" w:themeColor="text1"/>
          <w:sz w:val="24"/>
          <w:szCs w:val="24"/>
        </w:rPr>
        <w:t xml:space="preserve"> О-4</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0"/>
        <w:gridCol w:w="709"/>
        <w:gridCol w:w="3966"/>
        <w:gridCol w:w="709"/>
        <w:gridCol w:w="5667"/>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41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467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396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ОБЩЕСТВЕННО-ДЕЛОВЫЕ  ЗОНЫ</w:t>
            </w: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«О-4»</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3.7.1</w:t>
            </w:r>
          </w:p>
        </w:tc>
        <w:tc>
          <w:tcPr>
            <w:tcW w:w="5670" w:type="dxa"/>
            <w:vMerge w:val="restart"/>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Религиозное управление и образование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О-4</w:t>
            </w:r>
          </w:p>
        </w:tc>
        <w:tc>
          <w:tcPr>
            <w:tcW w:w="3968" w:type="dxa"/>
            <w:tcBorders>
              <w:top w:val="single" w:sz="4" w:space="0" w:color="auto"/>
              <w:left w:val="single" w:sz="4" w:space="0" w:color="auto"/>
              <w:bottom w:val="single" w:sz="4" w:space="0" w:color="auto"/>
              <w:right w:val="single" w:sz="4" w:space="0" w:color="auto"/>
            </w:tcBorders>
            <w:vAlign w:val="center"/>
          </w:tcPr>
          <w:p w:rsidR="00BE4897" w:rsidRPr="000B4BE1" w:rsidRDefault="00BE4897">
            <w:pPr>
              <w:spacing w:after="0" w:line="240" w:lineRule="auto"/>
              <w:contextualSpacing/>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rsidR="00BE4897" w:rsidRPr="000B4BE1" w:rsidRDefault="00BE4897">
            <w:pPr>
              <w:spacing w:after="0" w:line="240" w:lineRule="auto"/>
              <w:contextualSpacing/>
              <w:rPr>
                <w:rFonts w:ascii="Times New Roman" w:eastAsia="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jc w:val="center"/>
              <w:rPr>
                <w:rFonts w:ascii="Times New Roman" w:eastAsia="Times New Roman" w:hAnsi="Times New Roman" w:cs="Times New Roman"/>
                <w:sz w:val="18"/>
                <w:szCs w:val="18"/>
              </w:rPr>
            </w:pPr>
            <w:r w:rsidRPr="000B4BE1">
              <w:rPr>
                <w:rFonts w:ascii="Times New Roman" w:eastAsia="Times New Roman" w:hAnsi="Times New Roman" w:cs="Times New Roman"/>
                <w:sz w:val="18"/>
                <w:szCs w:val="18"/>
              </w:rPr>
              <w:t>3.7.2</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rPr>
          <w:trHeight w:val="6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r w:rsidRPr="000B4BE1">
              <w:rPr>
                <w:rFonts w:ascii="Times New Roman" w:hAnsi="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 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03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Для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выращивание сельскохозяйственных культур;</w:t>
            </w:r>
          </w:p>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гаражей для собственных нужд и хозяйственных построек</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1. Предельны</w:t>
            </w:r>
            <w:proofErr w:type="gramStart"/>
            <w:r>
              <w:rPr>
                <w:rFonts w:ascii="Times New Roman" w:hAnsi="Times New Roman"/>
                <w:color w:val="000000" w:themeColor="text1"/>
                <w:sz w:val="18"/>
                <w:szCs w:val="18"/>
              </w:rPr>
              <w:t>е(</w:t>
            </w:r>
            <w:proofErr w:type="gramEnd"/>
            <w:r>
              <w:rPr>
                <w:rFonts w:ascii="Times New Roman" w:hAnsi="Times New Roman"/>
                <w:color w:val="000000" w:themeColor="text1"/>
                <w:sz w:val="18"/>
                <w:szCs w:val="18"/>
              </w:rPr>
              <w:t>минимальные  и (или) максимальные) размеры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1.1 Минимальные  - максимальные  размеры земельных участков: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Минимальные  отступы  зданий,  строений  и  сооружений  от  границ  земельных участков: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2.1</w:t>
            </w:r>
            <w:proofErr w:type="gramStart"/>
            <w:r>
              <w:rPr>
                <w:rFonts w:ascii="Times New Roman" w:hAnsi="Times New Roman"/>
                <w:color w:val="000000" w:themeColor="text1"/>
                <w:sz w:val="18"/>
                <w:szCs w:val="18"/>
              </w:rPr>
              <w:t xml:space="preserve">  В</w:t>
            </w:r>
            <w:proofErr w:type="gramEnd"/>
            <w:r>
              <w:rPr>
                <w:rFonts w:ascii="Times New Roman" w:hAnsi="Times New Roman"/>
                <w:color w:val="000000" w:themeColor="text1"/>
                <w:sz w:val="18"/>
                <w:szCs w:val="18"/>
              </w:rPr>
              <w:t xml:space="preserve">  границах  населённых  пунктов  жилой  дом  должен  отстоять  от  красной линии улиц не менее чем: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2.2</w:t>
            </w:r>
            <w:proofErr w:type="gramStart"/>
            <w:r>
              <w:rPr>
                <w:rFonts w:ascii="Times New Roman" w:hAnsi="Times New Roman"/>
                <w:color w:val="000000" w:themeColor="text1"/>
                <w:sz w:val="18"/>
                <w:szCs w:val="18"/>
              </w:rPr>
              <w:t xml:space="preserve"> О</w:t>
            </w:r>
            <w:proofErr w:type="gramEnd"/>
            <w:r>
              <w:rPr>
                <w:rFonts w:ascii="Times New Roman" w:hAnsi="Times New Roman"/>
                <w:color w:val="000000" w:themeColor="text1"/>
                <w:sz w:val="18"/>
                <w:szCs w:val="18"/>
              </w:rPr>
              <w:t xml:space="preserve">т красной линии проездов – не менее  чем  на 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2.3 Расстояние  от  хозяйственных  построек</w:t>
            </w:r>
            <w:r>
              <w:rPr>
                <w:color w:val="000000" w:themeColor="text1"/>
              </w:rPr>
              <w:t xml:space="preserve"> (</w:t>
            </w:r>
            <w:r>
              <w:rPr>
                <w:rFonts w:ascii="Times New Roman" w:hAnsi="Times New Roman"/>
                <w:color w:val="000000" w:themeColor="text1"/>
                <w:sz w:val="18"/>
                <w:szCs w:val="18"/>
              </w:rPr>
              <w:t>гараж, летняя кухня, теплица, баня)</w:t>
            </w:r>
            <w:proofErr w:type="gramStart"/>
            <w:r>
              <w:rPr>
                <w:rFonts w:ascii="Times New Roman" w:hAnsi="Times New Roman"/>
                <w:color w:val="000000" w:themeColor="text1"/>
                <w:sz w:val="18"/>
                <w:szCs w:val="18"/>
              </w:rPr>
              <w:t>.</w:t>
            </w:r>
            <w:proofErr w:type="gramEnd"/>
            <w:r>
              <w:rPr>
                <w:rFonts w:ascii="Times New Roman" w:hAnsi="Times New Roman"/>
                <w:color w:val="000000" w:themeColor="text1"/>
                <w:sz w:val="18"/>
                <w:szCs w:val="18"/>
              </w:rPr>
              <w:t xml:space="preserve">  </w:t>
            </w:r>
            <w:proofErr w:type="gramStart"/>
            <w:r>
              <w:rPr>
                <w:rFonts w:ascii="Times New Roman" w:hAnsi="Times New Roman"/>
                <w:color w:val="000000" w:themeColor="text1"/>
                <w:sz w:val="18"/>
                <w:szCs w:val="18"/>
              </w:rPr>
              <w:t>д</w:t>
            </w:r>
            <w:proofErr w:type="gramEnd"/>
            <w:r>
              <w:rPr>
                <w:rFonts w:ascii="Times New Roman" w:hAnsi="Times New Roman"/>
                <w:color w:val="000000" w:themeColor="text1"/>
                <w:sz w:val="18"/>
                <w:szCs w:val="18"/>
              </w:rPr>
              <w:t>о  красных  линий  улиц  и проездов должно быть:</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в  новой  застройке: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не  менее 5м для  улиц;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не менее  3 м  до проездов</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2.4 Расстояние  от  хозяйственных  построек  (хозяйственный сарай </w:t>
            </w:r>
            <w:r>
              <w:rPr>
                <w:rFonts w:ascii="Times New Roman" w:hAnsi="Times New Roman"/>
                <w:color w:val="000000" w:themeColor="text1"/>
                <w:sz w:val="18"/>
                <w:szCs w:val="18"/>
              </w:rPr>
              <w:lastRenderedPageBreak/>
              <w:t>для содержания скота и птицы, инвентаря; склад грубых кормов, строительных материалов) до  красных  линий  улиц  и проездов должно быть:</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не ближе створа тыльного (дворового) фасада жилого дома;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2.5 расстояние  до  границы  соседнего  земельного  участка  должно  быть  не менее: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жилого дома– 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постройки для содержания скота и птицы– 4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бань, автостоянок и прочих построек– 3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стволов деревьев: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высокорослых– 4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w:t>
            </w:r>
            <w:proofErr w:type="spellStart"/>
            <w:r>
              <w:rPr>
                <w:rFonts w:ascii="Times New Roman" w:hAnsi="Times New Roman"/>
                <w:color w:val="000000" w:themeColor="text1"/>
                <w:sz w:val="18"/>
                <w:szCs w:val="18"/>
              </w:rPr>
              <w:t>среднерослых</w:t>
            </w:r>
            <w:proofErr w:type="spellEnd"/>
            <w:r>
              <w:rPr>
                <w:rFonts w:ascii="Times New Roman" w:hAnsi="Times New Roman"/>
                <w:color w:val="000000" w:themeColor="text1"/>
                <w:sz w:val="18"/>
                <w:szCs w:val="18"/>
              </w:rPr>
              <w:t xml:space="preserve">–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от кустарника– 1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2.6</w:t>
            </w:r>
            <w:proofErr w:type="gramStart"/>
            <w:r>
              <w:rPr>
                <w:rFonts w:ascii="Times New Roman" w:hAnsi="Times New Roman"/>
                <w:color w:val="000000" w:themeColor="text1"/>
                <w:sz w:val="18"/>
                <w:szCs w:val="18"/>
              </w:rPr>
              <w:t xml:space="preserve">  Д</w:t>
            </w:r>
            <w:proofErr w:type="gramEnd"/>
            <w:r>
              <w:rPr>
                <w:rFonts w:ascii="Times New Roman" w:hAnsi="Times New Roman"/>
                <w:color w:val="000000" w:themeColor="text1"/>
                <w:sz w:val="18"/>
                <w:szCs w:val="18"/>
              </w:rPr>
              <w:t>опускается  блокировка  жилых  домов,  а  также  хозяйственных</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построек  на  смежных  земельных  участках  по  взаимному  согласию</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домовладельцев  при  новом  строительстве  с  учётом  противопожарных требований.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2.7  Пасек</w:t>
            </w:r>
            <w:proofErr w:type="gramStart"/>
            <w:r>
              <w:rPr>
                <w:rFonts w:ascii="Times New Roman" w:hAnsi="Times New Roman"/>
                <w:color w:val="000000" w:themeColor="text1"/>
                <w:sz w:val="18"/>
                <w:szCs w:val="18"/>
              </w:rPr>
              <w:t>и(</w:t>
            </w:r>
            <w:proofErr w:type="gramEnd"/>
            <w:r>
              <w:rPr>
                <w:rFonts w:ascii="Times New Roman" w:hAnsi="Times New Roman"/>
                <w:color w:val="000000" w:themeColor="text1"/>
                <w:sz w:val="18"/>
                <w:szCs w:val="18"/>
              </w:rPr>
              <w:t>ульи)  на  территории  населенных  пунктов  должны</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Территория пасек</w:t>
            </w:r>
            <w:proofErr w:type="gramStart"/>
            <w:r>
              <w:rPr>
                <w:rFonts w:ascii="Times New Roman" w:hAnsi="Times New Roman"/>
                <w:color w:val="000000" w:themeColor="text1"/>
                <w:sz w:val="18"/>
                <w:szCs w:val="18"/>
              </w:rPr>
              <w:t>и(</w:t>
            </w:r>
            <w:proofErr w:type="gramEnd"/>
            <w:r>
              <w:rPr>
                <w:rFonts w:ascii="Times New Roman" w:hAnsi="Times New Roman"/>
                <w:color w:val="000000" w:themeColor="text1"/>
                <w:sz w:val="18"/>
                <w:szCs w:val="18"/>
              </w:rPr>
              <w:t xml:space="preserve">ульев) должна иметь сплошное ограждение высотой не менее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при размещении ульев на высоте не менее 2 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с  отделением  их  зданием,  строением,  сооружением,  густым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кустарником высотой не менее 2 м.</w:t>
            </w:r>
          </w:p>
          <w:p w:rsidR="00BE4897" w:rsidRDefault="00BE4897">
            <w:pPr>
              <w:pStyle w:val="Iauiue"/>
              <w:spacing w:line="276" w:lineRule="auto"/>
              <w:rPr>
                <w:color w:val="000000" w:themeColor="text1"/>
                <w:sz w:val="18"/>
                <w:szCs w:val="18"/>
              </w:rPr>
            </w:pPr>
            <w:r>
              <w:rPr>
                <w:color w:val="000000" w:themeColor="text1"/>
                <w:sz w:val="18"/>
                <w:szCs w:val="18"/>
              </w:rPr>
              <w:t xml:space="preserve">3.  Предельное  количество  этажей  или  предельная  высота  зданий, строений, сооружений: </w:t>
            </w:r>
          </w:p>
          <w:p w:rsidR="00BE4897" w:rsidRDefault="00BE4897">
            <w:pPr>
              <w:pStyle w:val="Iauiue"/>
              <w:spacing w:line="276" w:lineRule="auto"/>
              <w:rPr>
                <w:color w:val="000000" w:themeColor="text1"/>
                <w:sz w:val="18"/>
                <w:szCs w:val="18"/>
              </w:rPr>
            </w:pPr>
            <w:r>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BE4897" w:rsidRDefault="00BE4897">
            <w:pPr>
              <w:pStyle w:val="Iauiue"/>
              <w:spacing w:line="276" w:lineRule="auto"/>
              <w:rPr>
                <w:color w:val="000000" w:themeColor="text1"/>
                <w:sz w:val="18"/>
                <w:szCs w:val="18"/>
              </w:rPr>
            </w:pPr>
            <w:r>
              <w:rPr>
                <w:color w:val="000000" w:themeColor="text1"/>
                <w:sz w:val="18"/>
                <w:szCs w:val="18"/>
              </w:rPr>
              <w:t xml:space="preserve">4. Максимальный процент застройки в границах земельного участка: </w:t>
            </w:r>
          </w:p>
          <w:p w:rsidR="00BE4897" w:rsidRDefault="00BE4897">
            <w:pPr>
              <w:pStyle w:val="Iauiue"/>
              <w:spacing w:line="276" w:lineRule="auto"/>
              <w:rPr>
                <w:color w:val="000000" w:themeColor="text1"/>
                <w:sz w:val="18"/>
                <w:szCs w:val="18"/>
              </w:rPr>
            </w:pPr>
            <w:r>
              <w:rPr>
                <w:color w:val="000000" w:themeColor="text1"/>
                <w:sz w:val="18"/>
                <w:szCs w:val="18"/>
              </w:rPr>
              <w:t xml:space="preserve">4.1  Максимальный  процент  застройки  </w:t>
            </w:r>
            <w:proofErr w:type="gramStart"/>
            <w:r>
              <w:rPr>
                <w:color w:val="000000" w:themeColor="text1"/>
                <w:sz w:val="18"/>
                <w:szCs w:val="18"/>
              </w:rPr>
              <w:t>земельного</w:t>
            </w:r>
            <w:proofErr w:type="gramEnd"/>
            <w:r>
              <w:rPr>
                <w:color w:val="000000" w:themeColor="text1"/>
                <w:sz w:val="18"/>
                <w:szCs w:val="18"/>
              </w:rPr>
              <w:t xml:space="preserve">  приусадебного</w:t>
            </w:r>
          </w:p>
          <w:p w:rsidR="00BE4897" w:rsidRDefault="00BE4897">
            <w:pPr>
              <w:pStyle w:val="Iauiue"/>
              <w:spacing w:line="276" w:lineRule="auto"/>
              <w:rPr>
                <w:color w:val="000000" w:themeColor="text1"/>
                <w:sz w:val="18"/>
                <w:szCs w:val="18"/>
              </w:rPr>
            </w:pPr>
            <w:r>
              <w:rPr>
                <w:color w:val="000000" w:themeColor="text1"/>
                <w:sz w:val="18"/>
                <w:szCs w:val="18"/>
              </w:rPr>
              <w:t>(</w:t>
            </w:r>
            <w:proofErr w:type="spellStart"/>
            <w:r>
              <w:rPr>
                <w:color w:val="000000" w:themeColor="text1"/>
                <w:sz w:val="18"/>
                <w:szCs w:val="18"/>
              </w:rPr>
              <w:t>приквартирного</w:t>
            </w:r>
            <w:proofErr w:type="spellEnd"/>
            <w:r>
              <w:rPr>
                <w:color w:val="000000" w:themeColor="text1"/>
                <w:sz w:val="18"/>
                <w:szCs w:val="18"/>
              </w:rPr>
              <w:t xml:space="preserve">) участка – 30%.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6. Минимальное расстояние: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от окон жилых помещений: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от колодца до уборной и компостного устройства – 8 м;</w:t>
            </w:r>
          </w:p>
          <w:p w:rsidR="00BE4897" w:rsidRDefault="00BE4897">
            <w:pPr>
              <w:pStyle w:val="Iauiue"/>
              <w:spacing w:line="276" w:lineRule="auto"/>
              <w:rPr>
                <w:color w:val="000000" w:themeColor="text1"/>
                <w:sz w:val="18"/>
                <w:szCs w:val="18"/>
              </w:rPr>
            </w:pPr>
            <w:r>
              <w:rPr>
                <w:color w:val="000000" w:themeColor="text1"/>
                <w:sz w:val="18"/>
                <w:szCs w:val="18"/>
              </w:rPr>
              <w:t>- от погреба до компостного устройства – 12 м.</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7.  Максимальная  высота  ограждения  земельного  участка не  более 2,0 метров.</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4.</w:t>
            </w:r>
          </w:p>
        </w:tc>
        <w:tc>
          <w:tcPr>
            <w:tcW w:w="3402"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4897" w:rsidRDefault="00BE4897">
            <w:pPr>
              <w:pStyle w:val="aff4"/>
              <w:spacing w:line="276" w:lineRule="auto"/>
              <w:rPr>
                <w:color w:val="000000" w:themeColor="text1"/>
              </w:rPr>
            </w:pP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71"/>
        </w:trPr>
        <w:tc>
          <w:tcPr>
            <w:tcW w:w="14992"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«О-4»</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О-4</w:t>
            </w:r>
          </w:p>
        </w:tc>
        <w:tc>
          <w:tcPr>
            <w:tcW w:w="396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О-4</w:t>
            </w:r>
          </w:p>
        </w:tc>
        <w:tc>
          <w:tcPr>
            <w:tcW w:w="3968"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 xml:space="preserve">Размещение декоративных, технических, </w:t>
            </w:r>
            <w:r w:rsidRPr="000B4BE1">
              <w:rPr>
                <w:rFonts w:ascii="Times New Roman" w:hAnsi="Times New Roman"/>
                <w:sz w:val="18"/>
                <w:szCs w:val="18"/>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lastRenderedPageBreak/>
              <w:t>12.0.2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 xml:space="preserve">. Суммарная площадь озелененных территорий общего пользования </w:t>
            </w:r>
            <w:r>
              <w:rPr>
                <w:rFonts w:ascii="Times New Roman" w:hAnsi="Times New Roman"/>
                <w:color w:val="000000" w:themeColor="text1"/>
                <w:sz w:val="18"/>
                <w:szCs w:val="18"/>
              </w:rPr>
              <w:lastRenderedPageBreak/>
              <w:t>–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lastRenderedPageBreak/>
              <w:t>УСЛОВНО РАЗРЕШЕННЫЕ  ВИДЫ ИСПОЛЬЗОВАНИЯ  ЗОНЫ  «О-4»</w:t>
            </w:r>
          </w:p>
        </w:tc>
      </w:tr>
      <w:tr w:rsidR="00BE4897" w:rsidTr="00BE4897">
        <w:tc>
          <w:tcPr>
            <w:tcW w:w="14992"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Не  устанавливаются</w:t>
            </w:r>
          </w:p>
        </w:tc>
      </w:tr>
    </w:tbl>
    <w:p w:rsidR="00BE4897" w:rsidRPr="000B4BE1" w:rsidRDefault="00BE4897" w:rsidP="00BE4897">
      <w:pPr>
        <w:pStyle w:val="Iauiue"/>
        <w:ind w:firstLine="567"/>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0B4BE1">
        <w:t xml:space="preserve">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 требованиями санитарных норм и технических регламентов) не подлежат установлению.</w:t>
      </w:r>
      <w:proofErr w:type="gramEnd"/>
    </w:p>
    <w:p w:rsidR="00BE4897" w:rsidRPr="000B4BE1" w:rsidRDefault="00BE4897" w:rsidP="00BE4897">
      <w:pPr>
        <w:pStyle w:val="Iauiue"/>
        <w:ind w:firstLine="567"/>
      </w:pPr>
      <w:r w:rsidRPr="000B4BE1">
        <w:t xml:space="preserve">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pStyle w:val="Iauiue"/>
        <w:rPr>
          <w:color w:val="000000" w:themeColor="text1"/>
        </w:rPr>
      </w:pPr>
    </w:p>
    <w:p w:rsidR="00BE4897" w:rsidRDefault="00BE4897" w:rsidP="00BE4897">
      <w:pPr>
        <w:spacing w:after="0" w:line="240" w:lineRule="auto"/>
        <w:ind w:firstLine="567"/>
        <w:contextualSpacing/>
        <w:outlineLvl w:val="3"/>
        <w:rPr>
          <w:rFonts w:ascii="Times New Roman" w:eastAsiaTheme="minorHAnsi" w:hAnsi="Times New Roman" w:cs="Times New Roman"/>
          <w:strike/>
          <w:color w:val="000000" w:themeColor="text1"/>
          <w:sz w:val="24"/>
          <w:szCs w:val="24"/>
          <w:lang w:eastAsia="en-US"/>
        </w:rPr>
      </w:pPr>
      <w:r>
        <w:rPr>
          <w:rFonts w:ascii="Times New Roman" w:eastAsia="Times New Roman" w:hAnsi="Times New Roman" w:cs="Times New Roman"/>
          <w:b/>
          <w:i/>
          <w:color w:val="000000" w:themeColor="text1"/>
          <w:sz w:val="24"/>
          <w:szCs w:val="24"/>
        </w:rPr>
        <w:t>Статья 24.3. Градостроительный регламент. Производственные зоны.</w:t>
      </w:r>
      <w:r>
        <w:rPr>
          <w:rFonts w:ascii="Times New Roman" w:eastAsiaTheme="minorHAnsi" w:hAnsi="Times New Roman" w:cs="Times New Roman"/>
          <w:strike/>
          <w:color w:val="000000" w:themeColor="text1"/>
          <w:sz w:val="24"/>
          <w:szCs w:val="24"/>
          <w:lang w:eastAsia="en-US"/>
        </w:rPr>
        <w:t xml:space="preserve"> </w:t>
      </w: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p>
    <w:p w:rsidR="00BE4897" w:rsidRDefault="00BE4897" w:rsidP="00BE4897">
      <w:pPr>
        <w:pStyle w:val="a9"/>
        <w:spacing w:before="0" w:beforeAutospacing="0" w:after="0"/>
        <w:contextualSpacing/>
        <w:rPr>
          <w:b/>
          <w:color w:val="000000" w:themeColor="text1"/>
          <w:u w:val="single"/>
        </w:rPr>
      </w:pPr>
      <w:r>
        <w:rPr>
          <w:b/>
          <w:color w:val="000000" w:themeColor="text1"/>
          <w:u w:val="single"/>
        </w:rPr>
        <w:t xml:space="preserve"> П-1(III) -  Зона производственно-коммунальных объектов </w:t>
      </w:r>
      <w:proofErr w:type="gramStart"/>
      <w:r>
        <w:rPr>
          <w:b/>
          <w:color w:val="000000" w:themeColor="text1"/>
          <w:u w:val="single"/>
        </w:rPr>
        <w:t>Ш</w:t>
      </w:r>
      <w:proofErr w:type="gramEnd"/>
      <w:r>
        <w:rPr>
          <w:b/>
          <w:color w:val="000000" w:themeColor="text1"/>
          <w:u w:val="single"/>
        </w:rPr>
        <w:t xml:space="preserve"> класса вредности.</w:t>
      </w:r>
    </w:p>
    <w:p w:rsidR="00BE4897" w:rsidRDefault="00BE4897" w:rsidP="00BE4897">
      <w:pPr>
        <w:pStyle w:val="a9"/>
        <w:spacing w:before="0" w:beforeAutospacing="0" w:after="0"/>
        <w:ind w:firstLine="851"/>
        <w:contextualSpacing/>
        <w:rPr>
          <w:i/>
          <w:color w:val="000000" w:themeColor="text1"/>
        </w:rPr>
      </w:pPr>
      <w:r>
        <w:rPr>
          <w:i/>
          <w:color w:val="000000" w:themeColor="text1"/>
        </w:rPr>
        <w:t xml:space="preserve"> Зона предназначена для размещения производственно-коммунальных объектов I</w:t>
      </w:r>
      <w:r>
        <w:rPr>
          <w:i/>
          <w:color w:val="000000" w:themeColor="text1"/>
          <w:lang w:val="en-US"/>
        </w:rPr>
        <w:t>II</w:t>
      </w:r>
      <w:r>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BE4897" w:rsidRDefault="00BE4897" w:rsidP="00BE4897">
      <w:pPr>
        <w:pStyle w:val="a9"/>
        <w:spacing w:before="0" w:beforeAutospacing="0" w:after="0"/>
        <w:ind w:firstLine="851"/>
        <w:contextualSpacing/>
        <w:rPr>
          <w:i/>
          <w:color w:val="000000" w:themeColor="text1"/>
        </w:rPr>
      </w:pPr>
      <w:r>
        <w:rPr>
          <w:i/>
          <w:color w:val="000000" w:themeColor="text1"/>
        </w:rPr>
        <w:t xml:space="preserve">1.  </w:t>
      </w:r>
      <w:proofErr w:type="gramStart"/>
      <w:r>
        <w:rPr>
          <w:i/>
          <w:color w:val="000000" w:themeColor="text1"/>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i/>
          <w:color w:val="000000" w:themeColor="text1"/>
        </w:rPr>
        <w:t>коттеджной</w:t>
      </w:r>
      <w:proofErr w:type="spellEnd"/>
      <w:r>
        <w:rPr>
          <w:i/>
          <w:color w:val="000000" w:themeColor="text1"/>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E4897" w:rsidRDefault="00BE4897" w:rsidP="00BE4897">
      <w:pPr>
        <w:pStyle w:val="aff4"/>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w:t>
      </w:r>
      <w:proofErr w:type="spellStart"/>
      <w:r>
        <w:rPr>
          <w:rFonts w:ascii="Times New Roman" w:hAnsi="Times New Roman"/>
          <w:i/>
          <w:color w:val="000000" w:themeColor="text1"/>
          <w:sz w:val="24"/>
          <w:szCs w:val="24"/>
        </w:rPr>
        <w:t>СанПиН</w:t>
      </w:r>
      <w:proofErr w:type="spellEnd"/>
      <w:r>
        <w:rPr>
          <w:rFonts w:ascii="Times New Roman" w:hAnsi="Times New Roman"/>
          <w:i/>
          <w:color w:val="000000" w:themeColor="text1"/>
          <w:sz w:val="24"/>
          <w:szCs w:val="24"/>
        </w:rPr>
        <w:t xml:space="preserve"> 2.2.1/2.1.1.1200-03. </w:t>
      </w:r>
    </w:p>
    <w:p w:rsidR="00BE4897" w:rsidRDefault="00BE4897" w:rsidP="00BE4897">
      <w:pPr>
        <w:pStyle w:val="aff4"/>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BE4897" w:rsidRDefault="00BE4897" w:rsidP="00BE4897">
      <w:pPr>
        <w:pStyle w:val="aff4"/>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lastRenderedPageBreak/>
        <w:t>4. В случае</w:t>
      </w:r>
      <w:proofErr w:type="gramStart"/>
      <w:r>
        <w:rPr>
          <w:rFonts w:ascii="Times New Roman" w:hAnsi="Times New Roman"/>
          <w:i/>
          <w:color w:val="000000" w:themeColor="text1"/>
          <w:sz w:val="24"/>
          <w:szCs w:val="24"/>
        </w:rPr>
        <w:t>,</w:t>
      </w:r>
      <w:proofErr w:type="gramEnd"/>
      <w:r>
        <w:rPr>
          <w:rFonts w:ascii="Times New Roman" w:hAnsi="Times New Roman"/>
          <w:i/>
          <w:color w:val="000000" w:themeColor="text1"/>
          <w:sz w:val="24"/>
          <w:szCs w:val="24"/>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E4897" w:rsidRPr="000B4BE1" w:rsidRDefault="00BE4897" w:rsidP="00BE4897">
      <w:pPr>
        <w:pStyle w:val="aff4"/>
        <w:ind w:firstLine="851"/>
        <w:jc w:val="both"/>
        <w:rPr>
          <w:rFonts w:ascii="Times New Roman" w:hAnsi="Times New Roman"/>
          <w:i/>
          <w:sz w:val="24"/>
          <w:szCs w:val="24"/>
        </w:rPr>
      </w:pPr>
      <w:r>
        <w:rPr>
          <w:rFonts w:ascii="Times New Roman" w:hAnsi="Times New Roman"/>
          <w:i/>
          <w:color w:val="000000" w:themeColor="text1"/>
          <w:sz w:val="24"/>
          <w:szCs w:val="24"/>
        </w:rPr>
        <w:t xml:space="preserve">5. Видам  разрешенного использования производственной  территориальной  зоны </w:t>
      </w:r>
      <w:r w:rsidRPr="000B4BE1">
        <w:rPr>
          <w:rFonts w:ascii="Times New Roman" w:hAnsi="Times New Roman"/>
          <w:i/>
          <w:sz w:val="24"/>
          <w:szCs w:val="24"/>
        </w:rPr>
        <w:t>«П-1(III)» наиболее соответствуют виды разрешенного использования земельного участка Классификатора 6.0 «Производственная деятельность»</w:t>
      </w:r>
    </w:p>
    <w:p w:rsidR="00BE4897" w:rsidRDefault="00BE4897" w:rsidP="00BE4897">
      <w:pPr>
        <w:pStyle w:val="aff4"/>
        <w:ind w:firstLine="851"/>
        <w:jc w:val="both"/>
        <w:rPr>
          <w:rFonts w:ascii="Times New Roman" w:hAnsi="Times New Roman"/>
          <w:i/>
          <w:color w:val="000000" w:themeColor="text1"/>
          <w:sz w:val="24"/>
          <w:szCs w:val="24"/>
        </w:rPr>
      </w:pPr>
      <w:r>
        <w:rPr>
          <w:rFonts w:ascii="Times New Roman" w:hAnsi="Times New Roman"/>
          <w:i/>
          <w:color w:val="000000" w:themeColor="text1"/>
          <w:sz w:val="24"/>
          <w:szCs w:val="24"/>
        </w:rPr>
        <w:t>Содержание  данного  вида  разрешенного  использования  включает  в  себя  содержание видов разрешенного использования с кодами 1.18,6.9,1.7.</w:t>
      </w:r>
    </w:p>
    <w:p w:rsidR="00BE4897" w:rsidRDefault="00BE4897" w:rsidP="00BE4897">
      <w:pPr>
        <w:pStyle w:val="aff4"/>
        <w:ind w:firstLine="851"/>
        <w:jc w:val="both"/>
        <w:rPr>
          <w:rFonts w:ascii="Times New Roman" w:hAnsi="Times New Roman"/>
          <w:i/>
          <w:color w:val="000000" w:themeColor="text1"/>
          <w:sz w:val="24"/>
          <w:szCs w:val="24"/>
        </w:rPr>
      </w:pPr>
    </w:p>
    <w:p w:rsidR="00BE4897" w:rsidRDefault="00BE4897" w:rsidP="00BE4897">
      <w:pPr>
        <w:spacing w:after="0" w:line="240" w:lineRule="auto"/>
        <w:contextualSpacing/>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Pr>
          <w:rFonts w:ascii="Times New Roman" w:hAnsi="Times New Roman"/>
          <w:b/>
          <w:color w:val="000000" w:themeColor="text1"/>
          <w:sz w:val="24"/>
          <w:szCs w:val="24"/>
          <w:lang w:val="en-US"/>
        </w:rPr>
        <w:t>III</w:t>
      </w:r>
      <w:r>
        <w:rPr>
          <w:rFonts w:ascii="Times New Roman" w:hAnsi="Times New Roman"/>
          <w:b/>
          <w:color w:val="000000" w:themeColor="text1"/>
          <w:sz w:val="24"/>
          <w:szCs w:val="24"/>
        </w:rPr>
        <w:t xml:space="preserve">   класса вредности П-1(</w:t>
      </w:r>
      <w:r>
        <w:rPr>
          <w:rFonts w:ascii="Times New Roman" w:hAnsi="Times New Roman"/>
          <w:b/>
          <w:color w:val="000000" w:themeColor="text1"/>
          <w:sz w:val="24"/>
          <w:szCs w:val="24"/>
          <w:lang w:val="en-US"/>
        </w:rPr>
        <w:t>III</w:t>
      </w:r>
      <w:r>
        <w:rPr>
          <w:rFonts w:ascii="Times New Roman" w:hAnsi="Times New Roman"/>
          <w:b/>
          <w:color w:val="000000" w:themeColor="text1"/>
          <w:sz w:val="24"/>
          <w:szCs w:val="24"/>
        </w:rPr>
        <w:t>)</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851"/>
        <w:gridCol w:w="4392"/>
        <w:gridCol w:w="851"/>
        <w:gridCol w:w="5668"/>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24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ПРОИЗВОДСТВЕННЫЕ   ЗОНЫ</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«П-1(Ш)»</w:t>
            </w:r>
          </w:p>
        </w:tc>
      </w:tr>
      <w:tr w:rsidR="00BE4897" w:rsidTr="00BE4897">
        <w:trPr>
          <w:trHeight w:val="117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1</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Обеспечение  сельскохозяйственного  производства</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1.18</w:t>
            </w:r>
          </w:p>
          <w:p w:rsidR="00BE4897" w:rsidRDefault="00BE4897">
            <w:pPr>
              <w:pStyle w:val="aff4"/>
              <w:spacing w:line="276" w:lineRule="auto"/>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25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2</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FF0000"/>
                <w:sz w:val="18"/>
                <w:szCs w:val="18"/>
              </w:rPr>
            </w:pPr>
            <w:r>
              <w:rPr>
                <w:rFonts w:ascii="Times New Roman" w:hAnsi="Times New Roman"/>
                <w:color w:val="FF0000"/>
                <w:sz w:val="18"/>
                <w:szCs w:val="18"/>
              </w:rPr>
              <w:t>Склад</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proofErr w:type="gramStart"/>
            <w:r>
              <w:rPr>
                <w:rFonts w:ascii="Times New Roman" w:hAnsi="Times New Roman"/>
                <w:color w:val="000000" w:themeColor="text1"/>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Pr>
                <w:rFonts w:ascii="Times New Roman" w:hAnsi="Times New Roman"/>
                <w:color w:val="000000" w:themeColor="text1"/>
                <w:sz w:val="18"/>
                <w:szCs w:val="18"/>
              </w:rPr>
              <w:lastRenderedPageBreak/>
              <w:t>железнодорожных перевалочных складов</w:t>
            </w:r>
            <w:proofErr w:type="gramEnd"/>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6.9</w:t>
            </w:r>
          </w:p>
          <w:p w:rsidR="00BE4897" w:rsidRDefault="00BE4897">
            <w:pPr>
              <w:pStyle w:val="aff4"/>
              <w:spacing w:line="276" w:lineRule="auto"/>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53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3</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Животноводство</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w:t>
            </w:r>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1.7</w:t>
            </w:r>
          </w:p>
          <w:p w:rsidR="00BE4897" w:rsidRDefault="00BE4897">
            <w:pPr>
              <w:pStyle w:val="aff4"/>
              <w:spacing w:line="276" w:lineRule="auto"/>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51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4</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Строительная  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6.6</w:t>
            </w: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5</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Энергетика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olor w:val="000000" w:themeColor="text1"/>
                <w:sz w:val="18"/>
                <w:szCs w:val="18"/>
              </w:rPr>
              <w:t>золоотвалов</w:t>
            </w:r>
            <w:proofErr w:type="spellEnd"/>
            <w:r>
              <w:rPr>
                <w:rFonts w:ascii="Times New Roman" w:hAnsi="Times New Roman"/>
                <w:color w:val="000000" w:themeColor="text1"/>
                <w:sz w:val="18"/>
                <w:szCs w:val="18"/>
              </w:rPr>
              <w:t>, гидротехнических сооружений);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w:t>
            </w:r>
            <w:proofErr w:type="spellStart"/>
            <w:r>
              <w:rPr>
                <w:rFonts w:ascii="Times New Roman" w:hAnsi="Times New Roman"/>
                <w:color w:val="000000" w:themeColor="text1"/>
                <w:sz w:val="18"/>
                <w:szCs w:val="18"/>
              </w:rPr>
              <w:t>электросетевого</w:t>
            </w:r>
            <w:proofErr w:type="spellEnd"/>
            <w:r>
              <w:rPr>
                <w:rFonts w:ascii="Times New Roman" w:hAnsi="Times New Roman"/>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835"/>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6</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2096"/>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7</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Проведение научных испытаний</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3.9.3</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8</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9</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8" w:anchor="/document/75062082/entry/1030" w:history="1">
              <w:r w:rsidRPr="000B4BE1">
                <w:rPr>
                  <w:rStyle w:val="a5"/>
                  <w:rFonts w:ascii="Times New Roman" w:hAnsi="Times New Roman"/>
                  <w:color w:val="auto"/>
                  <w:sz w:val="18"/>
                  <w:szCs w:val="18"/>
                </w:rPr>
                <w:t>кодами 3.0</w:t>
              </w:r>
            </w:hyperlink>
            <w:r w:rsidRPr="000B4BE1">
              <w:rPr>
                <w:rFonts w:ascii="Times New Roman" w:hAnsi="Times New Roman"/>
                <w:sz w:val="18"/>
                <w:szCs w:val="18"/>
              </w:rPr>
              <w:t>, </w:t>
            </w:r>
            <w:hyperlink r:id="rId89" w:anchor="/document/75062082/entry/1040" w:history="1">
              <w:r w:rsidRPr="000B4BE1">
                <w:rPr>
                  <w:rStyle w:val="a5"/>
                  <w:rFonts w:ascii="Times New Roman" w:hAnsi="Times New Roman"/>
                  <w:color w:val="auto"/>
                  <w:sz w:val="18"/>
                  <w:szCs w:val="18"/>
                </w:rPr>
                <w:t>4.0</w:t>
              </w:r>
            </w:hyperlink>
            <w:r w:rsidRPr="000B4BE1">
              <w:rPr>
                <w:rFonts w:ascii="Times New Roman" w:hAnsi="Times New Roman"/>
                <w:sz w:val="18"/>
                <w:szCs w:val="18"/>
              </w:rPr>
              <w:t>, а также для стоянки и хранения транспортных средств общего пользования, в том числе в депо</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845"/>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Pr>
                <w:rFonts w:ascii="Times New Roman" w:hAnsi="Times New Roman"/>
                <w:color w:val="000000" w:themeColor="text1"/>
                <w:sz w:val="18"/>
                <w:szCs w:val="18"/>
                <w:lang w:val="en-US"/>
              </w:rPr>
              <w:t>0</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Заправка транспортных средств</w:t>
            </w:r>
          </w:p>
          <w:p w:rsidR="00BE4897" w:rsidRPr="000B4BE1" w:rsidRDefault="00BE4897">
            <w:pPr>
              <w:pStyle w:val="aff4"/>
              <w:spacing w:line="276"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4.9.1.1</w:t>
            </w:r>
          </w:p>
        </w:tc>
        <w:tc>
          <w:tcPr>
            <w:tcW w:w="5670" w:type="dxa"/>
            <w:vMerge w:val="restart"/>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395"/>
        </w:trPr>
        <w:tc>
          <w:tcPr>
            <w:tcW w:w="53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11.</w:t>
            </w:r>
          </w:p>
        </w:tc>
        <w:tc>
          <w:tcPr>
            <w:tcW w:w="2976"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Ремонт автомобилей</w:t>
            </w:r>
          </w:p>
          <w:p w:rsidR="00BE4897" w:rsidRPr="000B4BE1" w:rsidRDefault="00BE4897">
            <w:pPr>
              <w:pStyle w:val="aff4"/>
              <w:spacing w:line="276"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4.9.1.4</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rPr>
          <w:trHeight w:val="395"/>
        </w:trPr>
        <w:tc>
          <w:tcPr>
            <w:tcW w:w="53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12.</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Автомобильные мойки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автомобильных моек,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4.9.1.3</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rPr>
          <w:trHeight w:val="395"/>
        </w:trPr>
        <w:tc>
          <w:tcPr>
            <w:tcW w:w="53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Обеспечение дорожного отдыха</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4.9.1.2</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13.</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4BE1">
              <w:rPr>
                <w:rFonts w:ascii="Times New Roman" w:hAnsi="Times New Roman"/>
                <w:sz w:val="18"/>
                <w:szCs w:val="18"/>
              </w:rPr>
              <w:t>Росгвардии</w:t>
            </w:r>
            <w:proofErr w:type="spellEnd"/>
            <w:r w:rsidRPr="000B4BE1">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Iauiue"/>
              <w:spacing w:line="276" w:lineRule="auto"/>
              <w:rPr>
                <w:color w:val="000000" w:themeColor="text1"/>
                <w:sz w:val="18"/>
                <w:szCs w:val="18"/>
              </w:rPr>
            </w:pPr>
            <w:r>
              <w:rPr>
                <w:color w:val="000000" w:themeColor="text1"/>
                <w:sz w:val="18"/>
                <w:szCs w:val="18"/>
              </w:rPr>
              <w:t xml:space="preserve">-  0,3 / 0,5 га  на  один объект.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67"/>
        </w:trPr>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«П-1(</w:t>
            </w:r>
            <w:r>
              <w:rPr>
                <w:rFonts w:ascii="Times New Roman" w:hAnsi="Times New Roman"/>
                <w:b/>
                <w:color w:val="000000" w:themeColor="text1"/>
                <w:sz w:val="20"/>
                <w:szCs w:val="20"/>
                <w:lang w:val="en-US"/>
              </w:rPr>
              <w:t>III</w:t>
            </w:r>
            <w:r>
              <w:rPr>
                <w:rFonts w:ascii="Times New Roman" w:hAnsi="Times New Roman"/>
                <w:b/>
                <w:color w:val="000000" w:themeColor="text1"/>
                <w:sz w:val="20"/>
                <w:szCs w:val="20"/>
              </w:rPr>
              <w:t>)»</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Государственное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зданий, предназначенных</w:t>
            </w:r>
          </w:p>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3.8.1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при этажности 2 этажа принимаются  - 40/60  м</w:t>
            </w:r>
            <w:proofErr w:type="gramStart"/>
            <w:r>
              <w:rPr>
                <w:rFonts w:ascii="Times New Roman" w:hAnsi="Times New Roman"/>
                <w:color w:val="000000" w:themeColor="text1"/>
                <w:sz w:val="18"/>
                <w:szCs w:val="18"/>
                <w:vertAlign w:val="superscript"/>
              </w:rPr>
              <w:t>2</w:t>
            </w:r>
            <w:proofErr w:type="gramEnd"/>
            <w:r>
              <w:rPr>
                <w:rFonts w:ascii="Times New Roman" w:hAnsi="Times New Roman"/>
                <w:color w:val="000000" w:themeColor="text1"/>
                <w:sz w:val="18"/>
                <w:szCs w:val="18"/>
              </w:rPr>
              <w:t xml:space="preserve">  на 1 сотрудника.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Научное 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4897" w:rsidRDefault="00BE4897">
            <w:pPr>
              <w:pStyle w:val="aff4"/>
              <w:spacing w:line="276" w:lineRule="auto"/>
              <w:rPr>
                <w:color w:val="000000" w:themeColor="text1"/>
              </w:rPr>
            </w:pPr>
            <w:r>
              <w:rPr>
                <w:rFonts w:ascii="Times New Roman" w:hAnsi="Times New Roman"/>
                <w:color w:val="000000" w:themeColor="text1"/>
                <w:sz w:val="18"/>
                <w:szCs w:val="18"/>
              </w:rPr>
              <w:t>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1.14</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5</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3.7.1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lastRenderedPageBreak/>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6</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7</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8</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Выставочно-ярмарочная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w:t>
            </w:r>
            <w:r>
              <w:rPr>
                <w:rFonts w:ascii="Times New Roman" w:hAnsi="Times New Roman"/>
                <w:color w:val="000000" w:themeColor="text1"/>
                <w:sz w:val="18"/>
                <w:szCs w:val="18"/>
              </w:rPr>
              <w:lastRenderedPageBreak/>
              <w:t xml:space="preserve">выставочно-ярмарочной и </w:t>
            </w:r>
            <w:proofErr w:type="spellStart"/>
            <w:r>
              <w:rPr>
                <w:rFonts w:ascii="Times New Roman" w:hAnsi="Times New Roman"/>
                <w:color w:val="000000" w:themeColor="text1"/>
                <w:sz w:val="18"/>
                <w:szCs w:val="18"/>
              </w:rPr>
              <w:t>конгрессной</w:t>
            </w:r>
            <w:proofErr w:type="spellEnd"/>
            <w:r>
              <w:rPr>
                <w:rFonts w:ascii="Times New Roman" w:hAnsi="Times New Roman"/>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1.Размеры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9</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10</w:t>
            </w:r>
            <w:r>
              <w:rPr>
                <w:rFonts w:ascii="Times New Roman" w:hAnsi="Times New Roman"/>
                <w:color w:val="000000" w:themeColor="text1"/>
                <w:sz w:val="18"/>
                <w:szCs w:val="18"/>
              </w:rPr>
              <w:t>.</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Бытовое  обслуживание.</w:t>
            </w:r>
            <w:r>
              <w:rPr>
                <w:color w:val="000000" w:themeColor="text1"/>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sz w:val="18"/>
                <w:szCs w:val="18"/>
              </w:rPr>
            </w:pPr>
            <w:r>
              <w:rPr>
                <w:rFonts w:ascii="Times New Roman" w:hAnsi="Times New Roman"/>
                <w:sz w:val="18"/>
                <w:szCs w:val="18"/>
              </w:rPr>
              <w:t>3.10.1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w:t>
            </w:r>
            <w:r>
              <w:rPr>
                <w:color w:val="000000" w:themeColor="text1"/>
                <w:sz w:val="18"/>
                <w:szCs w:val="18"/>
              </w:rPr>
              <w:lastRenderedPageBreak/>
              <w:t xml:space="preserve">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lastRenderedPageBreak/>
              <w:t>УСЛОВНО РАЗРЕШЕННЫЕ  ВИДЫ ИСПОЛЬЗОВАНИЯ  ЗОНЫ  «П-1(</w:t>
            </w:r>
            <w:r>
              <w:rPr>
                <w:rFonts w:ascii="Times New Roman" w:hAnsi="Times New Roman"/>
                <w:b/>
                <w:color w:val="000000" w:themeColor="text1"/>
                <w:sz w:val="20"/>
                <w:szCs w:val="20"/>
                <w:lang w:val="en-US"/>
              </w:rPr>
              <w:t>III</w:t>
            </w:r>
            <w:r>
              <w:rPr>
                <w:rFonts w:ascii="Times New Roman" w:hAnsi="Times New Roman"/>
                <w:b/>
                <w:color w:val="000000" w:themeColor="text1"/>
                <w:sz w:val="20"/>
                <w:szCs w:val="20"/>
              </w:rPr>
              <w:t>)»</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w:t>
            </w:r>
            <w:r>
              <w:rPr>
                <w:rFonts w:ascii="Times New Roman" w:hAnsi="Times New Roman"/>
                <w:color w:val="000000" w:themeColor="text1"/>
                <w:sz w:val="18"/>
                <w:szCs w:val="18"/>
                <w:lang w:val="en-US"/>
              </w:rPr>
              <w:t>1(III)</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bl>
    <w:p w:rsidR="00BE4897" w:rsidRPr="000B4BE1" w:rsidRDefault="00BE4897" w:rsidP="00BE4897">
      <w:pPr>
        <w:pStyle w:val="Iauiue"/>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0B4BE1">
        <w:t xml:space="preserve">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 требованиями санитарных норм и технических регламентов) не подлежат установлению.</w:t>
      </w:r>
      <w:proofErr w:type="gramEnd"/>
    </w:p>
    <w:p w:rsidR="00BE4897" w:rsidRDefault="00BE4897" w:rsidP="00BE4897">
      <w:pPr>
        <w:pStyle w:val="Iauiue"/>
        <w:rPr>
          <w:color w:val="000000" w:themeColor="text1"/>
        </w:rPr>
      </w:pPr>
      <w:r w:rsidRPr="000B4BE1">
        <w:t>2. Минимальные   расстояния   от  объектов    до  границ  земельных  участков</w:t>
      </w:r>
      <w:r>
        <w:rPr>
          <w:color w:val="000000" w:themeColor="text1"/>
        </w:rPr>
        <w:t xml:space="preserve">,  за  исключением  границ,  совпадающих  с   красными  линиями,  не  указанных  в  настоящей  зоне  не  подлежат   установлению.    </w:t>
      </w:r>
    </w:p>
    <w:p w:rsidR="00BE4897" w:rsidRDefault="00BE4897" w:rsidP="00BE4897">
      <w:pPr>
        <w:pStyle w:val="Iauiue"/>
        <w:rPr>
          <w:color w:val="000000" w:themeColor="text1"/>
        </w:rPr>
      </w:pPr>
    </w:p>
    <w:p w:rsidR="00BE4897" w:rsidRDefault="00BE4897" w:rsidP="00BE4897">
      <w:pPr>
        <w:pStyle w:val="Iauiue"/>
        <w:rPr>
          <w:bCs/>
          <w:color w:val="000000" w:themeColor="text1"/>
        </w:rPr>
      </w:pPr>
    </w:p>
    <w:p w:rsidR="00BE4897" w:rsidRDefault="00BE4897" w:rsidP="00BE4897">
      <w:pPr>
        <w:pStyle w:val="a9"/>
        <w:spacing w:before="0" w:beforeAutospacing="0" w:after="0"/>
        <w:ind w:left="709"/>
        <w:contextualSpacing/>
        <w:rPr>
          <w:color w:val="000000" w:themeColor="text1"/>
          <w:u w:val="single"/>
        </w:rPr>
      </w:pPr>
      <w:r>
        <w:rPr>
          <w:b/>
          <w:color w:val="000000" w:themeColor="text1"/>
          <w:u w:val="single"/>
        </w:rPr>
        <w:t xml:space="preserve">П-1(IV) - Зона производственно-коммунальных объектов </w:t>
      </w:r>
      <w:r>
        <w:rPr>
          <w:b/>
          <w:color w:val="000000" w:themeColor="text1"/>
          <w:u w:val="single"/>
          <w:lang w:val="en-US"/>
        </w:rPr>
        <w:t>IV</w:t>
      </w:r>
      <w:r>
        <w:rPr>
          <w:b/>
          <w:color w:val="000000" w:themeColor="text1"/>
          <w:u w:val="single"/>
        </w:rPr>
        <w:t xml:space="preserve"> класса вредности - П-1(</w:t>
      </w:r>
      <w:r>
        <w:rPr>
          <w:b/>
          <w:color w:val="000000" w:themeColor="text1"/>
          <w:u w:val="single"/>
          <w:lang w:val="en-US"/>
        </w:rPr>
        <w:t>IV</w:t>
      </w:r>
      <w:r>
        <w:rPr>
          <w:b/>
          <w:color w:val="000000" w:themeColor="text1"/>
          <w:u w:val="single"/>
        </w:rPr>
        <w:t>)</w:t>
      </w:r>
    </w:p>
    <w:p w:rsidR="00BE4897" w:rsidRDefault="00BE4897" w:rsidP="00BE4897">
      <w:pPr>
        <w:pStyle w:val="a9"/>
        <w:spacing w:before="0" w:beforeAutospacing="0" w:after="0"/>
        <w:ind w:firstLine="709"/>
        <w:contextualSpacing/>
        <w:rPr>
          <w:i/>
          <w:color w:val="000000" w:themeColor="text1"/>
          <w:sz w:val="22"/>
        </w:rPr>
      </w:pPr>
      <w:r>
        <w:rPr>
          <w:i/>
          <w:color w:val="000000" w:themeColor="text1"/>
          <w:sz w:val="22"/>
        </w:rPr>
        <w:t>Зона предназначена для размещения производственно-коммунальных объектов I</w:t>
      </w:r>
      <w:r>
        <w:rPr>
          <w:i/>
          <w:color w:val="000000" w:themeColor="text1"/>
          <w:sz w:val="22"/>
          <w:lang w:val="en-US"/>
        </w:rPr>
        <w:t>V</w:t>
      </w:r>
      <w:r>
        <w:rPr>
          <w:i/>
          <w:color w:val="000000" w:themeColor="text1"/>
          <w:sz w:val="22"/>
        </w:rPr>
        <w:t xml:space="preserve"> класса вредности и ниже, иных объектов, в соответствии с нижеприведенными видами использования недвижимости.</w:t>
      </w:r>
    </w:p>
    <w:p w:rsidR="00BE4897" w:rsidRDefault="00BE4897" w:rsidP="00BE4897">
      <w:pPr>
        <w:pStyle w:val="a9"/>
        <w:spacing w:before="0" w:beforeAutospacing="0" w:after="0"/>
        <w:ind w:firstLine="709"/>
        <w:contextualSpacing/>
        <w:rPr>
          <w:i/>
          <w:color w:val="000000" w:themeColor="text1"/>
          <w:sz w:val="22"/>
        </w:rPr>
      </w:pPr>
      <w:r>
        <w:rPr>
          <w:i/>
          <w:color w:val="000000" w:themeColor="text1"/>
          <w:sz w:val="22"/>
        </w:rPr>
        <w:t xml:space="preserve">1.  </w:t>
      </w:r>
      <w:proofErr w:type="gramStart"/>
      <w:r>
        <w:rPr>
          <w:i/>
          <w:color w:val="000000" w:themeColor="text1"/>
          <w:sz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i/>
          <w:color w:val="000000" w:themeColor="text1"/>
          <w:sz w:val="22"/>
        </w:rPr>
        <w:t>коттеджной</w:t>
      </w:r>
      <w:proofErr w:type="spellEnd"/>
      <w:r>
        <w:rPr>
          <w:i/>
          <w:color w:val="000000" w:themeColor="text1"/>
          <w:sz w:val="22"/>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w:t>
      </w:r>
      <w:r>
        <w:rPr>
          <w:i/>
          <w:color w:val="000000" w:themeColor="text1"/>
          <w:sz w:val="22"/>
        </w:rPr>
        <w:lastRenderedPageBreak/>
        <w:t xml:space="preserve">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E4897" w:rsidRDefault="00BE4897" w:rsidP="00BE4897">
      <w:pPr>
        <w:pStyle w:val="aff4"/>
        <w:ind w:firstLine="709"/>
        <w:jc w:val="both"/>
        <w:rPr>
          <w:rFonts w:ascii="Times New Roman" w:hAnsi="Times New Roman"/>
          <w:i/>
          <w:color w:val="000000" w:themeColor="text1"/>
          <w:szCs w:val="24"/>
        </w:rPr>
      </w:pPr>
      <w:r>
        <w:rPr>
          <w:rFonts w:ascii="Times New Roman" w:hAnsi="Times New Roman"/>
          <w:i/>
          <w:color w:val="000000" w:themeColor="text1"/>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w:t>
      </w:r>
      <w:proofErr w:type="spellStart"/>
      <w:r>
        <w:rPr>
          <w:rFonts w:ascii="Times New Roman" w:hAnsi="Times New Roman"/>
          <w:i/>
          <w:color w:val="000000" w:themeColor="text1"/>
          <w:szCs w:val="24"/>
        </w:rPr>
        <w:t>СанПиН</w:t>
      </w:r>
      <w:proofErr w:type="spellEnd"/>
      <w:r>
        <w:rPr>
          <w:rFonts w:ascii="Times New Roman" w:hAnsi="Times New Roman"/>
          <w:i/>
          <w:color w:val="000000" w:themeColor="text1"/>
          <w:szCs w:val="24"/>
        </w:rPr>
        <w:t xml:space="preserve"> 2.2.1/2.1.1.1200-03. </w:t>
      </w:r>
    </w:p>
    <w:p w:rsidR="00BE4897" w:rsidRDefault="00BE4897" w:rsidP="00BE4897">
      <w:pPr>
        <w:pStyle w:val="aff4"/>
        <w:ind w:firstLine="709"/>
        <w:jc w:val="both"/>
        <w:rPr>
          <w:rFonts w:ascii="Times New Roman" w:hAnsi="Times New Roman"/>
          <w:i/>
          <w:color w:val="000000" w:themeColor="text1"/>
          <w:szCs w:val="24"/>
        </w:rPr>
      </w:pPr>
      <w:r>
        <w:rPr>
          <w:rFonts w:ascii="Times New Roman" w:hAnsi="Times New Roman"/>
          <w:i/>
          <w:color w:val="000000" w:themeColor="text1"/>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BE4897" w:rsidRDefault="00BE4897" w:rsidP="00BE4897">
      <w:pPr>
        <w:pStyle w:val="aff4"/>
        <w:ind w:firstLine="709"/>
        <w:jc w:val="both"/>
        <w:rPr>
          <w:rFonts w:ascii="Times New Roman" w:hAnsi="Times New Roman"/>
          <w:i/>
          <w:color w:val="000000" w:themeColor="text1"/>
          <w:szCs w:val="24"/>
        </w:rPr>
      </w:pPr>
      <w:r>
        <w:rPr>
          <w:rFonts w:ascii="Times New Roman" w:hAnsi="Times New Roman"/>
          <w:i/>
          <w:color w:val="000000" w:themeColor="text1"/>
          <w:szCs w:val="24"/>
        </w:rPr>
        <w:t>4. В случае</w:t>
      </w:r>
      <w:proofErr w:type="gramStart"/>
      <w:r>
        <w:rPr>
          <w:rFonts w:ascii="Times New Roman" w:hAnsi="Times New Roman"/>
          <w:i/>
          <w:color w:val="000000" w:themeColor="text1"/>
          <w:szCs w:val="24"/>
        </w:rPr>
        <w:t>,</w:t>
      </w:r>
      <w:proofErr w:type="gramEnd"/>
      <w:r>
        <w:rPr>
          <w:rFonts w:ascii="Times New Roman" w:hAnsi="Times New Roman"/>
          <w:i/>
          <w:color w:val="000000" w:themeColor="text1"/>
          <w:szCs w:val="24"/>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E4897" w:rsidRDefault="00BE4897" w:rsidP="00BE4897">
      <w:pPr>
        <w:pStyle w:val="aff4"/>
        <w:ind w:firstLine="709"/>
        <w:jc w:val="both"/>
        <w:rPr>
          <w:rFonts w:ascii="Times New Roman" w:hAnsi="Times New Roman"/>
          <w:i/>
          <w:color w:val="000000" w:themeColor="text1"/>
          <w:szCs w:val="24"/>
        </w:rPr>
      </w:pPr>
      <w:r>
        <w:rPr>
          <w:rFonts w:ascii="Times New Roman" w:hAnsi="Times New Roman"/>
          <w:i/>
          <w:color w:val="000000" w:themeColor="text1"/>
          <w:szCs w:val="24"/>
        </w:rPr>
        <w:t xml:space="preserve">5. Видам  разрешенного использования производственной  территориальной  зоны </w:t>
      </w:r>
      <w:r w:rsidRPr="000B4BE1">
        <w:rPr>
          <w:rFonts w:ascii="Times New Roman" w:hAnsi="Times New Roman"/>
          <w:i/>
          <w:szCs w:val="24"/>
        </w:rPr>
        <w:t>«П-1(IV)»</w:t>
      </w:r>
      <w:r>
        <w:rPr>
          <w:rFonts w:ascii="Times New Roman" w:hAnsi="Times New Roman"/>
          <w:i/>
          <w:color w:val="000000" w:themeColor="text1"/>
          <w:szCs w:val="24"/>
        </w:rPr>
        <w:t xml:space="preserve"> наиболее соответствуют виды разрешенного использования земельного участка Классификатора </w:t>
      </w:r>
      <w:r w:rsidRPr="000B4BE1">
        <w:rPr>
          <w:rFonts w:ascii="Times New Roman" w:hAnsi="Times New Roman"/>
          <w:i/>
          <w:szCs w:val="24"/>
        </w:rPr>
        <w:t xml:space="preserve">6.0 </w:t>
      </w:r>
      <w:r>
        <w:rPr>
          <w:rFonts w:ascii="Times New Roman" w:hAnsi="Times New Roman"/>
          <w:i/>
          <w:color w:val="000000" w:themeColor="text1"/>
          <w:szCs w:val="24"/>
        </w:rPr>
        <w:t>«Производственная деятельность».</w:t>
      </w:r>
    </w:p>
    <w:p w:rsidR="00BE4897" w:rsidRDefault="00BE4897" w:rsidP="00BE4897">
      <w:pPr>
        <w:pStyle w:val="aff4"/>
        <w:ind w:firstLine="709"/>
        <w:jc w:val="both"/>
        <w:rPr>
          <w:rFonts w:ascii="Times New Roman" w:hAnsi="Times New Roman"/>
          <w:i/>
          <w:color w:val="000000" w:themeColor="text1"/>
          <w:szCs w:val="24"/>
        </w:rPr>
      </w:pPr>
      <w:r>
        <w:rPr>
          <w:rFonts w:ascii="Times New Roman" w:hAnsi="Times New Roman"/>
          <w:i/>
          <w:color w:val="000000" w:themeColor="text1"/>
          <w:szCs w:val="24"/>
        </w:rPr>
        <w:t>Содержание  данного  вида  разрешенного  использования  включает  в  себя  содержание видов разрешенного использования с кодами 6.9,1.7,6.6.</w:t>
      </w:r>
    </w:p>
    <w:p w:rsidR="00BE4897" w:rsidRDefault="00BE4897" w:rsidP="00BE4897">
      <w:pPr>
        <w:spacing w:after="0" w:line="240" w:lineRule="auto"/>
        <w:contextualSpacing/>
        <w:jc w:val="center"/>
        <w:rPr>
          <w:rFonts w:ascii="Times New Roman" w:hAnsi="Times New Roman"/>
          <w:b/>
          <w:color w:val="000000" w:themeColor="text1"/>
          <w:sz w:val="24"/>
          <w:szCs w:val="24"/>
        </w:rPr>
      </w:pPr>
    </w:p>
    <w:p w:rsidR="00BE4897" w:rsidRDefault="00BE4897" w:rsidP="00BE4897">
      <w:pPr>
        <w:spacing w:after="0" w:line="240" w:lineRule="auto"/>
        <w:contextualSpacing/>
        <w:jc w:val="center"/>
        <w:rPr>
          <w:rFonts w:ascii="Times New Roman" w:hAnsi="Times New Roman"/>
          <w:color w:val="000000" w:themeColor="text1"/>
          <w:sz w:val="24"/>
          <w:szCs w:val="24"/>
        </w:rPr>
      </w:pPr>
      <w:r>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Pr>
          <w:rFonts w:ascii="Times New Roman" w:hAnsi="Times New Roman"/>
          <w:b/>
          <w:color w:val="000000" w:themeColor="text1"/>
          <w:sz w:val="24"/>
          <w:szCs w:val="24"/>
          <w:lang w:val="en-US"/>
        </w:rPr>
        <w:t>IV</w:t>
      </w:r>
      <w:r>
        <w:rPr>
          <w:rFonts w:ascii="Times New Roman" w:hAnsi="Times New Roman"/>
          <w:b/>
          <w:color w:val="000000" w:themeColor="text1"/>
          <w:sz w:val="24"/>
          <w:szCs w:val="24"/>
        </w:rPr>
        <w:t xml:space="preserve">   класса вредности  П-1(</w:t>
      </w:r>
      <w:r>
        <w:rPr>
          <w:rFonts w:ascii="Times New Roman" w:hAnsi="Times New Roman"/>
          <w:b/>
          <w:color w:val="000000" w:themeColor="text1"/>
          <w:sz w:val="24"/>
          <w:szCs w:val="24"/>
          <w:lang w:val="en-US"/>
        </w:rPr>
        <w:t>IV</w:t>
      </w:r>
      <w:r>
        <w:rPr>
          <w:rFonts w:ascii="Times New Roman" w:hAnsi="Times New Roman"/>
          <w:b/>
          <w:color w:val="000000" w:themeColor="text1"/>
          <w:sz w:val="24"/>
          <w:szCs w:val="24"/>
        </w:rPr>
        <w:t>)</w:t>
      </w:r>
    </w:p>
    <w:p w:rsidR="00BE4897" w:rsidRDefault="00BE4897" w:rsidP="00BE4897">
      <w:pPr>
        <w:shd w:val="clear" w:color="auto" w:fill="FFFFFF"/>
        <w:spacing w:after="0" w:line="240" w:lineRule="auto"/>
        <w:ind w:firstLine="851"/>
        <w:contextualSpacing/>
        <w:jc w:val="both"/>
        <w:rPr>
          <w:rFonts w:ascii="Times New Roman" w:hAnsi="Times New Roman"/>
          <w:b/>
          <w:bCs/>
          <w:color w:val="000000" w:themeColor="text1"/>
          <w:sz w:val="24"/>
          <w:szCs w:val="24"/>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993"/>
        <w:gridCol w:w="4675"/>
        <w:gridCol w:w="851"/>
        <w:gridCol w:w="5243"/>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2976"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677"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545"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ПРОИЗВОДСТВЕННЫЕ   ЗОНЫ</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«П-1(</w:t>
            </w:r>
            <w:r>
              <w:rPr>
                <w:b/>
                <w:color w:val="000000" w:themeColor="text1"/>
                <w:lang w:val="en-US"/>
              </w:rPr>
              <w:t>IV</w:t>
            </w:r>
            <w:r>
              <w:rPr>
                <w:b/>
                <w:color w:val="000000" w:themeColor="text1"/>
              </w:rPr>
              <w:t>)»</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976"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Склад</w:t>
            </w:r>
          </w:p>
          <w:p w:rsidR="00BE4897" w:rsidRPr="000B4BE1" w:rsidRDefault="00BE4897">
            <w:pPr>
              <w:pStyle w:val="aff4"/>
              <w:spacing w:line="276"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proofErr w:type="gramStart"/>
            <w:r>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p w:rsidR="00BE4897" w:rsidRDefault="00BE4897">
            <w:pPr>
              <w:pStyle w:val="aff4"/>
              <w:spacing w:line="276" w:lineRule="auto"/>
              <w:jc w:val="center"/>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685"/>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Животноводство</w:t>
            </w:r>
          </w:p>
          <w:p w:rsidR="00BE4897" w:rsidRDefault="00BE4897">
            <w:pPr>
              <w:pStyle w:val="aff4"/>
              <w:spacing w:line="276" w:lineRule="auto"/>
              <w:rPr>
                <w:rFonts w:ascii="Times New Roman" w:hAnsi="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w:t>
            </w:r>
            <w:r w:rsidRPr="000B4BE1">
              <w:rPr>
                <w:rFonts w:ascii="Times New Roman" w:hAnsi="Times New Roman"/>
                <w:sz w:val="18"/>
                <w:szCs w:val="18"/>
              </w:rPr>
              <w:lastRenderedPageBreak/>
              <w:t>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90" w:anchor="/document/75062082/entry/1018" w:history="1">
              <w:r w:rsidRPr="000B4BE1">
                <w:rPr>
                  <w:rStyle w:val="a5"/>
                  <w:rFonts w:ascii="Times New Roman" w:hAnsi="Times New Roman"/>
                  <w:color w:val="auto"/>
                  <w:sz w:val="18"/>
                  <w:szCs w:val="18"/>
                </w:rPr>
                <w:t>кодами 1.8 - 1.11</w:t>
              </w:r>
            </w:hyperlink>
            <w:r w:rsidRPr="000B4BE1">
              <w:rPr>
                <w:rFonts w:ascii="Times New Roman" w:hAnsi="Times New Roman"/>
                <w:sz w:val="18"/>
                <w:szCs w:val="18"/>
              </w:rPr>
              <w:t>, </w:t>
            </w:r>
            <w:hyperlink r:id="rId91" w:anchor="/document/75062082/entry/1115" w:history="1">
              <w:r w:rsidRPr="000B4BE1">
                <w:rPr>
                  <w:rStyle w:val="a5"/>
                  <w:rFonts w:ascii="Times New Roman" w:hAnsi="Times New Roman"/>
                  <w:color w:val="auto"/>
                  <w:sz w:val="18"/>
                  <w:szCs w:val="18"/>
                </w:rPr>
                <w:t>1.15</w:t>
              </w:r>
            </w:hyperlink>
            <w:r w:rsidRPr="000B4BE1">
              <w:rPr>
                <w:rFonts w:ascii="Times New Roman" w:hAnsi="Times New Roman"/>
                <w:sz w:val="18"/>
                <w:szCs w:val="18"/>
              </w:rPr>
              <w:t>, </w:t>
            </w:r>
            <w:hyperlink r:id="rId92" w:anchor="/document/75062082/entry/1119" w:history="1">
              <w:r w:rsidRPr="000B4BE1">
                <w:rPr>
                  <w:rStyle w:val="a5"/>
                  <w:rFonts w:ascii="Times New Roman" w:hAnsi="Times New Roman"/>
                  <w:color w:val="auto"/>
                  <w:sz w:val="18"/>
                  <w:szCs w:val="18"/>
                </w:rPr>
                <w:t>1.19</w:t>
              </w:r>
            </w:hyperlink>
            <w:r w:rsidRPr="000B4BE1">
              <w:rPr>
                <w:rFonts w:ascii="Times New Roman" w:hAnsi="Times New Roman"/>
                <w:sz w:val="18"/>
                <w:szCs w:val="18"/>
              </w:rPr>
              <w:t>, </w:t>
            </w:r>
            <w:hyperlink r:id="rId93" w:anchor="/document/75062082/entry/1120" w:history="1">
              <w:r w:rsidRPr="000B4BE1">
                <w:rPr>
                  <w:rStyle w:val="a5"/>
                  <w:rFonts w:ascii="Times New Roman" w:hAnsi="Times New Roman"/>
                  <w:color w:val="auto"/>
                  <w:sz w:val="18"/>
                  <w:szCs w:val="18"/>
                </w:rPr>
                <w:t>1.20</w:t>
              </w:r>
            </w:hyperlink>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lastRenderedPageBreak/>
              <w:t>1.7</w:t>
            </w:r>
          </w:p>
          <w:p w:rsidR="00BE4897" w:rsidRDefault="00BE4897">
            <w:pPr>
              <w:pStyle w:val="aff4"/>
              <w:spacing w:line="276" w:lineRule="auto"/>
              <w:jc w:val="center"/>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402"/>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Строительная  промышленность</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6.6</w:t>
            </w:r>
          </w:p>
        </w:tc>
        <w:tc>
          <w:tcPr>
            <w:tcW w:w="5245"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Энергетика</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olor w:val="000000" w:themeColor="text1"/>
                <w:sz w:val="18"/>
                <w:szCs w:val="18"/>
              </w:rPr>
              <w:t>золоотвалов</w:t>
            </w:r>
            <w:proofErr w:type="spellEnd"/>
            <w:r>
              <w:rPr>
                <w:rFonts w:ascii="Times New Roman" w:hAnsi="Times New Roman"/>
                <w:color w:val="000000" w:themeColor="text1"/>
                <w:sz w:val="18"/>
                <w:szCs w:val="18"/>
              </w:rPr>
              <w:t>, гидротехнических сооружений);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w:t>
            </w:r>
            <w:proofErr w:type="spellStart"/>
            <w:r>
              <w:rPr>
                <w:rFonts w:ascii="Times New Roman" w:hAnsi="Times New Roman"/>
                <w:color w:val="000000" w:themeColor="text1"/>
                <w:sz w:val="18"/>
                <w:szCs w:val="18"/>
              </w:rPr>
              <w:t>электросетевого</w:t>
            </w:r>
            <w:proofErr w:type="spellEnd"/>
            <w:r>
              <w:rPr>
                <w:rFonts w:ascii="Times New Roman" w:hAnsi="Times New Roman"/>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c>
          <w:tcPr>
            <w:tcW w:w="5245"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Обслуживание автотранспорта</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BE4897" w:rsidRDefault="00BE4897">
            <w:pPr>
              <w:spacing w:after="0" w:line="240" w:lineRule="auto"/>
              <w:contextualSpacing/>
              <w:jc w:val="both"/>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2976"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Заправка транспортных средств</w:t>
            </w:r>
          </w:p>
          <w:p w:rsidR="00BE4897" w:rsidRPr="000B4BE1" w:rsidRDefault="00BE4897">
            <w:pPr>
              <w:pStyle w:val="aff4"/>
              <w:spacing w:line="276" w:lineRule="auto"/>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w:t>
            </w:r>
            <w:r w:rsidRPr="000B4BE1">
              <w:rPr>
                <w:rFonts w:ascii="Times New Roman" w:hAnsi="Times New Roman"/>
                <w:sz w:val="18"/>
                <w:szCs w:val="18"/>
                <w:lang w:val="en-US"/>
              </w:rPr>
              <w:t>1(III)</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4.9.1.1</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366"/>
        </w:trPr>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«П-1(</w:t>
            </w:r>
            <w:r>
              <w:rPr>
                <w:rFonts w:ascii="Times New Roman" w:hAnsi="Times New Roman"/>
                <w:b/>
                <w:color w:val="000000" w:themeColor="text1"/>
                <w:sz w:val="20"/>
                <w:szCs w:val="20"/>
                <w:lang w:val="en-US"/>
              </w:rPr>
              <w:t>IV</w:t>
            </w:r>
            <w:r>
              <w:rPr>
                <w:rFonts w:ascii="Times New Roman" w:hAnsi="Times New Roman"/>
                <w:b/>
                <w:color w:val="000000" w:themeColor="text1"/>
                <w:sz w:val="20"/>
                <w:szCs w:val="20"/>
              </w:rPr>
              <w:t>)»</w:t>
            </w:r>
          </w:p>
        </w:tc>
      </w:tr>
      <w:tr w:rsidR="00BE4897" w:rsidTr="00BE4897">
        <w:trPr>
          <w:trHeight w:val="1956"/>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Государственное управление</w:t>
            </w:r>
          </w:p>
        </w:tc>
        <w:tc>
          <w:tcPr>
            <w:tcW w:w="993"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зданий, предназначенных</w:t>
            </w:r>
          </w:p>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 xml:space="preserve">для размещения государственных органов, </w:t>
            </w:r>
            <w:r w:rsidRPr="000B4BE1">
              <w:rPr>
                <w:rFonts w:ascii="Times New Roman" w:hAnsi="Times New Roman"/>
                <w:sz w:val="18"/>
                <w:szCs w:val="18"/>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lastRenderedPageBreak/>
              <w:t>3.8.1</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lastRenderedPageBreak/>
              <w:t>1.1 Размеры   земельных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при этажности 2 этажа принимаются  - 40/60  м</w:t>
            </w:r>
            <w:proofErr w:type="gramStart"/>
            <w:r>
              <w:rPr>
                <w:rFonts w:ascii="Times New Roman" w:hAnsi="Times New Roman"/>
                <w:color w:val="000000" w:themeColor="text1"/>
                <w:sz w:val="18"/>
                <w:szCs w:val="18"/>
                <w:vertAlign w:val="superscript"/>
              </w:rPr>
              <w:t>2</w:t>
            </w:r>
            <w:proofErr w:type="gramEnd"/>
            <w:r>
              <w:rPr>
                <w:rFonts w:ascii="Times New Roman" w:hAnsi="Times New Roman"/>
                <w:color w:val="000000" w:themeColor="text1"/>
                <w:sz w:val="18"/>
                <w:szCs w:val="18"/>
              </w:rPr>
              <w:t xml:space="preserve">  на 1 сотрудника.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Банковская и страховая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24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Научное обеспечение сельского хозяйства</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4897" w:rsidRDefault="00BE4897">
            <w:pPr>
              <w:pStyle w:val="aff4"/>
              <w:spacing w:line="276" w:lineRule="auto"/>
              <w:rPr>
                <w:color w:val="000000" w:themeColor="text1"/>
              </w:rPr>
            </w:pPr>
            <w:r>
              <w:rPr>
                <w:rFonts w:ascii="Times New Roman" w:hAnsi="Times New Roman"/>
                <w:color w:val="000000" w:themeColor="text1"/>
                <w:sz w:val="18"/>
                <w:szCs w:val="18"/>
              </w:rPr>
              <w:t>размещение коллекций генетических ресурсов растений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1.14</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24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5.</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eastAsia="Times New Roman" w:hAnsi="Times New Roman"/>
                <w:sz w:val="18"/>
                <w:szCs w:val="18"/>
              </w:rPr>
              <w:t>Обеспечение занятий спортом в помещениях</w:t>
            </w:r>
          </w:p>
        </w:tc>
        <w:tc>
          <w:tcPr>
            <w:tcW w:w="993"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5.1.2</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993"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3.7.1</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pStyle w:val="aff4"/>
              <w:spacing w:line="276" w:lineRule="auto"/>
              <w:rPr>
                <w:rFonts w:ascii="Times New Roman" w:hAnsi="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85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3.4.1</w:t>
            </w:r>
          </w:p>
          <w:p w:rsidR="00BE4897" w:rsidRDefault="00BE4897">
            <w:pPr>
              <w:pStyle w:val="aff4"/>
              <w:spacing w:line="276" w:lineRule="auto"/>
              <w:rPr>
                <w:rFonts w:ascii="Times New Roman" w:hAnsi="Times New Roman"/>
                <w:color w:val="000000" w:themeColor="text1"/>
                <w:sz w:val="18"/>
                <w:szCs w:val="18"/>
              </w:rPr>
            </w:pP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существующей застройке -  в  соответствии  со  сложившейся  </w:t>
            </w:r>
            <w:r>
              <w:rPr>
                <w:rFonts w:ascii="Times New Roman" w:hAnsi="Times New Roman"/>
                <w:color w:val="000000" w:themeColor="text1"/>
                <w:sz w:val="18"/>
                <w:szCs w:val="18"/>
              </w:rPr>
              <w:lastRenderedPageBreak/>
              <w:t>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rPr>
          <w:trHeight w:val="88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8.</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4897" w:rsidRDefault="00BE4897">
            <w:pPr>
              <w:pStyle w:val="aff4"/>
              <w:spacing w:line="276" w:lineRule="auto"/>
              <w:rPr>
                <w:color w:val="000000" w:themeColor="text1"/>
              </w:rPr>
            </w:pP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Выставочно-ярмарочная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w:t>
            </w:r>
            <w:r>
              <w:rPr>
                <w:rFonts w:ascii="Times New Roman" w:hAnsi="Times New Roman"/>
                <w:color w:val="000000" w:themeColor="text1"/>
                <w:sz w:val="18"/>
                <w:szCs w:val="18"/>
              </w:rPr>
              <w:lastRenderedPageBreak/>
              <w:t xml:space="preserve">выставочно-ярмарочной и </w:t>
            </w:r>
            <w:proofErr w:type="spellStart"/>
            <w:r>
              <w:rPr>
                <w:rFonts w:ascii="Times New Roman" w:hAnsi="Times New Roman"/>
                <w:color w:val="000000" w:themeColor="text1"/>
                <w:sz w:val="18"/>
                <w:szCs w:val="18"/>
              </w:rPr>
              <w:t>конгрессной</w:t>
            </w:r>
            <w:proofErr w:type="spellEnd"/>
            <w:r>
              <w:rPr>
                <w:rFonts w:ascii="Times New Roman" w:hAnsi="Times New Roman"/>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4.10</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1.Размеры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11.</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30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1</w:t>
            </w:r>
            <w:r>
              <w:rPr>
                <w:rFonts w:ascii="Times New Roman" w:hAnsi="Times New Roman"/>
                <w:color w:val="000000" w:themeColor="text1"/>
                <w:sz w:val="18"/>
                <w:szCs w:val="18"/>
              </w:rPr>
              <w:t>2.</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Бытовое  обслуживание.</w:t>
            </w:r>
            <w:r>
              <w:rPr>
                <w:color w:val="000000" w:themeColor="text1"/>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18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3.1.1</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14</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Обеспечение внутреннего  правопорядка.</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4BE1">
              <w:rPr>
                <w:rFonts w:ascii="Times New Roman" w:hAnsi="Times New Roman"/>
                <w:sz w:val="18"/>
                <w:szCs w:val="18"/>
              </w:rPr>
              <w:t>Росгвардии</w:t>
            </w:r>
            <w:proofErr w:type="spellEnd"/>
            <w:r w:rsidRPr="000B4BE1">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8.3</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Iauiue"/>
              <w:spacing w:line="276" w:lineRule="auto"/>
              <w:rPr>
                <w:color w:val="000000" w:themeColor="text1"/>
                <w:sz w:val="18"/>
                <w:szCs w:val="18"/>
              </w:rPr>
            </w:pPr>
            <w:r>
              <w:rPr>
                <w:color w:val="000000" w:themeColor="text1"/>
                <w:sz w:val="18"/>
                <w:szCs w:val="18"/>
              </w:rPr>
              <w:t xml:space="preserve">-  0,3 / 0,5 га  на  один объект.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15.</w:t>
            </w:r>
          </w:p>
        </w:tc>
        <w:tc>
          <w:tcPr>
            <w:tcW w:w="297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Ветеринарное  обслуживание.</w:t>
            </w: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3.10</w:t>
            </w:r>
          </w:p>
        </w:tc>
        <w:tc>
          <w:tcPr>
            <w:tcW w:w="5245"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4. Максимальный коэффициент застройки земельного участка 50%.</w:t>
            </w:r>
          </w:p>
        </w:tc>
      </w:tr>
      <w:tr w:rsidR="00BE4897" w:rsidTr="00BE4897">
        <w:tc>
          <w:tcPr>
            <w:tcW w:w="15276"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lastRenderedPageBreak/>
              <w:t>УСЛОВНО РАЗРЕШЕННЫЕ  ВИДЫ ИСПОЛЬЗОВАНИЯ  ЗОНЫ  «П-1(</w:t>
            </w:r>
            <w:r>
              <w:rPr>
                <w:rFonts w:ascii="Times New Roman" w:hAnsi="Times New Roman"/>
                <w:b/>
                <w:color w:val="000000" w:themeColor="text1"/>
                <w:sz w:val="20"/>
                <w:szCs w:val="20"/>
                <w:lang w:val="en-US"/>
              </w:rPr>
              <w:t>IV</w:t>
            </w:r>
            <w:r>
              <w:rPr>
                <w:rFonts w:ascii="Times New Roman" w:hAnsi="Times New Roman"/>
                <w:b/>
                <w:color w:val="000000" w:themeColor="text1"/>
                <w:sz w:val="20"/>
                <w:szCs w:val="20"/>
              </w:rPr>
              <w:t>)»</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2976"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(IV)</w:t>
            </w:r>
          </w:p>
        </w:tc>
        <w:tc>
          <w:tcPr>
            <w:tcW w:w="4677"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r w:rsidRPr="000B4BE1">
              <w:rPr>
                <w:rFonts w:ascii="Times New Roman" w:hAnsi="Times New Roman"/>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245"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bl>
    <w:p w:rsidR="00BE4897" w:rsidRPr="000B4BE1" w:rsidRDefault="00BE4897" w:rsidP="00BE4897">
      <w:pPr>
        <w:pStyle w:val="Iauiue"/>
        <w:ind w:firstLine="567"/>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w:t>
      </w:r>
      <w:r w:rsidRPr="000B4BE1">
        <w:t xml:space="preserve">, 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 требованиями санитарных норм и технических регламентов) не подлежат установлению.</w:t>
      </w:r>
      <w:proofErr w:type="gramEnd"/>
    </w:p>
    <w:p w:rsidR="00BE4897" w:rsidRDefault="00BE4897" w:rsidP="00BE4897">
      <w:pPr>
        <w:spacing w:after="0" w:line="240" w:lineRule="auto"/>
        <w:ind w:firstLine="567"/>
        <w:contextualSpacing/>
        <w:rPr>
          <w:rFonts w:ascii="Times New Roman" w:hAnsi="Times New Roman" w:cs="Times New Roman"/>
          <w:color w:val="000000" w:themeColor="text1"/>
          <w:sz w:val="20"/>
          <w:szCs w:val="20"/>
        </w:rPr>
      </w:pPr>
      <w:r w:rsidRPr="000B4BE1">
        <w:rPr>
          <w:rFonts w:ascii="Times New Roman" w:hAnsi="Times New Roman" w:cs="Times New Roman"/>
          <w:sz w:val="20"/>
          <w:szCs w:val="20"/>
        </w:rPr>
        <w:t>2. Минимальные   расстояния   от  объектов    до  границ  земельных  участков</w:t>
      </w:r>
      <w:r>
        <w:rPr>
          <w:rFonts w:ascii="Times New Roman" w:hAnsi="Times New Roman" w:cs="Times New Roman"/>
          <w:color w:val="000000" w:themeColor="text1"/>
          <w:sz w:val="20"/>
          <w:szCs w:val="20"/>
        </w:rPr>
        <w:t xml:space="preserve">,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ind w:firstLine="567"/>
        <w:contextualSpacing/>
        <w:rPr>
          <w:rFonts w:ascii="Times New Roman" w:hAnsi="Times New Roman" w:cs="Times New Roman"/>
          <w:color w:val="000000" w:themeColor="text1"/>
          <w:sz w:val="20"/>
          <w:szCs w:val="20"/>
        </w:rPr>
      </w:pPr>
    </w:p>
    <w:p w:rsidR="00BE4897" w:rsidRDefault="00BE4897" w:rsidP="00BE4897">
      <w:pPr>
        <w:spacing w:after="0" w:line="240" w:lineRule="auto"/>
        <w:ind w:firstLine="567"/>
        <w:contextualSpacing/>
        <w:rPr>
          <w:rFonts w:ascii="Times New Roman" w:eastAsiaTheme="minorHAnsi" w:hAnsi="Times New Roman" w:cs="Times New Roman"/>
          <w:strike/>
          <w:color w:val="000000" w:themeColor="text1"/>
          <w:sz w:val="24"/>
          <w:szCs w:val="24"/>
          <w:u w:val="single"/>
          <w:lang w:eastAsia="en-US"/>
        </w:rPr>
      </w:pPr>
      <w:r>
        <w:rPr>
          <w:rFonts w:ascii="Times New Roman" w:eastAsia="Times New Roman" w:hAnsi="Times New Roman" w:cs="Times New Roman"/>
          <w:b/>
          <w:color w:val="000000" w:themeColor="text1"/>
          <w:sz w:val="24"/>
          <w:szCs w:val="24"/>
          <w:u w:val="single"/>
        </w:rPr>
        <w:t xml:space="preserve">П-1(V) - Зона производственно-коммунальных объектов </w:t>
      </w:r>
      <w:r>
        <w:rPr>
          <w:rFonts w:ascii="Times New Roman" w:eastAsia="Times New Roman" w:hAnsi="Times New Roman" w:cs="Times New Roman"/>
          <w:b/>
          <w:color w:val="000000" w:themeColor="text1"/>
          <w:sz w:val="24"/>
          <w:szCs w:val="24"/>
          <w:u w:val="single"/>
          <w:lang w:val="en-US"/>
        </w:rPr>
        <w:t>V</w:t>
      </w:r>
      <w:r>
        <w:rPr>
          <w:rFonts w:ascii="Times New Roman" w:eastAsia="Times New Roman" w:hAnsi="Times New Roman" w:cs="Times New Roman"/>
          <w:b/>
          <w:color w:val="000000" w:themeColor="text1"/>
          <w:sz w:val="24"/>
          <w:szCs w:val="24"/>
          <w:u w:val="single"/>
        </w:rPr>
        <w:t xml:space="preserve"> класса вредности - П-1(</w:t>
      </w:r>
      <w:r>
        <w:rPr>
          <w:rFonts w:ascii="Times New Roman" w:eastAsia="Times New Roman" w:hAnsi="Times New Roman" w:cs="Times New Roman"/>
          <w:b/>
          <w:color w:val="000000" w:themeColor="text1"/>
          <w:sz w:val="24"/>
          <w:szCs w:val="24"/>
          <w:u w:val="single"/>
          <w:lang w:val="en-US"/>
        </w:rPr>
        <w:t>V</w:t>
      </w:r>
      <w:r>
        <w:rPr>
          <w:rFonts w:ascii="Times New Roman" w:eastAsia="Times New Roman" w:hAnsi="Times New Roman" w:cs="Times New Roman"/>
          <w:b/>
          <w:color w:val="000000" w:themeColor="text1"/>
          <w:sz w:val="24"/>
          <w:szCs w:val="24"/>
          <w:u w:val="single"/>
        </w:rPr>
        <w:t>)</w:t>
      </w:r>
      <w:r>
        <w:rPr>
          <w:rFonts w:ascii="Times New Roman" w:eastAsiaTheme="minorHAnsi" w:hAnsi="Times New Roman" w:cs="Times New Roman"/>
          <w:strike/>
          <w:color w:val="000000" w:themeColor="text1"/>
          <w:sz w:val="24"/>
          <w:szCs w:val="24"/>
          <w:u w:val="single"/>
          <w:lang w:eastAsia="en-US"/>
        </w:rPr>
        <w:t xml:space="preserve"> </w:t>
      </w:r>
    </w:p>
    <w:p w:rsidR="00BE4897" w:rsidRDefault="00BE4897" w:rsidP="00BE4897">
      <w:pPr>
        <w:spacing w:after="0" w:line="240" w:lineRule="auto"/>
        <w:ind w:firstLine="709"/>
        <w:contextualSpacing/>
        <w:rPr>
          <w:rFonts w:ascii="Times New Roman" w:eastAsia="Times New Roman" w:hAnsi="Times New Roman" w:cs="Times New Roman"/>
          <w:i/>
          <w:color w:val="000000" w:themeColor="text1"/>
        </w:rPr>
      </w:pPr>
      <w:r>
        <w:rPr>
          <w:rFonts w:ascii="Times New Roman" w:eastAsia="Times New Roman" w:hAnsi="Times New Roman" w:cs="Times New Roman"/>
          <w:i/>
          <w:color w:val="000000" w:themeColor="text1"/>
        </w:rPr>
        <w:t xml:space="preserve">    Зона предназначена для размещения производственно-коммунальных объектов V класса вредности и ниже, иных объектов, в соответствии с нижеприведенными видами использования недвижимости.</w:t>
      </w:r>
    </w:p>
    <w:p w:rsidR="00BE4897" w:rsidRDefault="00BE4897" w:rsidP="00BE4897">
      <w:pPr>
        <w:pStyle w:val="a9"/>
        <w:spacing w:before="0" w:beforeAutospacing="0" w:after="0"/>
        <w:ind w:firstLine="709"/>
        <w:contextualSpacing/>
        <w:rPr>
          <w:i/>
          <w:color w:val="000000" w:themeColor="text1"/>
          <w:sz w:val="22"/>
          <w:szCs w:val="22"/>
        </w:rPr>
      </w:pPr>
      <w:r>
        <w:rPr>
          <w:i/>
          <w:color w:val="000000" w:themeColor="text1"/>
          <w:sz w:val="22"/>
          <w:szCs w:val="22"/>
        </w:rPr>
        <w:t xml:space="preserve">1.  </w:t>
      </w:r>
      <w:proofErr w:type="gramStart"/>
      <w:r>
        <w:rPr>
          <w:i/>
          <w:color w:val="000000" w:themeColor="text1"/>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Pr>
          <w:i/>
          <w:color w:val="000000" w:themeColor="text1"/>
          <w:sz w:val="22"/>
          <w:szCs w:val="22"/>
        </w:rPr>
        <w:t>коттеджной</w:t>
      </w:r>
      <w:proofErr w:type="spellEnd"/>
      <w:r>
        <w:rPr>
          <w:i/>
          <w:color w:val="000000" w:themeColor="text1"/>
          <w:sz w:val="22"/>
          <w:szCs w:val="22"/>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E4897" w:rsidRDefault="00BE4897" w:rsidP="00BE4897">
      <w:pPr>
        <w:pStyle w:val="aff4"/>
        <w:ind w:firstLine="709"/>
        <w:jc w:val="both"/>
        <w:rPr>
          <w:rFonts w:ascii="Times New Roman" w:hAnsi="Times New Roman"/>
          <w:i/>
          <w:color w:val="000000" w:themeColor="text1"/>
        </w:rPr>
      </w:pPr>
      <w:r>
        <w:rPr>
          <w:rFonts w:ascii="Times New Roman" w:hAnsi="Times New Roman"/>
          <w:i/>
          <w:color w:val="000000" w:themeColor="text1"/>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w:t>
      </w:r>
      <w:proofErr w:type="spellStart"/>
      <w:r>
        <w:rPr>
          <w:rFonts w:ascii="Times New Roman" w:hAnsi="Times New Roman"/>
          <w:i/>
          <w:color w:val="000000" w:themeColor="text1"/>
        </w:rPr>
        <w:t>СанПиН</w:t>
      </w:r>
      <w:proofErr w:type="spellEnd"/>
      <w:r>
        <w:rPr>
          <w:rFonts w:ascii="Times New Roman" w:hAnsi="Times New Roman"/>
          <w:i/>
          <w:color w:val="000000" w:themeColor="text1"/>
        </w:rPr>
        <w:t xml:space="preserve"> 2.2.1/2.1.1.1200-03. </w:t>
      </w:r>
    </w:p>
    <w:p w:rsidR="00BE4897" w:rsidRDefault="00BE4897" w:rsidP="00BE4897">
      <w:pPr>
        <w:pStyle w:val="aff4"/>
        <w:ind w:firstLine="709"/>
        <w:jc w:val="both"/>
        <w:rPr>
          <w:rFonts w:ascii="Times New Roman" w:hAnsi="Times New Roman"/>
          <w:i/>
          <w:color w:val="000000" w:themeColor="text1"/>
        </w:rPr>
      </w:pPr>
      <w:r>
        <w:rPr>
          <w:rFonts w:ascii="Times New Roman" w:hAnsi="Times New Roman"/>
          <w:i/>
          <w:color w:val="000000" w:themeColor="text1"/>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BE4897" w:rsidRDefault="00BE4897" w:rsidP="00BE4897">
      <w:pPr>
        <w:pStyle w:val="aff4"/>
        <w:ind w:firstLine="709"/>
        <w:jc w:val="both"/>
        <w:rPr>
          <w:rFonts w:ascii="Times New Roman" w:hAnsi="Times New Roman"/>
          <w:i/>
          <w:color w:val="000000" w:themeColor="text1"/>
        </w:rPr>
      </w:pPr>
      <w:r>
        <w:rPr>
          <w:rFonts w:ascii="Times New Roman" w:hAnsi="Times New Roman"/>
          <w:i/>
          <w:color w:val="000000" w:themeColor="text1"/>
        </w:rPr>
        <w:lastRenderedPageBreak/>
        <w:t>4. В случае</w:t>
      </w:r>
      <w:proofErr w:type="gramStart"/>
      <w:r>
        <w:rPr>
          <w:rFonts w:ascii="Times New Roman" w:hAnsi="Times New Roman"/>
          <w:i/>
          <w:color w:val="000000" w:themeColor="text1"/>
        </w:rPr>
        <w:t>,</w:t>
      </w:r>
      <w:proofErr w:type="gramEnd"/>
      <w:r>
        <w:rPr>
          <w:rFonts w:ascii="Times New Roman" w:hAnsi="Times New Roman"/>
          <w:i/>
          <w:color w:val="000000" w:themeColor="text1"/>
        </w:rPr>
        <w:t xml:space="preserve">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BE4897" w:rsidRPr="000B4BE1" w:rsidRDefault="00BE4897" w:rsidP="00BE4897">
      <w:pPr>
        <w:pStyle w:val="aff4"/>
        <w:ind w:firstLine="709"/>
        <w:jc w:val="both"/>
        <w:rPr>
          <w:rFonts w:ascii="Times New Roman" w:hAnsi="Times New Roman"/>
          <w:i/>
        </w:rPr>
      </w:pPr>
      <w:r>
        <w:rPr>
          <w:rFonts w:ascii="Times New Roman" w:hAnsi="Times New Roman"/>
          <w:i/>
          <w:color w:val="000000" w:themeColor="text1"/>
        </w:rPr>
        <w:t xml:space="preserve">5. Видам  разрешенного использования производственной  территориальной  зоны </w:t>
      </w:r>
      <w:r w:rsidRPr="000B4BE1">
        <w:rPr>
          <w:rFonts w:ascii="Times New Roman" w:hAnsi="Times New Roman"/>
          <w:i/>
        </w:rPr>
        <w:t>«П-1(V)» наиболее соответствуют виды разрешенного использования земельного участка Классификатора 6.0 «Производственная деятельность»:  Содержание  данного  вида  разрешенного  использования  включает  в  себя  содержание видов разрешенного использования с кодами 6.9,1.7,6.6.</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Pr>
          <w:rFonts w:ascii="Times New Roman" w:hAnsi="Times New Roman"/>
          <w:b/>
          <w:color w:val="000000" w:themeColor="text1"/>
          <w:sz w:val="24"/>
          <w:szCs w:val="24"/>
          <w:lang w:val="en-US"/>
        </w:rPr>
        <w:t>V</w:t>
      </w:r>
      <w:r>
        <w:rPr>
          <w:rFonts w:ascii="Times New Roman" w:hAnsi="Times New Roman"/>
          <w:b/>
          <w:color w:val="000000" w:themeColor="text1"/>
          <w:sz w:val="24"/>
          <w:szCs w:val="24"/>
        </w:rPr>
        <w:t>)</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9"/>
        <w:gridCol w:w="851"/>
        <w:gridCol w:w="4395"/>
        <w:gridCol w:w="850"/>
        <w:gridCol w:w="5671"/>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24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ПРОИЗВОДСТВЕННЫЕ   ЗОНЫ</w:t>
            </w: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«П-1(</w:t>
            </w:r>
            <w:r>
              <w:rPr>
                <w:b/>
                <w:color w:val="000000" w:themeColor="text1"/>
                <w:lang w:val="en-US"/>
              </w:rPr>
              <w:t>V</w:t>
            </w:r>
            <w:r>
              <w:rPr>
                <w:b/>
                <w:color w:val="000000" w:themeColor="text1"/>
              </w:rPr>
              <w:t>)»</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Склад</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proofErr w:type="gramStart"/>
            <w:r>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85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p w:rsidR="00BE4897" w:rsidRDefault="00BE4897">
            <w:pPr>
              <w:pStyle w:val="aff4"/>
              <w:spacing w:line="276" w:lineRule="auto"/>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Животноводство </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w:t>
            </w:r>
            <w:r w:rsidRPr="000B4BE1">
              <w:rPr>
                <w:rFonts w:ascii="Times New Roman" w:hAnsi="Times New Roman"/>
                <w:sz w:val="18"/>
                <w:szCs w:val="18"/>
              </w:rPr>
              <w:lastRenderedPageBreak/>
              <w:t>данного вида разрешенного использования включает в себя содержание видов разрешенного использования с кодами 1.8 - 1.11, 1.15, 1.19, 1.20</w:t>
            </w:r>
          </w:p>
        </w:tc>
        <w:tc>
          <w:tcPr>
            <w:tcW w:w="85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lastRenderedPageBreak/>
              <w:t>1.7</w:t>
            </w:r>
          </w:p>
          <w:p w:rsidR="00BE4897" w:rsidRDefault="00BE4897">
            <w:pPr>
              <w:pStyle w:val="aff4"/>
              <w:spacing w:line="276" w:lineRule="auto"/>
              <w:jc w:val="center"/>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402"/>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Строительная  промышленность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t>6.6</w:t>
            </w: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Энергетика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olor w:val="000000" w:themeColor="text1"/>
                <w:sz w:val="18"/>
                <w:szCs w:val="18"/>
              </w:rPr>
              <w:t>золоотвалов</w:t>
            </w:r>
            <w:proofErr w:type="spellEnd"/>
            <w:r>
              <w:rPr>
                <w:rFonts w:ascii="Times New Roman" w:hAnsi="Times New Roman"/>
                <w:color w:val="000000" w:themeColor="text1"/>
                <w:sz w:val="18"/>
                <w:szCs w:val="18"/>
              </w:rPr>
              <w:t>, гидротехнических сооружений);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w:t>
            </w:r>
            <w:proofErr w:type="spellStart"/>
            <w:r>
              <w:rPr>
                <w:rFonts w:ascii="Times New Roman" w:hAnsi="Times New Roman"/>
                <w:color w:val="000000" w:themeColor="text1"/>
                <w:sz w:val="18"/>
                <w:szCs w:val="18"/>
              </w:rPr>
              <w:t>электросетевого</w:t>
            </w:r>
            <w:proofErr w:type="spellEnd"/>
            <w:r>
              <w:rPr>
                <w:rFonts w:ascii="Times New Roman" w:hAnsi="Times New Roman"/>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c>
          <w:tcPr>
            <w:tcW w:w="567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rFonts w:ascii="Times New Roman" w:hAnsi="Times New Roman"/>
                <w:color w:val="000000" w:themeColor="text1"/>
                <w:sz w:val="18"/>
                <w:szCs w:val="18"/>
              </w:rPr>
              <w:t>СНиП</w:t>
            </w:r>
            <w:proofErr w:type="spellEnd"/>
            <w:r>
              <w:rPr>
                <w:rFonts w:ascii="Times New Roman" w:hAnsi="Times New Roman"/>
                <w:color w:val="000000" w:themeColor="text1"/>
                <w:sz w:val="18"/>
                <w:szCs w:val="18"/>
              </w:rPr>
              <w:t xml:space="preserve">, технических регламентов,  </w:t>
            </w:r>
            <w:proofErr w:type="spellStart"/>
            <w:r>
              <w:rPr>
                <w:rFonts w:ascii="Times New Roman" w:hAnsi="Times New Roman"/>
                <w:color w:val="000000" w:themeColor="text1"/>
                <w:sz w:val="18"/>
                <w:szCs w:val="18"/>
              </w:rPr>
              <w:t>СанПиН</w:t>
            </w:r>
            <w:proofErr w:type="spellEnd"/>
            <w:r>
              <w:rPr>
                <w:rFonts w:ascii="Times New Roman" w:hAnsi="Times New Roman"/>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Максимальный коэффициент застройки земельного участка 75%.</w:t>
            </w:r>
          </w:p>
          <w:p w:rsidR="00BE4897" w:rsidRDefault="00BE4897">
            <w:pPr>
              <w:pStyle w:val="Iauiue"/>
              <w:spacing w:line="276" w:lineRule="auto"/>
              <w:rPr>
                <w:color w:val="000000" w:themeColor="text1"/>
                <w:sz w:val="18"/>
                <w:szCs w:val="18"/>
              </w:rPr>
            </w:pP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lang w:val="en-US"/>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lastRenderedPageBreak/>
              <w:t>4. Максимальный коэффициент застройки земельного участка 80%.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Заправка транспортных средств</w:t>
            </w:r>
          </w:p>
          <w:p w:rsidR="00BE4897" w:rsidRPr="000B4BE1" w:rsidRDefault="00BE4897">
            <w:pPr>
              <w:spacing w:after="0" w:line="240" w:lineRule="auto"/>
              <w:contextualSpacing/>
              <w:jc w:val="both"/>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4.9.1.1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267"/>
        </w:trPr>
        <w:tc>
          <w:tcPr>
            <w:tcW w:w="15417"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«П-1(</w:t>
            </w:r>
            <w:r>
              <w:rPr>
                <w:rFonts w:ascii="Times New Roman" w:hAnsi="Times New Roman"/>
                <w:b/>
                <w:color w:val="000000" w:themeColor="text1"/>
                <w:sz w:val="20"/>
                <w:szCs w:val="20"/>
                <w:lang w:val="en-US"/>
              </w:rPr>
              <w:t>V</w:t>
            </w:r>
            <w:r>
              <w:rPr>
                <w:rFonts w:ascii="Times New Roman" w:hAnsi="Times New Roman"/>
                <w:b/>
                <w:color w:val="000000" w:themeColor="text1"/>
                <w:sz w:val="20"/>
                <w:szCs w:val="20"/>
              </w:rPr>
              <w:t>)»</w:t>
            </w:r>
          </w:p>
        </w:tc>
      </w:tr>
      <w:tr w:rsidR="00BE4897" w:rsidTr="000B4BE1">
        <w:trPr>
          <w:trHeight w:val="2452"/>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lang w:val="en-US"/>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Государственное управление</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lang w:val="en-US"/>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зданий, предназначенных</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w:t>
            </w:r>
            <w:r w:rsidRPr="000B4BE1">
              <w:rPr>
                <w:rFonts w:ascii="Times New Roman" w:hAnsi="Times New Roman"/>
                <w:sz w:val="18"/>
                <w:szCs w:val="18"/>
              </w:rPr>
              <w:lastRenderedPageBreak/>
              <w:t>(или) муниципальные услуги</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lastRenderedPageBreak/>
              <w:t>3.8.1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при этажности 2 этажа принимаются  - 40/60  м</w:t>
            </w:r>
            <w:proofErr w:type="gramStart"/>
            <w:r>
              <w:rPr>
                <w:rFonts w:ascii="Times New Roman" w:hAnsi="Times New Roman"/>
                <w:color w:val="000000" w:themeColor="text1"/>
                <w:sz w:val="18"/>
                <w:szCs w:val="18"/>
                <w:vertAlign w:val="superscript"/>
              </w:rPr>
              <w:t>2</w:t>
            </w:r>
            <w:proofErr w:type="gramEnd"/>
            <w:r>
              <w:rPr>
                <w:rFonts w:ascii="Times New Roman" w:hAnsi="Times New Roman"/>
                <w:color w:val="000000" w:themeColor="text1"/>
                <w:sz w:val="18"/>
                <w:szCs w:val="18"/>
              </w:rPr>
              <w:t xml:space="preserve">  на 1 сотрудника.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4.5</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Научное 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E4897" w:rsidRDefault="00BE4897">
            <w:pPr>
              <w:pStyle w:val="aff4"/>
              <w:spacing w:line="276" w:lineRule="auto"/>
              <w:rPr>
                <w:color w:val="000000" w:themeColor="text1"/>
              </w:rPr>
            </w:pPr>
            <w:r>
              <w:rPr>
                <w:rFonts w:ascii="Times New Roman" w:hAnsi="Times New Roman"/>
                <w:color w:val="000000" w:themeColor="text1"/>
                <w:sz w:val="18"/>
                <w:szCs w:val="18"/>
              </w:rPr>
              <w:t>размещение коллекций генетических ресурсов растений</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1.14</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5.1.2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Осуществление религиозных обрядов</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3.7.1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pStyle w:val="aff4"/>
              <w:spacing w:line="276" w:lineRule="auto"/>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85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3.4.1</w:t>
            </w:r>
          </w:p>
          <w:p w:rsidR="00BE4897" w:rsidRDefault="00BE4897">
            <w:pPr>
              <w:pStyle w:val="aff4"/>
              <w:spacing w:line="276" w:lineRule="auto"/>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E4897" w:rsidRDefault="00BE4897">
            <w:pPr>
              <w:pStyle w:val="aff4"/>
              <w:spacing w:line="276" w:lineRule="auto"/>
              <w:rPr>
                <w:color w:val="000000" w:themeColor="text1"/>
              </w:rPr>
            </w:pP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существующей  застройке -  в  соответствии  со  сложившейся  </w:t>
            </w:r>
            <w:r>
              <w:rPr>
                <w:rFonts w:ascii="Times New Roman" w:hAnsi="Times New Roman"/>
                <w:color w:val="000000" w:themeColor="text1"/>
                <w:sz w:val="18"/>
                <w:szCs w:val="18"/>
              </w:rPr>
              <w:lastRenderedPageBreak/>
              <w:t>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9.</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Выставочно-ярмарочная  деятельность</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Pr>
                <w:rFonts w:ascii="Times New Roman" w:hAnsi="Times New Roman"/>
                <w:color w:val="000000" w:themeColor="text1"/>
                <w:sz w:val="18"/>
                <w:szCs w:val="18"/>
              </w:rPr>
              <w:t>конгрессной</w:t>
            </w:r>
            <w:proofErr w:type="spellEnd"/>
            <w:r>
              <w:rPr>
                <w:rFonts w:ascii="Times New Roman" w:hAnsi="Times New Roman"/>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lang w:val="en-US"/>
              </w:rPr>
              <w:lastRenderedPageBreak/>
              <w:t>1</w:t>
            </w: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Бытовое  обслуживание.</w:t>
            </w:r>
            <w:r>
              <w:rPr>
                <w:color w:val="000000" w:themeColor="text1"/>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sz w:val="18"/>
                <w:szCs w:val="18"/>
              </w:rPr>
            </w:pPr>
            <w:r>
              <w:rPr>
                <w:rFonts w:ascii="Times New Roman" w:hAnsi="Times New Roman"/>
                <w:sz w:val="18"/>
                <w:szCs w:val="18"/>
              </w:rPr>
              <w:t>13.</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pStyle w:val="aff4"/>
              <w:spacing w:line="276" w:lineRule="auto"/>
              <w:rPr>
                <w:rFonts w:ascii="Times New Roman" w:hAnsi="Times New Roman"/>
                <w:sz w:val="18"/>
                <w:szCs w:val="18"/>
              </w:rPr>
            </w:pPr>
            <w:proofErr w:type="gramStart"/>
            <w:r w:rsidRPr="000B4BE1">
              <w:rPr>
                <w:rFonts w:ascii="Times New Roman" w:hAnsi="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lang w:val="en-US"/>
              </w:rPr>
            </w:pPr>
            <w:r>
              <w:rPr>
                <w:rFonts w:ascii="Times New Roman" w:hAnsi="Times New Roman"/>
                <w:color w:val="000000" w:themeColor="text1"/>
                <w:sz w:val="18"/>
                <w:szCs w:val="18"/>
              </w:rPr>
              <w:t>14</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4BE1">
              <w:rPr>
                <w:rFonts w:ascii="Times New Roman" w:hAnsi="Times New Roman"/>
                <w:sz w:val="18"/>
                <w:szCs w:val="18"/>
              </w:rPr>
              <w:t>Росгвардии</w:t>
            </w:r>
            <w:proofErr w:type="spellEnd"/>
            <w:r w:rsidRPr="000B4BE1">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w:t>
            </w:r>
            <w:r w:rsidRPr="000B4BE1">
              <w:rPr>
                <w:rFonts w:ascii="Times New Roman" w:hAnsi="Times New Roman"/>
                <w:sz w:val="18"/>
                <w:szCs w:val="18"/>
              </w:rPr>
              <w:lastRenderedPageBreak/>
              <w:t>производственных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Iauiue"/>
              <w:spacing w:line="276" w:lineRule="auto"/>
              <w:rPr>
                <w:color w:val="000000" w:themeColor="text1"/>
                <w:sz w:val="18"/>
                <w:szCs w:val="18"/>
              </w:rPr>
            </w:pPr>
            <w:r>
              <w:rPr>
                <w:color w:val="000000" w:themeColor="text1"/>
                <w:sz w:val="18"/>
                <w:szCs w:val="18"/>
              </w:rPr>
              <w:t xml:space="preserve">-  0,3 / 0,5 га  на  один объект.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существующей  застройке -  в  соответствии  со  сложившейся  </w:t>
            </w:r>
            <w:r>
              <w:rPr>
                <w:rFonts w:ascii="Times New Roman" w:hAnsi="Times New Roman"/>
                <w:color w:val="000000" w:themeColor="text1"/>
                <w:sz w:val="18"/>
                <w:szCs w:val="18"/>
              </w:rPr>
              <w:lastRenderedPageBreak/>
              <w:t>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15.</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П-1(</w:t>
            </w:r>
            <w:r w:rsidRPr="000B4BE1">
              <w:rPr>
                <w:rFonts w:ascii="Times New Roman" w:hAnsi="Times New Roman"/>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3.10.1</w:t>
            </w:r>
          </w:p>
        </w:tc>
        <w:tc>
          <w:tcPr>
            <w:tcW w:w="567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sidRPr="000B4BE1">
              <w:rPr>
                <w:sz w:val="18"/>
                <w:szCs w:val="18"/>
              </w:rPr>
              <w:t>СНиП</w:t>
            </w:r>
            <w:proofErr w:type="spellEnd"/>
            <w:r w:rsidRPr="000B4BE1">
              <w:rPr>
                <w:sz w:val="18"/>
                <w:szCs w:val="18"/>
              </w:rPr>
              <w:t xml:space="preserve">, технических регламентов,  </w:t>
            </w:r>
            <w:proofErr w:type="spellStart"/>
            <w:r w:rsidRPr="000B4BE1">
              <w:rPr>
                <w:sz w:val="18"/>
                <w:szCs w:val="18"/>
              </w:rPr>
              <w:t>СанПиН</w:t>
            </w:r>
            <w:proofErr w:type="spellEnd"/>
            <w:r w:rsidRPr="000B4BE1">
              <w:rPr>
                <w:sz w:val="18"/>
                <w:szCs w:val="18"/>
              </w:rPr>
              <w:t>, и др.</w:t>
            </w:r>
          </w:p>
          <w:p w:rsidR="00BE4897" w:rsidRPr="000B4BE1" w:rsidRDefault="00BE4897">
            <w:pPr>
              <w:pStyle w:val="Iauiue"/>
              <w:spacing w:line="276" w:lineRule="auto"/>
              <w:rPr>
                <w:sz w:val="18"/>
                <w:szCs w:val="18"/>
              </w:rPr>
            </w:pPr>
            <w:r w:rsidRPr="000B4BE1">
              <w:rPr>
                <w:sz w:val="18"/>
                <w:szCs w:val="18"/>
              </w:rPr>
              <w:t>2. Минимальный отступ от красной линии составляет:</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в существующей  застройке -  в  соответствии  со  сложившейся  линией  застройки  по каждой улице;</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 в  новой  застройке -  не  менее 6м. </w:t>
            </w:r>
          </w:p>
          <w:p w:rsidR="00BE4897" w:rsidRPr="000B4BE1" w:rsidRDefault="00BE4897">
            <w:pPr>
              <w:pStyle w:val="Iauiue"/>
              <w:spacing w:line="276" w:lineRule="auto"/>
              <w:rPr>
                <w:sz w:val="18"/>
                <w:szCs w:val="18"/>
              </w:rPr>
            </w:pPr>
            <w:r w:rsidRPr="000B4BE1">
              <w:rPr>
                <w:sz w:val="18"/>
                <w:szCs w:val="18"/>
              </w:rPr>
              <w:t xml:space="preserve"> 3. Максимальное количество этажей – 2. </w:t>
            </w:r>
          </w:p>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4. Максимальный коэффициент застройки земельного участка 50%.</w:t>
            </w: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УСЛОВНО РАЗРЕШЕННЫЕ  ВИДЫ ИСПОЛЬЗОВАНИЯ  ЗОНЫ  «П-1(</w:t>
            </w:r>
            <w:r>
              <w:rPr>
                <w:rFonts w:ascii="Times New Roman" w:hAnsi="Times New Roman"/>
                <w:b/>
                <w:color w:val="000000" w:themeColor="text1"/>
                <w:sz w:val="20"/>
                <w:szCs w:val="20"/>
                <w:lang w:val="en-US"/>
              </w:rPr>
              <w:t>V</w:t>
            </w:r>
            <w:r>
              <w:rPr>
                <w:rFonts w:ascii="Times New Roman" w:hAnsi="Times New Roman"/>
                <w:b/>
                <w:color w:val="000000" w:themeColor="text1"/>
                <w:sz w:val="20"/>
                <w:szCs w:val="20"/>
              </w:rPr>
              <w:t>)»</w:t>
            </w:r>
          </w:p>
          <w:p w:rsidR="00BE4897" w:rsidRDefault="00BE4897">
            <w:pPr>
              <w:pStyle w:val="aff4"/>
              <w:spacing w:line="276" w:lineRule="auto"/>
              <w:jc w:val="center"/>
              <w:rPr>
                <w:rFonts w:ascii="Times New Roman" w:hAnsi="Times New Roman"/>
                <w:color w:val="000000" w:themeColor="text1"/>
                <w:sz w:val="20"/>
                <w:szCs w:val="20"/>
              </w:rPr>
            </w:pP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П-1(</w:t>
            </w:r>
            <w:r>
              <w:rPr>
                <w:rFonts w:ascii="Times New Roman" w:hAnsi="Times New Roman"/>
                <w:color w:val="000000" w:themeColor="text1"/>
                <w:sz w:val="18"/>
                <w:szCs w:val="18"/>
                <w:lang w:val="en-US"/>
              </w:rPr>
              <w:t>V)</w:t>
            </w:r>
          </w:p>
        </w:tc>
        <w:tc>
          <w:tcPr>
            <w:tcW w:w="4394"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r w:rsidRPr="000B4BE1">
              <w:rPr>
                <w:rFonts w:ascii="Times New Roman" w:hAnsi="Times New Roman"/>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bl>
    <w:p w:rsidR="00BE4897" w:rsidRPr="000B4BE1" w:rsidRDefault="00BE4897" w:rsidP="00BE4897">
      <w:pPr>
        <w:pStyle w:val="Iauiue"/>
        <w:ind w:firstLine="993"/>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0B4BE1">
        <w:t xml:space="preserve">СП 42.13330.2016 «Градостроительство. Планировка и застройка городских и сельских поселений. </w:t>
      </w:r>
      <w:proofErr w:type="gramStart"/>
      <w:r w:rsidRPr="000B4BE1">
        <w:t xml:space="preserve">Актуализированная  редакция </w:t>
      </w:r>
      <w:proofErr w:type="spellStart"/>
      <w:r w:rsidRPr="000B4BE1">
        <w:t>СНиП</w:t>
      </w:r>
      <w:proofErr w:type="spellEnd"/>
      <w:r w:rsidRPr="000B4BE1">
        <w:t xml:space="preserve"> 2.07.01-89*», требованиями санитарных норм и технических регламентов) не подлежат установлению.</w:t>
      </w:r>
      <w:proofErr w:type="gramEnd"/>
    </w:p>
    <w:p w:rsidR="00BE4897" w:rsidRPr="000B4BE1" w:rsidRDefault="00BE4897" w:rsidP="00BE4897">
      <w:pPr>
        <w:spacing w:after="0" w:line="240" w:lineRule="auto"/>
        <w:ind w:firstLine="851"/>
        <w:contextualSpacing/>
        <w:jc w:val="both"/>
        <w:rPr>
          <w:rFonts w:ascii="Times New Roman" w:eastAsia="Times New Roman" w:hAnsi="Times New Roman" w:cs="Times New Roman"/>
          <w:sz w:val="20"/>
          <w:szCs w:val="20"/>
        </w:rPr>
      </w:pPr>
      <w:r w:rsidRPr="000B4BE1">
        <w:rPr>
          <w:rFonts w:ascii="Times New Roman" w:eastAsia="Times New Roman" w:hAnsi="Times New Roman" w:cs="Times New Roman"/>
          <w:sz w:val="20"/>
          <w:szCs w:val="2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ind w:firstLine="851"/>
        <w:contextualSpacing/>
        <w:jc w:val="both"/>
        <w:rPr>
          <w:rFonts w:ascii="Times New Roman" w:hAnsi="Times New Roman" w:cs="Times New Roman"/>
          <w:color w:val="000000" w:themeColor="text1"/>
          <w:sz w:val="24"/>
          <w:szCs w:val="24"/>
        </w:rPr>
      </w:pPr>
    </w:p>
    <w:p w:rsidR="00BE4897" w:rsidRDefault="00BE4897" w:rsidP="00BE4897">
      <w:pPr>
        <w:spacing w:after="0" w:line="240" w:lineRule="auto"/>
        <w:ind w:left="284" w:right="-599" w:firstLine="851"/>
        <w:contextualSpacing/>
        <w:jc w:val="both"/>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lastRenderedPageBreak/>
        <w:t>ПР-1</w:t>
      </w:r>
      <w:r>
        <w:rPr>
          <w:rFonts w:ascii="Times New Roman" w:hAnsi="Times New Roman" w:cs="Times New Roman"/>
          <w:color w:val="000000" w:themeColor="text1"/>
          <w:sz w:val="24"/>
          <w:szCs w:val="24"/>
          <w:u w:val="single"/>
        </w:rPr>
        <w:t xml:space="preserve"> -  </w:t>
      </w:r>
      <w:r>
        <w:rPr>
          <w:rFonts w:ascii="Times New Roman" w:hAnsi="Times New Roman" w:cs="Times New Roman"/>
          <w:b/>
          <w:bCs/>
          <w:color w:val="000000" w:themeColor="text1"/>
          <w:sz w:val="24"/>
          <w:szCs w:val="24"/>
          <w:u w:val="single"/>
        </w:rPr>
        <w:t>Зона зеленых насаждений, выполняющих санитарно-защитную функцию</w:t>
      </w:r>
    </w:p>
    <w:p w:rsidR="00BE4897" w:rsidRDefault="00BE4897" w:rsidP="00BE4897">
      <w:pPr>
        <w:spacing w:after="0" w:line="240" w:lineRule="auto"/>
        <w:ind w:firstLine="851"/>
        <w:contextualSpacing/>
        <w:rPr>
          <w:rFonts w:ascii="Times New Roman" w:hAnsi="Times New Roman"/>
          <w:i/>
          <w:color w:val="000000" w:themeColor="text1"/>
          <w:szCs w:val="24"/>
        </w:rPr>
      </w:pPr>
      <w:r>
        <w:rPr>
          <w:rFonts w:ascii="Times New Roman" w:hAnsi="Times New Roman"/>
          <w:i/>
          <w:color w:val="000000" w:themeColor="text1"/>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BE4897" w:rsidRDefault="00BE4897" w:rsidP="00BE4897">
      <w:pPr>
        <w:spacing w:after="0" w:line="240" w:lineRule="auto"/>
        <w:ind w:firstLine="851"/>
        <w:contextualSpacing/>
        <w:jc w:val="both"/>
        <w:rPr>
          <w:rFonts w:ascii="Times New Roman" w:hAnsi="Times New Roman"/>
          <w:i/>
          <w:color w:val="000000" w:themeColor="text1"/>
          <w:szCs w:val="24"/>
        </w:rPr>
      </w:pPr>
      <w:r>
        <w:rPr>
          <w:rFonts w:ascii="Times New Roman" w:hAnsi="Times New Roman"/>
          <w:i/>
          <w:color w:val="000000" w:themeColor="text1"/>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E4897" w:rsidRDefault="00BE4897" w:rsidP="00BE4897">
      <w:pPr>
        <w:spacing w:after="0" w:line="240" w:lineRule="auto"/>
        <w:ind w:firstLine="851"/>
        <w:contextualSpacing/>
        <w:jc w:val="both"/>
        <w:rPr>
          <w:rFonts w:ascii="Times New Roman" w:hAnsi="Times New Roman"/>
          <w:i/>
          <w:iCs/>
          <w:color w:val="000000" w:themeColor="text1"/>
          <w:szCs w:val="24"/>
        </w:rPr>
      </w:pPr>
      <w:r>
        <w:rPr>
          <w:rFonts w:ascii="Times New Roman" w:hAnsi="Times New Roman"/>
          <w:i/>
          <w:iCs/>
          <w:color w:val="000000" w:themeColor="text1"/>
          <w:szCs w:val="24"/>
        </w:rPr>
        <w:t xml:space="preserve">В иных случаях  градостроительный регламент не </w:t>
      </w:r>
      <w:proofErr w:type="gramStart"/>
      <w:r>
        <w:rPr>
          <w:rFonts w:ascii="Times New Roman" w:hAnsi="Times New Roman"/>
          <w:i/>
          <w:iCs/>
          <w:color w:val="000000" w:themeColor="text1"/>
          <w:szCs w:val="24"/>
        </w:rPr>
        <w:t>распространяется</w:t>
      </w:r>
      <w:proofErr w:type="gramEnd"/>
      <w:r>
        <w:rPr>
          <w:rFonts w:ascii="Times New Roman" w:hAnsi="Times New Roman"/>
          <w:i/>
          <w:iCs/>
          <w:color w:val="000000" w:themeColor="text1"/>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BE4897" w:rsidRDefault="00BE4897" w:rsidP="00BE4897">
      <w:pPr>
        <w:spacing w:after="0" w:line="240" w:lineRule="auto"/>
        <w:contextualSpacing/>
        <w:jc w:val="center"/>
        <w:rPr>
          <w:rFonts w:ascii="Times New Roman" w:hAnsi="Times New Roman"/>
          <w:b/>
          <w:color w:val="000000" w:themeColor="text1"/>
          <w:sz w:val="24"/>
          <w:szCs w:val="24"/>
        </w:rPr>
      </w:pPr>
      <w:r>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9"/>
        <w:gridCol w:w="709"/>
        <w:gridCol w:w="4679"/>
        <w:gridCol w:w="850"/>
        <w:gridCol w:w="5529"/>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828"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ЗОНЫ  ЗЕЛЕНЫХ  НАСАЖДЕНИЙ, ВЫПОЛНЯЮЩИХ  САНИТАРНО-ЗАЩИТНЫЕ  ФУНКЦИИ</w:t>
            </w: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«ПР-1»</w:t>
            </w:r>
          </w:p>
        </w:tc>
      </w:tr>
      <w:tr w:rsidR="00BE4897" w:rsidTr="00BE4897">
        <w:trPr>
          <w:trHeight w:val="335"/>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Отдых (рекреация)</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E4897" w:rsidRDefault="00BE4897">
            <w:pPr>
              <w:pStyle w:val="aff4"/>
              <w:spacing w:line="276" w:lineRule="auto"/>
              <w:rPr>
                <w:color w:val="000000" w:themeColor="text1"/>
              </w:rPr>
            </w:pPr>
            <w:r w:rsidRPr="000B4BE1">
              <w:rPr>
                <w:rFonts w:ascii="Times New Roman" w:hAnsi="Times New Roman"/>
                <w:sz w:val="18"/>
                <w:szCs w:val="18"/>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5.0</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rPr>
          <w:trHeight w:val="376"/>
        </w:trPr>
        <w:tc>
          <w:tcPr>
            <w:tcW w:w="15417"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18"/>
                <w:szCs w:val="18"/>
              </w:rPr>
            </w:pPr>
            <w:r>
              <w:rPr>
                <w:b/>
                <w:color w:val="000000" w:themeColor="text1"/>
              </w:rPr>
              <w:t>ВСПОМОГАТЕЛЬНЫЕ  ВИДЫ РАЗРЕШЁННОГО ИСПОЛЬЗОВАНИЯ ЗОНЫ «ПР-1»</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Земельные участки (территории)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spacing w:after="0" w:line="240" w:lineRule="auto"/>
              <w:contextualSpacing/>
              <w:jc w:val="center"/>
              <w:rPr>
                <w:rFonts w:ascii="Times New Roman" w:hAnsi="Times New Roman"/>
                <w:sz w:val="18"/>
                <w:szCs w:val="18"/>
              </w:rPr>
            </w:pPr>
            <w:r w:rsidRPr="000B4BE1">
              <w:rPr>
                <w:rFonts w:ascii="Times New Roman" w:hAnsi="Times New Roman"/>
                <w:sz w:val="18"/>
                <w:szCs w:val="18"/>
              </w:rPr>
              <w:t>12.0.2</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Выращивание зерновых и иных сельскохозяйственных культур</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ConsPlusNormal"/>
              <w:spacing w:line="276" w:lineRule="auto"/>
              <w:rPr>
                <w:rFonts w:ascii="Times New Roman" w:hAnsi="Times New Roman" w:cs="Times New Roman"/>
                <w:sz w:val="18"/>
                <w:szCs w:val="18"/>
              </w:rPr>
            </w:pPr>
            <w:r w:rsidRPr="000B4BE1">
              <w:rPr>
                <w:rFonts w:ascii="Times New Roman" w:eastAsiaTheme="minorEastAsia" w:hAnsi="Times New Roman" w:cstheme="minorBidi"/>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 Минимальные  </w:t>
            </w:r>
            <w:proofErr w:type="gramStart"/>
            <w:r>
              <w:rPr>
                <w:color w:val="000000" w:themeColor="text1"/>
                <w:sz w:val="18"/>
                <w:szCs w:val="18"/>
              </w:rPr>
              <w:t>и(</w:t>
            </w:r>
            <w:proofErr w:type="gramEnd"/>
            <w:r>
              <w:rPr>
                <w:color w:val="000000" w:themeColor="text1"/>
                <w:sz w:val="18"/>
                <w:szCs w:val="18"/>
              </w:rPr>
              <w:t>или)  максимальные  размеры  земельного</w:t>
            </w:r>
          </w:p>
          <w:p w:rsidR="00BE4897" w:rsidRDefault="00BE4897">
            <w:pPr>
              <w:pStyle w:val="Iauiue"/>
              <w:spacing w:line="276" w:lineRule="auto"/>
              <w:rPr>
                <w:color w:val="000000" w:themeColor="text1"/>
                <w:sz w:val="18"/>
                <w:szCs w:val="18"/>
              </w:rPr>
            </w:pPr>
            <w:r>
              <w:rPr>
                <w:color w:val="000000" w:themeColor="text1"/>
                <w:sz w:val="18"/>
                <w:szCs w:val="18"/>
              </w:rPr>
              <w:t xml:space="preserve">участка: </w:t>
            </w:r>
          </w:p>
          <w:p w:rsidR="00BE4897" w:rsidRDefault="00BE4897">
            <w:pPr>
              <w:pStyle w:val="Iauiue"/>
              <w:spacing w:line="276" w:lineRule="auto"/>
              <w:rPr>
                <w:color w:val="000000" w:themeColor="text1"/>
                <w:sz w:val="18"/>
                <w:szCs w:val="18"/>
              </w:rPr>
            </w:pPr>
            <w:r>
              <w:rPr>
                <w:color w:val="000000" w:themeColor="text1"/>
                <w:sz w:val="18"/>
                <w:szCs w:val="18"/>
              </w:rPr>
              <w:t>-  минимальный  размер  земельного  участка  для  ведения</w:t>
            </w:r>
          </w:p>
          <w:p w:rsidR="00BE4897" w:rsidRDefault="00BE4897">
            <w:pPr>
              <w:pStyle w:val="Iauiue"/>
              <w:spacing w:line="276" w:lineRule="auto"/>
              <w:rPr>
                <w:color w:val="000000" w:themeColor="text1"/>
                <w:sz w:val="18"/>
                <w:szCs w:val="18"/>
              </w:rPr>
            </w:pPr>
            <w:r>
              <w:rPr>
                <w:color w:val="000000" w:themeColor="text1"/>
                <w:sz w:val="18"/>
                <w:szCs w:val="18"/>
              </w:rPr>
              <w:t xml:space="preserve">огородничества– 0,15 га; </w:t>
            </w:r>
          </w:p>
          <w:p w:rsidR="00BE4897" w:rsidRDefault="00BE4897">
            <w:pPr>
              <w:pStyle w:val="Iauiue"/>
              <w:spacing w:line="276" w:lineRule="auto"/>
              <w:rPr>
                <w:color w:val="000000" w:themeColor="text1"/>
                <w:sz w:val="18"/>
                <w:szCs w:val="18"/>
              </w:rPr>
            </w:pPr>
            <w:r>
              <w:rPr>
                <w:color w:val="000000" w:themeColor="text1"/>
                <w:sz w:val="18"/>
                <w:szCs w:val="18"/>
              </w:rPr>
              <w:t>-  максимальный  размер  земельного  участка  для  ведения</w:t>
            </w:r>
          </w:p>
          <w:p w:rsidR="00BE4897" w:rsidRDefault="00BE4897">
            <w:pPr>
              <w:pStyle w:val="Iauiue"/>
              <w:spacing w:line="276" w:lineRule="auto"/>
              <w:rPr>
                <w:color w:val="000000" w:themeColor="text1"/>
                <w:sz w:val="18"/>
                <w:szCs w:val="18"/>
              </w:rPr>
            </w:pPr>
            <w:r>
              <w:rPr>
                <w:color w:val="000000" w:themeColor="text1"/>
                <w:sz w:val="18"/>
                <w:szCs w:val="18"/>
              </w:rPr>
              <w:t xml:space="preserve">огородничества– 1,0 га. </w:t>
            </w:r>
          </w:p>
          <w:p w:rsidR="00BE4897" w:rsidRDefault="00BE4897">
            <w:pPr>
              <w:pStyle w:val="Iauiue"/>
              <w:spacing w:line="276" w:lineRule="auto"/>
              <w:rPr>
                <w:color w:val="000000" w:themeColor="text1"/>
                <w:sz w:val="18"/>
                <w:szCs w:val="18"/>
              </w:rPr>
            </w:pPr>
            <w:r>
              <w:rPr>
                <w:color w:val="000000" w:themeColor="text1"/>
                <w:sz w:val="18"/>
                <w:szCs w:val="18"/>
              </w:rPr>
              <w:t>2.  Не  допускается  возведение  капитальных  зданий,  строений  и</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сооружений.</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Деловое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4.1</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Проведение научных испытаний</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rPr>
                <w:sz w:val="18"/>
                <w:szCs w:val="18"/>
              </w:rPr>
            </w:pPr>
            <w:r w:rsidRPr="000B4BE1">
              <w:rPr>
                <w:sz w:val="18"/>
                <w:szCs w:val="18"/>
              </w:rPr>
              <w:t>3.9.3</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Бытовое  обслуживание.</w:t>
            </w:r>
            <w:r>
              <w:rPr>
                <w:color w:val="000000" w:themeColor="text1"/>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6.</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4. Максимальный коэффициент застройки земельного участка 50%.</w:t>
            </w:r>
          </w:p>
        </w:tc>
      </w:tr>
      <w:tr w:rsidR="00BE4897" w:rsidTr="00BE4897">
        <w:trPr>
          <w:trHeight w:val="26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8.</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hAnsi="Times New Roman"/>
                <w:bCs/>
                <w:sz w:val="18"/>
                <w:szCs w:val="18"/>
              </w:rPr>
              <w:t>Размещение гостиниц</w:t>
            </w:r>
            <w:r w:rsidRPr="000B4BE1">
              <w:rPr>
                <w:rFonts w:ascii="Times New Roman" w:hAnsi="Times New Roman"/>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40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aff4"/>
              <w:spacing w:line="276" w:lineRule="auto"/>
              <w:rPr>
                <w:rFonts w:ascii="Times New Roman" w:hAnsi="Times New Roman"/>
                <w:sz w:val="18"/>
                <w:szCs w:val="18"/>
              </w:rPr>
            </w:pPr>
            <w:r w:rsidRPr="000B4BE1">
              <w:rPr>
                <w:rFonts w:ascii="Times New Roman" w:hAnsi="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4BE1">
              <w:rPr>
                <w:rFonts w:ascii="Times New Roman" w:hAnsi="Times New Roman"/>
                <w:sz w:val="18"/>
                <w:szCs w:val="18"/>
              </w:rPr>
              <w:t>Росгвардии</w:t>
            </w:r>
            <w:proofErr w:type="spellEnd"/>
            <w:r w:rsidRPr="000B4BE1">
              <w:rPr>
                <w:rFonts w:ascii="Times New Roman" w:hAnsi="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8.3</w:t>
            </w:r>
          </w:p>
        </w:tc>
        <w:tc>
          <w:tcPr>
            <w:tcW w:w="5528"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Iauiue"/>
              <w:spacing w:line="276" w:lineRule="auto"/>
              <w:rPr>
                <w:color w:val="000000" w:themeColor="text1"/>
                <w:sz w:val="18"/>
                <w:szCs w:val="18"/>
              </w:rPr>
            </w:pPr>
            <w:r>
              <w:rPr>
                <w:color w:val="000000" w:themeColor="text1"/>
                <w:sz w:val="18"/>
                <w:szCs w:val="18"/>
              </w:rPr>
              <w:t xml:space="preserve">-  0,3 / 0,5 га  на  один объект.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685"/>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11.</w:t>
            </w:r>
          </w:p>
        </w:tc>
        <w:tc>
          <w:tcPr>
            <w:tcW w:w="3118"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rPr>
                <w:rFonts w:ascii="Times New Roman" w:hAnsi="Times New Roman"/>
                <w:sz w:val="18"/>
                <w:szCs w:val="18"/>
              </w:rPr>
            </w:pPr>
            <w:r w:rsidRPr="000B4BE1">
              <w:rPr>
                <w:rFonts w:ascii="Times New Roman" w:eastAsia="Times New Roman" w:hAnsi="Times New Roman" w:cs="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0B4BE1" w:rsidRDefault="00BE4897">
            <w:pPr>
              <w:spacing w:after="0" w:line="240" w:lineRule="auto"/>
              <w:contextualSpacing/>
              <w:jc w:val="both"/>
              <w:rPr>
                <w:rFonts w:ascii="Times New Roman" w:hAnsi="Times New Roman"/>
                <w:sz w:val="18"/>
                <w:szCs w:val="18"/>
              </w:rPr>
            </w:pPr>
            <w:r w:rsidRPr="000B4BE1">
              <w:rPr>
                <w:rFonts w:ascii="Times New Roman" w:hAnsi="Times New Roman"/>
                <w:sz w:val="18"/>
                <w:szCs w:val="18"/>
              </w:rPr>
              <w:t>ПР-1</w:t>
            </w:r>
          </w:p>
        </w:tc>
        <w:tc>
          <w:tcPr>
            <w:tcW w:w="4678" w:type="dxa"/>
            <w:tcBorders>
              <w:top w:val="single" w:sz="4" w:space="0" w:color="auto"/>
              <w:left w:val="single" w:sz="4" w:space="0" w:color="auto"/>
              <w:bottom w:val="single" w:sz="4" w:space="0" w:color="auto"/>
              <w:right w:val="single" w:sz="4" w:space="0" w:color="auto"/>
            </w:tcBorders>
            <w:vAlign w:val="center"/>
            <w:hideMark/>
          </w:tcPr>
          <w:p w:rsidR="00BE4897" w:rsidRPr="000B4BE1" w:rsidRDefault="00BE4897">
            <w:pPr>
              <w:pStyle w:val="Iauiue"/>
              <w:spacing w:line="276" w:lineRule="auto"/>
              <w:rPr>
                <w:sz w:val="18"/>
                <w:szCs w:val="18"/>
              </w:rPr>
            </w:pPr>
            <w:proofErr w:type="gramStart"/>
            <w:r w:rsidRPr="000B4BE1">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E4897" w:rsidRPr="000B4BE1" w:rsidRDefault="00BE4897">
            <w:pPr>
              <w:pStyle w:val="Iauiue"/>
              <w:spacing w:line="276" w:lineRule="auto"/>
              <w:jc w:val="center"/>
              <w:rPr>
                <w:sz w:val="18"/>
                <w:szCs w:val="18"/>
              </w:rPr>
            </w:pPr>
            <w:r w:rsidRPr="000B4BE1">
              <w:rPr>
                <w:sz w:val="18"/>
                <w:szCs w:val="18"/>
              </w:rPr>
              <w:t>3.1.1</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Заправка транспортных средств</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ПР-1</w:t>
            </w:r>
          </w:p>
        </w:tc>
        <w:tc>
          <w:tcPr>
            <w:tcW w:w="467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pPr>
            <w:r w:rsidRPr="009F3432">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850"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4.9.1.1</w:t>
            </w:r>
          </w:p>
        </w:tc>
        <w:tc>
          <w:tcPr>
            <w:tcW w:w="552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c>
          <w:tcPr>
            <w:tcW w:w="15417"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jc w:val="center"/>
              <w:rPr>
                <w:rFonts w:ascii="Times New Roman" w:hAnsi="Times New Roman"/>
                <w:color w:val="000000" w:themeColor="text1"/>
                <w:sz w:val="20"/>
                <w:szCs w:val="20"/>
              </w:rPr>
            </w:pPr>
            <w:r>
              <w:rPr>
                <w:rFonts w:ascii="Times New Roman" w:hAnsi="Times New Roman"/>
                <w:b/>
                <w:color w:val="000000" w:themeColor="text1"/>
                <w:sz w:val="20"/>
                <w:szCs w:val="20"/>
              </w:rPr>
              <w:t>УСЛОВНО РАЗРЕШЕННЫЕ  ВИДЫ ИСПОЛЬЗОВАНИЯ  ЗОНЫ  «ПР-1»</w:t>
            </w:r>
          </w:p>
        </w:tc>
      </w:tr>
      <w:tr w:rsidR="00BE4897" w:rsidTr="00BE4897">
        <w:trPr>
          <w:trHeight w:val="423"/>
        </w:trPr>
        <w:tc>
          <w:tcPr>
            <w:tcW w:w="15417"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Не  устанавливаются</w:t>
            </w:r>
          </w:p>
        </w:tc>
      </w:tr>
    </w:tbl>
    <w:p w:rsidR="00BE4897" w:rsidRPr="009F3432" w:rsidRDefault="00BE4897" w:rsidP="00BE4897">
      <w:pPr>
        <w:pStyle w:val="Iauiue"/>
        <w:ind w:firstLine="567"/>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9F3432">
        <w:t xml:space="preserve">СП 42.13330.2016 «Градостроительство. Планировка и застройка городских и сельских поселений. </w:t>
      </w:r>
      <w:proofErr w:type="gramStart"/>
      <w:r w:rsidRPr="009F3432">
        <w:t xml:space="preserve">Актуализированная  редакция </w:t>
      </w:r>
      <w:proofErr w:type="spellStart"/>
      <w:r w:rsidRPr="009F3432">
        <w:t>СНиП</w:t>
      </w:r>
      <w:proofErr w:type="spellEnd"/>
      <w:r w:rsidRPr="009F3432">
        <w:t xml:space="preserve"> 2.07.01-89*», требованиями санитарных норм и технических регламентов) не подлежат установлению.</w:t>
      </w:r>
      <w:proofErr w:type="gramEnd"/>
    </w:p>
    <w:p w:rsidR="00BE4897" w:rsidRDefault="00BE4897" w:rsidP="00BE4897">
      <w:pPr>
        <w:pStyle w:val="Iauiue"/>
        <w:ind w:firstLine="567"/>
        <w:rPr>
          <w:b/>
          <w:color w:val="000000" w:themeColor="text1"/>
          <w:sz w:val="28"/>
          <w:szCs w:val="28"/>
        </w:rPr>
      </w:pPr>
      <w:r w:rsidRPr="009F3432">
        <w:t>2. Минимальные   расстояния   от  объектов    до  границ  земельных  участков</w:t>
      </w:r>
      <w:r>
        <w:rPr>
          <w:color w:val="000000" w:themeColor="text1"/>
        </w:rPr>
        <w:t xml:space="preserve">,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contextualSpacing/>
        <w:jc w:val="both"/>
        <w:rPr>
          <w:rFonts w:ascii="Times New Roman" w:hAnsi="Times New Roman"/>
          <w:color w:val="000000" w:themeColor="text1"/>
          <w:sz w:val="24"/>
          <w:szCs w:val="24"/>
        </w:rPr>
      </w:pP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bookmarkStart w:id="132" w:name="_Toc525119650"/>
      <w:r>
        <w:rPr>
          <w:rFonts w:ascii="Times New Roman" w:eastAsia="Times New Roman" w:hAnsi="Times New Roman" w:cs="Times New Roman"/>
          <w:b/>
          <w:i/>
          <w:color w:val="000000" w:themeColor="text1"/>
          <w:sz w:val="24"/>
          <w:szCs w:val="24"/>
        </w:rPr>
        <w:t xml:space="preserve">Статья 24.4. Градостроительный регламент. Зона </w:t>
      </w:r>
      <w:bookmarkEnd w:id="132"/>
      <w:r>
        <w:rPr>
          <w:rFonts w:ascii="Times New Roman" w:eastAsia="Times New Roman" w:hAnsi="Times New Roman" w:cs="Times New Roman"/>
          <w:b/>
          <w:i/>
          <w:color w:val="000000" w:themeColor="text1"/>
          <w:sz w:val="24"/>
          <w:szCs w:val="24"/>
        </w:rPr>
        <w:t>инженерной и транспортной инфраструктуры.</w:t>
      </w:r>
    </w:p>
    <w:p w:rsidR="00BE4897" w:rsidRDefault="00BE4897" w:rsidP="00BE4897">
      <w:pPr>
        <w:spacing w:after="0" w:line="240" w:lineRule="auto"/>
        <w:ind w:left="284" w:right="-599" w:firstLine="851"/>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И-1 - Зона инженерной инфраструктуры </w:t>
      </w:r>
    </w:p>
    <w:p w:rsidR="00BE4897" w:rsidRDefault="00BE4897" w:rsidP="00BE4897">
      <w:pPr>
        <w:numPr>
          <w:ilvl w:val="12"/>
          <w:numId w:val="0"/>
        </w:numPr>
        <w:spacing w:after="0" w:line="240" w:lineRule="auto"/>
        <w:ind w:firstLine="851"/>
        <w:contextualSpacing/>
        <w:jc w:val="both"/>
        <w:rPr>
          <w:rFonts w:ascii="Times New Roman" w:hAnsi="Times New Roman" w:cs="Times New Roman"/>
          <w:i/>
          <w:iCs/>
          <w:color w:val="000000" w:themeColor="text1"/>
          <w:szCs w:val="24"/>
        </w:rPr>
      </w:pPr>
      <w:r>
        <w:rPr>
          <w:rFonts w:ascii="Times New Roman" w:hAnsi="Times New Roman" w:cs="Times New Roman"/>
          <w:i/>
          <w:iCs/>
          <w:color w:val="000000" w:themeColor="text1"/>
          <w:szCs w:val="24"/>
        </w:rPr>
        <w:lastRenderedPageBreak/>
        <w:t>Зона предназначена для размещения сооружений и коммуникаций инженерной инфраструктуры.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E4897" w:rsidRDefault="00BE4897" w:rsidP="00BE4897">
      <w:pPr>
        <w:spacing w:after="0" w:line="240" w:lineRule="auto"/>
        <w:ind w:firstLine="851"/>
        <w:contextualSpacing/>
        <w:jc w:val="both"/>
        <w:rPr>
          <w:rFonts w:ascii="Times New Roman" w:hAnsi="Times New Roman"/>
          <w:i/>
          <w:iCs/>
          <w:color w:val="000000" w:themeColor="text1"/>
          <w:sz w:val="24"/>
          <w:szCs w:val="24"/>
        </w:rPr>
      </w:pPr>
      <w:r>
        <w:rPr>
          <w:rFonts w:ascii="Times New Roman" w:hAnsi="Times New Roman"/>
          <w:i/>
          <w:iCs/>
          <w:color w:val="000000" w:themeColor="text1"/>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r>
        <w:rPr>
          <w:rFonts w:ascii="Times New Roman" w:hAnsi="Times New Roman"/>
          <w:i/>
          <w:iCs/>
          <w:color w:val="000000" w:themeColor="text1"/>
          <w:sz w:val="24"/>
          <w:szCs w:val="24"/>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126"/>
        <w:gridCol w:w="709"/>
        <w:gridCol w:w="4960"/>
        <w:gridCol w:w="711"/>
        <w:gridCol w:w="5839"/>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proofErr w:type="gramStart"/>
            <w:r>
              <w:rPr>
                <w:rFonts w:ascii="Times New Roman" w:hAnsi="Times New Roman"/>
                <w:color w:val="000000" w:themeColor="text1"/>
                <w:sz w:val="18"/>
                <w:szCs w:val="18"/>
              </w:rPr>
              <w:t>Объекты</w:t>
            </w:r>
            <w:proofErr w:type="gramEnd"/>
            <w:r>
              <w:rPr>
                <w:rFonts w:ascii="Times New Roman" w:hAnsi="Times New Roman"/>
                <w:color w:val="000000" w:themeColor="text1"/>
                <w:sz w:val="18"/>
                <w:szCs w:val="18"/>
              </w:rPr>
              <w:t xml:space="preserve"> допускаемые для размещения в территориальной зоне   по ст.35 </w:t>
            </w:r>
            <w:proofErr w:type="spellStart"/>
            <w:r>
              <w:rPr>
                <w:rFonts w:ascii="Times New Roman" w:hAnsi="Times New Roman"/>
                <w:color w:val="000000" w:themeColor="text1"/>
                <w:sz w:val="18"/>
                <w:szCs w:val="18"/>
              </w:rPr>
              <w:t>ГрК</w:t>
            </w:r>
            <w:proofErr w:type="spellEnd"/>
            <w:r>
              <w:rPr>
                <w:rFonts w:ascii="Times New Roman" w:hAnsi="Times New Roman"/>
                <w:color w:val="000000" w:themeColor="text1"/>
                <w:sz w:val="18"/>
                <w:szCs w:val="18"/>
              </w:rPr>
              <w:t xml:space="preserve"> РФ</w:t>
            </w:r>
          </w:p>
        </w:tc>
        <w:tc>
          <w:tcPr>
            <w:tcW w:w="567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83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Код</w:t>
            </w:r>
          </w:p>
        </w:tc>
        <w:tc>
          <w:tcPr>
            <w:tcW w:w="4960"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Наименование</w:t>
            </w:r>
          </w:p>
        </w:tc>
        <w:tc>
          <w:tcPr>
            <w:tcW w:w="711"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4897" w:rsidRDefault="00BE4897">
            <w:pPr>
              <w:pStyle w:val="Iauiue"/>
              <w:spacing w:line="276" w:lineRule="auto"/>
              <w:jc w:val="center"/>
              <w:rPr>
                <w:b/>
                <w:color w:val="000000" w:themeColor="text1"/>
                <w:sz w:val="18"/>
                <w:szCs w:val="18"/>
              </w:rPr>
            </w:pPr>
            <w:r>
              <w:rPr>
                <w:b/>
                <w:color w:val="000000" w:themeColor="text1"/>
                <w:sz w:val="18"/>
                <w:szCs w:val="18"/>
              </w:rPr>
              <w:t>ЗОНА ИНЖЕНЕРНОЙ ИНФРАСТРУКТУРЫ «И-1»</w:t>
            </w:r>
          </w:p>
        </w:tc>
      </w:tr>
      <w:tr w:rsidR="00BE4897" w:rsidTr="00BE4897">
        <w:trPr>
          <w:trHeight w:val="286"/>
        </w:trPr>
        <w:tc>
          <w:tcPr>
            <w:tcW w:w="1487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4897" w:rsidRDefault="00BE4897">
            <w:pPr>
              <w:pStyle w:val="Iauiue"/>
              <w:spacing w:line="276" w:lineRule="auto"/>
              <w:jc w:val="center"/>
              <w:rPr>
                <w:b/>
                <w:color w:val="000000" w:themeColor="text1"/>
                <w:sz w:val="18"/>
                <w:szCs w:val="18"/>
              </w:rPr>
            </w:pPr>
            <w:r>
              <w:rPr>
                <w:b/>
                <w:color w:val="000000" w:themeColor="text1"/>
                <w:sz w:val="18"/>
                <w:szCs w:val="18"/>
              </w:rPr>
              <w:t>ОСНОВНЫЕ ВИДЫ РАЗРЕШЁННОГО ИСПОЛЬЗОВАНИЯ ЗОНЫ «И-1»</w:t>
            </w:r>
          </w:p>
        </w:tc>
      </w:tr>
      <w:tr w:rsidR="00BE4897" w:rsidTr="00BE4897">
        <w:trPr>
          <w:trHeight w:val="70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И-1</w:t>
            </w:r>
          </w:p>
        </w:tc>
        <w:tc>
          <w:tcPr>
            <w:tcW w:w="4960" w:type="dxa"/>
            <w:tcBorders>
              <w:top w:val="single" w:sz="4" w:space="0" w:color="auto"/>
              <w:left w:val="single" w:sz="4" w:space="0" w:color="auto"/>
              <w:bottom w:val="single" w:sz="4" w:space="0" w:color="auto"/>
              <w:right w:val="single" w:sz="4" w:space="0" w:color="auto"/>
            </w:tcBorders>
            <w:vAlign w:val="center"/>
            <w:hideMark/>
          </w:tcPr>
          <w:p w:rsidR="00BE4897" w:rsidRPr="009F3432" w:rsidRDefault="00BE4897">
            <w:pPr>
              <w:pStyle w:val="Iauiue"/>
              <w:spacing w:line="276" w:lineRule="auto"/>
              <w:rPr>
                <w:sz w:val="18"/>
                <w:szCs w:val="18"/>
              </w:rPr>
            </w:pPr>
            <w:proofErr w:type="gramStart"/>
            <w:r w:rsidRPr="009F3432">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jc w:val="center"/>
              <w:rPr>
                <w:sz w:val="18"/>
                <w:szCs w:val="18"/>
              </w:rPr>
            </w:pPr>
            <w:r w:rsidRPr="009F3432">
              <w:rPr>
                <w:sz w:val="18"/>
                <w:szCs w:val="18"/>
              </w:rPr>
              <w:t>3.1.1</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Энергетика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color w:val="000000" w:themeColor="text1"/>
                <w:sz w:val="18"/>
                <w:szCs w:val="18"/>
              </w:rPr>
              <w:t>золоотвалов</w:t>
            </w:r>
            <w:proofErr w:type="spellEnd"/>
            <w:r>
              <w:rPr>
                <w:rFonts w:ascii="Times New Roman" w:hAnsi="Times New Roman"/>
                <w:color w:val="000000" w:themeColor="text1"/>
                <w:sz w:val="18"/>
                <w:szCs w:val="18"/>
              </w:rPr>
              <w:t>, гидротехнических сооружений);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w:t>
            </w:r>
            <w:proofErr w:type="spellStart"/>
            <w:r>
              <w:rPr>
                <w:rFonts w:ascii="Times New Roman" w:hAnsi="Times New Roman"/>
                <w:color w:val="000000" w:themeColor="text1"/>
                <w:sz w:val="18"/>
                <w:szCs w:val="18"/>
              </w:rPr>
              <w:t>электросетевого</w:t>
            </w:r>
            <w:proofErr w:type="spellEnd"/>
            <w:r>
              <w:rPr>
                <w:rFonts w:ascii="Times New Roman" w:hAnsi="Times New Roman"/>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6.7</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Максимальный  коэффициент застройки земельного участка 80%.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Связь</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bCs/>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6.8</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eastAsia="Times New Roman" w:hAnsi="Times New Roman"/>
                <w:color w:val="000000" w:themeColor="text1"/>
                <w:sz w:val="18"/>
                <w:szCs w:val="18"/>
              </w:rPr>
              <w:t>Трубопроводный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bCs/>
                <w:color w:val="000000" w:themeColor="text1"/>
                <w:sz w:val="18"/>
                <w:szCs w:val="18"/>
              </w:rPr>
            </w:pPr>
            <w:r>
              <w:rPr>
                <w:rFonts w:ascii="Times New Roman" w:eastAsia="Times New Roman" w:hAnsi="Times New Roman"/>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7.5</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Максимальный  коэффициент застройки земельного участка 80%.</w:t>
            </w:r>
          </w:p>
        </w:tc>
      </w:tr>
      <w:tr w:rsidR="00BE4897" w:rsidTr="00BE4897">
        <w:trPr>
          <w:trHeight w:val="72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Обеспечение деятельности в области гидрометеорологии и смежных с ней областях</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bCs/>
                <w:color w:val="000000" w:themeColor="text1"/>
                <w:sz w:val="18"/>
                <w:szCs w:val="18"/>
              </w:rPr>
            </w:pPr>
            <w:proofErr w:type="gramStart"/>
            <w:r>
              <w:rPr>
                <w:rFonts w:ascii="Times New Roman" w:hAnsi="Times New Roman"/>
                <w:bCs/>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cs="Times New Roman"/>
                <w:sz w:val="18"/>
                <w:szCs w:val="18"/>
              </w:rPr>
            </w:pPr>
            <w:r w:rsidRPr="009F3432">
              <w:rPr>
                <w:rFonts w:ascii="Times New Roman" w:hAnsi="Times New Roman" w:cs="Times New Roman"/>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80%.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6"/>
              <w:widowControl w:val="0"/>
              <w:tabs>
                <w:tab w:val="left" w:pos="99"/>
                <w:tab w:val="left" w:pos="348"/>
              </w:tabs>
              <w:spacing w:after="0" w:line="240" w:lineRule="auto"/>
              <w:ind w:left="0"/>
              <w:rPr>
                <w:rFonts w:ascii="Times New Roman" w:hAnsi="Times New Roman" w:cs="Times New Roman"/>
                <w:sz w:val="18"/>
                <w:szCs w:val="18"/>
              </w:rPr>
            </w:pPr>
            <w:r w:rsidRPr="009F3432">
              <w:rPr>
                <w:rFonts w:ascii="Times New Roman" w:hAnsi="Times New Roman" w:cs="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bCs/>
                <w:sz w:val="18"/>
                <w:szCs w:val="18"/>
              </w:rPr>
            </w:pPr>
            <w:r w:rsidRPr="009F3432">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9F3432">
              <w:rPr>
                <w:sz w:val="18"/>
                <w:szCs w:val="18"/>
              </w:rPr>
              <w:br/>
              <w:t>а также для стоянки и хранения транспортных средств общего пользования, в том числе в депо</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w:t>
            </w:r>
          </w:p>
        </w:tc>
        <w:tc>
          <w:tcPr>
            <w:tcW w:w="5839" w:type="dxa"/>
            <w:tcBorders>
              <w:top w:val="single" w:sz="4" w:space="0" w:color="auto"/>
              <w:left w:val="single" w:sz="4" w:space="0" w:color="auto"/>
              <w:bottom w:val="single" w:sz="4" w:space="0" w:color="auto"/>
              <w:right w:val="single" w:sz="4" w:space="0" w:color="auto"/>
            </w:tcBorders>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80%.</w:t>
            </w:r>
          </w:p>
          <w:p w:rsidR="00BE4897" w:rsidRDefault="00BE4897">
            <w:pPr>
              <w:pStyle w:val="Iauiue"/>
              <w:spacing w:line="276" w:lineRule="auto"/>
              <w:rPr>
                <w:color w:val="000000" w:themeColor="text1"/>
                <w:sz w:val="18"/>
                <w:szCs w:val="18"/>
              </w:rPr>
            </w:pP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2126"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cs="Times New Roman"/>
                <w:sz w:val="18"/>
                <w:szCs w:val="18"/>
              </w:rPr>
            </w:pPr>
            <w:r w:rsidRPr="009F3432">
              <w:rPr>
                <w:rFonts w:ascii="Times New Roman" w:hAnsi="Times New Roman"/>
                <w:sz w:val="18"/>
                <w:szCs w:val="18"/>
              </w:rPr>
              <w:t>Заправка транспортных средств</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pPr>
            <w:r w:rsidRPr="009F3432">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11"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4.9.1.1</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6"/>
              <w:widowControl w:val="0"/>
              <w:tabs>
                <w:tab w:val="left" w:pos="99"/>
                <w:tab w:val="left" w:pos="348"/>
              </w:tabs>
              <w:spacing w:after="0" w:line="240" w:lineRule="auto"/>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Государственное управление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И-1  </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711"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3.8.1</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при этажности 2-3 этажа принимаются  - 40/60  м</w:t>
            </w:r>
            <w:proofErr w:type="gramStart"/>
            <w:r>
              <w:rPr>
                <w:rFonts w:ascii="Times New Roman" w:hAnsi="Times New Roman"/>
                <w:color w:val="000000" w:themeColor="text1"/>
                <w:sz w:val="18"/>
                <w:szCs w:val="18"/>
                <w:vertAlign w:val="superscript"/>
              </w:rPr>
              <w:t>2</w:t>
            </w:r>
            <w:proofErr w:type="gramEnd"/>
            <w:r>
              <w:rPr>
                <w:rFonts w:ascii="Times New Roman" w:hAnsi="Times New Roman"/>
                <w:color w:val="000000" w:themeColor="text1"/>
                <w:sz w:val="18"/>
                <w:szCs w:val="18"/>
              </w:rPr>
              <w:t xml:space="preserve">  на 1 сотрудника.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10</w:t>
            </w:r>
          </w:p>
        </w:tc>
        <w:tc>
          <w:tcPr>
            <w:tcW w:w="212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Бытовое обслуживание</w:t>
            </w:r>
          </w:p>
          <w:p w:rsidR="00BE4897" w:rsidRDefault="00BE4897">
            <w:pPr>
              <w:widowControl w:val="0"/>
              <w:tabs>
                <w:tab w:val="left" w:pos="414"/>
              </w:tabs>
              <w:suppressAutoHyphens/>
              <w:spacing w:after="0" w:line="240" w:lineRule="auto"/>
              <w:contextualSpacing/>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И-1  </w:t>
            </w:r>
          </w:p>
        </w:tc>
        <w:tc>
          <w:tcPr>
            <w:tcW w:w="4960"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E4897" w:rsidRDefault="00BE4897">
            <w:pPr>
              <w:pStyle w:val="aff4"/>
              <w:spacing w:line="276" w:lineRule="auto"/>
              <w:rPr>
                <w:rFonts w:ascii="Times New Roman" w:hAnsi="Times New Roman"/>
                <w:color w:val="000000" w:themeColor="text1"/>
                <w:sz w:val="18"/>
                <w:szCs w:val="18"/>
              </w:rPr>
            </w:pP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из  расчета:</w:t>
            </w:r>
          </w:p>
          <w:p w:rsidR="00BE4897" w:rsidRDefault="00BE4897">
            <w:pPr>
              <w:pStyle w:val="Iauiue"/>
              <w:spacing w:line="276" w:lineRule="auto"/>
              <w:rPr>
                <w:color w:val="000000" w:themeColor="text1"/>
                <w:sz w:val="18"/>
                <w:szCs w:val="18"/>
              </w:rPr>
            </w:pPr>
            <w:r>
              <w:rPr>
                <w:color w:val="000000" w:themeColor="text1"/>
                <w:sz w:val="18"/>
                <w:szCs w:val="18"/>
              </w:rPr>
              <w:t>-  0,5 - 1,2 га на один объект.</w:t>
            </w:r>
          </w:p>
          <w:p w:rsidR="00BE4897" w:rsidRDefault="00BE4897">
            <w:pPr>
              <w:pStyle w:val="Iauiue"/>
              <w:spacing w:line="276" w:lineRule="auto"/>
              <w:rPr>
                <w:color w:val="000000" w:themeColor="text1"/>
                <w:sz w:val="18"/>
                <w:szCs w:val="18"/>
              </w:rPr>
            </w:pPr>
            <w:r>
              <w:rPr>
                <w:color w:val="000000" w:themeColor="text1"/>
                <w:sz w:val="18"/>
                <w:szCs w:val="18"/>
              </w:rPr>
              <w:t>1.2 Размеры   земельных участков для аптек принимают из расчета:</w:t>
            </w:r>
          </w:p>
          <w:p w:rsidR="00BE4897" w:rsidRDefault="00BE4897">
            <w:pPr>
              <w:pStyle w:val="Iauiue"/>
              <w:spacing w:line="276" w:lineRule="auto"/>
              <w:rPr>
                <w:color w:val="000000" w:themeColor="text1"/>
                <w:sz w:val="18"/>
                <w:szCs w:val="18"/>
              </w:rPr>
            </w:pPr>
            <w:r>
              <w:rPr>
                <w:color w:val="000000" w:themeColor="text1"/>
                <w:sz w:val="18"/>
                <w:szCs w:val="18"/>
              </w:rPr>
              <w:t xml:space="preserve">- аптеки </w:t>
            </w:r>
            <w:r>
              <w:rPr>
                <w:color w:val="000000" w:themeColor="text1"/>
                <w:sz w:val="18"/>
                <w:szCs w:val="18"/>
                <w:lang w:val="en-US"/>
              </w:rPr>
              <w:t>I</w:t>
            </w:r>
            <w:r>
              <w:rPr>
                <w:color w:val="000000" w:themeColor="text1"/>
                <w:sz w:val="18"/>
                <w:szCs w:val="18"/>
              </w:rPr>
              <w:t xml:space="preserve">– </w:t>
            </w:r>
            <w:r>
              <w:rPr>
                <w:color w:val="000000" w:themeColor="text1"/>
                <w:sz w:val="18"/>
                <w:szCs w:val="18"/>
                <w:lang w:val="en-US"/>
              </w:rPr>
              <w:t>II</w:t>
            </w:r>
            <w:r>
              <w:rPr>
                <w:color w:val="000000" w:themeColor="text1"/>
                <w:sz w:val="18"/>
                <w:szCs w:val="18"/>
              </w:rPr>
              <w:t xml:space="preserve"> группы – 0,3га или встроенные;</w:t>
            </w:r>
          </w:p>
          <w:p w:rsidR="00BE4897" w:rsidRDefault="00BE4897">
            <w:pPr>
              <w:pStyle w:val="Iauiue"/>
              <w:spacing w:line="276" w:lineRule="auto"/>
              <w:rPr>
                <w:color w:val="000000" w:themeColor="text1"/>
                <w:sz w:val="18"/>
                <w:szCs w:val="18"/>
              </w:rPr>
            </w:pPr>
            <w:r>
              <w:rPr>
                <w:color w:val="000000" w:themeColor="text1"/>
                <w:sz w:val="18"/>
                <w:szCs w:val="18"/>
              </w:rPr>
              <w:t xml:space="preserve">- аптеки </w:t>
            </w:r>
            <w:r>
              <w:rPr>
                <w:color w:val="000000" w:themeColor="text1"/>
                <w:sz w:val="18"/>
                <w:szCs w:val="18"/>
                <w:lang w:val="en-US"/>
              </w:rPr>
              <w:t>III</w:t>
            </w:r>
            <w:r>
              <w:rPr>
                <w:color w:val="000000" w:themeColor="text1"/>
                <w:sz w:val="18"/>
                <w:szCs w:val="18"/>
              </w:rPr>
              <w:t xml:space="preserve">– </w:t>
            </w:r>
            <w:r>
              <w:rPr>
                <w:color w:val="000000" w:themeColor="text1"/>
                <w:sz w:val="18"/>
                <w:szCs w:val="18"/>
                <w:lang w:val="en-US"/>
              </w:rPr>
              <w:t>V</w:t>
            </w:r>
            <w:r>
              <w:rPr>
                <w:color w:val="000000" w:themeColor="text1"/>
                <w:sz w:val="18"/>
                <w:szCs w:val="18"/>
              </w:rPr>
              <w:t xml:space="preserve"> группы – 0,3га или встроенные;</w:t>
            </w:r>
          </w:p>
          <w:p w:rsidR="00BE4897" w:rsidRDefault="00BE4897">
            <w:pPr>
              <w:pStyle w:val="Iauiue"/>
              <w:spacing w:line="276" w:lineRule="auto"/>
              <w:rPr>
                <w:color w:val="000000" w:themeColor="text1"/>
                <w:sz w:val="18"/>
                <w:szCs w:val="18"/>
              </w:rPr>
            </w:pPr>
            <w:r>
              <w:rPr>
                <w:color w:val="000000" w:themeColor="text1"/>
                <w:sz w:val="18"/>
                <w:szCs w:val="18"/>
              </w:rPr>
              <w:t xml:space="preserve">- аптеки </w:t>
            </w:r>
            <w:r>
              <w:rPr>
                <w:color w:val="000000" w:themeColor="text1"/>
                <w:sz w:val="18"/>
                <w:szCs w:val="18"/>
                <w:lang w:val="en-US"/>
              </w:rPr>
              <w:t>VI</w:t>
            </w:r>
            <w:r>
              <w:rPr>
                <w:color w:val="000000" w:themeColor="text1"/>
                <w:sz w:val="18"/>
                <w:szCs w:val="18"/>
              </w:rPr>
              <w:t xml:space="preserve"> – </w:t>
            </w:r>
            <w:r>
              <w:rPr>
                <w:color w:val="000000" w:themeColor="text1"/>
                <w:sz w:val="18"/>
                <w:szCs w:val="18"/>
                <w:lang w:val="en-US"/>
              </w:rPr>
              <w:t>VIII</w:t>
            </w:r>
            <w:r>
              <w:rPr>
                <w:color w:val="000000" w:themeColor="text1"/>
                <w:sz w:val="18"/>
                <w:szCs w:val="18"/>
              </w:rPr>
              <w:t xml:space="preserve"> группы – 0,3га или встроенные.</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hd w:val="clear" w:color="auto" w:fill="FFFFFF"/>
              <w:spacing w:after="0" w:line="240" w:lineRule="auto"/>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 Максимальный коэффициент застройки земельного участка 50%.</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2126"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Магазины</w:t>
            </w:r>
          </w:p>
          <w:p w:rsidR="00BE4897" w:rsidRDefault="00BE4897">
            <w:pPr>
              <w:pStyle w:val="aff6"/>
              <w:widowControl w:val="0"/>
              <w:tabs>
                <w:tab w:val="left" w:pos="99"/>
                <w:tab w:val="left" w:pos="348"/>
              </w:tabs>
              <w:spacing w:after="0" w:line="240" w:lineRule="auto"/>
              <w:ind w:left="0"/>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1.Размеры участков принимают из расчета: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- 300 кв.м. на 1 тыс</w:t>
            </w:r>
            <w:proofErr w:type="gramStart"/>
            <w:r>
              <w:rPr>
                <w:rFonts w:ascii="Times New Roman" w:hAnsi="Times New Roman"/>
                <w:color w:val="000000" w:themeColor="text1"/>
                <w:sz w:val="18"/>
                <w:szCs w:val="18"/>
              </w:rPr>
              <w:t>.ч</w:t>
            </w:r>
            <w:proofErr w:type="gramEnd"/>
            <w:r>
              <w:rPr>
                <w:rFonts w:ascii="Times New Roman" w:hAnsi="Times New Roman"/>
                <w:color w:val="000000" w:themeColor="text1"/>
                <w:sz w:val="18"/>
                <w:szCs w:val="18"/>
              </w:rPr>
              <w:t>ел.</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rPr>
          <w:trHeight w:val="506"/>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pStyle w:val="aff6"/>
              <w:widowControl w:val="0"/>
              <w:tabs>
                <w:tab w:val="left" w:pos="99"/>
                <w:tab w:val="left" w:pos="348"/>
              </w:tabs>
              <w:spacing w:after="0" w:line="240" w:lineRule="auto"/>
              <w:ind w:left="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4.6</w:t>
            </w:r>
          </w:p>
        </w:tc>
        <w:tc>
          <w:tcPr>
            <w:tcW w:w="583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1.1. Размеры участков принимают из расчета: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rFonts w:eastAsiaTheme="minorEastAsia"/>
                <w:color w:val="000000" w:themeColor="text1"/>
                <w:sz w:val="18"/>
                <w:szCs w:val="18"/>
              </w:rPr>
            </w:pPr>
            <w:r>
              <w:rPr>
                <w:rFonts w:eastAsiaTheme="minorEastAsia"/>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p w:rsidR="00BE4897" w:rsidRDefault="00BE4897">
            <w:pPr>
              <w:pStyle w:val="Iauiue"/>
              <w:spacing w:line="276" w:lineRule="auto"/>
              <w:rPr>
                <w:color w:val="000000" w:themeColor="text1"/>
                <w:sz w:val="18"/>
                <w:szCs w:val="18"/>
              </w:rPr>
            </w:pPr>
          </w:p>
        </w:tc>
      </w:tr>
      <w:tr w:rsidR="00BE4897" w:rsidTr="00BE4897">
        <w:trPr>
          <w:trHeight w:val="244"/>
        </w:trPr>
        <w:tc>
          <w:tcPr>
            <w:tcW w:w="14879"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18"/>
                <w:szCs w:val="18"/>
              </w:rPr>
            </w:pPr>
            <w:r>
              <w:rPr>
                <w:b/>
                <w:color w:val="000000" w:themeColor="text1"/>
                <w:sz w:val="18"/>
                <w:szCs w:val="18"/>
              </w:rPr>
              <w:lastRenderedPageBreak/>
              <w:t>ВСПОМОГАТЕЛЬНЫЕ  ВИДЫ РАЗРЕШЁННОГО ИСПОЛЬЗОВАНИЯ ЗОНЫ «И-1»</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tabs>
                <w:tab w:val="center" w:pos="159"/>
              </w:tabs>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2126"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6"/>
              <w:widowControl w:val="0"/>
              <w:tabs>
                <w:tab w:val="left" w:pos="99"/>
                <w:tab w:val="left" w:pos="348"/>
              </w:tabs>
              <w:spacing w:after="0" w:line="240" w:lineRule="auto"/>
              <w:ind w:left="0"/>
              <w:rPr>
                <w:rFonts w:ascii="Times New Roman" w:hAnsi="Times New Roman" w:cs="Times New Roman"/>
                <w:sz w:val="18"/>
                <w:szCs w:val="18"/>
              </w:rPr>
            </w:pPr>
            <w:r w:rsidRPr="009F3432">
              <w:rPr>
                <w:rFonts w:ascii="Times New Roman" w:eastAsia="Times New Roman" w:hAnsi="Times New Roman" w:cs="Times New Roman"/>
                <w:sz w:val="18"/>
                <w:szCs w:val="18"/>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rFonts w:ascii="Arial" w:hAnsi="Arial" w:cs="Arial"/>
                <w:sz w:val="18"/>
                <w:szCs w:val="18"/>
              </w:rPr>
            </w:pPr>
            <w:r w:rsidRPr="009F3432">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11"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eastAsia="Times New Roman" w:hAnsi="Times New Roman" w:cs="Times New Roman"/>
                <w:sz w:val="18"/>
                <w:szCs w:val="18"/>
              </w:rPr>
            </w:pPr>
            <w:r w:rsidRPr="009F3432">
              <w:rPr>
                <w:rFonts w:ascii="Times New Roman" w:eastAsia="Times New Roman" w:hAnsi="Times New Roman" w:cs="Times New Roman"/>
                <w:sz w:val="18"/>
                <w:szCs w:val="18"/>
              </w:rPr>
              <w:t>12.0.2</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заданием на проектирование,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технических регламентов,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Iauiue"/>
              <w:spacing w:line="276" w:lineRule="auto"/>
              <w:rPr>
                <w:color w:val="000000" w:themeColor="text1"/>
                <w:sz w:val="18"/>
                <w:szCs w:val="18"/>
              </w:rPr>
            </w:pPr>
            <w:r>
              <w:rPr>
                <w:color w:val="000000" w:themeColor="text1"/>
                <w:sz w:val="18"/>
                <w:szCs w:val="18"/>
              </w:rPr>
              <w:t>- в  новой  застройке -  не  менее 6м.</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Склад</w:t>
            </w:r>
          </w:p>
          <w:p w:rsidR="00BE4897" w:rsidRDefault="00BE4897">
            <w:pPr>
              <w:pStyle w:val="aff4"/>
              <w:spacing w:line="276" w:lineRule="auto"/>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proofErr w:type="gramStart"/>
            <w:r>
              <w:rPr>
                <w:rFonts w:ascii="Times New Roman" w:hAnsi="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711"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6.9</w:t>
            </w:r>
          </w:p>
          <w:p w:rsidR="00BE4897" w:rsidRDefault="00BE4897">
            <w:pPr>
              <w:pStyle w:val="aff4"/>
              <w:spacing w:line="276" w:lineRule="auto"/>
              <w:jc w:val="center"/>
              <w:rPr>
                <w:rFonts w:ascii="Times New Roman" w:hAnsi="Times New Roman"/>
                <w:color w:val="000000" w:themeColor="text1"/>
                <w:sz w:val="18"/>
                <w:szCs w:val="18"/>
              </w:rPr>
            </w:pP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Максимальный коэффициент застройки земельного участка 75%.</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И-1</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1.17</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Максимальный коэффициент застройки земельного участка 75%.</w:t>
            </w:r>
          </w:p>
        </w:tc>
      </w:tr>
      <w:tr w:rsidR="00BE4897" w:rsidTr="00BE4897">
        <w:trPr>
          <w:trHeight w:val="1694"/>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Амбулаторно-поликлиническое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И-1 </w:t>
            </w:r>
          </w:p>
        </w:tc>
        <w:tc>
          <w:tcPr>
            <w:tcW w:w="496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11"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3.4.1</w:t>
            </w:r>
          </w:p>
        </w:tc>
        <w:tc>
          <w:tcPr>
            <w:tcW w:w="583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1.1 Размер минимального участка принимается 0,3 га на объект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3.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4. Максимальное количество этажей – 2. </w:t>
            </w:r>
          </w:p>
          <w:p w:rsidR="00BE4897" w:rsidRDefault="00BE4897">
            <w:pPr>
              <w:shd w:val="clear" w:color="auto" w:fill="FFFFFF"/>
              <w:spacing w:after="0" w:line="240" w:lineRule="auto"/>
              <w:contextualSpacing/>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Максимальный коэффициент застройки – 50%.</w:t>
            </w:r>
          </w:p>
        </w:tc>
      </w:tr>
      <w:tr w:rsidR="00BE4897" w:rsidTr="00BE4897">
        <w:trPr>
          <w:trHeight w:val="278"/>
        </w:trPr>
        <w:tc>
          <w:tcPr>
            <w:tcW w:w="14879"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18"/>
                <w:szCs w:val="18"/>
              </w:rPr>
            </w:pPr>
            <w:r>
              <w:rPr>
                <w:b/>
                <w:color w:val="000000" w:themeColor="text1"/>
                <w:sz w:val="18"/>
                <w:szCs w:val="18"/>
              </w:rPr>
              <w:t>УСЛОВНО РАЗРЕШЕННЫЕ ВИДЫ РАЗРЕШЁННОГО ИСПОЛЬЗОВАНИЯ ЗОНЫ «И-1»</w:t>
            </w:r>
          </w:p>
        </w:tc>
      </w:tr>
      <w:tr w:rsidR="00BE4897" w:rsidTr="00BE4897">
        <w:trPr>
          <w:trHeight w:val="272"/>
        </w:trPr>
        <w:tc>
          <w:tcPr>
            <w:tcW w:w="14879"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22"/>
                <w:szCs w:val="22"/>
              </w:rPr>
            </w:pPr>
            <w:r>
              <w:rPr>
                <w:color w:val="000000" w:themeColor="text1"/>
                <w:sz w:val="22"/>
                <w:szCs w:val="22"/>
              </w:rPr>
              <w:t>Не устанавливаются</w:t>
            </w:r>
          </w:p>
        </w:tc>
      </w:tr>
    </w:tbl>
    <w:p w:rsidR="00BE4897" w:rsidRPr="009F3432" w:rsidRDefault="00BE4897" w:rsidP="00BE4897">
      <w:pPr>
        <w:pStyle w:val="Iauiue"/>
        <w:ind w:firstLine="567"/>
        <w:rPr>
          <w:sz w:val="22"/>
          <w:szCs w:val="22"/>
        </w:rPr>
      </w:pPr>
      <w:r>
        <w:rPr>
          <w:color w:val="000000" w:themeColor="text1"/>
          <w:sz w:val="22"/>
          <w:szCs w:val="22"/>
        </w:rPr>
        <w:t xml:space="preserve">1.  Предельные (минимальные и (или) максимальные) размеры земельных </w:t>
      </w:r>
      <w:proofErr w:type="gramStart"/>
      <w:r>
        <w:rPr>
          <w:color w:val="000000" w:themeColor="text1"/>
          <w:sz w:val="22"/>
          <w:szCs w:val="22"/>
        </w:rPr>
        <w:t>участков</w:t>
      </w:r>
      <w:proofErr w:type="gramEnd"/>
      <w:r>
        <w:rPr>
          <w:color w:val="000000" w:themeColor="text1"/>
          <w:sz w:val="22"/>
          <w:szCs w:val="22"/>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9F3432">
        <w:rPr>
          <w:sz w:val="22"/>
          <w:szCs w:val="22"/>
        </w:rPr>
        <w:t xml:space="preserve">СП 42.13330.2016 «Градостроительство. Планировка и застройка городских и сельских поселений. </w:t>
      </w:r>
      <w:proofErr w:type="gramStart"/>
      <w:r w:rsidRPr="009F3432">
        <w:rPr>
          <w:sz w:val="22"/>
          <w:szCs w:val="22"/>
        </w:rPr>
        <w:t xml:space="preserve">Актуализированная  редакция </w:t>
      </w:r>
      <w:proofErr w:type="spellStart"/>
      <w:r w:rsidRPr="009F3432">
        <w:rPr>
          <w:sz w:val="22"/>
          <w:szCs w:val="22"/>
        </w:rPr>
        <w:t>СНиП</w:t>
      </w:r>
      <w:proofErr w:type="spellEnd"/>
      <w:r w:rsidRPr="009F3432">
        <w:rPr>
          <w:sz w:val="22"/>
          <w:szCs w:val="22"/>
        </w:rPr>
        <w:t xml:space="preserve"> 2.07.01-89*», требованиями санитарных норм и технических регламентов) не подлежат установлению.</w:t>
      </w:r>
      <w:proofErr w:type="gramEnd"/>
    </w:p>
    <w:p w:rsidR="00BE4897" w:rsidRDefault="00BE4897" w:rsidP="00BE4897">
      <w:pPr>
        <w:spacing w:after="0" w:line="240" w:lineRule="auto"/>
        <w:ind w:firstLine="567"/>
        <w:contextualSpacing/>
        <w:jc w:val="both"/>
        <w:rPr>
          <w:rFonts w:ascii="Times New Roman" w:hAnsi="Times New Roman" w:cs="Times New Roman"/>
          <w:b/>
          <w:color w:val="000000" w:themeColor="text1"/>
        </w:rPr>
      </w:pPr>
      <w:r>
        <w:rPr>
          <w:rFonts w:ascii="Times New Roman" w:hAnsi="Times New Roman" w:cs="Times New Roman"/>
          <w:color w:val="000000" w:themeColor="text1"/>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Pr>
          <w:color w:val="000000" w:themeColor="text1"/>
        </w:rPr>
        <w:t xml:space="preserve">  </w:t>
      </w:r>
    </w:p>
    <w:p w:rsidR="00BE4897" w:rsidRDefault="00BE4897" w:rsidP="00BE4897">
      <w:pPr>
        <w:spacing w:after="0" w:line="240" w:lineRule="auto"/>
        <w:ind w:firstLine="567"/>
        <w:contextualSpacing/>
        <w:jc w:val="both"/>
        <w:rPr>
          <w:rFonts w:ascii="Times New Roman" w:hAnsi="Times New Roman"/>
          <w:color w:val="000000" w:themeColor="text1"/>
        </w:rPr>
      </w:pPr>
      <w:r>
        <w:rPr>
          <w:rFonts w:ascii="Times New Roman" w:hAnsi="Times New Roman"/>
          <w:color w:val="000000" w:themeColor="text1"/>
        </w:rPr>
        <w:t xml:space="preserve">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 </w:t>
      </w:r>
    </w:p>
    <w:p w:rsidR="00BE4897" w:rsidRDefault="00BE4897" w:rsidP="00BE4897">
      <w:pPr>
        <w:spacing w:after="0" w:line="240" w:lineRule="auto"/>
        <w:contextualSpacing/>
        <w:rPr>
          <w:rFonts w:ascii="Times New Roman" w:hAnsi="Times New Roman" w:cs="Times New Roman"/>
          <w:b/>
          <w:color w:val="000000" w:themeColor="text1"/>
          <w:sz w:val="24"/>
          <w:szCs w:val="24"/>
          <w:u w:val="single"/>
        </w:rPr>
      </w:pPr>
    </w:p>
    <w:p w:rsidR="00BE4897" w:rsidRDefault="00BE4897" w:rsidP="00BE4897">
      <w:pPr>
        <w:spacing w:after="0" w:line="240" w:lineRule="auto"/>
        <w:contextual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Т-1 - Зона транспортной инфраструктуры</w:t>
      </w:r>
    </w:p>
    <w:p w:rsidR="00BE4897" w:rsidRDefault="00BE4897" w:rsidP="00BE4897">
      <w:pPr>
        <w:spacing w:after="0" w:line="240" w:lineRule="auto"/>
        <w:contextualSpacing/>
        <w:rPr>
          <w:rFonts w:ascii="Times New Roman" w:hAnsi="Times New Roman" w:cs="Times New Roman"/>
          <w:b/>
          <w:color w:val="000000" w:themeColor="text1"/>
          <w:sz w:val="24"/>
          <w:szCs w:val="24"/>
          <w:u w:val="single"/>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142"/>
        <w:gridCol w:w="567"/>
        <w:gridCol w:w="5670"/>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color w:val="000000" w:themeColor="text1"/>
                <w:sz w:val="28"/>
                <w:szCs w:val="28"/>
              </w:rPr>
            </w:pPr>
            <w:r>
              <w:rPr>
                <w:b/>
                <w:color w:val="000000" w:themeColor="text1"/>
                <w:sz w:val="24"/>
                <w:szCs w:val="24"/>
              </w:rPr>
              <w:t>ЗОНА</w:t>
            </w:r>
            <w:r>
              <w:rPr>
                <w:color w:val="000000" w:themeColor="text1"/>
                <w:sz w:val="28"/>
                <w:szCs w:val="28"/>
              </w:rPr>
              <w:t xml:space="preserve">  </w:t>
            </w:r>
            <w:r>
              <w:rPr>
                <w:b/>
                <w:color w:val="000000" w:themeColor="text1"/>
                <w:sz w:val="24"/>
                <w:szCs w:val="24"/>
              </w:rPr>
              <w:t>ТРАНСПОРТНОЙ ИНФРАСТРУКТУРЫ</w:t>
            </w:r>
            <w:r>
              <w:rPr>
                <w:color w:val="000000" w:themeColor="text1"/>
                <w:sz w:val="28"/>
                <w:szCs w:val="28"/>
              </w:rPr>
              <w:t xml:space="preserve">  </w:t>
            </w:r>
            <w:r>
              <w:rPr>
                <w:b/>
                <w:color w:val="000000" w:themeColor="text1"/>
                <w:sz w:val="24"/>
                <w:szCs w:val="24"/>
              </w:rPr>
              <w:t>Т-1</w:t>
            </w:r>
          </w:p>
        </w:tc>
      </w:tr>
      <w:tr w:rsidR="00BE4897" w:rsidTr="00BE4897">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«Т-1»</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Автомобильный транспорт</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7.2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 xml:space="preserve">а также для стоянки и хранения транспортных средств общего пользования, в том числе в депо </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82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Т-1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E4897" w:rsidRPr="009F3432" w:rsidRDefault="00BE4897">
            <w:pPr>
              <w:pStyle w:val="Iauiue"/>
              <w:spacing w:line="276" w:lineRule="auto"/>
              <w:rPr>
                <w:sz w:val="18"/>
                <w:szCs w:val="18"/>
              </w:rPr>
            </w:pPr>
            <w:proofErr w:type="gramStart"/>
            <w:r w:rsidRPr="009F3432">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jc w:val="center"/>
              <w:rPr>
                <w:sz w:val="18"/>
                <w:szCs w:val="18"/>
              </w:rPr>
            </w:pPr>
            <w:r w:rsidRPr="009F3432">
              <w:rPr>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82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Связь.</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eastAsia="Times New Roman" w:hAnsi="Times New Roman"/>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9F3432">
              <w:rPr>
                <w:rFonts w:ascii="Times New Roman" w:eastAsia="Times New Roman" w:hAnsi="Times New Roman"/>
                <w:sz w:val="18"/>
                <w:szCs w:val="18"/>
              </w:rPr>
              <w:lastRenderedPageBreak/>
              <w:t>предусмотрено содержанием видов разрешенного использования с кодами 3.1.1, 3.2.3</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6.8</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gramStart"/>
            <w:r>
              <w:rPr>
                <w:color w:val="000000" w:themeColor="text1"/>
                <w:sz w:val="18"/>
                <w:szCs w:val="18"/>
              </w:rPr>
              <w:t>,и</w:t>
            </w:r>
            <w:proofErr w:type="spellEnd"/>
            <w:proofErr w:type="gramEnd"/>
            <w:r>
              <w:rPr>
                <w:color w:val="000000" w:themeColor="text1"/>
                <w:sz w:val="18"/>
                <w:szCs w:val="18"/>
              </w:rPr>
              <w:t xml:space="preserve">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Объекты  придорожного  сервиса.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eastAsia="Times New Roman" w:hAnsi="Times New Roman"/>
                <w:sz w:val="18"/>
                <w:szCs w:val="18"/>
              </w:rPr>
            </w:pPr>
            <w:r w:rsidRPr="009F3432">
              <w:rPr>
                <w:rFonts w:ascii="Times New Roman" w:eastAsia="Times New Roman" w:hAnsi="Times New Roman"/>
                <w:sz w:val="18"/>
                <w:szCs w:val="1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p>
          <w:p w:rsidR="00BE4897" w:rsidRDefault="00BE4897">
            <w:pPr>
              <w:pStyle w:val="aff4"/>
              <w:spacing w:line="276" w:lineRule="auto"/>
              <w:rPr>
                <w:color w:val="000000" w:themeColor="text1"/>
              </w:rPr>
            </w:pPr>
            <w:r w:rsidRPr="009F3432">
              <w:rPr>
                <w:rFonts w:ascii="Times New Roman" w:eastAsia="Times New Roman" w:hAnsi="Times New Roman"/>
                <w:sz w:val="18"/>
                <w:szCs w:val="18"/>
              </w:rPr>
              <w:t>с кодами 4.9.1.1-4.9.1.4</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267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Гостиничное  обслуживание.</w:t>
            </w:r>
          </w:p>
          <w:p w:rsidR="00BE4897" w:rsidRDefault="00BE4897">
            <w:pPr>
              <w:spacing w:after="0" w:line="240" w:lineRule="auto"/>
              <w:contextualSpacing/>
              <w:jc w:val="both"/>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hAnsi="Times New Roman"/>
                <w:bCs/>
                <w:sz w:val="18"/>
                <w:szCs w:val="18"/>
              </w:rPr>
              <w:t>Размещение гостиниц</w:t>
            </w:r>
            <w:r w:rsidRPr="009F3432">
              <w:rPr>
                <w:rFonts w:ascii="Times New Roman" w:hAnsi="Times New Roman"/>
                <w:sz w:val="18"/>
                <w:szCs w:val="18"/>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4.7</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Минимальные размеры   земельных  участков принимают:</w:t>
            </w:r>
          </w:p>
          <w:p w:rsidR="00BE4897" w:rsidRDefault="00BE4897">
            <w:pPr>
              <w:pStyle w:val="Iauiue"/>
              <w:spacing w:line="276" w:lineRule="auto"/>
              <w:rPr>
                <w:color w:val="000000" w:themeColor="text1"/>
                <w:sz w:val="18"/>
                <w:szCs w:val="18"/>
              </w:rPr>
            </w:pPr>
            <w:r>
              <w:rPr>
                <w:color w:val="000000" w:themeColor="text1"/>
                <w:sz w:val="18"/>
                <w:szCs w:val="18"/>
              </w:rPr>
              <w:t>при числе мест гостиницы, м</w:t>
            </w:r>
            <w:proofErr w:type="gramStart"/>
            <w:r>
              <w:rPr>
                <w:color w:val="000000" w:themeColor="text1"/>
                <w:sz w:val="18"/>
                <w:szCs w:val="18"/>
                <w:vertAlign w:val="superscript"/>
              </w:rPr>
              <w:t>2</w:t>
            </w:r>
            <w:proofErr w:type="gramEnd"/>
            <w:r>
              <w:rPr>
                <w:color w:val="000000" w:themeColor="text1"/>
                <w:sz w:val="18"/>
                <w:szCs w:val="18"/>
                <w:vertAlign w:val="superscript"/>
              </w:rPr>
              <w:t xml:space="preserve"> </w:t>
            </w:r>
            <w:r>
              <w:rPr>
                <w:color w:val="000000" w:themeColor="text1"/>
                <w:sz w:val="18"/>
                <w:szCs w:val="18"/>
              </w:rPr>
              <w:t>на 1 место:</w:t>
            </w:r>
          </w:p>
          <w:p w:rsidR="00BE4897" w:rsidRDefault="00BE4897">
            <w:pPr>
              <w:pStyle w:val="Iauiue"/>
              <w:spacing w:line="276" w:lineRule="auto"/>
              <w:rPr>
                <w:color w:val="000000" w:themeColor="text1"/>
                <w:sz w:val="18"/>
                <w:szCs w:val="18"/>
              </w:rPr>
            </w:pPr>
            <w:r>
              <w:rPr>
                <w:color w:val="000000" w:themeColor="text1"/>
                <w:sz w:val="18"/>
                <w:szCs w:val="18"/>
              </w:rPr>
              <w:t>от 25 до100 -55;</w:t>
            </w:r>
          </w:p>
          <w:p w:rsidR="00BE4897" w:rsidRDefault="00BE4897">
            <w:pPr>
              <w:pStyle w:val="Iauiue"/>
              <w:spacing w:line="276" w:lineRule="auto"/>
              <w:rPr>
                <w:color w:val="000000" w:themeColor="text1"/>
                <w:sz w:val="18"/>
                <w:szCs w:val="18"/>
              </w:rPr>
            </w:pPr>
            <w:r>
              <w:rPr>
                <w:color w:val="000000" w:themeColor="text1"/>
                <w:sz w:val="18"/>
                <w:szCs w:val="18"/>
              </w:rPr>
              <w:t>св. 100 до -500 – 30.</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67"/>
        </w:trPr>
        <w:tc>
          <w:tcPr>
            <w:tcW w:w="15134" w:type="dxa"/>
            <w:gridSpan w:val="7"/>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«Т-1»</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rPr>
            </w:pPr>
            <w:r>
              <w:rPr>
                <w:rFonts w:ascii="Times New Roman" w:hAnsi="Times New Roman"/>
                <w:color w:val="000000" w:themeColor="text1"/>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Рынки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color w:val="000000" w:themeColor="text1"/>
              </w:rPr>
            </w:pPr>
            <w:r>
              <w:rPr>
                <w:rFonts w:ascii="Times New Roman" w:hAnsi="Times New Roman"/>
                <w:color w:val="000000" w:themeColor="text1"/>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Pr>
                <w:rFonts w:ascii="Times New Roman" w:hAnsi="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существующей  застройке -  в  соответствии  со  сложившейся  </w:t>
            </w:r>
            <w:r>
              <w:rPr>
                <w:rFonts w:ascii="Times New Roman" w:hAnsi="Times New Roman"/>
                <w:color w:val="000000" w:themeColor="text1"/>
                <w:sz w:val="18"/>
                <w:szCs w:val="18"/>
              </w:rPr>
              <w:lastRenderedPageBreak/>
              <w:t>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rPr>
            </w:pPr>
            <w:r>
              <w:rPr>
                <w:rFonts w:ascii="Times New Roman" w:hAnsi="Times New Roman"/>
                <w:color w:val="000000" w:themeColor="text1"/>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Магазины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4.4</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 Предельные размеры земельных участков, предельные параметры разрешенного строительства.</w:t>
            </w:r>
          </w:p>
          <w:p w:rsidR="00BE4897" w:rsidRDefault="00BE4897">
            <w:pPr>
              <w:pStyle w:val="Iauiue"/>
              <w:spacing w:line="276" w:lineRule="auto"/>
              <w:rPr>
                <w:color w:val="000000" w:themeColor="text1"/>
                <w:sz w:val="18"/>
                <w:szCs w:val="18"/>
              </w:rPr>
            </w:pPr>
            <w:r>
              <w:rPr>
                <w:color w:val="000000" w:themeColor="text1"/>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1.2 Размеры участков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jc w:val="center"/>
              <w:rPr>
                <w:rFonts w:ascii="Times New Roman" w:hAnsi="Times New Roman"/>
              </w:rPr>
            </w:pPr>
            <w:r w:rsidRPr="009F3432">
              <w:rPr>
                <w:rFonts w:ascii="Times New Roman" w:hAnsi="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right="894"/>
              <w:contextualSpacing/>
              <w:rPr>
                <w:rFonts w:ascii="Times New Roman" w:eastAsia="Times New Roman" w:hAnsi="Times New Roman"/>
                <w:sz w:val="18"/>
                <w:szCs w:val="18"/>
                <w:lang w:val="ru-RU"/>
              </w:rPr>
            </w:pPr>
            <w:r w:rsidRPr="009F3432">
              <w:rPr>
                <w:rFonts w:ascii="Times New Roman" w:hAnsi="Times New Roman"/>
                <w:spacing w:val="-1"/>
                <w:sz w:val="18"/>
                <w:lang w:val="ru-RU"/>
              </w:rPr>
              <w:t>Улично-дорожная сеть</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90"/>
              <w:contextualSpacing/>
              <w:rPr>
                <w:rFonts w:ascii="Times New Roman" w:eastAsia="Times New Roman" w:hAnsi="Times New Roman"/>
                <w:sz w:val="18"/>
                <w:szCs w:val="18"/>
                <w:lang w:val="ru-RU"/>
              </w:rPr>
            </w:pPr>
            <w:r w:rsidRPr="009F3432">
              <w:rPr>
                <w:rFonts w:ascii="Times New Roman" w:hAnsi="Times New Roman"/>
                <w:spacing w:val="-1"/>
                <w:sz w:val="18"/>
                <w:lang w:val="ru-RU"/>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rPr>
                <w:rFonts w:ascii="Times New Roman" w:eastAsia="Times New Roman" w:hAnsi="Times New Roman"/>
                <w:sz w:val="18"/>
                <w:szCs w:val="18"/>
                <w:lang w:val="ru-RU"/>
              </w:rPr>
            </w:pPr>
            <w:proofErr w:type="gramStart"/>
            <w:r w:rsidRPr="009F3432">
              <w:rPr>
                <w:rFonts w:ascii="Times New Roman" w:hAnsi="Times New Roman"/>
                <w:spacing w:val="-1"/>
                <w:sz w:val="18"/>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F3432">
              <w:rPr>
                <w:rFonts w:ascii="Times New Roman" w:hAnsi="Times New Roman"/>
                <w:spacing w:val="-1"/>
                <w:sz w:val="18"/>
                <w:lang w:val="ru-RU"/>
              </w:rPr>
              <w:t>велотранспортной</w:t>
            </w:r>
            <w:proofErr w:type="spellEnd"/>
            <w:r w:rsidRPr="009F3432">
              <w:rPr>
                <w:rFonts w:ascii="Times New Roman" w:hAnsi="Times New Roman"/>
                <w:spacing w:val="-1"/>
                <w:sz w:val="18"/>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hAnsi="Times New Roman"/>
                <w:sz w:val="18"/>
                <w:lang w:val="ru-RU"/>
              </w:rPr>
              <w:t>12.0.1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16"/>
              </w:numPr>
              <w:tabs>
                <w:tab w:val="left" w:pos="284"/>
              </w:tabs>
              <w:spacing w:after="0" w:line="240" w:lineRule="auto"/>
              <w:ind w:right="522" w:firstLine="0"/>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Предельные размеры земельных</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участков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принимаются</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47"/>
                <w:sz w:val="18"/>
              </w:rPr>
              <w:t xml:space="preserve"> </w:t>
            </w:r>
            <w:r>
              <w:rPr>
                <w:rFonts w:ascii="Times New Roman" w:hAnsi="Times New Roman" w:cs="Times New Roman"/>
                <w:color w:val="000000" w:themeColor="text1"/>
                <w:spacing w:val="-1"/>
                <w:sz w:val="18"/>
              </w:rPr>
              <w:t>расчету</w:t>
            </w:r>
            <w:r>
              <w:rPr>
                <w:rFonts w:ascii="Times New Roman" w:hAnsi="Times New Roman" w:cs="Times New Roman"/>
                <w:color w:val="000000" w:themeColor="text1"/>
                <w:spacing w:val="42"/>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соответствии </w:t>
            </w:r>
            <w:r>
              <w:rPr>
                <w:rFonts w:ascii="Times New Roman" w:hAnsi="Times New Roman" w:cs="Times New Roman"/>
                <w:color w:val="000000" w:themeColor="text1"/>
                <w:sz w:val="18"/>
              </w:rPr>
              <w:t>с</w:t>
            </w:r>
            <w:r>
              <w:rPr>
                <w:rFonts w:ascii="Times New Roman" w:hAnsi="Times New Roman" w:cs="Times New Roman"/>
                <w:color w:val="000000" w:themeColor="text1"/>
                <w:spacing w:val="-1"/>
                <w:sz w:val="18"/>
              </w:rPr>
              <w:t xml:space="preserve"> параметрами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основных объектов</w:t>
            </w:r>
            <w:r>
              <w:rPr>
                <w:rFonts w:ascii="Times New Roman" w:hAnsi="Times New Roman" w:cs="Times New Roman"/>
                <w:color w:val="000000" w:themeColor="text1"/>
                <w:sz w:val="18"/>
              </w:rPr>
              <w:t xml:space="preserve">   и с</w:t>
            </w:r>
            <w:r>
              <w:rPr>
                <w:rFonts w:ascii="Times New Roman" w:hAnsi="Times New Roman" w:cs="Times New Roman"/>
                <w:color w:val="000000" w:themeColor="text1"/>
                <w:spacing w:val="73"/>
                <w:sz w:val="18"/>
              </w:rPr>
              <w:t xml:space="preserve"> </w:t>
            </w:r>
            <w:r>
              <w:rPr>
                <w:rFonts w:ascii="Times New Roman" w:hAnsi="Times New Roman" w:cs="Times New Roman"/>
                <w:color w:val="000000" w:themeColor="text1"/>
                <w:spacing w:val="-1"/>
                <w:sz w:val="18"/>
              </w:rPr>
              <w:t>требованиями</w:t>
            </w:r>
            <w:r>
              <w:rPr>
                <w:rFonts w:ascii="Times New Roman" w:hAnsi="Times New Roman" w:cs="Times New Roman"/>
                <w:color w:val="000000" w:themeColor="text1"/>
                <w:sz w:val="18"/>
              </w:rPr>
              <w:t xml:space="preserve"> к</w:t>
            </w:r>
            <w:r>
              <w:rPr>
                <w:rFonts w:ascii="Times New Roman" w:hAnsi="Times New Roman" w:cs="Times New Roman"/>
                <w:color w:val="000000" w:themeColor="text1"/>
                <w:spacing w:val="-1"/>
                <w:sz w:val="18"/>
              </w:rPr>
              <w:t xml:space="preserve"> размещению</w:t>
            </w:r>
            <w:r>
              <w:rPr>
                <w:rFonts w:ascii="Times New Roman" w:hAnsi="Times New Roman" w:cs="Times New Roman"/>
                <w:color w:val="000000" w:themeColor="text1"/>
                <w:sz w:val="18"/>
              </w:rPr>
              <w:t xml:space="preserve"> таких</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объектов СП,</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технических</w:t>
            </w:r>
            <w:r>
              <w:rPr>
                <w:rFonts w:ascii="Times New Roman" w:hAnsi="Times New Roman" w:cs="Times New Roman"/>
                <w:color w:val="000000" w:themeColor="text1"/>
                <w:spacing w:val="67"/>
                <w:sz w:val="18"/>
              </w:rPr>
              <w:t xml:space="preserve"> </w:t>
            </w:r>
            <w:r>
              <w:rPr>
                <w:rFonts w:ascii="Times New Roman" w:hAnsi="Times New Roman" w:cs="Times New Roman"/>
                <w:color w:val="000000" w:themeColor="text1"/>
                <w:spacing w:val="-1"/>
                <w:sz w:val="18"/>
              </w:rPr>
              <w:t>регламентов,</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proofErr w:type="spellStart"/>
            <w:r>
              <w:rPr>
                <w:rFonts w:ascii="Times New Roman" w:hAnsi="Times New Roman" w:cs="Times New Roman"/>
                <w:color w:val="000000" w:themeColor="text1"/>
                <w:spacing w:val="-1"/>
                <w:sz w:val="18"/>
              </w:rPr>
              <w:t>СанПиН</w:t>
            </w:r>
            <w:proofErr w:type="spellEnd"/>
            <w:r>
              <w:rPr>
                <w:rFonts w:ascii="Times New Roman" w:hAnsi="Times New Roman" w:cs="Times New Roman"/>
                <w:color w:val="000000" w:themeColor="text1"/>
                <w:spacing w:val="-1"/>
                <w:sz w:val="18"/>
              </w:rPr>
              <w:t>,</w:t>
            </w:r>
            <w:r>
              <w:rPr>
                <w:rFonts w:ascii="Times New Roman" w:hAnsi="Times New Roman" w:cs="Times New Roman"/>
                <w:color w:val="000000" w:themeColor="text1"/>
                <w:sz w:val="18"/>
              </w:rPr>
              <w:t xml:space="preserve"> и др.</w:t>
            </w:r>
          </w:p>
          <w:p w:rsidR="00BE4897" w:rsidRDefault="00BE4897" w:rsidP="00A331FF">
            <w:pPr>
              <w:pStyle w:val="aff6"/>
              <w:widowControl w:val="0"/>
              <w:numPr>
                <w:ilvl w:val="0"/>
                <w:numId w:val="16"/>
              </w:numPr>
              <w:tabs>
                <w:tab w:val="left" w:pos="284"/>
              </w:tabs>
              <w:spacing w:after="0" w:line="240" w:lineRule="auto"/>
              <w:ind w:left="284"/>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Минимальный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отступ</w:t>
            </w:r>
            <w:r>
              <w:rPr>
                <w:rFonts w:ascii="Times New Roman" w:hAnsi="Times New Roman" w:cs="Times New Roman"/>
                <w:color w:val="000000" w:themeColor="text1"/>
                <w:sz w:val="18"/>
              </w:rPr>
              <w:t xml:space="preserve"> от </w:t>
            </w:r>
            <w:r>
              <w:rPr>
                <w:rFonts w:ascii="Times New Roman" w:hAnsi="Times New Roman" w:cs="Times New Roman"/>
                <w:color w:val="000000" w:themeColor="text1"/>
                <w:spacing w:val="-1"/>
                <w:sz w:val="18"/>
              </w:rPr>
              <w:t>красной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линии составляет:</w:t>
            </w:r>
          </w:p>
          <w:p w:rsidR="00BE4897" w:rsidRDefault="00BE4897" w:rsidP="00A331FF">
            <w:pPr>
              <w:pStyle w:val="aff6"/>
              <w:widowControl w:val="0"/>
              <w:numPr>
                <w:ilvl w:val="0"/>
                <w:numId w:val="17"/>
              </w:numPr>
              <w:tabs>
                <w:tab w:val="left" w:pos="208"/>
              </w:tabs>
              <w:spacing w:after="0" w:line="240" w:lineRule="auto"/>
              <w:ind w:right="442"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1"/>
                <w:sz w:val="18"/>
              </w:rPr>
              <w:t xml:space="preserve"> существующей</w:t>
            </w:r>
            <w:r>
              <w:rPr>
                <w:rFonts w:ascii="Times New Roman" w:hAnsi="Times New Roman" w:cs="Times New Roman"/>
                <w:color w:val="000000" w:themeColor="text1"/>
                <w:sz w:val="18"/>
              </w:rPr>
              <w:t xml:space="preserve"> я</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pacing w:val="-1"/>
                <w:sz w:val="18"/>
              </w:rPr>
              <w:t>соответствии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со</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сложившейся</w:t>
            </w:r>
            <w:r>
              <w:rPr>
                <w:rFonts w:ascii="Times New Roman" w:hAnsi="Times New Roman" w:cs="Times New Roman"/>
                <w:color w:val="000000" w:themeColor="text1"/>
                <w:spacing w:val="51"/>
                <w:sz w:val="18"/>
              </w:rPr>
              <w:t xml:space="preserve"> </w:t>
            </w:r>
            <w:r>
              <w:rPr>
                <w:rFonts w:ascii="Times New Roman" w:hAnsi="Times New Roman" w:cs="Times New Roman"/>
                <w:color w:val="000000" w:themeColor="text1"/>
                <w:spacing w:val="-1"/>
                <w:sz w:val="18"/>
              </w:rPr>
              <w:t>линией</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pacing w:val="45"/>
                <w:sz w:val="18"/>
              </w:rPr>
              <w:t xml:space="preserve"> </w:t>
            </w:r>
            <w:r>
              <w:rPr>
                <w:rFonts w:ascii="Times New Roman" w:hAnsi="Times New Roman" w:cs="Times New Roman"/>
                <w:color w:val="000000" w:themeColor="text1"/>
                <w:sz w:val="18"/>
              </w:rPr>
              <w:t>по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каждой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улице;</w:t>
            </w:r>
          </w:p>
          <w:p w:rsidR="00BE4897" w:rsidRDefault="00BE4897" w:rsidP="00A331FF">
            <w:pPr>
              <w:pStyle w:val="aff6"/>
              <w:widowControl w:val="0"/>
              <w:numPr>
                <w:ilvl w:val="0"/>
                <w:numId w:val="17"/>
              </w:numPr>
              <w:tabs>
                <w:tab w:val="left" w:pos="208"/>
              </w:tabs>
              <w:spacing w:after="0" w:line="240" w:lineRule="auto"/>
              <w:ind w:left="207" w:hanging="105"/>
              <w:rPr>
                <w:rFonts w:ascii="Times New Roman" w:hAnsi="Times New Roman" w:cs="Times New Roman"/>
                <w:color w:val="000000" w:themeColor="text1"/>
                <w:sz w:val="18"/>
                <w:szCs w:val="18"/>
              </w:rPr>
            </w:pPr>
            <w:r>
              <w:rPr>
                <w:rFonts w:ascii="Times New Roman" w:hAnsi="Times New Roman" w:cs="Times New Roman"/>
                <w:color w:val="000000" w:themeColor="text1"/>
                <w:sz w:val="18"/>
              </w:rPr>
              <w:t>в</w:t>
            </w:r>
            <w:r>
              <w:rPr>
                <w:rFonts w:ascii="Times New Roman" w:hAnsi="Times New Roman" w:cs="Times New Roman"/>
                <w:color w:val="000000" w:themeColor="text1"/>
                <w:spacing w:val="44"/>
                <w:sz w:val="18"/>
              </w:rPr>
              <w:t xml:space="preserve"> </w:t>
            </w:r>
            <w:r>
              <w:rPr>
                <w:rFonts w:ascii="Times New Roman" w:hAnsi="Times New Roman" w:cs="Times New Roman"/>
                <w:color w:val="000000" w:themeColor="text1"/>
                <w:sz w:val="18"/>
              </w:rPr>
              <w:t>новой</w:t>
            </w:r>
            <w:r>
              <w:rPr>
                <w:rFonts w:ascii="Times New Roman" w:hAnsi="Times New Roman" w:cs="Times New Roman"/>
                <w:color w:val="000000" w:themeColor="text1"/>
                <w:spacing w:val="43"/>
                <w:sz w:val="18"/>
              </w:rPr>
              <w:t xml:space="preserve"> </w:t>
            </w:r>
            <w:r>
              <w:rPr>
                <w:rFonts w:ascii="Times New Roman" w:hAnsi="Times New Roman" w:cs="Times New Roman"/>
                <w:color w:val="000000" w:themeColor="text1"/>
                <w:spacing w:val="-1"/>
                <w:sz w:val="18"/>
              </w:rPr>
              <w:t>застройке</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z w:val="18"/>
              </w:rPr>
              <w:t>не менее 6м.</w:t>
            </w:r>
          </w:p>
          <w:p w:rsidR="00BE4897" w:rsidRDefault="00BE4897" w:rsidP="00A331FF">
            <w:pPr>
              <w:pStyle w:val="aff6"/>
              <w:widowControl w:val="0"/>
              <w:numPr>
                <w:ilvl w:val="0"/>
                <w:numId w:val="18"/>
              </w:numPr>
              <w:tabs>
                <w:tab w:val="left" w:pos="284"/>
              </w:tabs>
              <w:spacing w:after="0" w:line="240" w:lineRule="auto"/>
              <w:rPr>
                <w:rFonts w:ascii="Times New Roman" w:hAnsi="Times New Roman" w:cs="Times New Roman"/>
                <w:color w:val="000000" w:themeColor="text1"/>
                <w:sz w:val="18"/>
                <w:szCs w:val="18"/>
                <w:lang w:val="en-US"/>
              </w:rPr>
            </w:pPr>
            <w:proofErr w:type="spellStart"/>
            <w:r>
              <w:rPr>
                <w:rFonts w:ascii="Times New Roman" w:hAnsi="Times New Roman" w:cs="Times New Roman"/>
                <w:color w:val="000000" w:themeColor="text1"/>
                <w:spacing w:val="-1"/>
                <w:sz w:val="18"/>
                <w:szCs w:val="18"/>
                <w:lang w:val="en-US"/>
              </w:rPr>
              <w:t>Максимальное</w:t>
            </w:r>
            <w:proofErr w:type="spellEnd"/>
            <w:r>
              <w:rPr>
                <w:rFonts w:ascii="Times New Roman" w:hAnsi="Times New Roman" w:cs="Times New Roman"/>
                <w:color w:val="000000" w:themeColor="text1"/>
                <w:spacing w:val="-1"/>
                <w:sz w:val="18"/>
                <w:szCs w:val="18"/>
                <w:lang w:val="en-US"/>
              </w:rPr>
              <w:t xml:space="preserve"> </w:t>
            </w:r>
            <w:proofErr w:type="spellStart"/>
            <w:r>
              <w:rPr>
                <w:rFonts w:ascii="Times New Roman" w:hAnsi="Times New Roman" w:cs="Times New Roman"/>
                <w:color w:val="000000" w:themeColor="text1"/>
                <w:spacing w:val="-1"/>
                <w:sz w:val="18"/>
                <w:szCs w:val="18"/>
                <w:lang w:val="en-US"/>
              </w:rPr>
              <w:t>количество</w:t>
            </w:r>
            <w:proofErr w:type="spellEnd"/>
            <w:r>
              <w:rPr>
                <w:rFonts w:ascii="Times New Roman" w:hAnsi="Times New Roman" w:cs="Times New Roman"/>
                <w:color w:val="000000" w:themeColor="text1"/>
                <w:sz w:val="18"/>
                <w:szCs w:val="18"/>
                <w:lang w:val="en-US"/>
              </w:rPr>
              <w:t xml:space="preserve"> </w:t>
            </w:r>
            <w:proofErr w:type="spellStart"/>
            <w:r>
              <w:rPr>
                <w:rFonts w:ascii="Times New Roman" w:hAnsi="Times New Roman" w:cs="Times New Roman"/>
                <w:color w:val="000000" w:themeColor="text1"/>
                <w:spacing w:val="-1"/>
                <w:sz w:val="18"/>
                <w:szCs w:val="18"/>
                <w:lang w:val="en-US"/>
              </w:rPr>
              <w:t>этажей</w:t>
            </w:r>
            <w:proofErr w:type="spellEnd"/>
            <w:r>
              <w:rPr>
                <w:rFonts w:ascii="Times New Roman" w:hAnsi="Times New Roman" w:cs="Times New Roman"/>
                <w:color w:val="000000" w:themeColor="text1"/>
                <w:spacing w:val="2"/>
                <w:sz w:val="18"/>
                <w:szCs w:val="18"/>
                <w:lang w:val="en-US"/>
              </w:rPr>
              <w:t xml:space="preserve"> </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pacing w:val="1"/>
                <w:sz w:val="18"/>
                <w:szCs w:val="18"/>
                <w:lang w:val="en-US"/>
              </w:rPr>
              <w:t xml:space="preserve"> </w:t>
            </w:r>
            <w:r>
              <w:rPr>
                <w:rFonts w:ascii="Times New Roman" w:hAnsi="Times New Roman" w:cs="Times New Roman"/>
                <w:color w:val="000000" w:themeColor="text1"/>
                <w:sz w:val="18"/>
                <w:szCs w:val="18"/>
                <w:lang w:val="en-US"/>
              </w:rPr>
              <w:t>2.</w:t>
            </w:r>
          </w:p>
          <w:p w:rsidR="00BE4897" w:rsidRDefault="00BE4897" w:rsidP="00A331FF">
            <w:pPr>
              <w:pStyle w:val="aff6"/>
              <w:widowControl w:val="0"/>
              <w:numPr>
                <w:ilvl w:val="0"/>
                <w:numId w:val="18"/>
              </w:numPr>
              <w:tabs>
                <w:tab w:val="left" w:pos="284"/>
              </w:tabs>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pacing w:val="-1"/>
                <w:sz w:val="18"/>
              </w:rPr>
              <w:t>Максимальный</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коэффициент</w:t>
            </w:r>
            <w:r>
              <w:rPr>
                <w:rFonts w:ascii="Times New Roman" w:hAnsi="Times New Roman" w:cs="Times New Roman"/>
                <w:color w:val="000000" w:themeColor="text1"/>
                <w:spacing w:val="2"/>
                <w:sz w:val="18"/>
              </w:rPr>
              <w:t xml:space="preserve"> </w:t>
            </w:r>
            <w:r>
              <w:rPr>
                <w:rFonts w:ascii="Times New Roman" w:hAnsi="Times New Roman" w:cs="Times New Roman"/>
                <w:color w:val="000000" w:themeColor="text1"/>
                <w:spacing w:val="-1"/>
                <w:sz w:val="18"/>
              </w:rPr>
              <w:t>застройки</w:t>
            </w:r>
            <w:r>
              <w:rPr>
                <w:rFonts w:ascii="Times New Roman" w:hAnsi="Times New Roman" w:cs="Times New Roman"/>
                <w:color w:val="000000" w:themeColor="text1"/>
                <w:sz w:val="18"/>
              </w:rPr>
              <w:t xml:space="preserve"> </w:t>
            </w:r>
            <w:r>
              <w:rPr>
                <w:rFonts w:ascii="Times New Roman" w:hAnsi="Times New Roman" w:cs="Times New Roman"/>
                <w:color w:val="000000" w:themeColor="text1"/>
                <w:spacing w:val="-1"/>
                <w:sz w:val="18"/>
              </w:rPr>
              <w:t>земельного</w:t>
            </w:r>
            <w:r>
              <w:rPr>
                <w:rFonts w:ascii="Times New Roman" w:hAnsi="Times New Roman" w:cs="Times New Roman"/>
                <w:color w:val="000000" w:themeColor="text1"/>
                <w:spacing w:val="1"/>
                <w:sz w:val="18"/>
              </w:rPr>
              <w:t xml:space="preserve"> </w:t>
            </w:r>
            <w:r>
              <w:rPr>
                <w:rFonts w:ascii="Times New Roman" w:hAnsi="Times New Roman" w:cs="Times New Roman"/>
                <w:color w:val="000000" w:themeColor="text1"/>
                <w:spacing w:val="-1"/>
                <w:sz w:val="18"/>
              </w:rPr>
              <w:t xml:space="preserve">участка </w:t>
            </w:r>
            <w:r>
              <w:rPr>
                <w:rFonts w:ascii="Times New Roman" w:hAnsi="Times New Roman" w:cs="Times New Roman"/>
                <w:color w:val="000000" w:themeColor="text1"/>
                <w:sz w:val="18"/>
              </w:rPr>
              <w:t>80%.</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jc w:val="center"/>
              <w:rPr>
                <w:rFonts w:ascii="Times New Roman" w:hAnsi="Times New Roman"/>
              </w:rPr>
            </w:pPr>
            <w:r w:rsidRPr="009F3432">
              <w:rPr>
                <w:rFonts w:ascii="Times New Roman" w:hAnsi="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6"/>
              <w:widowControl w:val="0"/>
              <w:tabs>
                <w:tab w:val="left" w:pos="99"/>
                <w:tab w:val="left" w:pos="348"/>
              </w:tabs>
              <w:spacing w:after="0" w:line="240" w:lineRule="auto"/>
              <w:ind w:left="0"/>
              <w:rPr>
                <w:rFonts w:ascii="Times New Roman" w:hAnsi="Times New Roman" w:cs="Times New Roman"/>
                <w:sz w:val="18"/>
                <w:szCs w:val="18"/>
              </w:rPr>
            </w:pPr>
            <w:r w:rsidRPr="009F3432">
              <w:rPr>
                <w:rFonts w:ascii="Times New Roman" w:eastAsia="Times New Roman" w:hAnsi="Times New Roman" w:cs="Times New Roman"/>
                <w:sz w:val="18"/>
                <w:szCs w:val="18"/>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Т-1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rFonts w:ascii="Arial" w:hAnsi="Arial" w:cs="Arial"/>
                <w:sz w:val="18"/>
                <w:szCs w:val="18"/>
              </w:rPr>
            </w:pPr>
            <w:r w:rsidRPr="009F3432">
              <w:rPr>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9F3432">
              <w:rPr>
                <w:sz w:val="18"/>
                <w:szCs w:val="18"/>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eastAsia="Times New Roman" w:hAnsi="Times New Roman" w:cs="Times New Roman"/>
                <w:sz w:val="18"/>
                <w:szCs w:val="18"/>
              </w:rPr>
            </w:pPr>
            <w:r w:rsidRPr="009F3432">
              <w:rPr>
                <w:rFonts w:ascii="Times New Roman" w:eastAsia="Times New Roman" w:hAnsi="Times New Roman" w:cs="Times New Roman"/>
                <w:sz w:val="18"/>
                <w:szCs w:val="18"/>
              </w:rPr>
              <w:lastRenderedPageBreak/>
              <w:t>12.0.2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c>
          <w:tcPr>
            <w:tcW w:w="15134" w:type="dxa"/>
            <w:gridSpan w:val="7"/>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lastRenderedPageBreak/>
              <w:t>УСЛОВНО РАЗРЕШЕННЫЕ  ВИДЫ  ИСПОЛЬЗОВАНИЯ  ЗОНЫ  «Т-1»</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Общественное  питание.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4.6</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1.Размеры участков принимают  минимальный / максимальный: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при числе мест, </w:t>
            </w:r>
            <w:proofErr w:type="gramStart"/>
            <w:r>
              <w:rPr>
                <w:rFonts w:ascii="Times New Roman" w:hAnsi="Times New Roman"/>
                <w:color w:val="000000" w:themeColor="text1"/>
                <w:sz w:val="18"/>
                <w:szCs w:val="18"/>
              </w:rPr>
              <w:t>га</w:t>
            </w:r>
            <w:proofErr w:type="gramEnd"/>
            <w:r>
              <w:rPr>
                <w:rFonts w:ascii="Times New Roman" w:hAnsi="Times New Roman"/>
                <w:color w:val="000000" w:themeColor="text1"/>
                <w:sz w:val="18"/>
                <w:szCs w:val="18"/>
              </w:rPr>
              <w:t xml:space="preserve"> на 100 мест: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до 50 – 0,2/0,25;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от 50 до 150 – 0,15/0,2;</w:t>
            </w:r>
          </w:p>
          <w:p w:rsidR="00BE4897" w:rsidRDefault="00BE4897">
            <w:pPr>
              <w:pStyle w:val="Iauiue"/>
              <w:spacing w:line="276" w:lineRule="auto"/>
              <w:rPr>
                <w:color w:val="000000" w:themeColor="text1"/>
                <w:sz w:val="18"/>
                <w:szCs w:val="18"/>
              </w:rPr>
            </w:pPr>
            <w:r>
              <w:rPr>
                <w:color w:val="000000" w:themeColor="text1"/>
                <w:sz w:val="18"/>
                <w:szCs w:val="18"/>
              </w:rPr>
              <w:t>свыше 150 – 0,1/-</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Т-1</w:t>
            </w:r>
          </w:p>
        </w:tc>
        <w:tc>
          <w:tcPr>
            <w:tcW w:w="453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bCs/>
                <w:color w:val="000000" w:themeColor="text1"/>
                <w:sz w:val="18"/>
                <w:szCs w:val="18"/>
              </w:rPr>
              <w:t>размещение сооружений, необходимых для указанных видов сельскохозяйственного производства</w:t>
            </w:r>
          </w:p>
        </w:tc>
        <w:tc>
          <w:tcPr>
            <w:tcW w:w="567"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1.17</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не  устанавливаются.</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bl>
    <w:p w:rsidR="00BE4897" w:rsidRPr="009F3432" w:rsidRDefault="00BE4897" w:rsidP="00BE4897">
      <w:pPr>
        <w:pStyle w:val="Iauiue"/>
      </w:pPr>
      <w:r>
        <w:rPr>
          <w:color w:val="000000" w:themeColor="text1"/>
        </w:rPr>
        <w:t xml:space="preserve">1.  Предельные (минимальные и (или) максимальные) размеры земельных </w:t>
      </w:r>
      <w:proofErr w:type="gramStart"/>
      <w:r>
        <w:rPr>
          <w:color w:val="000000" w:themeColor="text1"/>
        </w:rPr>
        <w:t>участков</w:t>
      </w:r>
      <w:proofErr w:type="gramEnd"/>
      <w:r>
        <w:rPr>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9F3432">
        <w:t xml:space="preserve">СП 42.13330.2016 «Градостроительство. Планировка и застройка городских и сельских поселений. </w:t>
      </w:r>
      <w:proofErr w:type="gramStart"/>
      <w:r w:rsidRPr="009F3432">
        <w:t xml:space="preserve">Актуализированная  редакция </w:t>
      </w:r>
      <w:proofErr w:type="spellStart"/>
      <w:r w:rsidRPr="009F3432">
        <w:t>СНиП</w:t>
      </w:r>
      <w:proofErr w:type="spellEnd"/>
      <w:r w:rsidRPr="009F3432">
        <w:t xml:space="preserve"> 2.07.01-89*», требованиями санитарных норм и технических регламентов) не подлежат установлению.</w:t>
      </w:r>
      <w:proofErr w:type="gramEnd"/>
    </w:p>
    <w:p w:rsidR="00BE4897" w:rsidRPr="009F3432" w:rsidRDefault="00BE4897" w:rsidP="00BE4897">
      <w:pPr>
        <w:pStyle w:val="Iauiue"/>
        <w:rPr>
          <w:bCs/>
        </w:rPr>
      </w:pPr>
      <w:r w:rsidRPr="009F3432">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bookmarkStart w:id="133" w:name="_Toc525119651"/>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Статья 24.5. Градостроительный регламент. Рекреационные зоны.</w:t>
      </w:r>
      <w:bookmarkEnd w:id="133"/>
    </w:p>
    <w:p w:rsidR="00BE4897" w:rsidRDefault="00BE4897" w:rsidP="00BE4897">
      <w:pPr>
        <w:spacing w:after="0" w:line="240" w:lineRule="auto"/>
        <w:ind w:firstLine="567"/>
        <w:contextualSpacing/>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t>Р-1 - Зона рекреационного назначения</w:t>
      </w:r>
    </w:p>
    <w:p w:rsidR="00BE4897" w:rsidRDefault="00BE4897" w:rsidP="00BE4897">
      <w:pPr>
        <w:spacing w:after="0" w:line="240" w:lineRule="auto"/>
        <w:ind w:firstLine="851"/>
        <w:contextualSpacing/>
        <w:jc w:val="both"/>
        <w:rPr>
          <w:rFonts w:ascii="Times New Roman" w:hAnsi="Times New Roman"/>
          <w:i/>
          <w:color w:val="000000" w:themeColor="text1"/>
          <w:sz w:val="24"/>
          <w:szCs w:val="24"/>
        </w:rPr>
      </w:pPr>
      <w:r>
        <w:rPr>
          <w:rFonts w:ascii="Times New Roman" w:hAnsi="Times New Roman"/>
          <w:i/>
          <w:color w:val="000000" w:themeColor="text1"/>
          <w:sz w:val="24"/>
          <w:szCs w:val="24"/>
        </w:rPr>
        <w:lastRenderedPageBreak/>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E4897" w:rsidRDefault="00BE4897" w:rsidP="00BE4897">
      <w:pPr>
        <w:spacing w:after="0" w:line="240" w:lineRule="auto"/>
        <w:ind w:firstLine="851"/>
        <w:contextualSpacing/>
        <w:jc w:val="both"/>
        <w:rPr>
          <w:rFonts w:ascii="Times New Roman" w:hAnsi="Times New Roman"/>
          <w:i/>
          <w:color w:val="000000" w:themeColor="text1"/>
          <w:sz w:val="24"/>
          <w:szCs w:val="24"/>
        </w:rPr>
      </w:pPr>
      <w:r>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E4897" w:rsidRDefault="00BE4897" w:rsidP="00BE4897">
      <w:pPr>
        <w:pStyle w:val="Iniiaiieoaenonionooiii2"/>
        <w:ind w:firstLine="851"/>
        <w:rPr>
          <w:rFonts w:ascii="Times New Roman" w:hAnsi="Times New Roman"/>
          <w:i/>
          <w:iCs/>
          <w:color w:val="000000" w:themeColor="text1"/>
          <w:sz w:val="24"/>
          <w:szCs w:val="24"/>
        </w:rPr>
      </w:pPr>
      <w:r>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E4897" w:rsidRDefault="00BE4897" w:rsidP="00BE4897">
      <w:pPr>
        <w:pStyle w:val="Iniiaiieoaenonionooiii2"/>
        <w:ind w:firstLine="851"/>
        <w:rPr>
          <w:rFonts w:ascii="Times New Roman" w:hAnsi="Times New Roman"/>
          <w:iCs/>
          <w:color w:val="000000" w:themeColor="text1"/>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color w:val="000000" w:themeColor="text1"/>
                <w:sz w:val="28"/>
                <w:szCs w:val="28"/>
              </w:rPr>
            </w:pPr>
            <w:r>
              <w:rPr>
                <w:b/>
                <w:color w:val="000000" w:themeColor="text1"/>
                <w:sz w:val="24"/>
                <w:szCs w:val="24"/>
              </w:rPr>
              <w:t>РЕКРЕАЦИОННАЯ  ЗОНА</w:t>
            </w:r>
            <w:r>
              <w:rPr>
                <w:color w:val="000000" w:themeColor="text1"/>
                <w:sz w:val="28"/>
                <w:szCs w:val="28"/>
              </w:rPr>
              <w:t xml:space="preserve">  </w:t>
            </w:r>
            <w:r>
              <w:rPr>
                <w:b/>
                <w:color w:val="000000" w:themeColor="text1"/>
                <w:sz w:val="24"/>
                <w:szCs w:val="24"/>
              </w:rPr>
              <w:t>Р-1</w:t>
            </w:r>
          </w:p>
        </w:tc>
      </w:tr>
      <w:tr w:rsidR="00BE4897" w:rsidTr="00BE4897">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«Р-1»</w:t>
            </w:r>
          </w:p>
        </w:tc>
      </w:tr>
      <w:tr w:rsidR="00BE4897" w:rsidTr="00BE4897">
        <w:trPr>
          <w:trHeight w:val="141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6"/>
              <w:widowControl w:val="0"/>
              <w:tabs>
                <w:tab w:val="left" w:pos="99"/>
                <w:tab w:val="left" w:pos="348"/>
              </w:tabs>
              <w:spacing w:after="0" w:line="240" w:lineRule="auto"/>
              <w:ind w:left="0"/>
              <w:rPr>
                <w:rFonts w:ascii="Times New Roman" w:hAnsi="Times New Roman" w:cs="Times New Roman"/>
                <w:sz w:val="18"/>
                <w:szCs w:val="18"/>
              </w:rPr>
            </w:pPr>
            <w:r w:rsidRPr="009F3432">
              <w:rPr>
                <w:rFonts w:ascii="Times New Roman" w:eastAsia="Times New Roman" w:hAnsi="Times New Roman" w:cs="Times New Roman"/>
                <w:sz w:val="18"/>
                <w:szCs w:val="18"/>
              </w:rPr>
              <w:t>Благоустройство территории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cs="Times New Roman"/>
                <w:sz w:val="18"/>
                <w:szCs w:val="18"/>
              </w:rPr>
            </w:pPr>
            <w:r w:rsidRPr="009F3432">
              <w:rPr>
                <w:rFonts w:ascii="Times New Roman" w:hAnsi="Times New Roman" w:cs="Times New Roman"/>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rFonts w:ascii="Arial" w:hAnsi="Arial" w:cs="Arial"/>
                <w:sz w:val="18"/>
                <w:szCs w:val="18"/>
              </w:rPr>
            </w:pPr>
            <w:r w:rsidRPr="009F3432">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eastAsia="Times New Roman" w:hAnsi="Times New Roman" w:cs="Times New Roman"/>
                <w:sz w:val="18"/>
                <w:szCs w:val="18"/>
              </w:rPr>
            </w:pPr>
            <w:r w:rsidRPr="009F3432">
              <w:rPr>
                <w:rFonts w:ascii="Times New Roman" w:eastAsia="Times New Roman" w:hAnsi="Times New Roman" w:cs="Times New Roman"/>
                <w:sz w:val="18"/>
                <w:szCs w:val="18"/>
              </w:rPr>
              <w:t>12.0.2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t>1</w:t>
            </w:r>
            <w:r>
              <w:rPr>
                <w:rFonts w:ascii="Times New Roman" w:hAnsi="Times New Roman"/>
                <w:color w:val="000000" w:themeColor="text1"/>
                <w:sz w:val="18"/>
                <w:szCs w:val="18"/>
              </w:rPr>
              <w:t>. Суммарная площадь озелененных территорий общего пользования – парков, лесопарков, садов, скверов, бульваров и др. должна быть не менее, 12 м</w:t>
            </w:r>
            <w:proofErr w:type="gramStart"/>
            <w:r>
              <w:rPr>
                <w:rFonts w:ascii="Times New Roman" w:hAnsi="Times New Roman"/>
                <w:color w:val="000000" w:themeColor="text1"/>
                <w:sz w:val="18"/>
                <w:szCs w:val="18"/>
              </w:rPr>
              <w:t>2</w:t>
            </w:r>
            <w:proofErr w:type="gramEnd"/>
            <w:r>
              <w:rPr>
                <w:rFonts w:ascii="Times New Roman" w:hAnsi="Times New Roman"/>
                <w:color w:val="000000" w:themeColor="text1"/>
                <w:sz w:val="18"/>
                <w:szCs w:val="18"/>
              </w:rPr>
              <w:t>/чел.</w:t>
            </w:r>
          </w:p>
        </w:tc>
      </w:tr>
      <w:tr w:rsidR="00BE4897" w:rsidTr="00BE4897">
        <w:trPr>
          <w:trHeight w:val="141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Блокированная жилая застройка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eastAsia="Times New Roman" w:hAnsi="Times New Roman" w:cs="Times New Roman"/>
                <w:color w:val="FF0000"/>
                <w:sz w:val="18"/>
                <w:szCs w:val="18"/>
              </w:rPr>
            </w:pPr>
            <w:proofErr w:type="gramStart"/>
            <w:r w:rsidRPr="009F3432">
              <w:rPr>
                <w:rFonts w:ascii="Times New Roman" w:eastAsia="Times New Roman" w:hAnsi="Times New Roman" w:cs="Times New Roman"/>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w:t>
            </w:r>
            <w:r>
              <w:rPr>
                <w:rFonts w:ascii="Times New Roman" w:eastAsia="Times New Roman" w:hAnsi="Times New Roman" w:cs="Times New Roman"/>
                <w:color w:val="FF0000"/>
                <w:sz w:val="18"/>
                <w:szCs w:val="18"/>
              </w:rPr>
              <w:t xml:space="preserve"> </w:t>
            </w:r>
            <w:r w:rsidRPr="009F3432">
              <w:rPr>
                <w:rFonts w:ascii="Times New Roman" w:eastAsia="Times New Roman" w:hAnsi="Times New Roman" w:cs="Times New Roman"/>
                <w:sz w:val="18"/>
                <w:szCs w:val="18"/>
              </w:rPr>
              <w:t>площадок, площадок для отдыха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2.3</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BE4897" w:rsidTr="00BE4897">
        <w:trPr>
          <w:trHeight w:val="269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hAnsi="Times New Roman"/>
                <w:sz w:val="18"/>
                <w:szCs w:val="18"/>
              </w:rPr>
              <w:t>Развлекательные мероприятия</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r w:rsidRPr="009F3432">
              <w:rPr>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4.8</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Iauiue"/>
              <w:spacing w:line="276" w:lineRule="auto"/>
              <w:rPr>
                <w:color w:val="000000" w:themeColor="text1"/>
                <w:sz w:val="18"/>
                <w:szCs w:val="18"/>
              </w:rPr>
            </w:pPr>
            <w:r>
              <w:rPr>
                <w:color w:val="000000" w:themeColor="text1"/>
                <w:sz w:val="18"/>
                <w:szCs w:val="18"/>
              </w:rPr>
              <w:t>4. Максимальный коэффициент застройки земельного участка 50%.</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Площадки для занятий спортом</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r w:rsidRPr="009F3432">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5.1.3</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t>ВСПОМОГАТЕЛЬНЫЕ  ВИДЫ РАЗРЕШЁННОГО ИСПОЛЬЗОВАНИЯ ЗОНЫ «Р-1»</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Природно-познавательный туризм</w:t>
            </w: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p w:rsidR="00BE4897" w:rsidRDefault="00BE4897">
            <w:pPr>
              <w:pStyle w:val="aff4"/>
              <w:spacing w:line="276" w:lineRule="auto"/>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rPr>
            </w:pPr>
            <w:r>
              <w:rPr>
                <w:rFonts w:ascii="Times New Roman" w:hAnsi="Times New Roman"/>
                <w:color w:val="000000" w:themeColor="text1"/>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Times New Roman" w:hAnsi="Times New Roman"/>
                <w:color w:val="000000" w:themeColor="text1"/>
                <w:sz w:val="18"/>
                <w:szCs w:val="18"/>
              </w:rPr>
              <w:t>природовосстановительных</w:t>
            </w:r>
            <w:proofErr w:type="spellEnd"/>
            <w:r>
              <w:rPr>
                <w:rFonts w:ascii="Times New Roman" w:hAnsi="Times New Roman"/>
                <w:color w:val="000000" w:themeColor="text1"/>
                <w:sz w:val="18"/>
                <w:szCs w:val="18"/>
              </w:rPr>
              <w:t xml:space="preserve">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5.2</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93"/>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Амбулаторно-поликлиническое  обслуживание.</w:t>
            </w:r>
          </w:p>
          <w:p w:rsidR="00BE4897" w:rsidRDefault="00BE4897">
            <w:pPr>
              <w:pStyle w:val="aff4"/>
              <w:spacing w:line="276" w:lineRule="auto"/>
              <w:rPr>
                <w:rFonts w:ascii="Times New Roman" w:hAnsi="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Р-1</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Размещение объектов капитального строительства, предназначенных для оказания гражданам </w:t>
            </w:r>
            <w:r>
              <w:rPr>
                <w:rFonts w:ascii="Times New Roman" w:hAnsi="Times New Roman"/>
                <w:color w:val="000000" w:themeColor="text1"/>
                <w:sz w:val="18"/>
                <w:szCs w:val="18"/>
              </w:rPr>
              <w:lastRenderedPageBreak/>
              <w:t>амбулаторно-поликлинической медицинской помощи (пункты здравоохранения)</w:t>
            </w:r>
          </w:p>
        </w:tc>
        <w:tc>
          <w:tcPr>
            <w:tcW w:w="709" w:type="dxa"/>
            <w:tcBorders>
              <w:top w:val="single" w:sz="4" w:space="0" w:color="auto"/>
              <w:left w:val="single" w:sz="4" w:space="0" w:color="auto"/>
              <w:bottom w:val="single" w:sz="4" w:space="0" w:color="auto"/>
              <w:right w:val="single" w:sz="4" w:space="0" w:color="auto"/>
            </w:tcBorders>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3.4.1</w:t>
            </w:r>
          </w:p>
          <w:p w:rsidR="00BE4897" w:rsidRDefault="00BE4897">
            <w:pPr>
              <w:pStyle w:val="aff4"/>
              <w:spacing w:line="276" w:lineRule="auto"/>
              <w:rPr>
                <w:rFonts w:ascii="Times New Roman" w:hAnsi="Times New Roman"/>
                <w:color w:val="000000" w:themeColor="text1"/>
                <w:sz w:val="18"/>
                <w:szCs w:val="18"/>
              </w:rPr>
            </w:pP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1.  Предельные  размеры  земельных  участков  и  предельные</w:t>
            </w:r>
          </w:p>
          <w:p w:rsidR="00BE4897" w:rsidRDefault="00BE4897">
            <w:pPr>
              <w:pStyle w:val="Iauiue"/>
              <w:spacing w:line="276" w:lineRule="auto"/>
              <w:rPr>
                <w:color w:val="000000" w:themeColor="text1"/>
                <w:sz w:val="18"/>
                <w:szCs w:val="18"/>
              </w:rPr>
            </w:pPr>
            <w:r>
              <w:rPr>
                <w:color w:val="000000" w:themeColor="text1"/>
                <w:sz w:val="18"/>
                <w:szCs w:val="18"/>
              </w:rPr>
              <w:t>параметры объектов капитального строительства</w:t>
            </w:r>
          </w:p>
          <w:p w:rsidR="00BE4897" w:rsidRDefault="00BE4897">
            <w:pPr>
              <w:pStyle w:val="aff4"/>
              <w:spacing w:line="276" w:lineRule="auto"/>
              <w:rPr>
                <w:rFonts w:ascii="Times New Roman" w:hAnsi="Times New Roman"/>
                <w:color w:val="000000" w:themeColor="text1"/>
                <w:sz w:val="18"/>
                <w:szCs w:val="18"/>
              </w:rPr>
            </w:pPr>
            <w:r>
              <w:rPr>
                <w:color w:val="000000" w:themeColor="text1"/>
                <w:sz w:val="18"/>
                <w:szCs w:val="18"/>
              </w:rPr>
              <w:lastRenderedPageBreak/>
              <w:t xml:space="preserve">1.1 </w:t>
            </w:r>
            <w:r>
              <w:rPr>
                <w:rFonts w:ascii="Times New Roman" w:hAnsi="Times New Roman"/>
                <w:color w:val="000000" w:themeColor="text1"/>
                <w:sz w:val="18"/>
                <w:szCs w:val="18"/>
              </w:rPr>
              <w:t>Размер минимального  участка для  поликлиник,  амбулаторий,  диспансеров принимается: 0,1 га на 100 посещений в смену, не менее 0,3 га;</w:t>
            </w:r>
          </w:p>
          <w:p w:rsidR="00BE4897" w:rsidRDefault="00BE4897">
            <w:pPr>
              <w:pStyle w:val="Iauiue"/>
              <w:spacing w:line="276" w:lineRule="auto"/>
              <w:rPr>
                <w:color w:val="000000" w:themeColor="text1"/>
                <w:sz w:val="18"/>
                <w:szCs w:val="18"/>
              </w:rPr>
            </w:pPr>
            <w:r>
              <w:rPr>
                <w:color w:val="000000" w:themeColor="text1"/>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2. Минимальный отступ от красных линий:</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застройки–50%</w:t>
            </w:r>
          </w:p>
        </w:tc>
      </w:tr>
      <w:tr w:rsidR="00BE4897" w:rsidTr="00BE4897">
        <w:trPr>
          <w:trHeight w:val="260"/>
        </w:trPr>
        <w:tc>
          <w:tcPr>
            <w:tcW w:w="15134" w:type="dxa"/>
            <w:gridSpan w:val="6"/>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b/>
                <w:color w:val="000000" w:themeColor="text1"/>
                <w:sz w:val="20"/>
                <w:szCs w:val="20"/>
              </w:rPr>
              <w:lastRenderedPageBreak/>
              <w:t>УСЛОВНО РАЗРЕШЕННЫЕ  ВИДЫ  ИСПОЛЬЗОВАНИЯ  ЗОНЫ  «Р-1»</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Р-1</w:t>
            </w:r>
          </w:p>
        </w:tc>
        <w:tc>
          <w:tcPr>
            <w:tcW w:w="4394" w:type="dxa"/>
            <w:tcBorders>
              <w:top w:val="single" w:sz="4" w:space="0" w:color="auto"/>
              <w:left w:val="single" w:sz="4" w:space="0" w:color="auto"/>
              <w:bottom w:val="single" w:sz="4" w:space="0" w:color="auto"/>
              <w:right w:val="single" w:sz="4" w:space="0" w:color="auto"/>
            </w:tcBorders>
            <w:vAlign w:val="center"/>
            <w:hideMark/>
          </w:tcPr>
          <w:p w:rsidR="00BE4897" w:rsidRPr="009F3432" w:rsidRDefault="00BE4897">
            <w:pPr>
              <w:pStyle w:val="Iauiue"/>
              <w:spacing w:line="276" w:lineRule="auto"/>
              <w:rPr>
                <w:sz w:val="18"/>
                <w:szCs w:val="18"/>
              </w:rPr>
            </w:pPr>
            <w:proofErr w:type="gramStart"/>
            <w:r w:rsidRPr="009F3432">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FF0000"/>
                <w:sz w:val="18"/>
                <w:szCs w:val="18"/>
              </w:rPr>
            </w:pPr>
            <w:r>
              <w:rPr>
                <w:color w:val="FF0000"/>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4. Максимальный коэффициент застройки </w:t>
            </w:r>
            <w:proofErr w:type="gramStart"/>
            <w:r>
              <w:rPr>
                <w:rFonts w:ascii="Times New Roman" w:hAnsi="Times New Roman"/>
                <w:color w:val="000000" w:themeColor="text1"/>
                <w:sz w:val="18"/>
                <w:szCs w:val="18"/>
              </w:rPr>
              <w:t>земельного</w:t>
            </w:r>
            <w:proofErr w:type="gramEnd"/>
            <w:r>
              <w:rPr>
                <w:rFonts w:ascii="Times New Roman" w:hAnsi="Times New Roman"/>
                <w:color w:val="000000" w:themeColor="text1"/>
                <w:sz w:val="18"/>
                <w:szCs w:val="18"/>
              </w:rPr>
              <w:t xml:space="preserve"> участка80%.</w:t>
            </w:r>
          </w:p>
        </w:tc>
      </w:tr>
      <w:tr w:rsidR="00BE4897" w:rsidTr="00BE4897">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Служебные гаражи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Р-1</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 xml:space="preserve">а также для стоянки и хранения транспортных средств общего пользования, в том числе в депо </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bl>
    <w:p w:rsidR="00BE4897" w:rsidRPr="009F3432" w:rsidRDefault="00BE4897" w:rsidP="00BE4897">
      <w:pPr>
        <w:pStyle w:val="ConsPlusNormal"/>
        <w:ind w:firstLine="851"/>
        <w:jc w:val="both"/>
        <w:rPr>
          <w:rFonts w:ascii="Times New Roman" w:hAnsi="Times New Roman" w:cs="Times New Roman"/>
        </w:rPr>
      </w:pPr>
      <w:r>
        <w:rPr>
          <w:rFonts w:ascii="Times New Roman" w:hAnsi="Times New Roman" w:cs="Times New Roman"/>
          <w:color w:val="000000" w:themeColor="text1"/>
        </w:rPr>
        <w:lastRenderedPageBreak/>
        <w:t xml:space="preserve">1.  Предельные (минимальные и (или) максимальные) размеры земельных </w:t>
      </w:r>
      <w:proofErr w:type="gramStart"/>
      <w:r>
        <w:rPr>
          <w:rFonts w:ascii="Times New Roman" w:hAnsi="Times New Roman" w:cs="Times New Roman"/>
          <w:color w:val="000000" w:themeColor="text1"/>
        </w:rPr>
        <w:t>участков</w:t>
      </w:r>
      <w:proofErr w:type="gramEnd"/>
      <w:r>
        <w:rPr>
          <w:rFonts w:ascii="Times New Roman" w:hAnsi="Times New Roman" w:cs="Times New Roman"/>
          <w:color w:val="000000" w:themeColor="text1"/>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sidRPr="009F3432">
        <w:rPr>
          <w:rFonts w:ascii="Times New Roman" w:hAnsi="Times New Roman" w:cs="Times New Roman"/>
        </w:rPr>
        <w:t xml:space="preserve">СП 42.13330.2016 «Градостроительство. Планировка и застройка городских и сельских поселений. </w:t>
      </w:r>
      <w:proofErr w:type="gramStart"/>
      <w:r w:rsidRPr="009F3432">
        <w:rPr>
          <w:rFonts w:ascii="Times New Roman" w:hAnsi="Times New Roman" w:cs="Times New Roman"/>
        </w:rPr>
        <w:t xml:space="preserve">Актуализированная  редакция </w:t>
      </w:r>
      <w:proofErr w:type="spellStart"/>
      <w:r w:rsidRPr="009F3432">
        <w:rPr>
          <w:rFonts w:ascii="Times New Roman" w:hAnsi="Times New Roman" w:cs="Times New Roman"/>
        </w:rPr>
        <w:t>СНиП</w:t>
      </w:r>
      <w:proofErr w:type="spellEnd"/>
      <w:r w:rsidRPr="009F3432">
        <w:rPr>
          <w:rFonts w:ascii="Times New Roman" w:hAnsi="Times New Roman" w:cs="Times New Roman"/>
        </w:rPr>
        <w:t xml:space="preserve"> 2.07.01-89*», требованиями санитарных норм и технических регламентов) не подлежат установлению.</w:t>
      </w:r>
      <w:proofErr w:type="gramEnd"/>
    </w:p>
    <w:p w:rsidR="00BE4897" w:rsidRDefault="00BE4897" w:rsidP="00BE4897">
      <w:pPr>
        <w:pStyle w:val="ConsPlusNormal"/>
        <w:widowControl/>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pStyle w:val="ConsPlusNormal"/>
        <w:widowControl/>
        <w:ind w:firstLine="851"/>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Зоны государственного лесного фонда – ГЛФ</w:t>
      </w:r>
    </w:p>
    <w:p w:rsidR="00BE4897" w:rsidRDefault="00BE4897" w:rsidP="00BE4897">
      <w:pPr>
        <w:pStyle w:val="ConsPlusNormal"/>
        <w:widowControl/>
        <w:ind w:firstLine="851"/>
        <w:jc w:val="both"/>
        <w:rPr>
          <w:rFonts w:ascii="Times New Roman" w:hAnsi="Times New Roman" w:cs="Times New Roman"/>
          <w:b/>
          <w:color w:val="000000" w:themeColor="text1"/>
          <w:sz w:val="24"/>
          <w:szCs w:val="24"/>
          <w:u w:val="single"/>
        </w:rPr>
      </w:pPr>
    </w:p>
    <w:p w:rsidR="00BE4897" w:rsidRDefault="00BE4897" w:rsidP="00BE4897">
      <w:pPr>
        <w:pStyle w:val="ConsPlusNormal"/>
        <w:ind w:left="142"/>
        <w:contextualSpacing/>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Действие градостроительного регламента не распространяется на </w:t>
      </w:r>
      <w:proofErr w:type="gramStart"/>
      <w:r>
        <w:rPr>
          <w:rFonts w:ascii="Times New Roman" w:hAnsi="Times New Roman" w:cs="Times New Roman"/>
          <w:b/>
          <w:i/>
          <w:color w:val="000000" w:themeColor="text1"/>
          <w:sz w:val="24"/>
          <w:szCs w:val="24"/>
        </w:rPr>
        <w:t>земельные</w:t>
      </w:r>
      <w:proofErr w:type="gramEnd"/>
    </w:p>
    <w:p w:rsidR="00BE4897" w:rsidRDefault="00BE4897" w:rsidP="00BE4897">
      <w:pPr>
        <w:pStyle w:val="ConsPlusNormal"/>
        <w:ind w:left="142"/>
        <w:contextualSpacing/>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участки государственного лесного фонда.</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Отношения в области использования и охраны земель лесного фонда регулируются</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лесным и земельным законодательством Российской Федерации. Лесное законодательство</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Российской Федерации состоит из Лесного Кодекса, других федеральных законов и иных</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нормативных правовых актов Российской Федерации, а также законов и иных нормативных</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правовых актов субъектов Российской Федерации. Законы и иные </w:t>
      </w:r>
      <w:proofErr w:type="gramStart"/>
      <w:r>
        <w:rPr>
          <w:rFonts w:ascii="Times New Roman" w:hAnsi="Times New Roman" w:cs="Times New Roman"/>
          <w:i/>
          <w:color w:val="000000" w:themeColor="text1"/>
          <w:sz w:val="24"/>
          <w:szCs w:val="24"/>
        </w:rPr>
        <w:t>нормативных</w:t>
      </w:r>
      <w:proofErr w:type="gramEnd"/>
      <w:r>
        <w:rPr>
          <w:rFonts w:ascii="Times New Roman" w:hAnsi="Times New Roman" w:cs="Times New Roman"/>
          <w:i/>
          <w:color w:val="000000" w:themeColor="text1"/>
          <w:sz w:val="24"/>
          <w:szCs w:val="24"/>
        </w:rPr>
        <w:t xml:space="preserve"> правовые</w:t>
      </w:r>
    </w:p>
    <w:p w:rsidR="00BE4897" w:rsidRDefault="00BE4897" w:rsidP="00BE4897">
      <w:pPr>
        <w:pStyle w:val="ConsPlusNorma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акты субъектов Российской Федерации, регулирующие лесные отношения, не могут</w:t>
      </w:r>
    </w:p>
    <w:p w:rsidR="00BE4897" w:rsidRDefault="00BE4897" w:rsidP="00BE4897">
      <w:pPr>
        <w:pStyle w:val="ConsPlusNormal"/>
        <w:widowControl/>
        <w:ind w:left="142"/>
        <w:contextualSpacing/>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противоречить Лесному Кодексу и принимаемым в соответствии с ним федеральным законом.</w:t>
      </w:r>
    </w:p>
    <w:p w:rsidR="00BE4897" w:rsidRDefault="00BE4897" w:rsidP="00BE4897">
      <w:pPr>
        <w:pStyle w:val="ConsPlusNormal"/>
        <w:widowControl/>
        <w:ind w:left="142"/>
        <w:contextualSpacing/>
        <w:rPr>
          <w:rFonts w:ascii="Times New Roman" w:hAnsi="Times New Roman" w:cs="Times New Roman"/>
          <w:i/>
          <w:color w:val="000000" w:themeColor="text1"/>
          <w:sz w:val="24"/>
          <w:szCs w:val="24"/>
        </w:rPr>
      </w:pPr>
    </w:p>
    <w:p w:rsidR="00BE4897" w:rsidRDefault="00BE4897" w:rsidP="00BE4897">
      <w:pPr>
        <w:pStyle w:val="ConsPlusNormal"/>
        <w:widowControl/>
        <w:ind w:left="142"/>
        <w:contextual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Особо охраняемые природные территории – ООПТ-1</w:t>
      </w:r>
    </w:p>
    <w:p w:rsidR="00BE4897" w:rsidRDefault="00BE4897" w:rsidP="00BE4897">
      <w:pPr>
        <w:pStyle w:val="ConsPlusNormal"/>
        <w:widowControl/>
        <w:ind w:left="142"/>
        <w:contextualSpacing/>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Особо охраняемые природные территории – ООПТ-2 (государственный охотничий заказник)</w:t>
      </w:r>
    </w:p>
    <w:p w:rsidR="00BE4897" w:rsidRDefault="00BE4897" w:rsidP="00BE4897">
      <w:pPr>
        <w:pStyle w:val="ConsPlusNormal"/>
        <w:widowControl/>
        <w:ind w:left="142"/>
        <w:contextualSpacing/>
        <w:rPr>
          <w:rFonts w:ascii="Times New Roman" w:hAnsi="Times New Roman" w:cs="Times New Roman"/>
          <w:color w:val="000000" w:themeColor="text1"/>
          <w:sz w:val="24"/>
          <w:szCs w:val="24"/>
        </w:rPr>
      </w:pPr>
    </w:p>
    <w:p w:rsidR="00BE4897" w:rsidRDefault="00BE4897" w:rsidP="00BE4897">
      <w:pPr>
        <w:pStyle w:val="ConsPlusNormal"/>
        <w:ind w:left="142"/>
        <w:contextualSpacing/>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Действие градостроительного регламента не распространяется на земли особо</w:t>
      </w:r>
    </w:p>
    <w:p w:rsidR="00BE4897" w:rsidRDefault="00BE4897" w:rsidP="00BE4897">
      <w:pPr>
        <w:pStyle w:val="ConsPlusNormal"/>
        <w:ind w:left="142"/>
        <w:contextualSpacing/>
        <w:rPr>
          <w:rFonts w:ascii="Times New Roman" w:hAnsi="Times New Roman" w:cs="Times New Roman"/>
          <w:b/>
          <w:i/>
          <w:color w:val="000000" w:themeColor="text1"/>
          <w:sz w:val="24"/>
          <w:szCs w:val="24"/>
        </w:rPr>
      </w:pPr>
      <w:proofErr w:type="gramStart"/>
      <w:r>
        <w:rPr>
          <w:rFonts w:ascii="Times New Roman" w:hAnsi="Times New Roman" w:cs="Times New Roman"/>
          <w:b/>
          <w:i/>
          <w:color w:val="000000" w:themeColor="text1"/>
          <w:sz w:val="24"/>
          <w:szCs w:val="24"/>
        </w:rPr>
        <w:t>охраняемых природных территорий (за исключением земель лечебно-оздоровительных</w:t>
      </w:r>
      <w:proofErr w:type="gramEnd"/>
    </w:p>
    <w:p w:rsidR="00BE4897" w:rsidRDefault="00BE4897" w:rsidP="00BE4897">
      <w:pPr>
        <w:pStyle w:val="ConsPlusNormal"/>
        <w:ind w:left="142"/>
        <w:contextualSpacing/>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местностей и курортов).</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Особо охраняемые природные территории - участки земли и недр, водной поверхности и</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воздушного пространства над ними, где располагаются природные комплексы и объекты,</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которые имеют особое природоохранное, научное, культурное, эстетическое, рекреационное и</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оздоровительное значение, </w:t>
      </w:r>
      <w:proofErr w:type="gramStart"/>
      <w:r>
        <w:rPr>
          <w:rFonts w:ascii="Times New Roman" w:hAnsi="Times New Roman" w:cs="Times New Roman"/>
          <w:i/>
          <w:color w:val="000000" w:themeColor="text1"/>
          <w:sz w:val="24"/>
          <w:szCs w:val="24"/>
        </w:rPr>
        <w:t>которые</w:t>
      </w:r>
      <w:proofErr w:type="gramEnd"/>
      <w:r>
        <w:rPr>
          <w:rFonts w:ascii="Times New Roman" w:hAnsi="Times New Roman" w:cs="Times New Roman"/>
          <w:i/>
          <w:color w:val="000000" w:themeColor="text1"/>
          <w:sz w:val="24"/>
          <w:szCs w:val="24"/>
        </w:rPr>
        <w:t xml:space="preserve"> изъяты полностью или частично из хозяйственного</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использования и для которых установлен режим особой охраны</w:t>
      </w:r>
      <w:proofErr w:type="gramStart"/>
      <w:r>
        <w:rPr>
          <w:rFonts w:ascii="Times New Roman" w:hAnsi="Times New Roman" w:cs="Times New Roman"/>
          <w:i/>
          <w:color w:val="000000" w:themeColor="text1"/>
          <w:sz w:val="24"/>
          <w:szCs w:val="24"/>
        </w:rPr>
        <w:t>.</w:t>
      </w:r>
      <w:proofErr w:type="gramEnd"/>
      <w:r>
        <w:rPr>
          <w:rFonts w:ascii="Times New Roman" w:hAnsi="Times New Roman" w:cs="Times New Roman"/>
          <w:i/>
          <w:color w:val="000000" w:themeColor="text1"/>
          <w:sz w:val="24"/>
          <w:szCs w:val="24"/>
        </w:rPr>
        <w:t xml:space="preserve"> (</w:t>
      </w:r>
      <w:proofErr w:type="gramStart"/>
      <w:r>
        <w:rPr>
          <w:rFonts w:ascii="Times New Roman" w:hAnsi="Times New Roman" w:cs="Times New Roman"/>
          <w:i/>
          <w:color w:val="000000" w:themeColor="text1"/>
          <w:sz w:val="24"/>
          <w:szCs w:val="24"/>
        </w:rPr>
        <w:t>с</w:t>
      </w:r>
      <w:proofErr w:type="gramEnd"/>
      <w:r>
        <w:rPr>
          <w:rFonts w:ascii="Times New Roman" w:hAnsi="Times New Roman" w:cs="Times New Roman"/>
          <w:i/>
          <w:color w:val="000000" w:themeColor="text1"/>
          <w:sz w:val="24"/>
          <w:szCs w:val="24"/>
        </w:rPr>
        <w:t>т.1 ФЗ «Об особо</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охраняемых природных </w:t>
      </w:r>
      <w:proofErr w:type="gramStart"/>
      <w:r>
        <w:rPr>
          <w:rFonts w:ascii="Times New Roman" w:hAnsi="Times New Roman" w:cs="Times New Roman"/>
          <w:i/>
          <w:color w:val="000000" w:themeColor="text1"/>
          <w:sz w:val="24"/>
          <w:szCs w:val="24"/>
        </w:rPr>
        <w:t>территориях</w:t>
      </w:r>
      <w:proofErr w:type="gramEnd"/>
      <w:r>
        <w:rPr>
          <w:rFonts w:ascii="Times New Roman" w:hAnsi="Times New Roman" w:cs="Times New Roman"/>
          <w:i/>
          <w:color w:val="000000" w:themeColor="text1"/>
          <w:sz w:val="24"/>
          <w:szCs w:val="24"/>
        </w:rPr>
        <w:t>» от 14.03.1995 № 33-ФЗ)</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Особо охраняемые природные территории относятся к объектам </w:t>
      </w:r>
      <w:proofErr w:type="gramStart"/>
      <w:r>
        <w:rPr>
          <w:rFonts w:ascii="Times New Roman" w:hAnsi="Times New Roman" w:cs="Times New Roman"/>
          <w:i/>
          <w:color w:val="000000" w:themeColor="text1"/>
          <w:sz w:val="24"/>
          <w:szCs w:val="24"/>
        </w:rPr>
        <w:t>общенационального</w:t>
      </w:r>
      <w:proofErr w:type="gramEnd"/>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достояния.</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территории памятника природы запрещается:</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распашка территории;</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 проводить несанкционированные раскопки.</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территории охотничьего заказника запрещается</w:t>
      </w:r>
    </w:p>
    <w:p w:rsidR="00BE4897" w:rsidRDefault="00BE4897" w:rsidP="00BE4897">
      <w:pPr>
        <w:pStyle w:val="ConsPlusNormal"/>
        <w:ind w:left="142"/>
        <w:contextualSpacing/>
        <w:rPr>
          <w:rFonts w:ascii="Times New Roman" w:hAnsi="Times New Roman" w:cs="Times New Roman"/>
          <w:i/>
          <w:color w:val="000000" w:themeColor="text1"/>
          <w:sz w:val="24"/>
          <w:szCs w:val="24"/>
        </w:rPr>
      </w:pPr>
      <w:proofErr w:type="gramStart"/>
      <w:r>
        <w:rPr>
          <w:rFonts w:ascii="Times New Roman" w:hAnsi="Times New Roman" w:cs="Times New Roman"/>
          <w:i/>
          <w:color w:val="000000" w:themeColor="text1"/>
          <w:sz w:val="24"/>
          <w:szCs w:val="24"/>
        </w:rPr>
        <w:t>- использование ядохимикатов (без согласования с управлением по охране, контролю и</w:t>
      </w:r>
      <w:proofErr w:type="gramEnd"/>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регулированию использования охотничьих животных Оренбургской области), минеральных</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удобрений, химических средств защиты растений и стимуляторов роста;</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распашка земель, за исключением участков лесного фонда, намеченных</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лесоустройством под создание лесных культур и пашни, предназначенные для выращивания</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сельскохозяйственных культур;</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выпас скота на территории заказника в период с апреля до начала сенокошения;</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предоставление земельных участков под застройку, а также для </w:t>
      </w:r>
      <w:proofErr w:type="gramStart"/>
      <w:r>
        <w:rPr>
          <w:rFonts w:ascii="Times New Roman" w:hAnsi="Times New Roman" w:cs="Times New Roman"/>
          <w:i/>
          <w:color w:val="000000" w:themeColor="text1"/>
          <w:sz w:val="24"/>
          <w:szCs w:val="24"/>
        </w:rPr>
        <w:t>коллективного</w:t>
      </w:r>
      <w:proofErr w:type="gramEnd"/>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садоводства и огородничества;</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проведение гидромелиоративных и ирригационных работ, </w:t>
      </w:r>
      <w:proofErr w:type="spellStart"/>
      <w:proofErr w:type="gramStart"/>
      <w:r>
        <w:rPr>
          <w:rFonts w:ascii="Times New Roman" w:hAnsi="Times New Roman" w:cs="Times New Roman"/>
          <w:i/>
          <w:color w:val="000000" w:themeColor="text1"/>
          <w:sz w:val="24"/>
          <w:szCs w:val="24"/>
        </w:rPr>
        <w:t>геолого</w:t>
      </w:r>
      <w:proofErr w:type="spellEnd"/>
      <w:r>
        <w:rPr>
          <w:rFonts w:ascii="Times New Roman" w:hAnsi="Times New Roman" w:cs="Times New Roman"/>
          <w:i/>
          <w:color w:val="000000" w:themeColor="text1"/>
          <w:sz w:val="24"/>
          <w:szCs w:val="24"/>
        </w:rPr>
        <w:t xml:space="preserve"> - разведочные</w:t>
      </w:r>
      <w:proofErr w:type="gramEnd"/>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изыскания и разработка полезных ископаемых, строительство зданий и сооружений, дорог,</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трубопроводов, линий электропередач и прочих коммуникаций;</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взрывные работы;</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движение механизированного транспорта вне дорог и водных путей общего</w:t>
      </w:r>
    </w:p>
    <w:p w:rsidR="00BE4897" w:rsidRDefault="00BE4897" w:rsidP="00BE4897">
      <w:pPr>
        <w:pStyle w:val="ConsPlusNormal"/>
        <w:ind w:left="142"/>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пользования;</w:t>
      </w:r>
    </w:p>
    <w:p w:rsidR="00BE4897" w:rsidRDefault="00BE4897" w:rsidP="00BE4897">
      <w:pPr>
        <w:pStyle w:val="ConsPlusNormal"/>
        <w:widowControl/>
        <w:ind w:left="142" w:firstLine="709"/>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охота и рыболовство, отлов и </w:t>
      </w:r>
      <w:proofErr w:type="spellStart"/>
      <w:r>
        <w:rPr>
          <w:rFonts w:ascii="Times New Roman" w:hAnsi="Times New Roman" w:cs="Times New Roman"/>
          <w:i/>
          <w:color w:val="000000" w:themeColor="text1"/>
          <w:sz w:val="24"/>
          <w:szCs w:val="24"/>
        </w:rPr>
        <w:t>живоотлов</w:t>
      </w:r>
      <w:proofErr w:type="spellEnd"/>
      <w:r>
        <w:rPr>
          <w:rFonts w:ascii="Times New Roman" w:hAnsi="Times New Roman" w:cs="Times New Roman"/>
          <w:i/>
          <w:color w:val="000000" w:themeColor="text1"/>
          <w:sz w:val="24"/>
          <w:szCs w:val="24"/>
        </w:rPr>
        <w:t xml:space="preserve"> животных.</w:t>
      </w:r>
    </w:p>
    <w:p w:rsidR="00BE4897" w:rsidRDefault="00BE4897" w:rsidP="00BE4897">
      <w:pPr>
        <w:pStyle w:val="ConsPlusNormal"/>
        <w:widowControl/>
        <w:ind w:left="142" w:firstLine="992"/>
        <w:contextualSpacing/>
        <w:rPr>
          <w:rFonts w:ascii="Times New Roman" w:hAnsi="Times New Roman" w:cs="Times New Roman"/>
          <w:i/>
          <w:color w:val="000000" w:themeColor="text1"/>
          <w:sz w:val="24"/>
          <w:szCs w:val="24"/>
        </w:rPr>
      </w:pPr>
    </w:p>
    <w:p w:rsidR="00BE4897" w:rsidRDefault="00BE4897" w:rsidP="00BE4897">
      <w:pPr>
        <w:spacing w:after="0" w:line="240" w:lineRule="auto"/>
        <w:ind w:firstLine="567"/>
        <w:contextualSpacing/>
        <w:outlineLvl w:val="3"/>
        <w:rPr>
          <w:rFonts w:ascii="Times New Roman" w:eastAsiaTheme="minorHAnsi" w:hAnsi="Times New Roman" w:cs="Times New Roman"/>
          <w:strike/>
          <w:color w:val="000000" w:themeColor="text1"/>
          <w:sz w:val="24"/>
          <w:szCs w:val="24"/>
          <w:lang w:eastAsia="en-US"/>
        </w:rPr>
      </w:pPr>
      <w:bookmarkStart w:id="134" w:name="_Toc525119652"/>
      <w:r>
        <w:rPr>
          <w:rFonts w:ascii="Times New Roman" w:eastAsia="Times New Roman" w:hAnsi="Times New Roman" w:cs="Times New Roman"/>
          <w:b/>
          <w:i/>
          <w:color w:val="000000" w:themeColor="text1"/>
          <w:sz w:val="24"/>
          <w:szCs w:val="24"/>
        </w:rPr>
        <w:t xml:space="preserve">Статья 24.6. Градостроительный регламент. </w:t>
      </w:r>
      <w:bookmarkEnd w:id="134"/>
      <w:r>
        <w:rPr>
          <w:rFonts w:ascii="Times New Roman" w:eastAsia="Times New Roman" w:hAnsi="Times New Roman" w:cs="Times New Roman"/>
          <w:b/>
          <w:i/>
          <w:color w:val="000000" w:themeColor="text1"/>
          <w:sz w:val="24"/>
          <w:szCs w:val="24"/>
        </w:rPr>
        <w:t>Зоны сельскохозяйственного использования.</w:t>
      </w:r>
    </w:p>
    <w:p w:rsidR="00BE4897" w:rsidRDefault="00BE4897" w:rsidP="00BE4897">
      <w:pPr>
        <w:spacing w:after="0" w:line="240" w:lineRule="auto"/>
        <w:ind w:firstLine="567"/>
        <w:contextualSpacing/>
        <w:rPr>
          <w:rFonts w:ascii="Times New Roman" w:hAnsi="Times New Roman" w:cs="Times New Roman"/>
          <w:b/>
          <w:color w:val="000000" w:themeColor="text1"/>
          <w:sz w:val="24"/>
          <w:szCs w:val="24"/>
          <w:u w:val="single"/>
        </w:rPr>
      </w:pPr>
    </w:p>
    <w:p w:rsidR="00BE4897" w:rsidRDefault="00BE4897" w:rsidP="00BE4897">
      <w:pPr>
        <w:spacing w:after="0" w:line="240" w:lineRule="auto"/>
        <w:ind w:firstLine="567"/>
        <w:contextualSpacing/>
        <w:rPr>
          <w:rFonts w:ascii="Times New Roman" w:hAnsi="Times New Roman" w:cs="Times New Roman"/>
          <w:b/>
          <w:bCs/>
          <w:color w:val="000000" w:themeColor="text1"/>
          <w:sz w:val="24"/>
          <w:szCs w:val="24"/>
          <w:u w:val="single"/>
        </w:rPr>
      </w:pPr>
      <w:r>
        <w:rPr>
          <w:rFonts w:ascii="Times New Roman" w:hAnsi="Times New Roman" w:cs="Times New Roman"/>
          <w:b/>
          <w:color w:val="000000" w:themeColor="text1"/>
          <w:sz w:val="24"/>
          <w:szCs w:val="24"/>
          <w:u w:val="single"/>
        </w:rPr>
        <w:t xml:space="preserve">СХ-1 - Зона сельскохозяйственного использования </w:t>
      </w:r>
    </w:p>
    <w:p w:rsidR="00BE4897" w:rsidRDefault="00BE4897" w:rsidP="00BE4897">
      <w:pPr>
        <w:tabs>
          <w:tab w:val="left" w:pos="540"/>
          <w:tab w:val="left" w:pos="1440"/>
        </w:tabs>
        <w:spacing w:after="0" w:line="240" w:lineRule="auto"/>
        <w:contextualSpacing/>
        <w:rPr>
          <w:rFonts w:ascii="Times New Roman" w:hAnsi="Times New Roman"/>
          <w:i/>
          <w:iCs/>
          <w:color w:val="000000" w:themeColor="text1"/>
        </w:rPr>
      </w:pPr>
      <w:r>
        <w:rPr>
          <w:rFonts w:ascii="Times New Roman" w:hAnsi="Times New Roman"/>
          <w:i/>
          <w:iCs/>
          <w:color w:val="000000" w:themeColor="text1"/>
        </w:rPr>
        <w:t>Зона сельскохозяйственного назначения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tbl>
      <w:tblPr>
        <w:tblW w:w="15075" w:type="dxa"/>
        <w:tblInd w:w="98" w:type="dxa"/>
        <w:tblLayout w:type="fixed"/>
        <w:tblCellMar>
          <w:left w:w="0" w:type="dxa"/>
          <w:right w:w="0" w:type="dxa"/>
        </w:tblCellMar>
        <w:tblLook w:val="01E0"/>
      </w:tblPr>
      <w:tblGrid>
        <w:gridCol w:w="534"/>
        <w:gridCol w:w="3051"/>
        <w:gridCol w:w="65"/>
        <w:gridCol w:w="710"/>
        <w:gridCol w:w="4532"/>
        <w:gridCol w:w="719"/>
        <w:gridCol w:w="5464"/>
      </w:tblGrid>
      <w:tr w:rsidR="00BE4897" w:rsidTr="00BE4897">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ИСПОЛЬЗОВАНИЯ</w:t>
            </w: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«СХ-1»</w:t>
            </w:r>
          </w:p>
        </w:tc>
      </w:tr>
      <w:tr w:rsidR="00BE4897" w:rsidTr="00BE4897">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1256"/>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Сельскохозяйственное</w:t>
            </w:r>
            <w:proofErr w:type="spellEnd"/>
            <w:r>
              <w:rPr>
                <w:rFonts w:ascii="Times New Roman" w:hAnsi="Times New Roman"/>
                <w:color w:val="000000" w:themeColor="text1"/>
                <w:spacing w:val="27"/>
                <w:sz w:val="18"/>
              </w:rPr>
              <w:t xml:space="preserve"> </w:t>
            </w:r>
            <w:proofErr w:type="spellStart"/>
            <w:r>
              <w:rPr>
                <w:rFonts w:ascii="Times New Roman" w:hAnsi="Times New Roman"/>
                <w:color w:val="000000" w:themeColor="text1"/>
                <w:spacing w:val="-1"/>
                <w:sz w:val="18"/>
              </w:rPr>
              <w:t>использование</w:t>
            </w:r>
            <w:proofErr w:type="spellEnd"/>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Ведение сельского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хозяйства.</w:t>
            </w:r>
          </w:p>
          <w:p w:rsidR="00BE4897" w:rsidRDefault="00BE4897">
            <w:pPr>
              <w:pStyle w:val="TableParagraph"/>
              <w:spacing w:line="276" w:lineRule="auto"/>
              <w:ind w:left="104" w:right="10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1.1</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1.18,</w:t>
            </w:r>
            <w:r>
              <w:rPr>
                <w:rFonts w:ascii="Times New Roman" w:hAnsi="Times New Roman"/>
                <w:color w:val="000000" w:themeColor="text1"/>
                <w:sz w:val="18"/>
                <w:lang w:val="ru-RU"/>
              </w:rPr>
              <w:t xml:space="preserve"> в</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1"/>
                <w:sz w:val="18"/>
                <w:lang w:val="ru-RU"/>
              </w:rPr>
              <w:t xml:space="preserve"> числе</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переработки сельскохозяйственной</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продукции</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1.0</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2"/>
              </w:numPr>
              <w:tabs>
                <w:tab w:val="left" w:pos="285"/>
              </w:tabs>
              <w:spacing w:after="0" w:line="240" w:lineRule="auto"/>
              <w:ind w:right="503"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2"/>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3"/>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3"/>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z w:val="18"/>
              </w:rPr>
              <w:t xml:space="preserve"> -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54"/>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5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Растениеводство</w:t>
            </w:r>
            <w:proofErr w:type="spellEnd"/>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right="51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выращиванием сельскохозяйственных</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культур.</w:t>
            </w:r>
          </w:p>
          <w:p w:rsidR="00BE4897" w:rsidRDefault="00BE4897">
            <w:pPr>
              <w:pStyle w:val="TableParagraph"/>
              <w:spacing w:line="276" w:lineRule="auto"/>
              <w:ind w:left="104" w:right="10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1.2</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1.6</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1.1</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5"/>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5"/>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w:t>
            </w:r>
            <w:r>
              <w:rPr>
                <w:rFonts w:ascii="Times New Roman" w:hAnsi="Times New Roman"/>
                <w:color w:val="000000" w:themeColor="text1"/>
                <w:sz w:val="18"/>
              </w:rPr>
              <w:t xml:space="preserve">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6"/>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6"/>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57"/>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57"/>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75%.</w:t>
            </w:r>
          </w:p>
        </w:tc>
      </w:tr>
      <w:tr w:rsidR="00BE4897" w:rsidTr="00BE4897">
        <w:trPr>
          <w:trHeight w:hRule="exact" w:val="1666"/>
        </w:trPr>
        <w:tc>
          <w:tcPr>
            <w:tcW w:w="53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56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зерновых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иных</w:t>
            </w:r>
            <w:r>
              <w:rPr>
                <w:rFonts w:ascii="Times New Roman" w:hAnsi="Times New Roman"/>
                <w:color w:val="000000" w:themeColor="text1"/>
                <w:spacing w:val="28"/>
                <w:sz w:val="18"/>
                <w:lang w:val="ru-RU"/>
              </w:rPr>
              <w:t xml:space="preserve"> </w:t>
            </w:r>
            <w:r>
              <w:rPr>
                <w:rFonts w:ascii="Times New Roman" w:hAnsi="Times New Roman"/>
                <w:color w:val="000000" w:themeColor="text1"/>
                <w:spacing w:val="-1"/>
                <w:sz w:val="18"/>
                <w:lang w:val="ru-RU"/>
              </w:rPr>
              <w:t>сельскохозяйственных культур</w:t>
            </w:r>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right="49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z w:val="18"/>
                <w:lang w:val="ru-RU"/>
              </w:rPr>
              <w:t xml:space="preserve"> на</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производством зерновых,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бобовых,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кормовых,</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масличных,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эфиромасличных </w:t>
            </w:r>
            <w:r>
              <w:rPr>
                <w:rFonts w:ascii="Times New Roman" w:hAnsi="Times New Roman"/>
                <w:color w:val="000000" w:themeColor="text1"/>
                <w:sz w:val="18"/>
                <w:lang w:val="ru-RU"/>
              </w:rPr>
              <w:t>и иных</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сельскохозяйственных культур</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1.2</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8"/>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8"/>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9"/>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9"/>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0"/>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0"/>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hRule="exact" w:val="1666"/>
        </w:trPr>
        <w:tc>
          <w:tcPr>
            <w:tcW w:w="535"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4.</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Овощеводство</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95"/>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pacing w:val="36"/>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pacing w:val="36"/>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36"/>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pacing w:val="42"/>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производством</w:t>
            </w:r>
            <w:r>
              <w:rPr>
                <w:rFonts w:ascii="Times New Roman" w:hAnsi="Times New Roman"/>
                <w:color w:val="000000" w:themeColor="text1"/>
                <w:spacing w:val="23"/>
                <w:sz w:val="18"/>
                <w:lang w:val="ru-RU"/>
              </w:rPr>
              <w:t xml:space="preserve"> </w:t>
            </w:r>
            <w:r>
              <w:rPr>
                <w:rFonts w:ascii="Times New Roman" w:hAnsi="Times New Roman"/>
                <w:color w:val="000000" w:themeColor="text1"/>
                <w:spacing w:val="-1"/>
                <w:sz w:val="18"/>
                <w:lang w:val="ru-RU"/>
              </w:rPr>
              <w:t>картофеля,</w:t>
            </w:r>
            <w:r>
              <w:rPr>
                <w:rFonts w:ascii="Times New Roman" w:hAnsi="Times New Roman"/>
                <w:color w:val="000000" w:themeColor="text1"/>
                <w:spacing w:val="22"/>
                <w:sz w:val="18"/>
                <w:lang w:val="ru-RU"/>
              </w:rPr>
              <w:t xml:space="preserve"> </w:t>
            </w:r>
            <w:r>
              <w:rPr>
                <w:rFonts w:ascii="Times New Roman" w:hAnsi="Times New Roman"/>
                <w:color w:val="000000" w:themeColor="text1"/>
                <w:spacing w:val="-1"/>
                <w:sz w:val="18"/>
                <w:lang w:val="ru-RU"/>
              </w:rPr>
              <w:t>листовых,</w:t>
            </w:r>
            <w:r>
              <w:rPr>
                <w:rFonts w:ascii="Times New Roman" w:hAnsi="Times New Roman"/>
                <w:color w:val="000000" w:themeColor="text1"/>
                <w:spacing w:val="24"/>
                <w:sz w:val="18"/>
                <w:lang w:val="ru-RU"/>
              </w:rPr>
              <w:t xml:space="preserve"> </w:t>
            </w:r>
            <w:r>
              <w:rPr>
                <w:rFonts w:ascii="Times New Roman" w:hAnsi="Times New Roman"/>
                <w:color w:val="000000" w:themeColor="text1"/>
                <w:spacing w:val="-1"/>
                <w:sz w:val="18"/>
                <w:lang w:val="ru-RU"/>
              </w:rPr>
              <w:t>плодовых,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луковичных</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бахчевых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культур,</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1"/>
                <w:sz w:val="18"/>
                <w:lang w:val="ru-RU"/>
              </w:rPr>
              <w:t xml:space="preserve"> числе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использованием теплиц</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1.3</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61"/>
              </w:numPr>
              <w:tabs>
                <w:tab w:val="left" w:pos="285"/>
              </w:tabs>
              <w:spacing w:after="0" w:line="240" w:lineRule="auto"/>
              <w:ind w:right="501"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1"/>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62"/>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6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3"/>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3"/>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hRule="exact" w:val="2023"/>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28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Выращивание тонизирующих,</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лекарственных,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цветочных культур</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99"/>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в том</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числе</w:t>
            </w:r>
            <w:r>
              <w:rPr>
                <w:rFonts w:ascii="Times New Roman" w:hAnsi="Times New Roman"/>
                <w:color w:val="000000" w:themeColor="text1"/>
                <w:sz w:val="18"/>
                <w:lang w:val="ru-RU"/>
              </w:rPr>
              <w:t xml:space="preserve"> на</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4"/>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производством</w:t>
            </w:r>
            <w:r>
              <w:rPr>
                <w:rFonts w:ascii="Times New Roman" w:hAnsi="Times New Roman"/>
                <w:color w:val="000000" w:themeColor="text1"/>
                <w:spacing w:val="15"/>
                <w:sz w:val="18"/>
                <w:lang w:val="ru-RU"/>
              </w:rPr>
              <w:t xml:space="preserve"> </w:t>
            </w:r>
            <w:r>
              <w:rPr>
                <w:rFonts w:ascii="Times New Roman" w:hAnsi="Times New Roman"/>
                <w:color w:val="000000" w:themeColor="text1"/>
                <w:sz w:val="18"/>
                <w:lang w:val="ru-RU"/>
              </w:rPr>
              <w:t>чая,</w:t>
            </w:r>
            <w:r>
              <w:rPr>
                <w:rFonts w:ascii="Times New Roman" w:hAnsi="Times New Roman"/>
                <w:color w:val="000000" w:themeColor="text1"/>
                <w:spacing w:val="14"/>
                <w:sz w:val="18"/>
                <w:lang w:val="ru-RU"/>
              </w:rPr>
              <w:t xml:space="preserve"> </w:t>
            </w:r>
            <w:r>
              <w:rPr>
                <w:rFonts w:ascii="Times New Roman" w:hAnsi="Times New Roman"/>
                <w:color w:val="000000" w:themeColor="text1"/>
                <w:spacing w:val="-1"/>
                <w:sz w:val="18"/>
                <w:lang w:val="ru-RU"/>
              </w:rPr>
              <w:t>лекарственных</w:t>
            </w:r>
            <w:r>
              <w:rPr>
                <w:rFonts w:ascii="Times New Roman" w:hAnsi="Times New Roman"/>
                <w:color w:val="000000" w:themeColor="text1"/>
                <w:spacing w:val="15"/>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16"/>
                <w:sz w:val="18"/>
                <w:lang w:val="ru-RU"/>
              </w:rPr>
              <w:t xml:space="preserve"> </w:t>
            </w:r>
            <w:r>
              <w:rPr>
                <w:rFonts w:ascii="Times New Roman" w:hAnsi="Times New Roman"/>
                <w:color w:val="000000" w:themeColor="text1"/>
                <w:spacing w:val="-1"/>
                <w:sz w:val="18"/>
                <w:lang w:val="ru-RU"/>
              </w:rPr>
              <w:t>цветочных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культур</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1.4</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4"/>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4"/>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pPr>
              <w:pStyle w:val="TableParagraph"/>
              <w:spacing w:line="276" w:lineRule="auto"/>
              <w:ind w:left="102" w:right="38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 xml:space="preserve"> существующей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z w:val="18"/>
                <w:lang w:val="ru-RU"/>
              </w:rPr>
              <w:t xml:space="preserve"> -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соответствии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сложившейся</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линией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каждой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улице;</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новой</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 менее 6м.</w:t>
            </w:r>
          </w:p>
          <w:p w:rsidR="00BE4897" w:rsidRDefault="00BE4897" w:rsidP="00A331FF">
            <w:pPr>
              <w:pStyle w:val="aff6"/>
              <w:widowControl w:val="0"/>
              <w:numPr>
                <w:ilvl w:val="0"/>
                <w:numId w:val="65"/>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5"/>
              </w:numPr>
              <w:tabs>
                <w:tab w:val="left" w:pos="328"/>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6.</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Садоводство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96"/>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6"/>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6"/>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67"/>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67"/>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8"/>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8"/>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hRule="exact" w:val="2703"/>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t>7</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Животноводство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09"/>
              <w:contextualSpacing/>
              <w:rPr>
                <w:rFonts w:ascii="Times New Roman" w:eastAsia="Times New Roman" w:hAnsi="Times New Roman"/>
                <w:color w:val="000000" w:themeColor="text1"/>
                <w:sz w:val="18"/>
                <w:szCs w:val="18"/>
                <w:lang w:val="ru-RU"/>
              </w:rPr>
            </w:pPr>
            <w:r w:rsidRPr="009F3432">
              <w:rPr>
                <w:rFonts w:ascii="Times New Roman" w:eastAsiaTheme="minorEastAsia" w:hAnsi="Times New Roman" w:cstheme="minorBidi"/>
                <w:spacing w:val="-1"/>
                <w:sz w:val="18"/>
                <w:lang w:val="ru-RU"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9F3432">
              <w:rPr>
                <w:rFonts w:ascii="Times New Roman" w:eastAsiaTheme="minorEastAsia" w:hAnsi="Times New Roman" w:cstheme="minorBidi"/>
                <w:spacing w:val="-1"/>
                <w:sz w:val="18"/>
                <w:lang w:val="ru-RU" w:eastAsia="ru-RU"/>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w:t>
            </w:r>
            <w:r>
              <w:rPr>
                <w:rFonts w:ascii="Times New Roman" w:eastAsiaTheme="minorEastAsia" w:hAnsi="Times New Roman" w:cstheme="minorBidi"/>
                <w:color w:val="FF0000"/>
                <w:spacing w:val="-1"/>
                <w:sz w:val="18"/>
                <w:lang w:val="ru-RU" w:eastAsia="ru-RU"/>
              </w:rPr>
              <w:t xml:space="preserve"> содержание видов разрешенного использования с кодами 1.8-1.11, 1.15, 1.19, 1.20</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1.7</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9"/>
              </w:numPr>
              <w:tabs>
                <w:tab w:val="left" w:pos="285"/>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69"/>
              </w:numPr>
              <w:tabs>
                <w:tab w:val="left" w:pos="285"/>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0"/>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0"/>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3.</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hRule="exact" w:val="2285"/>
        </w:trPr>
        <w:tc>
          <w:tcPr>
            <w:tcW w:w="535"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t>8</w:t>
            </w:r>
            <w:r>
              <w:rPr>
                <w:rFonts w:ascii="Times New Roman"/>
                <w:color w:val="000000" w:themeColor="text1"/>
                <w:spacing w:val="1"/>
                <w:sz w:val="18"/>
              </w:rPr>
              <w:t>.</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Скотоводство</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118"/>
              <w:contextualSpacing/>
              <w:rPr>
                <w:rFonts w:ascii="Times New Roman" w:eastAsia="Times New Roman" w:hAnsi="Times New Roman"/>
                <w:color w:val="000000" w:themeColor="text1"/>
                <w:sz w:val="18"/>
                <w:szCs w:val="18"/>
                <w:lang w:val="ru-RU"/>
              </w:rPr>
            </w:pPr>
            <w:proofErr w:type="gramStart"/>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разведением сельскохозяйственных животных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(крупного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рогатого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скота,</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овец,</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коз,</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лошадей,</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верблюдов,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оленей); сенокошение,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выпас сельскохозяйственных животных,</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кормов,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содержания</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сельскохозяйственных животных;</w:t>
            </w:r>
            <w:proofErr w:type="gramEnd"/>
          </w:p>
          <w:p w:rsidR="00BE4897" w:rsidRDefault="00BE4897">
            <w:pPr>
              <w:pStyle w:val="TableParagraph"/>
              <w:spacing w:line="276" w:lineRule="auto"/>
              <w:ind w:left="104" w:right="33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разведение племенных животных,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использование племенной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(материала)</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1.8</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71"/>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71"/>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2"/>
              </w:numPr>
              <w:tabs>
                <w:tab w:val="left" w:pos="208"/>
              </w:tabs>
              <w:spacing w:after="0" w:line="240" w:lineRule="auto"/>
              <w:ind w:right="381"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9"/>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7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 xml:space="preserve">3. </w:t>
            </w: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 xml:space="preserve">участка </w:t>
            </w:r>
            <w:r>
              <w:rPr>
                <w:rFonts w:ascii="Times New Roman" w:hAnsi="Times New Roman"/>
                <w:color w:val="000000" w:themeColor="text1"/>
                <w:sz w:val="18"/>
              </w:rPr>
              <w:t>75%.</w:t>
            </w:r>
          </w:p>
        </w:tc>
      </w:tr>
      <w:tr w:rsidR="00BE4897" w:rsidTr="00BE4897">
        <w:trPr>
          <w:trHeight w:hRule="exact" w:val="2079"/>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9</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36"/>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szCs w:val="18"/>
              </w:rPr>
              <w:t>Птицеводство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5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szCs w:val="18"/>
                <w:lang w:val="ru-RU"/>
              </w:rPr>
              <w:t>Осуществление</w:t>
            </w:r>
            <w:r>
              <w:rPr>
                <w:rFonts w:ascii="Times New Roman" w:hAnsi="Times New Roman"/>
                <w:color w:val="000000" w:themeColor="text1"/>
                <w:spacing w:val="-20"/>
                <w:sz w:val="18"/>
                <w:szCs w:val="18"/>
                <w:lang w:val="ru-RU"/>
              </w:rPr>
              <w:t xml:space="preserve"> </w:t>
            </w:r>
            <w:r>
              <w:rPr>
                <w:rFonts w:ascii="Times New Roman" w:hAnsi="Times New Roman"/>
                <w:color w:val="000000" w:themeColor="text1"/>
                <w:sz w:val="18"/>
                <w:szCs w:val="18"/>
                <w:lang w:val="ru-RU"/>
              </w:rPr>
              <w:t>хозяйственной</w:t>
            </w:r>
            <w:r>
              <w:rPr>
                <w:rFonts w:ascii="Times New Roman" w:hAnsi="Times New Roman"/>
                <w:color w:val="000000" w:themeColor="text1"/>
                <w:spacing w:val="-19"/>
                <w:sz w:val="18"/>
                <w:szCs w:val="18"/>
                <w:lang w:val="ru-RU"/>
              </w:rPr>
              <w:t xml:space="preserve"> </w:t>
            </w:r>
            <w:r>
              <w:rPr>
                <w:rFonts w:ascii="Times New Roman" w:hAnsi="Times New Roman"/>
                <w:color w:val="000000" w:themeColor="text1"/>
                <w:spacing w:val="-1"/>
                <w:sz w:val="18"/>
                <w:szCs w:val="18"/>
                <w:lang w:val="ru-RU"/>
              </w:rPr>
              <w:t>деятельности,</w:t>
            </w:r>
            <w:r>
              <w:rPr>
                <w:rFonts w:ascii="Times New Roman" w:hAnsi="Times New Roman"/>
                <w:color w:val="000000" w:themeColor="text1"/>
                <w:spacing w:val="56"/>
                <w:w w:val="99"/>
                <w:sz w:val="18"/>
                <w:szCs w:val="18"/>
                <w:lang w:val="ru-RU"/>
              </w:rPr>
              <w:t xml:space="preserve"> </w:t>
            </w:r>
            <w:r>
              <w:rPr>
                <w:rFonts w:ascii="Times New Roman" w:hAnsi="Times New Roman"/>
                <w:color w:val="000000" w:themeColor="text1"/>
                <w:sz w:val="18"/>
                <w:szCs w:val="18"/>
                <w:lang w:val="ru-RU"/>
              </w:rPr>
              <w:t>связанной</w:t>
            </w:r>
            <w:r>
              <w:rPr>
                <w:rFonts w:ascii="Times New Roman" w:hAnsi="Times New Roman"/>
                <w:color w:val="000000" w:themeColor="text1"/>
                <w:spacing w:val="-8"/>
                <w:sz w:val="18"/>
                <w:szCs w:val="18"/>
                <w:lang w:val="ru-RU"/>
              </w:rPr>
              <w:t xml:space="preserve"> </w:t>
            </w:r>
            <w:r>
              <w:rPr>
                <w:rFonts w:ascii="Times New Roman" w:hAnsi="Times New Roman"/>
                <w:color w:val="000000" w:themeColor="text1"/>
                <w:sz w:val="18"/>
                <w:szCs w:val="18"/>
                <w:lang w:val="ru-RU"/>
              </w:rPr>
              <w:t>с</w:t>
            </w:r>
            <w:r>
              <w:rPr>
                <w:rFonts w:ascii="Times New Roman" w:hAnsi="Times New Roman"/>
                <w:color w:val="000000" w:themeColor="text1"/>
                <w:spacing w:val="-7"/>
                <w:sz w:val="18"/>
                <w:szCs w:val="18"/>
                <w:lang w:val="ru-RU"/>
              </w:rPr>
              <w:t xml:space="preserve"> </w:t>
            </w:r>
            <w:r>
              <w:rPr>
                <w:rFonts w:ascii="Times New Roman" w:hAnsi="Times New Roman"/>
                <w:color w:val="000000" w:themeColor="text1"/>
                <w:sz w:val="18"/>
                <w:szCs w:val="18"/>
                <w:lang w:val="ru-RU"/>
              </w:rPr>
              <w:t>разведением</w:t>
            </w:r>
            <w:r>
              <w:rPr>
                <w:rFonts w:ascii="Times New Roman" w:hAnsi="Times New Roman"/>
                <w:color w:val="000000" w:themeColor="text1"/>
                <w:spacing w:val="-4"/>
                <w:sz w:val="18"/>
                <w:szCs w:val="18"/>
                <w:lang w:val="ru-RU"/>
              </w:rPr>
              <w:t xml:space="preserve"> </w:t>
            </w:r>
            <w:r>
              <w:rPr>
                <w:rFonts w:ascii="Times New Roman" w:hAnsi="Times New Roman"/>
                <w:color w:val="000000" w:themeColor="text1"/>
                <w:sz w:val="18"/>
                <w:szCs w:val="18"/>
                <w:lang w:val="ru-RU"/>
              </w:rPr>
              <w:t>домашних</w:t>
            </w:r>
            <w:r>
              <w:rPr>
                <w:rFonts w:ascii="Times New Roman" w:hAnsi="Times New Roman"/>
                <w:color w:val="000000" w:themeColor="text1"/>
                <w:spacing w:val="-7"/>
                <w:sz w:val="18"/>
                <w:szCs w:val="18"/>
                <w:lang w:val="ru-RU"/>
              </w:rPr>
              <w:t xml:space="preserve"> </w:t>
            </w:r>
            <w:r>
              <w:rPr>
                <w:rFonts w:ascii="Times New Roman" w:hAnsi="Times New Roman"/>
                <w:color w:val="000000" w:themeColor="text1"/>
                <w:sz w:val="18"/>
                <w:szCs w:val="18"/>
                <w:lang w:val="ru-RU"/>
              </w:rPr>
              <w:t>пород</w:t>
            </w:r>
            <w:r>
              <w:rPr>
                <w:rFonts w:ascii="Times New Roman" w:hAnsi="Times New Roman"/>
                <w:color w:val="000000" w:themeColor="text1"/>
                <w:spacing w:val="-8"/>
                <w:sz w:val="18"/>
                <w:szCs w:val="18"/>
                <w:lang w:val="ru-RU"/>
              </w:rPr>
              <w:t xml:space="preserve"> </w:t>
            </w:r>
            <w:r>
              <w:rPr>
                <w:rFonts w:ascii="Times New Roman" w:hAnsi="Times New Roman"/>
                <w:color w:val="000000" w:themeColor="text1"/>
                <w:sz w:val="18"/>
                <w:szCs w:val="18"/>
                <w:lang w:val="ru-RU"/>
              </w:rPr>
              <w:t>птиц,</w:t>
            </w:r>
            <w:r>
              <w:rPr>
                <w:rFonts w:ascii="Times New Roman" w:hAnsi="Times New Roman"/>
                <w:color w:val="000000" w:themeColor="text1"/>
                <w:spacing w:val="-6"/>
                <w:sz w:val="18"/>
                <w:szCs w:val="18"/>
                <w:lang w:val="ru-RU"/>
              </w:rPr>
              <w:t xml:space="preserve"> </w:t>
            </w:r>
            <w:r>
              <w:rPr>
                <w:rFonts w:ascii="Times New Roman" w:hAnsi="Times New Roman"/>
                <w:color w:val="000000" w:themeColor="text1"/>
                <w:sz w:val="18"/>
                <w:szCs w:val="18"/>
                <w:lang w:val="ru-RU"/>
              </w:rPr>
              <w:t>в</w:t>
            </w:r>
            <w:r>
              <w:rPr>
                <w:rFonts w:ascii="Times New Roman" w:hAnsi="Times New Roman"/>
                <w:color w:val="000000" w:themeColor="text1"/>
                <w:spacing w:val="26"/>
                <w:w w:val="99"/>
                <w:sz w:val="18"/>
                <w:szCs w:val="18"/>
                <w:lang w:val="ru-RU"/>
              </w:rPr>
              <w:t xml:space="preserve"> </w:t>
            </w:r>
            <w:r>
              <w:rPr>
                <w:rFonts w:ascii="Times New Roman" w:hAnsi="Times New Roman"/>
                <w:color w:val="000000" w:themeColor="text1"/>
                <w:sz w:val="18"/>
                <w:szCs w:val="18"/>
                <w:lang w:val="ru-RU"/>
              </w:rPr>
              <w:t>том</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pacing w:val="-1"/>
                <w:sz w:val="18"/>
                <w:szCs w:val="18"/>
                <w:lang w:val="ru-RU"/>
              </w:rPr>
              <w:t>числе</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водоплавающих;</w:t>
            </w:r>
          </w:p>
          <w:p w:rsidR="00BE4897" w:rsidRDefault="00BE4897">
            <w:pPr>
              <w:pStyle w:val="TableParagraph"/>
              <w:spacing w:line="276" w:lineRule="auto"/>
              <w:ind w:left="104" w:right="14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szCs w:val="18"/>
                <w:lang w:val="ru-RU"/>
              </w:rPr>
              <w:t>размещение</w:t>
            </w:r>
            <w:r>
              <w:rPr>
                <w:rFonts w:ascii="Times New Roman" w:hAnsi="Times New Roman"/>
                <w:color w:val="000000" w:themeColor="text1"/>
                <w:spacing w:val="-14"/>
                <w:sz w:val="18"/>
                <w:szCs w:val="18"/>
                <w:lang w:val="ru-RU"/>
              </w:rPr>
              <w:t xml:space="preserve"> </w:t>
            </w:r>
            <w:r>
              <w:rPr>
                <w:rFonts w:ascii="Times New Roman" w:hAnsi="Times New Roman"/>
                <w:color w:val="000000" w:themeColor="text1"/>
                <w:sz w:val="18"/>
                <w:szCs w:val="18"/>
                <w:lang w:val="ru-RU"/>
              </w:rPr>
              <w:t>зданий,</w:t>
            </w:r>
            <w:r>
              <w:rPr>
                <w:rFonts w:ascii="Times New Roman" w:hAnsi="Times New Roman"/>
                <w:color w:val="000000" w:themeColor="text1"/>
                <w:spacing w:val="-13"/>
                <w:sz w:val="18"/>
                <w:szCs w:val="18"/>
                <w:lang w:val="ru-RU"/>
              </w:rPr>
              <w:t xml:space="preserve"> </w:t>
            </w:r>
            <w:r>
              <w:rPr>
                <w:rFonts w:ascii="Times New Roman" w:hAnsi="Times New Roman"/>
                <w:color w:val="000000" w:themeColor="text1"/>
                <w:sz w:val="18"/>
                <w:szCs w:val="18"/>
                <w:lang w:val="ru-RU"/>
              </w:rPr>
              <w:t>сооружений,</w:t>
            </w:r>
            <w:r>
              <w:rPr>
                <w:rFonts w:ascii="Times New Roman" w:hAnsi="Times New Roman"/>
                <w:color w:val="000000" w:themeColor="text1"/>
                <w:spacing w:val="-13"/>
                <w:sz w:val="18"/>
                <w:szCs w:val="18"/>
                <w:lang w:val="ru-RU"/>
              </w:rPr>
              <w:t xml:space="preserve"> </w:t>
            </w:r>
            <w:r>
              <w:rPr>
                <w:rFonts w:ascii="Times New Roman" w:hAnsi="Times New Roman"/>
                <w:color w:val="000000" w:themeColor="text1"/>
                <w:sz w:val="18"/>
                <w:szCs w:val="18"/>
                <w:lang w:val="ru-RU"/>
              </w:rPr>
              <w:t>используемых</w:t>
            </w:r>
            <w:r>
              <w:rPr>
                <w:rFonts w:ascii="Times New Roman" w:hAnsi="Times New Roman"/>
                <w:color w:val="000000" w:themeColor="text1"/>
                <w:spacing w:val="24"/>
                <w:w w:val="99"/>
                <w:sz w:val="18"/>
                <w:szCs w:val="18"/>
                <w:lang w:val="ru-RU"/>
              </w:rPr>
              <w:t xml:space="preserve"> </w:t>
            </w:r>
            <w:r>
              <w:rPr>
                <w:rFonts w:ascii="Times New Roman" w:hAnsi="Times New Roman"/>
                <w:color w:val="000000" w:themeColor="text1"/>
                <w:spacing w:val="-1"/>
                <w:sz w:val="18"/>
                <w:szCs w:val="18"/>
                <w:lang w:val="ru-RU"/>
              </w:rPr>
              <w:t>для</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содержания</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разведения</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pacing w:val="-1"/>
                <w:sz w:val="18"/>
                <w:szCs w:val="18"/>
                <w:lang w:val="ru-RU"/>
              </w:rPr>
              <w:t>животных,</w:t>
            </w:r>
            <w:r>
              <w:rPr>
                <w:rFonts w:ascii="Times New Roman" w:hAnsi="Times New Roman"/>
                <w:color w:val="000000" w:themeColor="text1"/>
                <w:spacing w:val="30"/>
                <w:w w:val="99"/>
                <w:sz w:val="18"/>
                <w:szCs w:val="18"/>
                <w:lang w:val="ru-RU"/>
              </w:rPr>
              <w:t xml:space="preserve"> </w:t>
            </w:r>
            <w:r>
              <w:rPr>
                <w:rFonts w:ascii="Times New Roman" w:hAnsi="Times New Roman"/>
                <w:color w:val="000000" w:themeColor="text1"/>
                <w:sz w:val="18"/>
                <w:szCs w:val="18"/>
                <w:lang w:val="ru-RU"/>
              </w:rPr>
              <w:t>производства,</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хранения</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первичной</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переработки</w:t>
            </w:r>
            <w:r>
              <w:rPr>
                <w:rFonts w:ascii="Times New Roman" w:hAnsi="Times New Roman"/>
                <w:color w:val="000000" w:themeColor="text1"/>
                <w:spacing w:val="23"/>
                <w:w w:val="99"/>
                <w:sz w:val="18"/>
                <w:szCs w:val="18"/>
                <w:lang w:val="ru-RU"/>
              </w:rPr>
              <w:t xml:space="preserve"> </w:t>
            </w:r>
            <w:r>
              <w:rPr>
                <w:rFonts w:ascii="Times New Roman" w:hAnsi="Times New Roman"/>
                <w:color w:val="000000" w:themeColor="text1"/>
                <w:spacing w:val="-1"/>
                <w:sz w:val="18"/>
                <w:szCs w:val="18"/>
                <w:lang w:val="ru-RU"/>
              </w:rPr>
              <w:t>продукции</w:t>
            </w:r>
            <w:r>
              <w:rPr>
                <w:rFonts w:ascii="Times New Roman" w:hAnsi="Times New Roman"/>
                <w:color w:val="000000" w:themeColor="text1"/>
                <w:spacing w:val="-21"/>
                <w:sz w:val="18"/>
                <w:szCs w:val="18"/>
                <w:lang w:val="ru-RU"/>
              </w:rPr>
              <w:t xml:space="preserve"> </w:t>
            </w:r>
            <w:r>
              <w:rPr>
                <w:rFonts w:ascii="Times New Roman" w:hAnsi="Times New Roman"/>
                <w:color w:val="000000" w:themeColor="text1"/>
                <w:sz w:val="18"/>
                <w:szCs w:val="18"/>
                <w:lang w:val="ru-RU"/>
              </w:rPr>
              <w:t>птицеводства;</w:t>
            </w:r>
          </w:p>
          <w:p w:rsidR="00BE4897" w:rsidRDefault="00BE4897">
            <w:pPr>
              <w:pStyle w:val="TableParagraph"/>
              <w:spacing w:line="276" w:lineRule="auto"/>
              <w:ind w:left="104" w:right="134"/>
              <w:contextualSpacing/>
              <w:rPr>
                <w:rFonts w:ascii="Times New Roman" w:eastAsia="Times New Roman" w:hAnsi="Times New Roman"/>
                <w:color w:val="000000" w:themeColor="text1"/>
                <w:sz w:val="20"/>
                <w:szCs w:val="20"/>
                <w:lang w:val="ru-RU"/>
              </w:rPr>
            </w:pPr>
            <w:r>
              <w:rPr>
                <w:rFonts w:ascii="Times New Roman" w:hAnsi="Times New Roman"/>
                <w:color w:val="000000" w:themeColor="text1"/>
                <w:sz w:val="18"/>
                <w:szCs w:val="18"/>
                <w:lang w:val="ru-RU"/>
              </w:rPr>
              <w:t>разведение</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племенных</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pacing w:val="-1"/>
                <w:sz w:val="18"/>
                <w:szCs w:val="18"/>
                <w:lang w:val="ru-RU"/>
              </w:rPr>
              <w:t>животных,</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производство</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22"/>
                <w:w w:val="99"/>
                <w:sz w:val="18"/>
                <w:szCs w:val="18"/>
                <w:lang w:val="ru-RU"/>
              </w:rPr>
              <w:t xml:space="preserve"> </w:t>
            </w:r>
            <w:r>
              <w:rPr>
                <w:rFonts w:ascii="Times New Roman" w:hAnsi="Times New Roman"/>
                <w:color w:val="000000" w:themeColor="text1"/>
                <w:sz w:val="18"/>
                <w:szCs w:val="18"/>
                <w:lang w:val="ru-RU"/>
              </w:rPr>
              <w:t>использование</w:t>
            </w:r>
            <w:r>
              <w:rPr>
                <w:rFonts w:ascii="Times New Roman" w:hAnsi="Times New Roman"/>
                <w:color w:val="000000" w:themeColor="text1"/>
                <w:spacing w:val="-14"/>
                <w:sz w:val="18"/>
                <w:szCs w:val="18"/>
                <w:lang w:val="ru-RU"/>
              </w:rPr>
              <w:t xml:space="preserve"> </w:t>
            </w:r>
            <w:r>
              <w:rPr>
                <w:rFonts w:ascii="Times New Roman" w:hAnsi="Times New Roman"/>
                <w:color w:val="000000" w:themeColor="text1"/>
                <w:sz w:val="18"/>
                <w:szCs w:val="18"/>
                <w:lang w:val="ru-RU"/>
              </w:rPr>
              <w:t>племенной</w:t>
            </w:r>
            <w:r>
              <w:rPr>
                <w:rFonts w:ascii="Times New Roman" w:hAnsi="Times New Roman"/>
                <w:color w:val="000000" w:themeColor="text1"/>
                <w:spacing w:val="-15"/>
                <w:sz w:val="18"/>
                <w:szCs w:val="18"/>
                <w:lang w:val="ru-RU"/>
              </w:rPr>
              <w:t xml:space="preserve"> </w:t>
            </w:r>
            <w:r>
              <w:rPr>
                <w:rFonts w:ascii="Times New Roman" w:hAnsi="Times New Roman"/>
                <w:color w:val="000000" w:themeColor="text1"/>
                <w:sz w:val="18"/>
                <w:szCs w:val="18"/>
                <w:lang w:val="ru-RU"/>
              </w:rPr>
              <w:t>продукции</w:t>
            </w:r>
            <w:r>
              <w:rPr>
                <w:rFonts w:ascii="Times New Roman" w:hAnsi="Times New Roman"/>
                <w:color w:val="000000" w:themeColor="text1"/>
                <w:spacing w:val="-15"/>
                <w:sz w:val="18"/>
                <w:szCs w:val="18"/>
                <w:lang w:val="ru-RU"/>
              </w:rPr>
              <w:t xml:space="preserve"> </w:t>
            </w:r>
            <w:r>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1.9</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3"/>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73"/>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отступ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4"/>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4"/>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r>
              <w:rPr>
                <w:rFonts w:ascii="Times New Roman"/>
                <w:color w:val="000000" w:themeColor="text1"/>
                <w:spacing w:val="1"/>
                <w:sz w:val="18"/>
                <w:lang w:val="ru-RU"/>
              </w:rPr>
              <w:t>0</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36"/>
              <w:contextualSpacing/>
              <w:rPr>
                <w:rFonts w:ascii="Times New Roman" w:eastAsia="Times New Roman" w:hAnsi="Times New Roman"/>
                <w:color w:val="000000" w:themeColor="text1"/>
                <w:sz w:val="20"/>
                <w:szCs w:val="20"/>
              </w:rPr>
            </w:pPr>
            <w:proofErr w:type="spellStart"/>
            <w:r>
              <w:rPr>
                <w:rFonts w:ascii="Times New Roman" w:hAnsi="Times New Roman"/>
                <w:color w:val="000000" w:themeColor="text1"/>
                <w:sz w:val="20"/>
              </w:rPr>
              <w:t>С</w:t>
            </w:r>
            <w:r>
              <w:rPr>
                <w:rFonts w:ascii="Times New Roman" w:hAnsi="Times New Roman"/>
                <w:color w:val="000000" w:themeColor="text1"/>
                <w:sz w:val="18"/>
                <w:szCs w:val="18"/>
              </w:rPr>
              <w:t>виноводство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92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разведением</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свиней;</w:t>
            </w:r>
          </w:p>
          <w:p w:rsidR="00BE4897" w:rsidRDefault="00BE4897">
            <w:pPr>
              <w:pStyle w:val="TableParagraph"/>
              <w:spacing w:line="276" w:lineRule="auto"/>
              <w:ind w:left="104" w:right="39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содержания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животных,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производства,</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w:t>
            </w:r>
            <w:r>
              <w:rPr>
                <w:rFonts w:ascii="Times New Roman" w:hAnsi="Times New Roman"/>
                <w:color w:val="000000" w:themeColor="text1"/>
                <w:spacing w:val="35"/>
                <w:sz w:val="18"/>
                <w:lang w:val="ru-RU"/>
              </w:rPr>
              <w:t xml:space="preserve"> </w:t>
            </w:r>
            <w:r>
              <w:rPr>
                <w:rFonts w:ascii="Times New Roman" w:hAnsi="Times New Roman"/>
                <w:color w:val="000000" w:themeColor="text1"/>
                <w:spacing w:val="-1"/>
                <w:sz w:val="18"/>
                <w:lang w:val="ru-RU"/>
              </w:rPr>
              <w:t>разведение племенных животных,</w:t>
            </w:r>
            <w:r>
              <w:rPr>
                <w:rFonts w:ascii="Times New Roman" w:hAnsi="Times New Roman"/>
                <w:color w:val="000000" w:themeColor="text1"/>
                <w:sz w:val="18"/>
                <w:lang w:val="ru-RU"/>
              </w:rPr>
              <w:t xml:space="preserve"> производство и</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использование племенной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5"/>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w:t>
            </w:r>
            <w:r>
              <w:rPr>
                <w:rFonts w:ascii="Times New Roman" w:hAnsi="Times New Roman"/>
                <w:color w:val="000000" w:themeColor="text1"/>
                <w:spacing w:val="1"/>
                <w:sz w:val="18"/>
              </w:rPr>
              <w:t xml:space="preserve"> </w:t>
            </w:r>
            <w:r>
              <w:rPr>
                <w:rFonts w:ascii="Times New Roman" w:hAnsi="Times New Roman"/>
                <w:color w:val="000000" w:themeColor="text1"/>
                <w:sz w:val="18"/>
              </w:rPr>
              <w:t>др.</w:t>
            </w:r>
          </w:p>
          <w:p w:rsidR="00BE4897" w:rsidRDefault="00BE4897" w:rsidP="00A331FF">
            <w:pPr>
              <w:pStyle w:val="aff6"/>
              <w:widowControl w:val="0"/>
              <w:numPr>
                <w:ilvl w:val="0"/>
                <w:numId w:val="75"/>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6"/>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6"/>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pacing w:val="1"/>
                <w:sz w:val="18"/>
                <w:lang w:val="ru-RU"/>
              </w:rPr>
              <w:t>75%.</w:t>
            </w:r>
          </w:p>
        </w:tc>
      </w:tr>
      <w:tr w:rsidR="00BE4897" w:rsidTr="00BE4897">
        <w:trPr>
          <w:trHeight w:hRule="exact" w:val="1873"/>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proofErr w:type="spellStart"/>
            <w:r>
              <w:rPr>
                <w:rFonts w:ascii="Times New Roman"/>
                <w:color w:val="000000" w:themeColor="text1"/>
                <w:spacing w:val="1"/>
                <w:sz w:val="18"/>
                <w:lang w:val="ru-RU"/>
              </w:rPr>
              <w:t>1</w:t>
            </w:r>
            <w:proofErr w:type="spellEnd"/>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Пчеловодство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6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по</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разведению,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содержанию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использованию</w:t>
            </w:r>
            <w:r>
              <w:rPr>
                <w:rFonts w:ascii="Times New Roman" w:hAnsi="Times New Roman"/>
                <w:color w:val="000000" w:themeColor="text1"/>
                <w:sz w:val="18"/>
                <w:lang w:val="ru-RU"/>
              </w:rPr>
              <w:t xml:space="preserve"> пчел</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иных полезных насекомых;</w:t>
            </w:r>
          </w:p>
          <w:p w:rsidR="00BE4897" w:rsidRDefault="00BE4897">
            <w:pPr>
              <w:pStyle w:val="TableParagraph"/>
              <w:spacing w:line="276" w:lineRule="auto"/>
              <w:ind w:left="104" w:right="35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ульев,</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объектов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оборудования,</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необходимого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пчеловодства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разведениях </w:t>
            </w:r>
            <w:r>
              <w:rPr>
                <w:rFonts w:ascii="Times New Roman" w:hAnsi="Times New Roman"/>
                <w:color w:val="000000" w:themeColor="text1"/>
                <w:sz w:val="18"/>
                <w:lang w:val="ru-RU"/>
              </w:rPr>
              <w:t>иных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полезных насекомых;</w:t>
            </w:r>
          </w:p>
          <w:p w:rsidR="00BE4897" w:rsidRDefault="00BE4897">
            <w:pPr>
              <w:pStyle w:val="TableParagraph"/>
              <w:spacing w:line="276" w:lineRule="auto"/>
              <w:ind w:left="104" w:right="12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первичной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переработки 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1.12</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37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данного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вида</w:t>
            </w:r>
            <w:proofErr w:type="gramStart"/>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w:t>
            </w:r>
            <w:proofErr w:type="gramEnd"/>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линии составляет:</w:t>
            </w:r>
          </w:p>
          <w:p w:rsidR="00BE4897" w:rsidRDefault="00BE4897" w:rsidP="00A331FF">
            <w:pPr>
              <w:pStyle w:val="aff6"/>
              <w:widowControl w:val="0"/>
              <w:numPr>
                <w:ilvl w:val="0"/>
                <w:numId w:val="77"/>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7"/>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hRule="exact" w:val="2144"/>
        </w:trPr>
        <w:tc>
          <w:tcPr>
            <w:tcW w:w="535"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2</w:t>
            </w:r>
            <w:r>
              <w:rPr>
                <w:rFonts w:ascii="Times New Roman"/>
                <w:color w:val="000000" w:themeColor="text1"/>
                <w:spacing w:val="1"/>
                <w:sz w:val="18"/>
              </w:rPr>
              <w:t>.</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Рыбоводство</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21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 xml:space="preserve">разведением </w:t>
            </w:r>
            <w:r>
              <w:rPr>
                <w:rFonts w:ascii="Times New Roman" w:hAnsi="Times New Roman"/>
                <w:color w:val="000000" w:themeColor="text1"/>
                <w:sz w:val="18"/>
                <w:lang w:val="ru-RU"/>
              </w:rPr>
              <w:t xml:space="preserve">и (или) </w:t>
            </w:r>
            <w:r>
              <w:rPr>
                <w:rFonts w:ascii="Times New Roman" w:hAnsi="Times New Roman"/>
                <w:color w:val="000000" w:themeColor="text1"/>
                <w:spacing w:val="-1"/>
                <w:sz w:val="18"/>
                <w:lang w:val="ru-RU"/>
              </w:rPr>
              <w:t>содержанием,</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 xml:space="preserve">выращиванием объектов </w:t>
            </w:r>
            <w:r>
              <w:rPr>
                <w:rFonts w:ascii="Times New Roman" w:hAnsi="Times New Roman"/>
                <w:color w:val="000000" w:themeColor="text1"/>
                <w:sz w:val="18"/>
                <w:lang w:val="ru-RU"/>
              </w:rPr>
              <w:t>рыбоводства</w:t>
            </w:r>
            <w:r>
              <w:rPr>
                <w:rFonts w:ascii="Times New Roman" w:hAnsi="Times New Roman"/>
                <w:color w:val="000000" w:themeColor="text1"/>
                <w:spacing w:val="-1"/>
                <w:sz w:val="18"/>
                <w:lang w:val="ru-RU"/>
              </w:rPr>
              <w:t xml:space="preserve"> (</w:t>
            </w:r>
            <w:proofErr w:type="spellStart"/>
            <w:r>
              <w:rPr>
                <w:rFonts w:ascii="Times New Roman" w:hAnsi="Times New Roman"/>
                <w:color w:val="000000" w:themeColor="text1"/>
                <w:spacing w:val="-1"/>
                <w:sz w:val="18"/>
                <w:lang w:val="ru-RU"/>
              </w:rPr>
              <w:t>аквакультуры</w:t>
            </w:r>
            <w:proofErr w:type="spellEnd"/>
            <w:r>
              <w:rPr>
                <w:rFonts w:ascii="Times New Roman" w:hAnsi="Times New Roman"/>
                <w:color w:val="000000" w:themeColor="text1"/>
                <w:spacing w:val="-1"/>
                <w:sz w:val="18"/>
                <w:lang w:val="ru-RU"/>
              </w:rPr>
              <w:t>);</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оборудования, необходимых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осуществления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рыбоводства</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w:t>
            </w:r>
            <w:proofErr w:type="spellStart"/>
            <w:r>
              <w:rPr>
                <w:rFonts w:ascii="Times New Roman" w:hAnsi="Times New Roman"/>
                <w:color w:val="000000" w:themeColor="text1"/>
                <w:spacing w:val="-1"/>
                <w:sz w:val="18"/>
                <w:lang w:val="ru-RU"/>
              </w:rPr>
              <w:t>аквакультуры</w:t>
            </w:r>
            <w:proofErr w:type="spellEnd"/>
            <w:r>
              <w:rPr>
                <w:rFonts w:ascii="Times New Roman" w:hAnsi="Times New Roman"/>
                <w:color w:val="000000" w:themeColor="text1"/>
                <w:spacing w:val="-1"/>
                <w:sz w:val="18"/>
                <w:lang w:val="ru-RU"/>
              </w:rPr>
              <w:t>)</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1.13</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right="197"/>
              <w:contextualSpacing/>
              <w:rPr>
                <w:rFonts w:ascii="Times New Roman" w:hAnsi="Times New Roman"/>
                <w:color w:val="000000" w:themeColor="text1"/>
                <w:sz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расчету</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pacing w:val="75"/>
                <w:sz w:val="18"/>
                <w:lang w:val="ru-RU"/>
              </w:rPr>
              <w:t xml:space="preserve"> </w:t>
            </w:r>
            <w:r>
              <w:rPr>
                <w:rFonts w:ascii="Times New Roman" w:hAnsi="Times New Roman"/>
                <w:color w:val="000000" w:themeColor="text1"/>
                <w:sz w:val="18"/>
                <w:lang w:val="ru-RU"/>
              </w:rPr>
              <w:t>к</w:t>
            </w:r>
            <w:r>
              <w:rPr>
                <w:rFonts w:ascii="Times New Roman" w:hAnsi="Times New Roman"/>
                <w:color w:val="000000" w:themeColor="text1"/>
                <w:spacing w:val="-1"/>
                <w:sz w:val="18"/>
                <w:lang w:val="ru-RU"/>
              </w:rPr>
              <w:t xml:space="preserve"> размещению</w:t>
            </w:r>
            <w:r>
              <w:rPr>
                <w:rFonts w:ascii="Times New Roman" w:hAnsi="Times New Roman"/>
                <w:color w:val="000000" w:themeColor="text1"/>
                <w:sz w:val="18"/>
                <w:lang w:val="ru-RU"/>
              </w:rPr>
              <w:t xml:space="preserve"> таких</w:t>
            </w:r>
            <w:r>
              <w:rPr>
                <w:rFonts w:ascii="Times New Roman" w:hAnsi="Times New Roman"/>
                <w:color w:val="000000" w:themeColor="text1"/>
                <w:spacing w:val="-1"/>
                <w:sz w:val="18"/>
                <w:lang w:val="ru-RU"/>
              </w:rPr>
              <w:t xml:space="preserve"> объектов </w:t>
            </w:r>
            <w:proofErr w:type="spellStart"/>
            <w:r>
              <w:rPr>
                <w:rFonts w:ascii="Times New Roman" w:hAnsi="Times New Roman"/>
                <w:color w:val="000000" w:themeColor="text1"/>
                <w:spacing w:val="-1"/>
                <w:sz w:val="18"/>
                <w:lang w:val="ru-RU"/>
              </w:rPr>
              <w:t>СНиП</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регламентов,</w:t>
            </w:r>
            <w:r>
              <w:rPr>
                <w:rFonts w:ascii="Times New Roman" w:hAnsi="Times New Roman"/>
                <w:color w:val="000000" w:themeColor="text1"/>
                <w:spacing w:val="61"/>
                <w:sz w:val="18"/>
                <w:lang w:val="ru-RU"/>
              </w:rPr>
              <w:t xml:space="preserve"> </w:t>
            </w:r>
            <w:proofErr w:type="spellStart"/>
            <w:r>
              <w:rPr>
                <w:rFonts w:ascii="Times New Roman" w:hAnsi="Times New Roman"/>
                <w:color w:val="000000" w:themeColor="text1"/>
                <w:spacing w:val="-1"/>
                <w:sz w:val="18"/>
                <w:lang w:val="ru-RU"/>
              </w:rPr>
              <w:t>СанПиН</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и др.</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линии составляет:</w:t>
            </w:r>
          </w:p>
          <w:p w:rsidR="00BE4897" w:rsidRDefault="00BE4897" w:rsidP="00A331FF">
            <w:pPr>
              <w:pStyle w:val="aff6"/>
              <w:widowControl w:val="0"/>
              <w:numPr>
                <w:ilvl w:val="0"/>
                <w:numId w:val="78"/>
              </w:numPr>
              <w:tabs>
                <w:tab w:val="left" w:pos="208"/>
              </w:tabs>
              <w:spacing w:after="0" w:line="240" w:lineRule="auto"/>
              <w:ind w:right="381"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в  </w:t>
            </w:r>
            <w:r>
              <w:rPr>
                <w:rFonts w:ascii="Times New Roman" w:hAnsi="Times New Roman"/>
                <w:color w:val="000000" w:themeColor="text1"/>
                <w:spacing w:val="-1"/>
                <w:sz w:val="18"/>
              </w:rPr>
              <w:t>соответствии</w:t>
            </w:r>
            <w:r>
              <w:rPr>
                <w:rFonts w:ascii="Times New Roman" w:hAnsi="Times New Roman"/>
                <w:color w:val="000000" w:themeColor="text1"/>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8"/>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right="19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hRule="exact" w:val="2309"/>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3</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tabs>
                <w:tab w:val="left" w:pos="1023"/>
                <w:tab w:val="left" w:pos="2249"/>
              </w:tabs>
              <w:spacing w:line="276" w:lineRule="auto"/>
              <w:ind w:left="102" w:right="101"/>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Научное</w:t>
            </w:r>
            <w:proofErr w:type="spellEnd"/>
            <w:r>
              <w:rPr>
                <w:rFonts w:ascii="Times New Roman" w:hAnsi="Times New Roman"/>
                <w:color w:val="000000" w:themeColor="text1"/>
                <w:spacing w:val="-1"/>
                <w:sz w:val="18"/>
              </w:rPr>
              <w:tab/>
            </w:r>
            <w:proofErr w:type="spellStart"/>
            <w:r>
              <w:rPr>
                <w:rFonts w:ascii="Times New Roman" w:hAnsi="Times New Roman"/>
                <w:color w:val="000000" w:themeColor="text1"/>
                <w:spacing w:val="-1"/>
                <w:sz w:val="18"/>
              </w:rPr>
              <w:t>обеспечение</w:t>
            </w:r>
            <w:proofErr w:type="spellEnd"/>
            <w:r>
              <w:rPr>
                <w:rFonts w:ascii="Times New Roman" w:hAnsi="Times New Roman"/>
                <w:color w:val="000000" w:themeColor="text1"/>
                <w:spacing w:val="-1"/>
                <w:sz w:val="18"/>
              </w:rPr>
              <w:tab/>
            </w:r>
            <w:proofErr w:type="spellStart"/>
            <w:r>
              <w:rPr>
                <w:rFonts w:ascii="Times New Roman" w:hAnsi="Times New Roman"/>
                <w:color w:val="000000" w:themeColor="text1"/>
                <w:spacing w:val="-1"/>
                <w:sz w:val="18"/>
              </w:rPr>
              <w:t>сельского</w:t>
            </w:r>
            <w:proofErr w:type="spellEnd"/>
            <w:r>
              <w:rPr>
                <w:rFonts w:ascii="Times New Roman" w:hAnsi="Times New Roman"/>
                <w:color w:val="000000" w:themeColor="text1"/>
                <w:spacing w:val="37"/>
                <w:sz w:val="18"/>
              </w:rPr>
              <w:t xml:space="preserve"> </w:t>
            </w:r>
            <w:proofErr w:type="spellStart"/>
            <w:r>
              <w:rPr>
                <w:rFonts w:ascii="Times New Roman" w:hAnsi="Times New Roman"/>
                <w:color w:val="000000" w:themeColor="text1"/>
                <w:spacing w:val="-1"/>
                <w:sz w:val="18"/>
              </w:rPr>
              <w:t>хозяйства</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29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научной</w:t>
            </w:r>
            <w:r>
              <w:rPr>
                <w:rFonts w:ascii="Times New Roman" w:hAnsi="Times New Roman"/>
                <w:color w:val="000000" w:themeColor="text1"/>
                <w:sz w:val="18"/>
                <w:lang w:val="ru-RU"/>
              </w:rPr>
              <w:t xml:space="preserve"> 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селекционной</w:t>
            </w:r>
            <w:r>
              <w:rPr>
                <w:rFonts w:ascii="Times New Roman" w:hAnsi="Times New Roman"/>
                <w:color w:val="000000" w:themeColor="text1"/>
                <w:sz w:val="18"/>
                <w:lang w:val="ru-RU"/>
              </w:rPr>
              <w:t xml:space="preserve"> работы,</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сельского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хозяйства </w:t>
            </w:r>
            <w:r>
              <w:rPr>
                <w:rFonts w:ascii="Times New Roman" w:hAnsi="Times New Roman"/>
                <w:color w:val="000000" w:themeColor="text1"/>
                <w:sz w:val="18"/>
                <w:lang w:val="ru-RU"/>
              </w:rPr>
              <w:t>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получения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ценных </w:t>
            </w:r>
            <w:r>
              <w:rPr>
                <w:rFonts w:ascii="Times New Roman" w:hAnsi="Times New Roman"/>
                <w:color w:val="000000" w:themeColor="text1"/>
                <w:sz w:val="18"/>
                <w:lang w:val="ru-RU"/>
              </w:rPr>
              <w:t>с</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научной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точки</w:t>
            </w:r>
            <w:r>
              <w:rPr>
                <w:rFonts w:ascii="Times New Roman" w:hAnsi="Times New Roman"/>
                <w:color w:val="000000" w:themeColor="text1"/>
                <w:sz w:val="18"/>
                <w:lang w:val="ru-RU"/>
              </w:rPr>
              <w:t xml:space="preserve"> зрения</w:t>
            </w:r>
            <w:r>
              <w:rPr>
                <w:rFonts w:ascii="Times New Roman" w:hAnsi="Times New Roman"/>
                <w:color w:val="000000" w:themeColor="text1"/>
                <w:spacing w:val="-1"/>
                <w:sz w:val="18"/>
                <w:lang w:val="ru-RU"/>
              </w:rPr>
              <w:t xml:space="preserve"> образцов растительного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47"/>
                <w:sz w:val="18"/>
                <w:lang w:val="ru-RU"/>
              </w:rPr>
              <w:t xml:space="preserve"> </w:t>
            </w:r>
            <w:r>
              <w:rPr>
                <w:rFonts w:ascii="Times New Roman" w:hAnsi="Times New Roman"/>
                <w:color w:val="000000" w:themeColor="text1"/>
                <w:sz w:val="18"/>
                <w:lang w:val="ru-RU"/>
              </w:rPr>
              <w:t>животного</w:t>
            </w:r>
            <w:r>
              <w:rPr>
                <w:rFonts w:ascii="Times New Roman" w:hAnsi="Times New Roman"/>
                <w:color w:val="000000" w:themeColor="text1"/>
                <w:spacing w:val="-1"/>
                <w:sz w:val="18"/>
                <w:lang w:val="ru-RU"/>
              </w:rPr>
              <w:t xml:space="preserve"> мира;</w:t>
            </w:r>
          </w:p>
          <w:p w:rsidR="00BE4897" w:rsidRDefault="00BE4897">
            <w:pPr>
              <w:pStyle w:val="TableParagraph"/>
              <w:spacing w:line="276" w:lineRule="auto"/>
              <w:ind w:left="104" w:right="83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коллекций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генетических ресурсов</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растений</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1.14</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9"/>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 xml:space="preserve">расчету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79"/>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80"/>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0"/>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81"/>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1"/>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50%.</w:t>
            </w:r>
          </w:p>
        </w:tc>
      </w:tr>
      <w:tr w:rsidR="00BE4897" w:rsidTr="00BE4897">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r>
              <w:rPr>
                <w:rFonts w:ascii="Times New Roman"/>
                <w:color w:val="000000" w:themeColor="text1"/>
                <w:spacing w:val="1"/>
                <w:sz w:val="18"/>
                <w:lang w:val="ru-RU"/>
              </w:rPr>
              <w:t>4</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tabs>
                <w:tab w:val="left" w:pos="1023"/>
                <w:tab w:val="left" w:pos="2249"/>
              </w:tabs>
              <w:spacing w:line="276" w:lineRule="auto"/>
              <w:ind w:left="102" w:right="101"/>
              <w:contextualSpacing/>
              <w:rPr>
                <w:rFonts w:ascii="Times New Roman" w:eastAsia="Times New Roman" w:hAnsi="Times New Roman"/>
                <w:color w:val="000000" w:themeColor="text1"/>
                <w:sz w:val="20"/>
                <w:szCs w:val="20"/>
                <w:lang w:val="ru-RU"/>
              </w:rPr>
            </w:pPr>
            <w:r>
              <w:rPr>
                <w:rFonts w:ascii="Times New Roman" w:hAnsi="Times New Roman"/>
                <w:color w:val="000000" w:themeColor="text1"/>
                <w:spacing w:val="-1"/>
                <w:sz w:val="18"/>
                <w:lang w:val="ru-RU"/>
              </w:rPr>
              <w:t>Хранение и переработка сельскохозяйственной продукции</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38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производства,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первичной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глубокой</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переработки сельскохозяйственной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2"/>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82"/>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83"/>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3"/>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84"/>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25%.</w:t>
            </w:r>
          </w:p>
        </w:tc>
      </w:tr>
      <w:tr w:rsidR="00BE4897" w:rsidTr="00BE4897">
        <w:trPr>
          <w:trHeight w:hRule="exact" w:val="2546"/>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5</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Ведение</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личного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подсобного</w:t>
            </w:r>
            <w:r>
              <w:rPr>
                <w:rFonts w:ascii="Times New Roman" w:hAnsi="Times New Roman"/>
                <w:color w:val="000000" w:themeColor="text1"/>
                <w:spacing w:val="31"/>
                <w:sz w:val="18"/>
                <w:lang w:val="ru-RU"/>
              </w:rPr>
              <w:t xml:space="preserve"> </w:t>
            </w:r>
            <w:r>
              <w:rPr>
                <w:rFonts w:ascii="Times New Roman" w:hAnsi="Times New Roman"/>
                <w:color w:val="000000" w:themeColor="text1"/>
                <w:spacing w:val="-1"/>
                <w:sz w:val="18"/>
                <w:lang w:val="ru-RU"/>
              </w:rPr>
              <w:t xml:space="preserve">хозяйства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полевых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участках</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2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сельскохозяйственной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без</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права возведения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63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Минимальные</w:t>
            </w:r>
            <w:r>
              <w:rPr>
                <w:rFonts w:ascii="Times New Roman" w:hAnsi="Times New Roman"/>
                <w:color w:val="000000" w:themeColor="text1"/>
                <w:sz w:val="18"/>
                <w:lang w:val="ru-RU"/>
              </w:rPr>
              <w:t xml:space="preserve">  </w:t>
            </w:r>
            <w:proofErr w:type="gramStart"/>
            <w:r>
              <w:rPr>
                <w:rFonts w:ascii="Times New Roman" w:hAnsi="Times New Roman"/>
                <w:color w:val="000000" w:themeColor="text1"/>
                <w:spacing w:val="-1"/>
                <w:sz w:val="18"/>
                <w:lang w:val="ru-RU"/>
              </w:rPr>
              <w:t>и(</w:t>
            </w:r>
            <w:proofErr w:type="gramEnd"/>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участка:</w:t>
            </w:r>
          </w:p>
          <w:p w:rsidR="00BE4897" w:rsidRDefault="00BE4897" w:rsidP="00A331FF">
            <w:pPr>
              <w:pStyle w:val="aff6"/>
              <w:widowControl w:val="0"/>
              <w:numPr>
                <w:ilvl w:val="0"/>
                <w:numId w:val="85"/>
              </w:numPr>
              <w:tabs>
                <w:tab w:val="left" w:pos="254"/>
              </w:tabs>
              <w:spacing w:after="0" w:line="240" w:lineRule="auto"/>
              <w:ind w:right="883" w:firstLine="0"/>
              <w:rPr>
                <w:rFonts w:ascii="Times New Roman" w:hAnsi="Times New Roman"/>
                <w:color w:val="000000" w:themeColor="text1"/>
                <w:sz w:val="18"/>
                <w:szCs w:val="18"/>
              </w:rPr>
            </w:pPr>
            <w:r>
              <w:rPr>
                <w:rFonts w:ascii="Times New Roman" w:hAnsi="Times New Roman"/>
                <w:color w:val="000000" w:themeColor="text1"/>
                <w:spacing w:val="-1"/>
                <w:sz w:val="18"/>
                <w:szCs w:val="18"/>
              </w:rPr>
              <w:t>минимальный</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размер</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земельного</w:t>
            </w:r>
            <w:r>
              <w:rPr>
                <w:rFonts w:ascii="Times New Roman" w:hAnsi="Times New Roman"/>
                <w:color w:val="000000" w:themeColor="text1"/>
                <w:spacing w:val="44"/>
                <w:sz w:val="18"/>
                <w:szCs w:val="18"/>
              </w:rPr>
              <w:t xml:space="preserve"> </w:t>
            </w:r>
            <w:r>
              <w:rPr>
                <w:rFonts w:ascii="Times New Roman" w:hAnsi="Times New Roman"/>
                <w:color w:val="000000" w:themeColor="text1"/>
                <w:spacing w:val="-1"/>
                <w:sz w:val="18"/>
                <w:szCs w:val="18"/>
              </w:rPr>
              <w:t>участка</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для</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ведения</w:t>
            </w:r>
            <w:r>
              <w:rPr>
                <w:rFonts w:ascii="Times New Roman" w:hAnsi="Times New Roman"/>
                <w:color w:val="000000" w:themeColor="text1"/>
                <w:spacing w:val="33"/>
                <w:sz w:val="18"/>
                <w:szCs w:val="18"/>
              </w:rPr>
              <w:t xml:space="preserve"> </w:t>
            </w:r>
            <w:r>
              <w:rPr>
                <w:rFonts w:ascii="Times New Roman" w:hAnsi="Times New Roman"/>
                <w:color w:val="000000" w:themeColor="text1"/>
                <w:spacing w:val="-1"/>
                <w:sz w:val="18"/>
                <w:szCs w:val="18"/>
              </w:rPr>
              <w:t>огородничества–</w:t>
            </w:r>
            <w:r>
              <w:rPr>
                <w:rFonts w:ascii="Times New Roman" w:hAnsi="Times New Roman"/>
                <w:color w:val="000000" w:themeColor="text1"/>
                <w:spacing w:val="1"/>
                <w:sz w:val="18"/>
                <w:szCs w:val="18"/>
              </w:rPr>
              <w:t xml:space="preserve"> </w:t>
            </w:r>
            <w:r>
              <w:rPr>
                <w:rFonts w:ascii="Times New Roman" w:hAnsi="Times New Roman"/>
                <w:color w:val="000000" w:themeColor="text1"/>
                <w:sz w:val="18"/>
                <w:szCs w:val="18"/>
              </w:rPr>
              <w:t>0,15</w:t>
            </w:r>
            <w:r>
              <w:rPr>
                <w:rFonts w:ascii="Times New Roman" w:hAnsi="Times New Roman"/>
                <w:color w:val="000000" w:themeColor="text1"/>
                <w:spacing w:val="-1"/>
                <w:sz w:val="18"/>
                <w:szCs w:val="18"/>
              </w:rPr>
              <w:t xml:space="preserve"> га;</w:t>
            </w:r>
          </w:p>
          <w:p w:rsidR="00BE4897" w:rsidRDefault="00BE4897" w:rsidP="00A331FF">
            <w:pPr>
              <w:pStyle w:val="aff6"/>
              <w:widowControl w:val="0"/>
              <w:numPr>
                <w:ilvl w:val="0"/>
                <w:numId w:val="85"/>
              </w:numPr>
              <w:tabs>
                <w:tab w:val="left" w:pos="254"/>
              </w:tabs>
              <w:spacing w:after="0" w:line="240" w:lineRule="auto"/>
              <w:ind w:right="827" w:firstLine="0"/>
              <w:rPr>
                <w:rFonts w:ascii="Times New Roman" w:hAnsi="Times New Roman"/>
                <w:color w:val="000000" w:themeColor="text1"/>
                <w:sz w:val="18"/>
                <w:szCs w:val="18"/>
              </w:rPr>
            </w:pPr>
            <w:r>
              <w:rPr>
                <w:rFonts w:ascii="Times New Roman" w:hAnsi="Times New Roman"/>
                <w:color w:val="000000" w:themeColor="text1"/>
                <w:spacing w:val="-1"/>
                <w:sz w:val="18"/>
                <w:szCs w:val="18"/>
              </w:rPr>
              <w:t>максимальный</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размер</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земельного</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участка</w:t>
            </w:r>
            <w:r>
              <w:rPr>
                <w:rFonts w:ascii="Times New Roman" w:hAnsi="Times New Roman"/>
                <w:color w:val="000000" w:themeColor="text1"/>
                <w:spacing w:val="44"/>
                <w:sz w:val="18"/>
                <w:szCs w:val="18"/>
              </w:rPr>
              <w:t xml:space="preserve"> </w:t>
            </w:r>
            <w:r>
              <w:rPr>
                <w:rFonts w:ascii="Times New Roman" w:hAnsi="Times New Roman"/>
                <w:color w:val="000000" w:themeColor="text1"/>
                <w:spacing w:val="-1"/>
                <w:sz w:val="18"/>
                <w:szCs w:val="18"/>
              </w:rPr>
              <w:t>для</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ведения</w:t>
            </w:r>
            <w:r>
              <w:rPr>
                <w:rFonts w:ascii="Times New Roman" w:hAnsi="Times New Roman"/>
                <w:color w:val="000000" w:themeColor="text1"/>
                <w:spacing w:val="37"/>
                <w:sz w:val="18"/>
                <w:szCs w:val="18"/>
              </w:rPr>
              <w:t xml:space="preserve"> </w:t>
            </w:r>
            <w:r>
              <w:rPr>
                <w:rFonts w:ascii="Times New Roman" w:hAnsi="Times New Roman"/>
                <w:color w:val="000000" w:themeColor="text1"/>
                <w:spacing w:val="-1"/>
                <w:sz w:val="18"/>
                <w:szCs w:val="18"/>
              </w:rPr>
              <w:t>огородничества–</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1,0</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га.</w:t>
            </w:r>
          </w:p>
          <w:p w:rsidR="00BE4897" w:rsidRDefault="00BE4897">
            <w:pPr>
              <w:pStyle w:val="TableParagraph"/>
              <w:spacing w:line="276" w:lineRule="auto"/>
              <w:ind w:left="102" w:right="27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допускается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возведение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капитальных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строений</w:t>
            </w:r>
            <w:r>
              <w:rPr>
                <w:rFonts w:ascii="Times New Roman" w:hAnsi="Times New Roman"/>
                <w:color w:val="000000" w:themeColor="text1"/>
                <w:sz w:val="18"/>
                <w:lang w:val="ru-RU"/>
              </w:rPr>
              <w:t xml:space="preserve">  и</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сооружений.</w:t>
            </w:r>
          </w:p>
        </w:tc>
      </w:tr>
      <w:tr w:rsidR="00BE4897" w:rsidTr="00BE4897">
        <w:trPr>
          <w:trHeight w:hRule="exact" w:val="2142"/>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6</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Питомники</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2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реализация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подроста </w:t>
            </w:r>
            <w:r>
              <w:rPr>
                <w:rFonts w:ascii="Times New Roman" w:hAnsi="Times New Roman"/>
                <w:color w:val="000000" w:themeColor="text1"/>
                <w:spacing w:val="-1"/>
                <w:sz w:val="18"/>
                <w:lang w:val="ru-RU"/>
              </w:rPr>
              <w:t xml:space="preserve">деревьев </w:t>
            </w:r>
            <w:r>
              <w:rPr>
                <w:rFonts w:ascii="Times New Roman" w:hAnsi="Times New Roman"/>
                <w:color w:val="000000" w:themeColor="text1"/>
                <w:sz w:val="18"/>
                <w:lang w:val="ru-RU"/>
              </w:rPr>
              <w:t>и</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кустарников,</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используемых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сельском хозяйстве,</w:t>
            </w:r>
            <w:r>
              <w:rPr>
                <w:rFonts w:ascii="Times New Roman" w:hAnsi="Times New Roman"/>
                <w:color w:val="000000" w:themeColor="text1"/>
                <w:sz w:val="18"/>
                <w:lang w:val="ru-RU"/>
              </w:rPr>
              <w:t xml:space="preserve"> а</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также</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 xml:space="preserve"> сельскохозяйственных культур</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35"/>
                <w:sz w:val="18"/>
                <w:lang w:val="ru-RU"/>
              </w:rPr>
              <w:t xml:space="preserve"> </w:t>
            </w:r>
            <w:r>
              <w:rPr>
                <w:rFonts w:ascii="Times New Roman" w:hAnsi="Times New Roman"/>
                <w:color w:val="000000" w:themeColor="text1"/>
                <w:spacing w:val="-1"/>
                <w:sz w:val="18"/>
                <w:lang w:val="ru-RU"/>
              </w:rPr>
              <w:t>получения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рассады</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семян; 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необходимых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указанных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видов сельскохозяйственного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производства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6"/>
              </w:numPr>
              <w:tabs>
                <w:tab w:val="left" w:pos="285"/>
              </w:tabs>
              <w:spacing w:after="0" w:line="240" w:lineRule="auto"/>
              <w:ind w:hanging="182"/>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3"/>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не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86"/>
              </w:numPr>
              <w:tabs>
                <w:tab w:val="left" w:pos="284"/>
              </w:tabs>
              <w:spacing w:after="0" w:line="240" w:lineRule="auto"/>
              <w:ind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pPr>
              <w:pStyle w:val="TableParagraph"/>
              <w:spacing w:line="276" w:lineRule="auto"/>
              <w:ind w:left="102" w:right="38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 xml:space="preserve"> существующей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соответствии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сложившейся</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линией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каждой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улице;</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новой</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 менее 6м.</w:t>
            </w:r>
          </w:p>
          <w:p w:rsidR="00BE4897" w:rsidRDefault="00BE4897" w:rsidP="00A331FF">
            <w:pPr>
              <w:pStyle w:val="aff6"/>
              <w:widowControl w:val="0"/>
              <w:numPr>
                <w:ilvl w:val="0"/>
                <w:numId w:val="87"/>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7"/>
              </w:numPr>
              <w:tabs>
                <w:tab w:val="left" w:pos="328"/>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3"/>
                <w:sz w:val="18"/>
              </w:rPr>
              <w:t xml:space="preserve"> </w:t>
            </w:r>
            <w:r>
              <w:rPr>
                <w:rFonts w:ascii="Times New Roman" w:hAnsi="Times New Roman"/>
                <w:color w:val="000000" w:themeColor="text1"/>
                <w:sz w:val="18"/>
              </w:rPr>
              <w:t>80%.</w:t>
            </w:r>
          </w:p>
        </w:tc>
      </w:tr>
      <w:tr w:rsidR="00BE4897" w:rsidTr="00BE4897">
        <w:trPr>
          <w:trHeight w:hRule="exact" w:val="2079"/>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7</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Обеспечение</w:t>
            </w:r>
            <w:proofErr w:type="spellEnd"/>
            <w:r>
              <w:rPr>
                <w:rFonts w:ascii="Times New Roman" w:hAnsi="Times New Roman"/>
                <w:color w:val="000000" w:themeColor="text1"/>
                <w:spacing w:val="44"/>
                <w:sz w:val="18"/>
              </w:rPr>
              <w:t xml:space="preserve"> </w:t>
            </w:r>
            <w:proofErr w:type="spellStart"/>
            <w:r>
              <w:rPr>
                <w:rFonts w:ascii="Times New Roman" w:hAnsi="Times New Roman"/>
                <w:color w:val="000000" w:themeColor="text1"/>
                <w:spacing w:val="-1"/>
                <w:sz w:val="18"/>
              </w:rPr>
              <w:t>сельскохозяйственного</w:t>
            </w:r>
            <w:proofErr w:type="spellEnd"/>
            <w:r>
              <w:rPr>
                <w:rFonts w:ascii="Times New Roman" w:hAnsi="Times New Roman"/>
                <w:color w:val="000000" w:themeColor="text1"/>
                <w:spacing w:val="47"/>
                <w:sz w:val="18"/>
              </w:rPr>
              <w:t xml:space="preserve"> </w:t>
            </w:r>
            <w:proofErr w:type="spellStart"/>
            <w:r>
              <w:rPr>
                <w:rFonts w:ascii="Times New Roman" w:hAnsi="Times New Roman"/>
                <w:color w:val="000000" w:themeColor="text1"/>
                <w:spacing w:val="-1"/>
                <w:sz w:val="18"/>
              </w:rPr>
              <w:t>производства</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228"/>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22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машинно-транспортных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ремонтных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станций,</w:t>
            </w:r>
            <w:r>
              <w:rPr>
                <w:rFonts w:ascii="Times New Roman" w:hAnsi="Times New Roman"/>
                <w:color w:val="000000" w:themeColor="text1"/>
                <w:sz w:val="18"/>
                <w:lang w:val="ru-RU"/>
              </w:rPr>
              <w:t xml:space="preserve"> ангаров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гаражей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сельскохозяйственной</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техники,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амбаров,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водонапорных башен,</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 xml:space="preserve">трансформаторных станций </w:t>
            </w:r>
            <w:r>
              <w:rPr>
                <w:rFonts w:ascii="Times New Roman" w:hAnsi="Times New Roman"/>
                <w:color w:val="000000" w:themeColor="text1"/>
                <w:sz w:val="18"/>
                <w:lang w:val="ru-RU"/>
              </w:rPr>
              <w:t>и иного</w:t>
            </w:r>
            <w:r>
              <w:rPr>
                <w:rFonts w:ascii="Times New Roman" w:hAnsi="Times New Roman"/>
                <w:color w:val="000000" w:themeColor="text1"/>
                <w:spacing w:val="-1"/>
                <w:sz w:val="18"/>
                <w:lang w:val="ru-RU"/>
              </w:rPr>
              <w:t xml:space="preserve"> технического</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оборудования,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сельского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хозяйства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8"/>
              </w:numPr>
              <w:tabs>
                <w:tab w:val="left" w:pos="285"/>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88"/>
              </w:numPr>
              <w:tabs>
                <w:tab w:val="left" w:pos="285"/>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89"/>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9"/>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3.</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hRule="exact" w:val="2703"/>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z w:val="18"/>
              </w:rPr>
              <w:lastRenderedPageBreak/>
              <w:t>1</w:t>
            </w:r>
            <w:r>
              <w:rPr>
                <w:rFonts w:ascii="Times New Roman"/>
                <w:color w:val="000000" w:themeColor="text1"/>
                <w:sz w:val="18"/>
                <w:lang w:val="ru-RU"/>
              </w:rPr>
              <w:t>8</w:t>
            </w:r>
            <w:r>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rPr>
            </w:pPr>
            <w:r w:rsidRPr="009F3432">
              <w:rPr>
                <w:rFonts w:ascii="Times New Roman" w:hAnsi="Times New Roman"/>
                <w:spacing w:val="-1"/>
                <w:sz w:val="18"/>
                <w:lang w:val="ru-RU"/>
              </w:rPr>
              <w:t>Размещение автомобильных дорог</w:t>
            </w:r>
          </w:p>
        </w:tc>
        <w:tc>
          <w:tcPr>
            <w:tcW w:w="71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228"/>
              <w:contextualSpacing/>
              <w:rPr>
                <w:rFonts w:ascii="Times New Roman" w:eastAsia="Times New Roman" w:hAnsi="Times New Roman"/>
                <w:sz w:val="18"/>
                <w:szCs w:val="18"/>
              </w:rPr>
            </w:pPr>
            <w:r w:rsidRPr="009F3432">
              <w:rPr>
                <w:rFonts w:ascii="Times New Roman" w:hAnsi="Times New Roman"/>
                <w:sz w:val="18"/>
              </w:rPr>
              <w:t>СХ-</w:t>
            </w:r>
            <w:r w:rsidRPr="009F3432">
              <w:rPr>
                <w:rFonts w:ascii="Times New Roman" w:hAnsi="Times New Roman"/>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320"/>
              <w:contextualSpacing/>
              <w:rPr>
                <w:rFonts w:ascii="Times New Roman" w:eastAsia="Times New Roman" w:hAnsi="Times New Roman"/>
                <w:sz w:val="18"/>
                <w:szCs w:val="18"/>
                <w:lang w:val="ru-RU"/>
              </w:rPr>
            </w:pPr>
            <w:proofErr w:type="gramStart"/>
            <w:r w:rsidRPr="009F3432">
              <w:rPr>
                <w:rFonts w:ascii="Times New Roman" w:hAnsi="Times New Roman"/>
                <w:spacing w:val="-1"/>
                <w:sz w:val="18"/>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sz w:val="18"/>
              </w:rPr>
              <w:t>7.2</w:t>
            </w:r>
            <w:r w:rsidRPr="009F3432">
              <w:rPr>
                <w:rFonts w:ascii="Times New Roman"/>
                <w:sz w:val="18"/>
                <w:lang w:val="ru-RU"/>
              </w:rPr>
              <w:t>.1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90"/>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3"/>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73"/>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0"/>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91"/>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91"/>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92"/>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92"/>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80%.</w:t>
            </w:r>
          </w:p>
        </w:tc>
      </w:tr>
      <w:tr w:rsidR="00BE4897" w:rsidRPr="009F3432" w:rsidTr="00BE4897">
        <w:trPr>
          <w:trHeight w:hRule="exact" w:val="2703"/>
        </w:trPr>
        <w:tc>
          <w:tcPr>
            <w:tcW w:w="535"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jc w:val="center"/>
              <w:rPr>
                <w:rFonts w:ascii="Times New Roman" w:hAnsi="Times New Roman"/>
              </w:rPr>
            </w:pPr>
            <w:r w:rsidRPr="009F3432">
              <w:rPr>
                <w:rFonts w:ascii="Times New Roman" w:hAnsi="Times New Roman"/>
              </w:rPr>
              <w:t>19</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right="894"/>
              <w:contextualSpacing/>
              <w:rPr>
                <w:rFonts w:ascii="Times New Roman" w:eastAsia="Times New Roman" w:hAnsi="Times New Roman"/>
                <w:sz w:val="18"/>
                <w:szCs w:val="18"/>
                <w:lang w:val="ru-RU"/>
              </w:rPr>
            </w:pPr>
            <w:r w:rsidRPr="009F3432">
              <w:rPr>
                <w:rFonts w:ascii="Times New Roman" w:hAnsi="Times New Roman"/>
                <w:spacing w:val="-1"/>
                <w:sz w:val="18"/>
                <w:lang w:val="ru-RU"/>
              </w:rPr>
              <w:t>Улично-дорожная сеть</w:t>
            </w:r>
          </w:p>
        </w:tc>
        <w:tc>
          <w:tcPr>
            <w:tcW w:w="71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90"/>
              <w:contextualSpacing/>
              <w:rPr>
                <w:rFonts w:ascii="Times New Roman" w:eastAsia="Times New Roman" w:hAnsi="Times New Roman"/>
                <w:sz w:val="18"/>
                <w:szCs w:val="18"/>
                <w:lang w:val="ru-RU"/>
              </w:rPr>
            </w:pPr>
            <w:r w:rsidRPr="009F3432">
              <w:rPr>
                <w:rFonts w:ascii="Times New Roman" w:hAnsi="Times New Roman"/>
                <w:spacing w:val="-1"/>
                <w:sz w:val="18"/>
                <w:lang w:val="ru-RU"/>
              </w:rPr>
              <w:t>СХ-1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rPr>
                <w:rFonts w:ascii="Times New Roman" w:eastAsia="Times New Roman" w:hAnsi="Times New Roman"/>
                <w:sz w:val="18"/>
                <w:szCs w:val="18"/>
                <w:lang w:val="ru-RU"/>
              </w:rPr>
            </w:pPr>
            <w:proofErr w:type="gramStart"/>
            <w:r w:rsidRPr="009F3432">
              <w:rPr>
                <w:rFonts w:ascii="Times New Roman" w:hAnsi="Times New Roman"/>
                <w:spacing w:val="-1"/>
                <w:sz w:val="18"/>
                <w:lang w:val="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F3432">
              <w:rPr>
                <w:rFonts w:ascii="Times New Roman" w:hAnsi="Times New Roman"/>
                <w:spacing w:val="-1"/>
                <w:sz w:val="18"/>
                <w:lang w:val="ru-RU"/>
              </w:rPr>
              <w:t>велотранспортной</w:t>
            </w:r>
            <w:proofErr w:type="spellEnd"/>
            <w:r w:rsidRPr="009F3432">
              <w:rPr>
                <w:rFonts w:ascii="Times New Roman" w:hAnsi="Times New Roman"/>
                <w:spacing w:val="-1"/>
                <w:sz w:val="18"/>
                <w:lang w:val="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hAnsi="Times New Roman"/>
                <w:sz w:val="18"/>
                <w:lang w:val="ru-RU"/>
              </w:rPr>
              <w:t>12.0.1</w:t>
            </w:r>
          </w:p>
        </w:tc>
        <w:tc>
          <w:tcPr>
            <w:tcW w:w="5464" w:type="dxa"/>
            <w:tcBorders>
              <w:top w:val="single" w:sz="4" w:space="0" w:color="auto"/>
              <w:left w:val="single" w:sz="4" w:space="0" w:color="auto"/>
              <w:bottom w:val="single" w:sz="4" w:space="0" w:color="auto"/>
              <w:right w:val="single" w:sz="4" w:space="0" w:color="auto"/>
            </w:tcBorders>
            <w:hideMark/>
          </w:tcPr>
          <w:p w:rsidR="00BE4897" w:rsidRPr="009F3432" w:rsidRDefault="00BE4897" w:rsidP="00A331FF">
            <w:pPr>
              <w:pStyle w:val="aff6"/>
              <w:widowControl w:val="0"/>
              <w:numPr>
                <w:ilvl w:val="0"/>
                <w:numId w:val="16"/>
              </w:numPr>
              <w:tabs>
                <w:tab w:val="left" w:pos="284"/>
              </w:tabs>
              <w:spacing w:after="0" w:line="240" w:lineRule="auto"/>
              <w:ind w:right="522" w:firstLine="0"/>
              <w:rPr>
                <w:rFonts w:ascii="Times New Roman" w:hAnsi="Times New Roman" w:cs="Times New Roman"/>
                <w:sz w:val="18"/>
                <w:szCs w:val="18"/>
              </w:rPr>
            </w:pPr>
            <w:r w:rsidRPr="009F3432">
              <w:rPr>
                <w:rFonts w:ascii="Times New Roman" w:hAnsi="Times New Roman" w:cs="Times New Roman"/>
                <w:spacing w:val="-1"/>
                <w:sz w:val="18"/>
              </w:rPr>
              <w:t>Предельные размеры земельных</w:t>
            </w:r>
            <w:r w:rsidRPr="009F3432">
              <w:rPr>
                <w:rFonts w:ascii="Times New Roman" w:hAnsi="Times New Roman" w:cs="Times New Roman"/>
                <w:spacing w:val="1"/>
                <w:sz w:val="18"/>
              </w:rPr>
              <w:t xml:space="preserve"> </w:t>
            </w:r>
            <w:r w:rsidRPr="009F3432">
              <w:rPr>
                <w:rFonts w:ascii="Times New Roman" w:hAnsi="Times New Roman" w:cs="Times New Roman"/>
                <w:spacing w:val="-1"/>
                <w:sz w:val="18"/>
              </w:rPr>
              <w:t>участков</w:t>
            </w:r>
            <w:r w:rsidRPr="009F3432">
              <w:rPr>
                <w:rFonts w:ascii="Times New Roman" w:hAnsi="Times New Roman" w:cs="Times New Roman"/>
                <w:spacing w:val="44"/>
                <w:sz w:val="18"/>
              </w:rPr>
              <w:t xml:space="preserve"> </w:t>
            </w:r>
            <w:r w:rsidRPr="009F3432">
              <w:rPr>
                <w:rFonts w:ascii="Times New Roman" w:hAnsi="Times New Roman" w:cs="Times New Roman"/>
                <w:spacing w:val="-1"/>
                <w:sz w:val="18"/>
              </w:rPr>
              <w:t>принимаются</w:t>
            </w:r>
            <w:r w:rsidRPr="009F3432">
              <w:rPr>
                <w:rFonts w:ascii="Times New Roman" w:hAnsi="Times New Roman" w:cs="Times New Roman"/>
                <w:sz w:val="18"/>
              </w:rPr>
              <w:t xml:space="preserve"> </w:t>
            </w:r>
            <w:r w:rsidRPr="009F3432">
              <w:rPr>
                <w:rFonts w:ascii="Times New Roman" w:hAnsi="Times New Roman" w:cs="Times New Roman"/>
                <w:spacing w:val="1"/>
                <w:sz w:val="18"/>
              </w:rPr>
              <w:t xml:space="preserve"> </w:t>
            </w:r>
            <w:r w:rsidRPr="009F3432">
              <w:rPr>
                <w:rFonts w:ascii="Times New Roman" w:hAnsi="Times New Roman" w:cs="Times New Roman"/>
                <w:sz w:val="18"/>
              </w:rPr>
              <w:t>по</w:t>
            </w:r>
            <w:r w:rsidRPr="009F3432">
              <w:rPr>
                <w:rFonts w:ascii="Times New Roman" w:hAnsi="Times New Roman" w:cs="Times New Roman"/>
                <w:spacing w:val="47"/>
                <w:sz w:val="18"/>
              </w:rPr>
              <w:t xml:space="preserve"> </w:t>
            </w:r>
            <w:r w:rsidRPr="009F3432">
              <w:rPr>
                <w:rFonts w:ascii="Times New Roman" w:hAnsi="Times New Roman" w:cs="Times New Roman"/>
                <w:spacing w:val="-1"/>
                <w:sz w:val="18"/>
              </w:rPr>
              <w:t>расчету</w:t>
            </w:r>
            <w:r w:rsidRPr="009F3432">
              <w:rPr>
                <w:rFonts w:ascii="Times New Roman" w:hAnsi="Times New Roman" w:cs="Times New Roman"/>
                <w:spacing w:val="42"/>
                <w:sz w:val="18"/>
              </w:rPr>
              <w:t xml:space="preserve"> </w:t>
            </w:r>
            <w:r w:rsidRPr="009F3432">
              <w:rPr>
                <w:rFonts w:ascii="Times New Roman" w:hAnsi="Times New Roman" w:cs="Times New Roman"/>
                <w:sz w:val="18"/>
              </w:rPr>
              <w:t>в</w:t>
            </w:r>
            <w:r w:rsidRPr="009F3432">
              <w:rPr>
                <w:rFonts w:ascii="Times New Roman" w:hAnsi="Times New Roman" w:cs="Times New Roman"/>
                <w:spacing w:val="-1"/>
                <w:sz w:val="18"/>
              </w:rPr>
              <w:t xml:space="preserve"> соответствии </w:t>
            </w:r>
            <w:r w:rsidRPr="009F3432">
              <w:rPr>
                <w:rFonts w:ascii="Times New Roman" w:hAnsi="Times New Roman" w:cs="Times New Roman"/>
                <w:sz w:val="18"/>
              </w:rPr>
              <w:t>с</w:t>
            </w:r>
            <w:r w:rsidRPr="009F3432">
              <w:rPr>
                <w:rFonts w:ascii="Times New Roman" w:hAnsi="Times New Roman" w:cs="Times New Roman"/>
                <w:spacing w:val="-1"/>
                <w:sz w:val="18"/>
              </w:rPr>
              <w:t xml:space="preserve"> параметрами</w:t>
            </w:r>
            <w:r w:rsidRPr="009F3432">
              <w:rPr>
                <w:rFonts w:ascii="Times New Roman" w:hAnsi="Times New Roman" w:cs="Times New Roman"/>
                <w:sz w:val="18"/>
              </w:rPr>
              <w:t xml:space="preserve"> </w:t>
            </w:r>
            <w:r w:rsidRPr="009F3432">
              <w:rPr>
                <w:rFonts w:ascii="Times New Roman" w:hAnsi="Times New Roman" w:cs="Times New Roman"/>
                <w:spacing w:val="-1"/>
                <w:sz w:val="18"/>
              </w:rPr>
              <w:t>основных объектов</w:t>
            </w:r>
            <w:r w:rsidRPr="009F3432">
              <w:rPr>
                <w:rFonts w:ascii="Times New Roman" w:hAnsi="Times New Roman" w:cs="Times New Roman"/>
                <w:sz w:val="18"/>
              </w:rPr>
              <w:t xml:space="preserve">   и с</w:t>
            </w:r>
            <w:r w:rsidRPr="009F3432">
              <w:rPr>
                <w:rFonts w:ascii="Times New Roman" w:hAnsi="Times New Roman" w:cs="Times New Roman"/>
                <w:spacing w:val="73"/>
                <w:sz w:val="18"/>
              </w:rPr>
              <w:t xml:space="preserve"> </w:t>
            </w:r>
            <w:r w:rsidRPr="009F3432">
              <w:rPr>
                <w:rFonts w:ascii="Times New Roman" w:hAnsi="Times New Roman" w:cs="Times New Roman"/>
                <w:spacing w:val="-1"/>
                <w:sz w:val="18"/>
              </w:rPr>
              <w:t>требованиями</w:t>
            </w:r>
            <w:r w:rsidRPr="009F3432">
              <w:rPr>
                <w:rFonts w:ascii="Times New Roman" w:hAnsi="Times New Roman" w:cs="Times New Roman"/>
                <w:sz w:val="18"/>
              </w:rPr>
              <w:t xml:space="preserve"> к</w:t>
            </w:r>
            <w:r w:rsidRPr="009F3432">
              <w:rPr>
                <w:rFonts w:ascii="Times New Roman" w:hAnsi="Times New Roman" w:cs="Times New Roman"/>
                <w:spacing w:val="-1"/>
                <w:sz w:val="18"/>
              </w:rPr>
              <w:t xml:space="preserve"> размещению</w:t>
            </w:r>
            <w:r w:rsidRPr="009F3432">
              <w:rPr>
                <w:rFonts w:ascii="Times New Roman" w:hAnsi="Times New Roman" w:cs="Times New Roman"/>
                <w:sz w:val="18"/>
              </w:rPr>
              <w:t xml:space="preserve"> таких</w:t>
            </w:r>
            <w:r w:rsidRPr="009F3432">
              <w:rPr>
                <w:rFonts w:ascii="Times New Roman" w:hAnsi="Times New Roman" w:cs="Times New Roman"/>
                <w:spacing w:val="-2"/>
                <w:sz w:val="18"/>
              </w:rPr>
              <w:t xml:space="preserve"> </w:t>
            </w:r>
            <w:r w:rsidRPr="009F3432">
              <w:rPr>
                <w:rFonts w:ascii="Times New Roman" w:hAnsi="Times New Roman" w:cs="Times New Roman"/>
                <w:spacing w:val="-1"/>
                <w:sz w:val="18"/>
              </w:rPr>
              <w:t>объектов СП,</w:t>
            </w:r>
            <w:r w:rsidRPr="009F3432">
              <w:rPr>
                <w:rFonts w:ascii="Times New Roman" w:hAnsi="Times New Roman" w:cs="Times New Roman"/>
                <w:sz w:val="18"/>
              </w:rPr>
              <w:t xml:space="preserve"> </w:t>
            </w:r>
            <w:r w:rsidRPr="009F3432">
              <w:rPr>
                <w:rFonts w:ascii="Times New Roman" w:hAnsi="Times New Roman" w:cs="Times New Roman"/>
                <w:spacing w:val="-1"/>
                <w:sz w:val="18"/>
              </w:rPr>
              <w:t>технических</w:t>
            </w:r>
            <w:r w:rsidRPr="009F3432">
              <w:rPr>
                <w:rFonts w:ascii="Times New Roman" w:hAnsi="Times New Roman" w:cs="Times New Roman"/>
                <w:spacing w:val="67"/>
                <w:sz w:val="18"/>
              </w:rPr>
              <w:t xml:space="preserve"> </w:t>
            </w:r>
            <w:r w:rsidRPr="009F3432">
              <w:rPr>
                <w:rFonts w:ascii="Times New Roman" w:hAnsi="Times New Roman" w:cs="Times New Roman"/>
                <w:spacing w:val="-1"/>
                <w:sz w:val="18"/>
              </w:rPr>
              <w:t>регламентов,</w:t>
            </w:r>
            <w:r w:rsidRPr="009F3432">
              <w:rPr>
                <w:rFonts w:ascii="Times New Roman" w:hAnsi="Times New Roman" w:cs="Times New Roman"/>
                <w:sz w:val="18"/>
              </w:rPr>
              <w:t xml:space="preserve"> </w:t>
            </w:r>
            <w:r w:rsidRPr="009F3432">
              <w:rPr>
                <w:rFonts w:ascii="Times New Roman" w:hAnsi="Times New Roman" w:cs="Times New Roman"/>
                <w:spacing w:val="1"/>
                <w:sz w:val="18"/>
              </w:rPr>
              <w:t xml:space="preserve"> </w:t>
            </w:r>
            <w:proofErr w:type="spellStart"/>
            <w:r w:rsidRPr="009F3432">
              <w:rPr>
                <w:rFonts w:ascii="Times New Roman" w:hAnsi="Times New Roman" w:cs="Times New Roman"/>
                <w:spacing w:val="-1"/>
                <w:sz w:val="18"/>
              </w:rPr>
              <w:t>СанПиН</w:t>
            </w:r>
            <w:proofErr w:type="spellEnd"/>
            <w:r w:rsidRPr="009F3432">
              <w:rPr>
                <w:rFonts w:ascii="Times New Roman" w:hAnsi="Times New Roman" w:cs="Times New Roman"/>
                <w:spacing w:val="-1"/>
                <w:sz w:val="18"/>
              </w:rPr>
              <w:t>,</w:t>
            </w:r>
            <w:r w:rsidRPr="009F3432">
              <w:rPr>
                <w:rFonts w:ascii="Times New Roman" w:hAnsi="Times New Roman" w:cs="Times New Roman"/>
                <w:sz w:val="18"/>
              </w:rPr>
              <w:t xml:space="preserve"> и др.</w:t>
            </w:r>
          </w:p>
          <w:p w:rsidR="00BE4897" w:rsidRPr="009F3432" w:rsidRDefault="00BE4897" w:rsidP="00A331FF">
            <w:pPr>
              <w:pStyle w:val="aff6"/>
              <w:widowControl w:val="0"/>
              <w:numPr>
                <w:ilvl w:val="0"/>
                <w:numId w:val="16"/>
              </w:numPr>
              <w:tabs>
                <w:tab w:val="left" w:pos="284"/>
              </w:tabs>
              <w:spacing w:after="0" w:line="240" w:lineRule="auto"/>
              <w:ind w:left="284"/>
              <w:rPr>
                <w:rFonts w:ascii="Times New Roman" w:hAnsi="Times New Roman" w:cs="Times New Roman"/>
                <w:sz w:val="18"/>
                <w:szCs w:val="18"/>
              </w:rPr>
            </w:pPr>
            <w:r w:rsidRPr="009F3432">
              <w:rPr>
                <w:rFonts w:ascii="Times New Roman" w:hAnsi="Times New Roman" w:cs="Times New Roman"/>
                <w:spacing w:val="-1"/>
                <w:sz w:val="18"/>
              </w:rPr>
              <w:t>Минимальный</w:t>
            </w:r>
            <w:r w:rsidRPr="009F3432">
              <w:rPr>
                <w:rFonts w:ascii="Times New Roman" w:hAnsi="Times New Roman" w:cs="Times New Roman"/>
                <w:sz w:val="18"/>
              </w:rPr>
              <w:t xml:space="preserve"> </w:t>
            </w:r>
            <w:r w:rsidRPr="009F3432">
              <w:rPr>
                <w:rFonts w:ascii="Times New Roman" w:hAnsi="Times New Roman" w:cs="Times New Roman"/>
                <w:spacing w:val="-1"/>
                <w:sz w:val="18"/>
              </w:rPr>
              <w:t>отступ</w:t>
            </w:r>
            <w:r w:rsidRPr="009F3432">
              <w:rPr>
                <w:rFonts w:ascii="Times New Roman" w:hAnsi="Times New Roman" w:cs="Times New Roman"/>
                <w:sz w:val="18"/>
              </w:rPr>
              <w:t xml:space="preserve"> от </w:t>
            </w:r>
            <w:r w:rsidRPr="009F3432">
              <w:rPr>
                <w:rFonts w:ascii="Times New Roman" w:hAnsi="Times New Roman" w:cs="Times New Roman"/>
                <w:spacing w:val="-1"/>
                <w:sz w:val="18"/>
              </w:rPr>
              <w:t>красной</w:t>
            </w:r>
            <w:r w:rsidRPr="009F3432">
              <w:rPr>
                <w:rFonts w:ascii="Times New Roman" w:hAnsi="Times New Roman" w:cs="Times New Roman"/>
                <w:sz w:val="18"/>
              </w:rPr>
              <w:t xml:space="preserve"> </w:t>
            </w:r>
            <w:r w:rsidRPr="009F3432">
              <w:rPr>
                <w:rFonts w:ascii="Times New Roman" w:hAnsi="Times New Roman" w:cs="Times New Roman"/>
                <w:spacing w:val="-1"/>
                <w:sz w:val="18"/>
              </w:rPr>
              <w:t>линии составляет:</w:t>
            </w:r>
          </w:p>
          <w:p w:rsidR="00BE4897" w:rsidRPr="009F3432" w:rsidRDefault="00BE4897" w:rsidP="00A331FF">
            <w:pPr>
              <w:pStyle w:val="aff6"/>
              <w:widowControl w:val="0"/>
              <w:numPr>
                <w:ilvl w:val="0"/>
                <w:numId w:val="17"/>
              </w:numPr>
              <w:tabs>
                <w:tab w:val="left" w:pos="208"/>
              </w:tabs>
              <w:spacing w:after="0" w:line="240" w:lineRule="auto"/>
              <w:ind w:right="442" w:firstLine="0"/>
              <w:rPr>
                <w:rFonts w:ascii="Times New Roman" w:hAnsi="Times New Roman" w:cs="Times New Roman"/>
                <w:sz w:val="18"/>
                <w:szCs w:val="18"/>
              </w:rPr>
            </w:pPr>
            <w:r w:rsidRPr="009F3432">
              <w:rPr>
                <w:rFonts w:ascii="Times New Roman" w:hAnsi="Times New Roman" w:cs="Times New Roman"/>
                <w:sz w:val="18"/>
              </w:rPr>
              <w:t>в</w:t>
            </w:r>
            <w:r w:rsidRPr="009F3432">
              <w:rPr>
                <w:rFonts w:ascii="Times New Roman" w:hAnsi="Times New Roman" w:cs="Times New Roman"/>
                <w:spacing w:val="-1"/>
                <w:sz w:val="18"/>
              </w:rPr>
              <w:t xml:space="preserve"> существующей</w:t>
            </w:r>
            <w:r w:rsidRPr="009F3432">
              <w:rPr>
                <w:rFonts w:ascii="Times New Roman" w:hAnsi="Times New Roman" w:cs="Times New Roman"/>
                <w:sz w:val="18"/>
              </w:rPr>
              <w:t xml:space="preserve"> я</w:t>
            </w:r>
            <w:r w:rsidRPr="009F3432">
              <w:rPr>
                <w:rFonts w:ascii="Times New Roman" w:hAnsi="Times New Roman" w:cs="Times New Roman"/>
                <w:spacing w:val="1"/>
                <w:sz w:val="18"/>
              </w:rPr>
              <w:t xml:space="preserve"> </w:t>
            </w:r>
            <w:r w:rsidRPr="009F3432">
              <w:rPr>
                <w:rFonts w:ascii="Times New Roman" w:hAnsi="Times New Roman" w:cs="Times New Roman"/>
                <w:spacing w:val="-1"/>
                <w:sz w:val="18"/>
              </w:rPr>
              <w:t>застройке</w:t>
            </w:r>
            <w:r w:rsidRPr="009F3432">
              <w:rPr>
                <w:rFonts w:ascii="Times New Roman" w:hAnsi="Times New Roman" w:cs="Times New Roman"/>
                <w:spacing w:val="2"/>
                <w:sz w:val="18"/>
              </w:rPr>
              <w:t xml:space="preserve"> </w:t>
            </w:r>
            <w:r w:rsidRPr="009F3432">
              <w:rPr>
                <w:rFonts w:ascii="Times New Roman" w:hAnsi="Times New Roman" w:cs="Times New Roman"/>
                <w:sz w:val="18"/>
              </w:rPr>
              <w:t xml:space="preserve">- </w:t>
            </w:r>
            <w:r w:rsidRPr="009F3432">
              <w:rPr>
                <w:rFonts w:ascii="Times New Roman" w:hAnsi="Times New Roman" w:cs="Times New Roman"/>
                <w:spacing w:val="1"/>
                <w:sz w:val="18"/>
              </w:rPr>
              <w:t xml:space="preserve"> </w:t>
            </w:r>
            <w:r w:rsidRPr="009F3432">
              <w:rPr>
                <w:rFonts w:ascii="Times New Roman" w:hAnsi="Times New Roman" w:cs="Times New Roman"/>
                <w:sz w:val="18"/>
              </w:rPr>
              <w:t>в</w:t>
            </w:r>
            <w:r w:rsidRPr="009F3432">
              <w:rPr>
                <w:rFonts w:ascii="Times New Roman" w:hAnsi="Times New Roman" w:cs="Times New Roman"/>
                <w:spacing w:val="44"/>
                <w:sz w:val="18"/>
              </w:rPr>
              <w:t xml:space="preserve"> </w:t>
            </w:r>
            <w:r w:rsidRPr="009F3432">
              <w:rPr>
                <w:rFonts w:ascii="Times New Roman" w:hAnsi="Times New Roman" w:cs="Times New Roman"/>
                <w:spacing w:val="-1"/>
                <w:sz w:val="18"/>
              </w:rPr>
              <w:t>соответствии</w:t>
            </w:r>
            <w:r w:rsidRPr="009F3432">
              <w:rPr>
                <w:rFonts w:ascii="Times New Roman" w:hAnsi="Times New Roman" w:cs="Times New Roman"/>
                <w:spacing w:val="45"/>
                <w:sz w:val="18"/>
              </w:rPr>
              <w:t xml:space="preserve"> </w:t>
            </w:r>
            <w:r w:rsidRPr="009F3432">
              <w:rPr>
                <w:rFonts w:ascii="Times New Roman" w:hAnsi="Times New Roman" w:cs="Times New Roman"/>
                <w:spacing w:val="-1"/>
                <w:sz w:val="18"/>
              </w:rPr>
              <w:t>со</w:t>
            </w:r>
            <w:r w:rsidRPr="009F3432">
              <w:rPr>
                <w:rFonts w:ascii="Times New Roman" w:hAnsi="Times New Roman" w:cs="Times New Roman"/>
                <w:sz w:val="18"/>
              </w:rPr>
              <w:t xml:space="preserve"> </w:t>
            </w:r>
            <w:r w:rsidRPr="009F3432">
              <w:rPr>
                <w:rFonts w:ascii="Times New Roman" w:hAnsi="Times New Roman" w:cs="Times New Roman"/>
                <w:spacing w:val="1"/>
                <w:sz w:val="18"/>
              </w:rPr>
              <w:t xml:space="preserve"> </w:t>
            </w:r>
            <w:r w:rsidRPr="009F3432">
              <w:rPr>
                <w:rFonts w:ascii="Times New Roman" w:hAnsi="Times New Roman" w:cs="Times New Roman"/>
                <w:spacing w:val="-1"/>
                <w:sz w:val="18"/>
              </w:rPr>
              <w:t>сложившейся</w:t>
            </w:r>
            <w:r w:rsidRPr="009F3432">
              <w:rPr>
                <w:rFonts w:ascii="Times New Roman" w:hAnsi="Times New Roman" w:cs="Times New Roman"/>
                <w:spacing w:val="51"/>
                <w:sz w:val="18"/>
              </w:rPr>
              <w:t xml:space="preserve"> </w:t>
            </w:r>
            <w:r w:rsidRPr="009F3432">
              <w:rPr>
                <w:rFonts w:ascii="Times New Roman" w:hAnsi="Times New Roman" w:cs="Times New Roman"/>
                <w:spacing w:val="-1"/>
                <w:sz w:val="18"/>
              </w:rPr>
              <w:t>линией</w:t>
            </w:r>
            <w:r w:rsidRPr="009F3432">
              <w:rPr>
                <w:rFonts w:ascii="Times New Roman" w:hAnsi="Times New Roman" w:cs="Times New Roman"/>
                <w:spacing w:val="45"/>
                <w:sz w:val="18"/>
              </w:rPr>
              <w:t xml:space="preserve"> </w:t>
            </w:r>
            <w:r w:rsidRPr="009F3432">
              <w:rPr>
                <w:rFonts w:ascii="Times New Roman" w:hAnsi="Times New Roman" w:cs="Times New Roman"/>
                <w:spacing w:val="-1"/>
                <w:sz w:val="18"/>
              </w:rPr>
              <w:t>застройки</w:t>
            </w:r>
            <w:r w:rsidRPr="009F3432">
              <w:rPr>
                <w:rFonts w:ascii="Times New Roman" w:hAnsi="Times New Roman" w:cs="Times New Roman"/>
                <w:spacing w:val="45"/>
                <w:sz w:val="18"/>
              </w:rPr>
              <w:t xml:space="preserve"> </w:t>
            </w:r>
            <w:r w:rsidRPr="009F3432">
              <w:rPr>
                <w:rFonts w:ascii="Times New Roman" w:hAnsi="Times New Roman" w:cs="Times New Roman"/>
                <w:sz w:val="18"/>
              </w:rPr>
              <w:t>по</w:t>
            </w:r>
            <w:r w:rsidRPr="009F3432">
              <w:rPr>
                <w:rFonts w:ascii="Times New Roman" w:hAnsi="Times New Roman" w:cs="Times New Roman"/>
                <w:spacing w:val="1"/>
                <w:sz w:val="18"/>
              </w:rPr>
              <w:t xml:space="preserve"> </w:t>
            </w:r>
            <w:r w:rsidRPr="009F3432">
              <w:rPr>
                <w:rFonts w:ascii="Times New Roman" w:hAnsi="Times New Roman" w:cs="Times New Roman"/>
                <w:spacing w:val="-1"/>
                <w:sz w:val="18"/>
              </w:rPr>
              <w:t>каждой</w:t>
            </w:r>
            <w:r w:rsidRPr="009F3432">
              <w:rPr>
                <w:rFonts w:ascii="Times New Roman" w:hAnsi="Times New Roman" w:cs="Times New Roman"/>
                <w:sz w:val="18"/>
              </w:rPr>
              <w:t xml:space="preserve"> </w:t>
            </w:r>
            <w:r w:rsidRPr="009F3432">
              <w:rPr>
                <w:rFonts w:ascii="Times New Roman" w:hAnsi="Times New Roman" w:cs="Times New Roman"/>
                <w:spacing w:val="-1"/>
                <w:sz w:val="18"/>
              </w:rPr>
              <w:t>улице;</w:t>
            </w:r>
          </w:p>
          <w:p w:rsidR="00BE4897" w:rsidRPr="009F3432" w:rsidRDefault="00BE4897" w:rsidP="00A331FF">
            <w:pPr>
              <w:pStyle w:val="aff6"/>
              <w:widowControl w:val="0"/>
              <w:numPr>
                <w:ilvl w:val="0"/>
                <w:numId w:val="17"/>
              </w:numPr>
              <w:tabs>
                <w:tab w:val="left" w:pos="208"/>
              </w:tabs>
              <w:spacing w:after="0" w:line="240" w:lineRule="auto"/>
              <w:ind w:left="207" w:hanging="105"/>
              <w:rPr>
                <w:rFonts w:ascii="Times New Roman" w:hAnsi="Times New Roman" w:cs="Times New Roman"/>
                <w:sz w:val="18"/>
                <w:szCs w:val="18"/>
              </w:rPr>
            </w:pPr>
            <w:r w:rsidRPr="009F3432">
              <w:rPr>
                <w:rFonts w:ascii="Times New Roman" w:hAnsi="Times New Roman" w:cs="Times New Roman"/>
                <w:sz w:val="18"/>
              </w:rPr>
              <w:t>в</w:t>
            </w:r>
            <w:r w:rsidRPr="009F3432">
              <w:rPr>
                <w:rFonts w:ascii="Times New Roman" w:hAnsi="Times New Roman" w:cs="Times New Roman"/>
                <w:spacing w:val="44"/>
                <w:sz w:val="18"/>
              </w:rPr>
              <w:t xml:space="preserve"> </w:t>
            </w:r>
            <w:r w:rsidRPr="009F3432">
              <w:rPr>
                <w:rFonts w:ascii="Times New Roman" w:hAnsi="Times New Roman" w:cs="Times New Roman"/>
                <w:sz w:val="18"/>
              </w:rPr>
              <w:t>новой</w:t>
            </w:r>
            <w:r w:rsidRPr="009F3432">
              <w:rPr>
                <w:rFonts w:ascii="Times New Roman" w:hAnsi="Times New Roman" w:cs="Times New Roman"/>
                <w:spacing w:val="43"/>
                <w:sz w:val="18"/>
              </w:rPr>
              <w:t xml:space="preserve"> </w:t>
            </w:r>
            <w:r w:rsidRPr="009F3432">
              <w:rPr>
                <w:rFonts w:ascii="Times New Roman" w:hAnsi="Times New Roman" w:cs="Times New Roman"/>
                <w:spacing w:val="-1"/>
                <w:sz w:val="18"/>
              </w:rPr>
              <w:t>застройке</w:t>
            </w:r>
            <w:r w:rsidRPr="009F3432">
              <w:rPr>
                <w:rFonts w:ascii="Times New Roman" w:hAnsi="Times New Roman" w:cs="Times New Roman"/>
                <w:spacing w:val="1"/>
                <w:sz w:val="18"/>
              </w:rPr>
              <w:t xml:space="preserve"> </w:t>
            </w:r>
            <w:r w:rsidRPr="009F3432">
              <w:rPr>
                <w:rFonts w:ascii="Times New Roman" w:hAnsi="Times New Roman" w:cs="Times New Roman"/>
                <w:sz w:val="18"/>
              </w:rPr>
              <w:t xml:space="preserve">- </w:t>
            </w:r>
            <w:r w:rsidRPr="009F3432">
              <w:rPr>
                <w:rFonts w:ascii="Times New Roman" w:hAnsi="Times New Roman" w:cs="Times New Roman"/>
                <w:spacing w:val="1"/>
                <w:sz w:val="18"/>
              </w:rPr>
              <w:t xml:space="preserve"> </w:t>
            </w:r>
            <w:r w:rsidRPr="009F3432">
              <w:rPr>
                <w:rFonts w:ascii="Times New Roman" w:hAnsi="Times New Roman" w:cs="Times New Roman"/>
                <w:sz w:val="18"/>
              </w:rPr>
              <w:t>не менее 6м.</w:t>
            </w:r>
          </w:p>
          <w:p w:rsidR="00BE4897" w:rsidRPr="009F3432" w:rsidRDefault="00BE4897" w:rsidP="00A331FF">
            <w:pPr>
              <w:pStyle w:val="aff6"/>
              <w:widowControl w:val="0"/>
              <w:numPr>
                <w:ilvl w:val="0"/>
                <w:numId w:val="18"/>
              </w:numPr>
              <w:tabs>
                <w:tab w:val="left" w:pos="284"/>
              </w:tabs>
              <w:spacing w:after="0" w:line="240" w:lineRule="auto"/>
              <w:rPr>
                <w:rFonts w:ascii="Times New Roman" w:hAnsi="Times New Roman" w:cs="Times New Roman"/>
                <w:sz w:val="18"/>
                <w:szCs w:val="18"/>
                <w:lang w:val="en-US"/>
              </w:rPr>
            </w:pPr>
            <w:proofErr w:type="spellStart"/>
            <w:r w:rsidRPr="009F3432">
              <w:rPr>
                <w:rFonts w:ascii="Times New Roman" w:hAnsi="Times New Roman" w:cs="Times New Roman"/>
                <w:spacing w:val="-1"/>
                <w:sz w:val="18"/>
                <w:szCs w:val="18"/>
                <w:lang w:val="en-US"/>
              </w:rPr>
              <w:t>Максимальное</w:t>
            </w:r>
            <w:proofErr w:type="spellEnd"/>
            <w:r w:rsidRPr="009F3432">
              <w:rPr>
                <w:rFonts w:ascii="Times New Roman" w:hAnsi="Times New Roman" w:cs="Times New Roman"/>
                <w:spacing w:val="-1"/>
                <w:sz w:val="18"/>
                <w:szCs w:val="18"/>
                <w:lang w:val="en-US"/>
              </w:rPr>
              <w:t xml:space="preserve"> </w:t>
            </w:r>
            <w:proofErr w:type="spellStart"/>
            <w:r w:rsidRPr="009F3432">
              <w:rPr>
                <w:rFonts w:ascii="Times New Roman" w:hAnsi="Times New Roman" w:cs="Times New Roman"/>
                <w:spacing w:val="-1"/>
                <w:sz w:val="18"/>
                <w:szCs w:val="18"/>
                <w:lang w:val="en-US"/>
              </w:rPr>
              <w:t>количество</w:t>
            </w:r>
            <w:proofErr w:type="spellEnd"/>
            <w:r w:rsidRPr="009F3432">
              <w:rPr>
                <w:rFonts w:ascii="Times New Roman" w:hAnsi="Times New Roman" w:cs="Times New Roman"/>
                <w:sz w:val="18"/>
                <w:szCs w:val="18"/>
                <w:lang w:val="en-US"/>
              </w:rPr>
              <w:t xml:space="preserve"> </w:t>
            </w:r>
            <w:proofErr w:type="spellStart"/>
            <w:r w:rsidRPr="009F3432">
              <w:rPr>
                <w:rFonts w:ascii="Times New Roman" w:hAnsi="Times New Roman" w:cs="Times New Roman"/>
                <w:spacing w:val="-1"/>
                <w:sz w:val="18"/>
                <w:szCs w:val="18"/>
                <w:lang w:val="en-US"/>
              </w:rPr>
              <w:t>этажей</w:t>
            </w:r>
            <w:proofErr w:type="spellEnd"/>
            <w:r w:rsidRPr="009F3432">
              <w:rPr>
                <w:rFonts w:ascii="Times New Roman" w:hAnsi="Times New Roman" w:cs="Times New Roman"/>
                <w:spacing w:val="2"/>
                <w:sz w:val="18"/>
                <w:szCs w:val="18"/>
                <w:lang w:val="en-US"/>
              </w:rPr>
              <w:t xml:space="preserve"> </w:t>
            </w:r>
            <w:r w:rsidRPr="009F3432">
              <w:rPr>
                <w:rFonts w:ascii="Times New Roman" w:hAnsi="Times New Roman" w:cs="Times New Roman"/>
                <w:sz w:val="18"/>
                <w:szCs w:val="18"/>
                <w:lang w:val="en-US"/>
              </w:rPr>
              <w:t>–</w:t>
            </w:r>
            <w:r w:rsidRPr="009F3432">
              <w:rPr>
                <w:rFonts w:ascii="Times New Roman" w:hAnsi="Times New Roman" w:cs="Times New Roman"/>
                <w:spacing w:val="1"/>
                <w:sz w:val="18"/>
                <w:szCs w:val="18"/>
                <w:lang w:val="en-US"/>
              </w:rPr>
              <w:t xml:space="preserve"> </w:t>
            </w:r>
            <w:r w:rsidRPr="009F3432">
              <w:rPr>
                <w:rFonts w:ascii="Times New Roman" w:hAnsi="Times New Roman" w:cs="Times New Roman"/>
                <w:sz w:val="18"/>
                <w:szCs w:val="18"/>
                <w:lang w:val="en-US"/>
              </w:rPr>
              <w:t>2.</w:t>
            </w:r>
          </w:p>
          <w:p w:rsidR="00BE4897" w:rsidRPr="009F3432" w:rsidRDefault="00BE4897" w:rsidP="00A331FF">
            <w:pPr>
              <w:pStyle w:val="aff6"/>
              <w:widowControl w:val="0"/>
              <w:numPr>
                <w:ilvl w:val="0"/>
                <w:numId w:val="18"/>
              </w:numPr>
              <w:tabs>
                <w:tab w:val="left" w:pos="284"/>
              </w:tabs>
              <w:spacing w:after="0" w:line="240" w:lineRule="auto"/>
              <w:rPr>
                <w:rFonts w:ascii="Times New Roman" w:hAnsi="Times New Roman" w:cs="Times New Roman"/>
                <w:sz w:val="18"/>
                <w:szCs w:val="18"/>
              </w:rPr>
            </w:pPr>
            <w:r w:rsidRPr="009F3432">
              <w:rPr>
                <w:rFonts w:ascii="Times New Roman" w:hAnsi="Times New Roman" w:cs="Times New Roman"/>
                <w:spacing w:val="-1"/>
                <w:sz w:val="18"/>
              </w:rPr>
              <w:t>Максимальный</w:t>
            </w:r>
            <w:r w:rsidRPr="009F3432">
              <w:rPr>
                <w:rFonts w:ascii="Times New Roman" w:hAnsi="Times New Roman" w:cs="Times New Roman"/>
                <w:sz w:val="18"/>
              </w:rPr>
              <w:t xml:space="preserve"> </w:t>
            </w:r>
            <w:r w:rsidRPr="009F3432">
              <w:rPr>
                <w:rFonts w:ascii="Times New Roman" w:hAnsi="Times New Roman" w:cs="Times New Roman"/>
                <w:spacing w:val="-1"/>
                <w:sz w:val="18"/>
              </w:rPr>
              <w:t>коэффициент</w:t>
            </w:r>
            <w:r w:rsidRPr="009F3432">
              <w:rPr>
                <w:rFonts w:ascii="Times New Roman" w:hAnsi="Times New Roman" w:cs="Times New Roman"/>
                <w:spacing w:val="2"/>
                <w:sz w:val="18"/>
              </w:rPr>
              <w:t xml:space="preserve"> </w:t>
            </w:r>
            <w:r w:rsidRPr="009F3432">
              <w:rPr>
                <w:rFonts w:ascii="Times New Roman" w:hAnsi="Times New Roman" w:cs="Times New Roman"/>
                <w:spacing w:val="-1"/>
                <w:sz w:val="18"/>
              </w:rPr>
              <w:t>застройки</w:t>
            </w:r>
            <w:r w:rsidRPr="009F3432">
              <w:rPr>
                <w:rFonts w:ascii="Times New Roman" w:hAnsi="Times New Roman" w:cs="Times New Roman"/>
                <w:sz w:val="18"/>
              </w:rPr>
              <w:t xml:space="preserve"> </w:t>
            </w:r>
            <w:r w:rsidRPr="009F3432">
              <w:rPr>
                <w:rFonts w:ascii="Times New Roman" w:hAnsi="Times New Roman" w:cs="Times New Roman"/>
                <w:spacing w:val="-1"/>
                <w:sz w:val="18"/>
              </w:rPr>
              <w:t>земельного</w:t>
            </w:r>
            <w:r w:rsidRPr="009F3432">
              <w:rPr>
                <w:rFonts w:ascii="Times New Roman" w:hAnsi="Times New Roman" w:cs="Times New Roman"/>
                <w:spacing w:val="1"/>
                <w:sz w:val="18"/>
              </w:rPr>
              <w:t xml:space="preserve"> </w:t>
            </w:r>
            <w:r w:rsidRPr="009F3432">
              <w:rPr>
                <w:rFonts w:ascii="Times New Roman" w:hAnsi="Times New Roman" w:cs="Times New Roman"/>
                <w:spacing w:val="-1"/>
                <w:sz w:val="18"/>
              </w:rPr>
              <w:t xml:space="preserve">участка </w:t>
            </w:r>
            <w:r w:rsidRPr="009F3432">
              <w:rPr>
                <w:rFonts w:ascii="Times New Roman" w:hAnsi="Times New Roman" w:cs="Times New Roman"/>
                <w:sz w:val="18"/>
              </w:rPr>
              <w:t>80%.</w:t>
            </w:r>
          </w:p>
        </w:tc>
      </w:tr>
      <w:tr w:rsidR="00BE4897" w:rsidTr="00BE4897">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ИСПОЛЬЗОВАНИЯ</w:t>
            </w: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«СХ-1»</w:t>
            </w:r>
          </w:p>
        </w:tc>
      </w:tr>
      <w:tr w:rsidR="00BE4897" w:rsidTr="00BE4897">
        <w:trPr>
          <w:trHeight w:hRule="exact" w:val="1277"/>
        </w:trPr>
        <w:tc>
          <w:tcPr>
            <w:tcW w:w="535"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color w:val="000000" w:themeColor="text1"/>
                <w:sz w:val="18"/>
              </w:rPr>
              <w:t>1</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FF0000"/>
                <w:sz w:val="18"/>
                <w:szCs w:val="18"/>
                <w:lang w:val="ru-RU"/>
              </w:rPr>
            </w:pPr>
            <w:proofErr w:type="spellStart"/>
            <w:r>
              <w:rPr>
                <w:rFonts w:ascii="Times New Roman" w:hAnsi="Times New Roman"/>
                <w:color w:val="FF0000"/>
                <w:spacing w:val="-1"/>
                <w:sz w:val="18"/>
              </w:rPr>
              <w:t>Склад</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СХ-1</w:t>
            </w:r>
          </w:p>
        </w:tc>
        <w:tc>
          <w:tcPr>
            <w:tcW w:w="4532"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42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имеющих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назначение </w:t>
            </w:r>
            <w:r>
              <w:rPr>
                <w:rFonts w:ascii="Times New Roman" w:hAnsi="Times New Roman"/>
                <w:color w:val="000000" w:themeColor="text1"/>
                <w:sz w:val="18"/>
                <w:lang w:val="ru-RU"/>
              </w:rPr>
              <w:t>по</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временному хранению,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продовольственные </w:t>
            </w:r>
            <w:r>
              <w:rPr>
                <w:rFonts w:ascii="Times New Roman" w:hAnsi="Times New Roman"/>
                <w:color w:val="000000" w:themeColor="text1"/>
                <w:sz w:val="18"/>
                <w:lang w:val="ru-RU"/>
              </w:rPr>
              <w:t>склады.</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6.9</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93"/>
              </w:numPr>
              <w:tabs>
                <w:tab w:val="left" w:pos="285"/>
              </w:tabs>
              <w:spacing w:after="0" w:line="240" w:lineRule="auto"/>
              <w:ind w:right="194"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3"/>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3"/>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50%.</w:t>
            </w:r>
          </w:p>
        </w:tc>
      </w:tr>
      <w:tr w:rsidR="00BE4897" w:rsidTr="00BE4897">
        <w:trPr>
          <w:trHeight w:hRule="exact" w:val="3315"/>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2.</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10"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СХ-1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proofErr w:type="gramStart"/>
            <w:r w:rsidRPr="009F3432">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jc w:val="center"/>
              <w:rPr>
                <w:sz w:val="18"/>
                <w:szCs w:val="18"/>
              </w:rPr>
            </w:pPr>
            <w:r w:rsidRPr="009F3432">
              <w:rPr>
                <w:sz w:val="18"/>
                <w:szCs w:val="18"/>
              </w:rPr>
              <w:t>3.1.1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94"/>
              </w:numPr>
              <w:tabs>
                <w:tab w:val="left" w:pos="285"/>
              </w:tabs>
              <w:spacing w:after="0" w:line="240" w:lineRule="auto"/>
              <w:ind w:right="36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устанавливаются</w:t>
            </w:r>
            <w:r>
              <w:rPr>
                <w:rFonts w:ascii="Times New Roman" w:hAnsi="Times New Roman"/>
                <w:color w:val="000000" w:themeColor="text1"/>
                <w:spacing w:val="4"/>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95"/>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95"/>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96"/>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96"/>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proofErr w:type="gramStart"/>
            <w:r>
              <w:rPr>
                <w:rFonts w:ascii="Times New Roman" w:hAnsi="Times New Roman"/>
                <w:color w:val="000000" w:themeColor="text1"/>
                <w:spacing w:val="-1"/>
                <w:sz w:val="18"/>
              </w:rPr>
              <w:t>земельного</w:t>
            </w:r>
            <w:proofErr w:type="gramEnd"/>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участка80%.</w:t>
            </w:r>
          </w:p>
        </w:tc>
      </w:tr>
      <w:tr w:rsidR="00BE4897" w:rsidTr="00BE4897">
        <w:trPr>
          <w:trHeight w:hRule="exact" w:val="2595"/>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Отдых</w:t>
            </w:r>
            <w:proofErr w:type="spellEnd"/>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рекреация</w:t>
            </w:r>
            <w:proofErr w:type="spellEnd"/>
            <w:r>
              <w:rPr>
                <w:rFonts w:ascii="Times New Roman" w:hAnsi="Times New Roman"/>
                <w:color w:val="000000" w:themeColor="text1"/>
                <w:spacing w:val="-1"/>
                <w:sz w:val="18"/>
              </w:rPr>
              <w:t>)</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183"/>
              <w:contextualSpacing/>
              <w:rPr>
                <w:rFonts w:ascii="Times New Roman" w:hAnsi="Times New Roman"/>
                <w:spacing w:val="-1"/>
                <w:sz w:val="18"/>
                <w:lang w:val="ru-RU"/>
              </w:rPr>
            </w:pPr>
            <w:r w:rsidRPr="009F3432">
              <w:rPr>
                <w:rFonts w:ascii="Times New Roman" w:hAnsi="Times New Roman"/>
                <w:spacing w:val="-1"/>
                <w:sz w:val="18"/>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p>
          <w:p w:rsidR="00BE4897" w:rsidRPr="009F3432" w:rsidRDefault="00BE4897">
            <w:pPr>
              <w:pStyle w:val="TableParagraph"/>
              <w:spacing w:line="276" w:lineRule="auto"/>
              <w:ind w:left="104" w:right="109"/>
              <w:contextualSpacing/>
              <w:rPr>
                <w:rFonts w:ascii="Times New Roman" w:eastAsia="Times New Roman" w:hAnsi="Times New Roman"/>
                <w:sz w:val="18"/>
                <w:szCs w:val="18"/>
                <w:lang w:val="ru-RU"/>
              </w:rPr>
            </w:pPr>
            <w:r w:rsidRPr="009F3432">
              <w:rPr>
                <w:rFonts w:ascii="Times New Roman" w:hAnsi="Times New Roman"/>
                <w:spacing w:val="-1"/>
                <w:sz w:val="18"/>
                <w:lang w:val="ru-RU"/>
              </w:rP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sz w:val="18"/>
                <w:lang w:val="ru-RU"/>
              </w:rPr>
              <w:t>5.0</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97"/>
              </w:numPr>
              <w:tabs>
                <w:tab w:val="left" w:pos="285"/>
              </w:tabs>
              <w:spacing w:after="0" w:line="240" w:lineRule="auto"/>
              <w:ind w:right="36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устанавливаются</w:t>
            </w:r>
            <w:r>
              <w:rPr>
                <w:rFonts w:ascii="Times New Roman" w:hAnsi="Times New Roman"/>
                <w:color w:val="000000" w:themeColor="text1"/>
                <w:spacing w:val="4"/>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7"/>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98"/>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98"/>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99"/>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99"/>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50%.</w:t>
            </w:r>
          </w:p>
        </w:tc>
      </w:tr>
      <w:tr w:rsidR="00BE4897" w:rsidTr="00BE4897">
        <w:trPr>
          <w:trHeight w:val="538"/>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z w:val="18"/>
                <w:szCs w:val="18"/>
              </w:rPr>
              <w:t>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1"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2"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ИСПОЛЬЗОВАНИЯ</w:t>
            </w:r>
          </w:p>
        </w:tc>
      </w:tr>
      <w:tr w:rsidR="00BE4897" w:rsidTr="00BE4897">
        <w:trPr>
          <w:trHeight w:val="24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 РАЗРЕШЕННЫЕ ВИДЫ</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«СХ-1»</w:t>
            </w:r>
          </w:p>
        </w:tc>
      </w:tr>
      <w:tr w:rsidR="00BE4897" w:rsidTr="00BE4897">
        <w:trPr>
          <w:trHeight w:hRule="exact" w:val="3369"/>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p>
        </w:tc>
        <w:tc>
          <w:tcPr>
            <w:tcW w:w="3051"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Магазины</w:t>
            </w:r>
            <w:proofErr w:type="spellEnd"/>
          </w:p>
        </w:tc>
        <w:tc>
          <w:tcPr>
            <w:tcW w:w="775"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22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8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предназначенных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продажи</w:t>
            </w:r>
            <w:r>
              <w:rPr>
                <w:rFonts w:ascii="Times New Roman" w:hAnsi="Times New Roman"/>
                <w:color w:val="000000" w:themeColor="text1"/>
                <w:sz w:val="18"/>
                <w:lang w:val="ru-RU"/>
              </w:rPr>
              <w:t xml:space="preserve"> товаров, </w:t>
            </w:r>
            <w:r>
              <w:rPr>
                <w:rFonts w:ascii="Times New Roman" w:hAnsi="Times New Roman"/>
                <w:color w:val="000000" w:themeColor="text1"/>
                <w:spacing w:val="-1"/>
                <w:sz w:val="18"/>
                <w:lang w:val="ru-RU"/>
              </w:rPr>
              <w:t>торговая</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 xml:space="preserve">площадь </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 составляет</w:t>
            </w:r>
            <w:r>
              <w:rPr>
                <w:rFonts w:ascii="Times New Roman" w:hAnsi="Times New Roman"/>
                <w:color w:val="000000" w:themeColor="text1"/>
                <w:sz w:val="18"/>
                <w:lang w:val="ru-RU"/>
              </w:rPr>
              <w:t xml:space="preserve"> до </w:t>
            </w:r>
            <w:r>
              <w:rPr>
                <w:rFonts w:ascii="Times New Roman" w:hAnsi="Times New Roman"/>
                <w:color w:val="000000" w:themeColor="text1"/>
                <w:spacing w:val="-1"/>
                <w:sz w:val="18"/>
                <w:lang w:val="ru-RU"/>
              </w:rPr>
              <w:t>5000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кв.</w:t>
            </w:r>
            <w:r>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4.4</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100"/>
              </w:numPr>
              <w:tabs>
                <w:tab w:val="left" w:pos="285"/>
              </w:tabs>
              <w:spacing w:after="0" w:line="240" w:lineRule="auto"/>
              <w:ind w:right="13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1"/>
                <w:sz w:val="18"/>
              </w:rPr>
              <w:t>предельные параметры</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строительства.</w:t>
            </w:r>
          </w:p>
          <w:p w:rsidR="00BE4897" w:rsidRDefault="00BE4897" w:rsidP="00A331FF">
            <w:pPr>
              <w:pStyle w:val="aff6"/>
              <w:widowControl w:val="0"/>
              <w:numPr>
                <w:ilvl w:val="1"/>
                <w:numId w:val="100"/>
              </w:numPr>
              <w:tabs>
                <w:tab w:val="left" w:pos="419"/>
              </w:tabs>
              <w:spacing w:after="0" w:line="240" w:lineRule="auto"/>
              <w:ind w:right="216"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магазинов</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по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основных</w:t>
            </w:r>
            <w:r>
              <w:rPr>
                <w:rFonts w:ascii="Times New Roman" w:hAnsi="Times New Roman"/>
                <w:color w:val="000000" w:themeColor="text1"/>
                <w:spacing w:val="53"/>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z w:val="18"/>
              </w:rPr>
              <w:t>СНиП</w:t>
            </w:r>
            <w:proofErr w:type="spellEnd"/>
            <w:r>
              <w:rPr>
                <w:rFonts w:ascii="Times New Roman" w:hAnsi="Times New Roman"/>
                <w:color w:val="000000" w:themeColor="text1"/>
                <w:sz w:val="18"/>
              </w:rPr>
              <w:t>,</w:t>
            </w:r>
            <w:r>
              <w:rPr>
                <w:rFonts w:ascii="Times New Roman" w:hAnsi="Times New Roman"/>
                <w:color w:val="000000" w:themeColor="text1"/>
                <w:spacing w:val="5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z w:val="18"/>
              </w:rPr>
              <w:t>СанПиН</w:t>
            </w:r>
            <w:proofErr w:type="spellEnd"/>
            <w:r>
              <w:rPr>
                <w:rFonts w:ascii="Times New Roman" w:hAnsi="Times New Roman"/>
                <w:color w:val="000000" w:themeColor="text1"/>
                <w:sz w:val="18"/>
              </w:rPr>
              <w:t>, и др.</w:t>
            </w:r>
          </w:p>
          <w:p w:rsidR="00BE4897" w:rsidRDefault="00BE4897" w:rsidP="00A331FF">
            <w:pPr>
              <w:pStyle w:val="aff6"/>
              <w:widowControl w:val="0"/>
              <w:numPr>
                <w:ilvl w:val="1"/>
                <w:numId w:val="100"/>
              </w:numPr>
              <w:tabs>
                <w:tab w:val="left" w:pos="417"/>
              </w:tabs>
              <w:spacing w:after="0" w:line="240" w:lineRule="auto"/>
              <w:ind w:left="416" w:hanging="269"/>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lang w:val="en-US"/>
              </w:rPr>
              <w:t>Размеры</w:t>
            </w:r>
            <w:proofErr w:type="spellEnd"/>
            <w:r>
              <w:rPr>
                <w:rFonts w:ascii="Times New Roman" w:hAnsi="Times New Roman"/>
                <w:color w:val="000000" w:themeColor="text1"/>
                <w:spacing w:val="-1"/>
                <w:sz w:val="18"/>
                <w:lang w:val="en-US"/>
              </w:rPr>
              <w:t xml:space="preserve"> </w:t>
            </w:r>
            <w:proofErr w:type="spellStart"/>
            <w:r>
              <w:rPr>
                <w:rFonts w:ascii="Times New Roman" w:hAnsi="Times New Roman"/>
                <w:color w:val="000000" w:themeColor="text1"/>
                <w:spacing w:val="-1"/>
                <w:sz w:val="18"/>
                <w:lang w:val="en-US"/>
              </w:rPr>
              <w:t>участков</w:t>
            </w:r>
            <w:proofErr w:type="spellEnd"/>
            <w:r>
              <w:rPr>
                <w:rFonts w:ascii="Times New Roman" w:hAnsi="Times New Roman"/>
                <w:color w:val="000000" w:themeColor="text1"/>
                <w:spacing w:val="1"/>
                <w:sz w:val="18"/>
                <w:lang w:val="en-US"/>
              </w:rPr>
              <w:t xml:space="preserve"> </w:t>
            </w:r>
            <w:proofErr w:type="spellStart"/>
            <w:r>
              <w:rPr>
                <w:rFonts w:ascii="Times New Roman" w:hAnsi="Times New Roman"/>
                <w:color w:val="000000" w:themeColor="text1"/>
                <w:spacing w:val="-1"/>
                <w:sz w:val="18"/>
                <w:lang w:val="en-US"/>
              </w:rPr>
              <w:t>минимальный</w:t>
            </w:r>
            <w:proofErr w:type="spellEnd"/>
            <w:r>
              <w:rPr>
                <w:rFonts w:ascii="Times New Roman" w:hAnsi="Times New Roman"/>
                <w:color w:val="000000" w:themeColor="text1"/>
                <w:sz w:val="18"/>
                <w:lang w:val="en-US"/>
              </w:rPr>
              <w:t xml:space="preserve"> / </w:t>
            </w:r>
            <w:proofErr w:type="spellStart"/>
            <w:r>
              <w:rPr>
                <w:rFonts w:ascii="Times New Roman" w:hAnsi="Times New Roman"/>
                <w:color w:val="000000" w:themeColor="text1"/>
                <w:spacing w:val="-1"/>
                <w:sz w:val="18"/>
                <w:lang w:val="en-US"/>
              </w:rPr>
              <w:t>максимальный</w:t>
            </w:r>
            <w:proofErr w:type="spellEnd"/>
            <w:r>
              <w:rPr>
                <w:rFonts w:ascii="Times New Roman" w:hAnsi="Times New Roman"/>
                <w:color w:val="000000" w:themeColor="text1"/>
                <w:spacing w:val="-1"/>
                <w:sz w:val="18"/>
                <w:lang w:val="en-US"/>
              </w:rPr>
              <w:t>:</w:t>
            </w:r>
          </w:p>
          <w:p w:rsidR="00BE4897" w:rsidRDefault="00BE4897">
            <w:pPr>
              <w:pStyle w:val="TableParagraph"/>
              <w:spacing w:line="276" w:lineRule="auto"/>
              <w:ind w:left="102" w:right="500"/>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торговых </w:t>
            </w:r>
            <w:r>
              <w:rPr>
                <w:rFonts w:ascii="Times New Roman" w:eastAsia="Times New Roman" w:hAnsi="Times New Roman"/>
                <w:color w:val="000000" w:themeColor="text1"/>
                <w:sz w:val="18"/>
                <w:szCs w:val="18"/>
                <w:lang w:val="ru-RU"/>
              </w:rPr>
              <w:t>центров</w:t>
            </w:r>
            <w:r>
              <w:rPr>
                <w:rFonts w:ascii="Times New Roman" w:eastAsia="Times New Roman" w:hAnsi="Times New Roman"/>
                <w:color w:val="000000" w:themeColor="text1"/>
                <w:spacing w:val="-1"/>
                <w:sz w:val="18"/>
                <w:szCs w:val="18"/>
                <w:lang w:val="ru-RU"/>
              </w:rPr>
              <w:t xml:space="preserve"> местного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значения</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с</w:t>
            </w:r>
            <w:r>
              <w:rPr>
                <w:rFonts w:ascii="Times New Roman" w:eastAsia="Times New Roman" w:hAnsi="Times New Roman"/>
                <w:color w:val="000000" w:themeColor="text1"/>
                <w:spacing w:val="-1"/>
                <w:sz w:val="18"/>
                <w:szCs w:val="18"/>
                <w:lang w:val="ru-RU"/>
              </w:rPr>
              <w:t xml:space="preserve"> числом обслуживаемого</w:t>
            </w:r>
            <w:r>
              <w:rPr>
                <w:rFonts w:ascii="Times New Roman" w:eastAsia="Times New Roman" w:hAnsi="Times New Roman"/>
                <w:color w:val="000000" w:themeColor="text1"/>
                <w:spacing w:val="53"/>
                <w:sz w:val="18"/>
                <w:szCs w:val="18"/>
                <w:lang w:val="ru-RU"/>
              </w:rPr>
              <w:t xml:space="preserve"> </w:t>
            </w:r>
            <w:r>
              <w:rPr>
                <w:rFonts w:ascii="Times New Roman" w:eastAsia="Times New Roman" w:hAnsi="Times New Roman"/>
                <w:color w:val="000000" w:themeColor="text1"/>
                <w:spacing w:val="-1"/>
                <w:sz w:val="18"/>
                <w:szCs w:val="18"/>
                <w:lang w:val="ru-RU"/>
              </w:rPr>
              <w:t>населения,</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тыс.</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чел.:</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от</w:t>
            </w:r>
            <w:r>
              <w:rPr>
                <w:rFonts w:ascii="Times New Roman" w:eastAsia="Times New Roman" w:hAnsi="Times New Roman"/>
                <w:color w:val="000000" w:themeColor="text1"/>
                <w:spacing w:val="-2"/>
                <w:sz w:val="18"/>
                <w:szCs w:val="18"/>
                <w:lang w:val="ru-RU"/>
              </w:rPr>
              <w:t xml:space="preserve"> </w:t>
            </w:r>
            <w:r>
              <w:rPr>
                <w:rFonts w:ascii="Times New Roman" w:eastAsia="Times New Roman" w:hAnsi="Times New Roman"/>
                <w:color w:val="000000" w:themeColor="text1"/>
                <w:sz w:val="18"/>
                <w:szCs w:val="18"/>
                <w:lang w:val="ru-RU"/>
              </w:rPr>
              <w:t>4</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6</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 xml:space="preserve">0,4/0,6 </w:t>
            </w:r>
            <w:r>
              <w:rPr>
                <w:rFonts w:ascii="Times New Roman" w:eastAsia="Times New Roman" w:hAnsi="Times New Roman"/>
                <w:color w:val="000000" w:themeColor="text1"/>
                <w:sz w:val="18"/>
                <w:szCs w:val="18"/>
                <w:lang w:val="ru-RU"/>
              </w:rPr>
              <w:t>га</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 xml:space="preserve">на </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объект.</w:t>
            </w:r>
          </w:p>
          <w:p w:rsidR="00BE4897" w:rsidRDefault="00BE4897">
            <w:pPr>
              <w:pStyle w:val="TableParagraph"/>
              <w:spacing w:line="276" w:lineRule="auto"/>
              <w:ind w:left="10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101"/>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01"/>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02"/>
              </w:numPr>
              <w:tabs>
                <w:tab w:val="left" w:pos="284"/>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02"/>
              </w:numPr>
              <w:tabs>
                <w:tab w:val="left" w:pos="284"/>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50%.</w:t>
            </w:r>
          </w:p>
        </w:tc>
      </w:tr>
      <w:tr w:rsidR="00BE4897" w:rsidTr="00BE4897">
        <w:trPr>
          <w:trHeight w:hRule="exact" w:val="1666"/>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color w:val="000000" w:themeColor="text1"/>
                <w:spacing w:val="1"/>
                <w:sz w:val="18"/>
                <w:lang w:val="ru-RU"/>
              </w:rPr>
              <w:t>2.</w:t>
            </w:r>
          </w:p>
        </w:tc>
        <w:tc>
          <w:tcPr>
            <w:tcW w:w="3051"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Служебные гаражи</w:t>
            </w:r>
          </w:p>
        </w:tc>
        <w:tc>
          <w:tcPr>
            <w:tcW w:w="775"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СХ-1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 xml:space="preserve">а также для стоянки и хранения транспортных средств общего пользования, в том числе в депо </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103"/>
              </w:numPr>
              <w:tabs>
                <w:tab w:val="left" w:pos="356"/>
              </w:tabs>
              <w:spacing w:after="0" w:line="240" w:lineRule="auto"/>
              <w:ind w:right="99" w:firstLine="0"/>
              <w:rPr>
                <w:rFonts w:ascii="Times New Roman" w:hAnsi="Times New Roman"/>
                <w:color w:val="000000" w:themeColor="text1"/>
                <w:sz w:val="18"/>
                <w:szCs w:val="18"/>
              </w:rPr>
            </w:pPr>
            <w:r>
              <w:rPr>
                <w:rFonts w:ascii="Times New Roman" w:hAnsi="Times New Roman"/>
                <w:color w:val="000000" w:themeColor="text1"/>
                <w:spacing w:val="-1"/>
                <w:sz w:val="18"/>
              </w:rPr>
              <w:t>Площадь</w:t>
            </w:r>
            <w:r>
              <w:rPr>
                <w:rFonts w:ascii="Times New Roman" w:hAnsi="Times New Roman"/>
                <w:color w:val="000000" w:themeColor="text1"/>
                <w:sz w:val="18"/>
              </w:rPr>
              <w:t xml:space="preserve"> </w:t>
            </w:r>
            <w:r>
              <w:rPr>
                <w:rFonts w:ascii="Times New Roman" w:hAnsi="Times New Roman"/>
                <w:color w:val="000000" w:themeColor="text1"/>
                <w:spacing w:val="28"/>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z w:val="18"/>
              </w:rPr>
              <w:t xml:space="preserve"> </w:t>
            </w:r>
            <w:r>
              <w:rPr>
                <w:rFonts w:ascii="Times New Roman" w:hAnsi="Times New Roman"/>
                <w:color w:val="000000" w:themeColor="text1"/>
                <w:spacing w:val="28"/>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30"/>
                <w:sz w:val="18"/>
              </w:rPr>
              <w:t xml:space="preserve"> </w:t>
            </w:r>
            <w:r>
              <w:rPr>
                <w:rFonts w:ascii="Times New Roman" w:hAnsi="Times New Roman"/>
                <w:color w:val="000000" w:themeColor="text1"/>
                <w:spacing w:val="-1"/>
                <w:sz w:val="18"/>
              </w:rPr>
              <w:t>стоянки</w:t>
            </w:r>
            <w:r>
              <w:rPr>
                <w:rFonts w:ascii="Times New Roman" w:hAnsi="Times New Roman"/>
                <w:color w:val="000000" w:themeColor="text1"/>
                <w:sz w:val="18"/>
              </w:rPr>
              <w:t xml:space="preserve"> </w:t>
            </w:r>
            <w:r>
              <w:rPr>
                <w:rFonts w:ascii="Times New Roman" w:hAnsi="Times New Roman"/>
                <w:color w:val="000000" w:themeColor="text1"/>
                <w:spacing w:val="29"/>
                <w:sz w:val="18"/>
              </w:rPr>
              <w:t xml:space="preserve"> </w:t>
            </w:r>
            <w:r>
              <w:rPr>
                <w:rFonts w:ascii="Times New Roman" w:hAnsi="Times New Roman"/>
                <w:color w:val="000000" w:themeColor="text1"/>
                <w:spacing w:val="-1"/>
                <w:sz w:val="18"/>
              </w:rPr>
              <w:t>одного</w:t>
            </w:r>
            <w:r>
              <w:rPr>
                <w:rFonts w:ascii="Times New Roman" w:hAnsi="Times New Roman"/>
                <w:color w:val="000000" w:themeColor="text1"/>
                <w:sz w:val="18"/>
              </w:rPr>
              <w:t xml:space="preserve"> </w:t>
            </w:r>
            <w:r>
              <w:rPr>
                <w:rFonts w:ascii="Times New Roman" w:hAnsi="Times New Roman"/>
                <w:color w:val="000000" w:themeColor="text1"/>
                <w:spacing w:val="28"/>
                <w:sz w:val="18"/>
              </w:rPr>
              <w:t xml:space="preserve"> </w:t>
            </w:r>
            <w:r>
              <w:rPr>
                <w:rFonts w:ascii="Times New Roman" w:hAnsi="Times New Roman"/>
                <w:color w:val="000000" w:themeColor="text1"/>
                <w:spacing w:val="-1"/>
                <w:sz w:val="18"/>
              </w:rPr>
              <w:t>легкового</w:t>
            </w:r>
            <w:r>
              <w:rPr>
                <w:rFonts w:ascii="Times New Roman" w:hAnsi="Times New Roman"/>
                <w:color w:val="000000" w:themeColor="text1"/>
                <w:sz w:val="18"/>
              </w:rPr>
              <w:t xml:space="preserve"> </w:t>
            </w:r>
            <w:r>
              <w:rPr>
                <w:rFonts w:ascii="Times New Roman" w:hAnsi="Times New Roman"/>
                <w:color w:val="000000" w:themeColor="text1"/>
                <w:spacing w:val="34"/>
                <w:sz w:val="18"/>
              </w:rPr>
              <w:t xml:space="preserve"> </w:t>
            </w:r>
            <w:r>
              <w:rPr>
                <w:rFonts w:ascii="Times New Roman" w:hAnsi="Times New Roman"/>
                <w:color w:val="000000" w:themeColor="text1"/>
                <w:spacing w:val="-1"/>
                <w:sz w:val="18"/>
              </w:rPr>
              <w:t>автомобиля</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следует</w:t>
            </w:r>
            <w:r>
              <w:rPr>
                <w:rFonts w:ascii="Times New Roman" w:hAnsi="Times New Roman"/>
                <w:color w:val="000000" w:themeColor="text1"/>
                <w:sz w:val="18"/>
              </w:rPr>
              <w:t xml:space="preserve"> </w:t>
            </w:r>
            <w:r>
              <w:rPr>
                <w:rFonts w:ascii="Times New Roman" w:hAnsi="Times New Roman"/>
                <w:color w:val="000000" w:themeColor="text1"/>
                <w:spacing w:val="-1"/>
                <w:sz w:val="18"/>
              </w:rPr>
              <w:t>принимать</w:t>
            </w:r>
            <w:r>
              <w:rPr>
                <w:rFonts w:ascii="Times New Roman" w:hAnsi="Times New Roman"/>
                <w:color w:val="000000" w:themeColor="text1"/>
                <w:sz w:val="18"/>
              </w:rPr>
              <w:t xml:space="preserve"> 25</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м</w:t>
            </w:r>
            <w:proofErr w:type="gramStart"/>
            <w:r>
              <w:rPr>
                <w:rFonts w:ascii="Times New Roman" w:hAnsi="Times New Roman"/>
                <w:color w:val="000000" w:themeColor="text1"/>
                <w:spacing w:val="-1"/>
                <w:sz w:val="18"/>
              </w:rPr>
              <w:t>2</w:t>
            </w:r>
            <w:proofErr w:type="gramEnd"/>
          </w:p>
          <w:p w:rsidR="00BE4897" w:rsidRDefault="00BE4897" w:rsidP="00A331FF">
            <w:pPr>
              <w:pStyle w:val="aff6"/>
              <w:widowControl w:val="0"/>
              <w:numPr>
                <w:ilvl w:val="0"/>
                <w:numId w:val="103"/>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104"/>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04"/>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05"/>
              </w:numPr>
              <w:tabs>
                <w:tab w:val="left" w:pos="284"/>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z w:val="18"/>
                <w:szCs w:val="18"/>
                <w:lang w:val="en-US"/>
              </w:rPr>
              <w:t>этажей</w:t>
            </w:r>
            <w:proofErr w:type="spellEnd"/>
            <w:r>
              <w:rPr>
                <w:rFonts w:ascii="Times New Roman" w:hAnsi="Times New Roman"/>
                <w:color w:val="000000" w:themeColor="text1"/>
                <w:sz w:val="18"/>
                <w:szCs w:val="18"/>
                <w:lang w:val="en-US"/>
              </w:rPr>
              <w:t xml:space="preserve"> –</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05"/>
              </w:numPr>
              <w:tabs>
                <w:tab w:val="left" w:pos="284"/>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 xml:space="preserve">участка </w:t>
            </w:r>
            <w:r>
              <w:rPr>
                <w:rFonts w:ascii="Times New Roman" w:hAnsi="Times New Roman"/>
                <w:color w:val="000000" w:themeColor="text1"/>
                <w:sz w:val="18"/>
              </w:rPr>
              <w:t>80%.</w:t>
            </w:r>
          </w:p>
        </w:tc>
      </w:tr>
      <w:tr w:rsidR="00BE4897" w:rsidRPr="009F3432" w:rsidTr="00BE4897">
        <w:trPr>
          <w:trHeight w:hRule="exact" w:val="2081"/>
        </w:trPr>
        <w:tc>
          <w:tcPr>
            <w:tcW w:w="535"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rPr>
            </w:pPr>
            <w:r w:rsidRPr="009F3432">
              <w:rPr>
                <w:rFonts w:ascii="Times New Roman"/>
                <w:spacing w:val="1"/>
                <w:sz w:val="18"/>
              </w:rPr>
              <w:t>3.</w:t>
            </w:r>
          </w:p>
        </w:tc>
        <w:tc>
          <w:tcPr>
            <w:tcW w:w="3051"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rPr>
            </w:pPr>
            <w:proofErr w:type="spellStart"/>
            <w:r w:rsidRPr="009F3432">
              <w:rPr>
                <w:rFonts w:ascii="Times New Roman" w:hAnsi="Times New Roman"/>
                <w:spacing w:val="-1"/>
                <w:sz w:val="18"/>
              </w:rPr>
              <w:t>Связь</w:t>
            </w:r>
            <w:proofErr w:type="spellEnd"/>
            <w:r w:rsidRPr="009F3432">
              <w:rPr>
                <w:rFonts w:ascii="Times New Roman" w:hAnsi="Times New Roman"/>
                <w:spacing w:val="-1"/>
                <w:sz w:val="1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207"/>
              <w:contextualSpacing/>
              <w:rPr>
                <w:rFonts w:ascii="Times New Roman" w:eastAsia="Times New Roman" w:hAnsi="Times New Roman"/>
                <w:sz w:val="18"/>
                <w:szCs w:val="18"/>
              </w:rPr>
            </w:pPr>
            <w:r w:rsidRPr="009F3432">
              <w:rPr>
                <w:rFonts w:ascii="Times New Roman" w:hAnsi="Times New Roman"/>
                <w:sz w:val="18"/>
              </w:rPr>
              <w:t>СХ-</w:t>
            </w:r>
            <w:r w:rsidRPr="009F3432">
              <w:rPr>
                <w:rFonts w:ascii="Times New Roman" w:hAnsi="Times New Roman"/>
                <w:sz w:val="18"/>
                <w:lang w:val="ru-RU"/>
              </w:rPr>
              <w:t>1</w:t>
            </w:r>
          </w:p>
        </w:tc>
        <w:tc>
          <w:tcPr>
            <w:tcW w:w="4532"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224"/>
              <w:contextualSpacing/>
              <w:rPr>
                <w:rFonts w:ascii="Times New Roman" w:eastAsia="Times New Roman" w:hAnsi="Times New Roman"/>
                <w:sz w:val="18"/>
                <w:szCs w:val="18"/>
                <w:lang w:val="ru-RU"/>
              </w:rPr>
            </w:pPr>
            <w:r w:rsidRPr="009F3432">
              <w:rPr>
                <w:rFonts w:ascii="Times New Roman" w:eastAsiaTheme="minorEastAsia" w:hAnsi="Times New Roman" w:cstheme="minorBidi"/>
                <w:sz w:val="18"/>
                <w:szCs w:val="18"/>
                <w:lang w:val="ru-RU"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rPr>
            </w:pPr>
            <w:r w:rsidRPr="009F3432">
              <w:rPr>
                <w:rFonts w:ascii="Times New Roman"/>
                <w:sz w:val="18"/>
              </w:rPr>
              <w:t>6.8</w:t>
            </w:r>
          </w:p>
        </w:tc>
        <w:tc>
          <w:tcPr>
            <w:tcW w:w="5464" w:type="dxa"/>
            <w:tcBorders>
              <w:top w:val="single" w:sz="4" w:space="0" w:color="auto"/>
              <w:left w:val="single" w:sz="4" w:space="0" w:color="auto"/>
              <w:bottom w:val="single" w:sz="4" w:space="0" w:color="auto"/>
              <w:right w:val="single" w:sz="4" w:space="0" w:color="auto"/>
            </w:tcBorders>
            <w:hideMark/>
          </w:tcPr>
          <w:p w:rsidR="00BE4897" w:rsidRPr="009F3432" w:rsidRDefault="00BE4897" w:rsidP="00A331FF">
            <w:pPr>
              <w:pStyle w:val="aff6"/>
              <w:widowControl w:val="0"/>
              <w:numPr>
                <w:ilvl w:val="0"/>
                <w:numId w:val="106"/>
              </w:numPr>
              <w:tabs>
                <w:tab w:val="left" w:pos="287"/>
              </w:tabs>
              <w:spacing w:after="0" w:line="240" w:lineRule="auto"/>
              <w:ind w:right="522" w:firstLine="0"/>
              <w:rPr>
                <w:rFonts w:ascii="Times New Roman" w:hAnsi="Times New Roman"/>
                <w:sz w:val="18"/>
                <w:szCs w:val="18"/>
              </w:rPr>
            </w:pPr>
            <w:r w:rsidRPr="009F3432">
              <w:rPr>
                <w:rFonts w:ascii="Times New Roman" w:hAnsi="Times New Roman"/>
                <w:spacing w:val="-1"/>
                <w:sz w:val="18"/>
              </w:rPr>
              <w:t>Предельные размеры земельных</w:t>
            </w:r>
            <w:r w:rsidRPr="009F3432">
              <w:rPr>
                <w:rFonts w:ascii="Times New Roman" w:hAnsi="Times New Roman"/>
                <w:spacing w:val="1"/>
                <w:sz w:val="18"/>
              </w:rPr>
              <w:t xml:space="preserve"> </w:t>
            </w:r>
            <w:r w:rsidRPr="009F3432">
              <w:rPr>
                <w:rFonts w:ascii="Times New Roman" w:hAnsi="Times New Roman"/>
                <w:spacing w:val="-1"/>
                <w:sz w:val="18"/>
              </w:rPr>
              <w:t>участков</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pacing w:val="-1"/>
                <w:sz w:val="18"/>
              </w:rPr>
              <w:t>принимаются</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по</w:t>
            </w:r>
            <w:r w:rsidRPr="009F3432">
              <w:rPr>
                <w:rFonts w:ascii="Times New Roman" w:hAnsi="Times New Roman"/>
                <w:spacing w:val="49"/>
                <w:sz w:val="18"/>
              </w:rPr>
              <w:t xml:space="preserve"> </w:t>
            </w:r>
            <w:r w:rsidRPr="009F3432">
              <w:rPr>
                <w:rFonts w:ascii="Times New Roman" w:hAnsi="Times New Roman"/>
                <w:spacing w:val="-1"/>
                <w:sz w:val="18"/>
              </w:rPr>
              <w:t>расчету</w:t>
            </w:r>
            <w:r w:rsidRPr="009F3432">
              <w:rPr>
                <w:rFonts w:ascii="Times New Roman" w:hAnsi="Times New Roman"/>
                <w:sz w:val="18"/>
              </w:rPr>
              <w:t xml:space="preserve"> в</w:t>
            </w:r>
            <w:r w:rsidRPr="009F3432">
              <w:rPr>
                <w:rFonts w:ascii="Times New Roman" w:hAnsi="Times New Roman"/>
                <w:spacing w:val="-1"/>
                <w:sz w:val="18"/>
              </w:rPr>
              <w:t xml:space="preserve"> соответствии </w:t>
            </w:r>
            <w:r w:rsidRPr="009F3432">
              <w:rPr>
                <w:rFonts w:ascii="Times New Roman" w:hAnsi="Times New Roman"/>
                <w:sz w:val="18"/>
              </w:rPr>
              <w:t>с</w:t>
            </w:r>
            <w:r w:rsidRPr="009F3432">
              <w:rPr>
                <w:rFonts w:ascii="Times New Roman" w:hAnsi="Times New Roman"/>
                <w:spacing w:val="-1"/>
                <w:sz w:val="18"/>
              </w:rPr>
              <w:t xml:space="preserve"> параметрами</w:t>
            </w:r>
            <w:r w:rsidRPr="009F3432">
              <w:rPr>
                <w:rFonts w:ascii="Times New Roman" w:hAnsi="Times New Roman"/>
                <w:sz w:val="18"/>
              </w:rPr>
              <w:t xml:space="preserve"> </w:t>
            </w:r>
            <w:r w:rsidRPr="009F3432">
              <w:rPr>
                <w:rFonts w:ascii="Times New Roman" w:hAnsi="Times New Roman"/>
                <w:spacing w:val="-1"/>
                <w:sz w:val="18"/>
              </w:rPr>
              <w:t>основных объектов,</w:t>
            </w:r>
            <w:r w:rsidRPr="009F3432">
              <w:rPr>
                <w:rFonts w:ascii="Times New Roman" w:hAnsi="Times New Roman"/>
                <w:sz w:val="18"/>
              </w:rPr>
              <w:t xml:space="preserve"> и с</w:t>
            </w:r>
            <w:r w:rsidRPr="009F3432">
              <w:rPr>
                <w:rFonts w:ascii="Times New Roman" w:hAnsi="Times New Roman"/>
                <w:spacing w:val="69"/>
                <w:sz w:val="18"/>
              </w:rPr>
              <w:t xml:space="preserve"> </w:t>
            </w:r>
            <w:r w:rsidRPr="009F3432">
              <w:rPr>
                <w:rFonts w:ascii="Times New Roman" w:hAnsi="Times New Roman"/>
                <w:spacing w:val="-1"/>
                <w:sz w:val="18"/>
              </w:rPr>
              <w:t>требованиями</w:t>
            </w:r>
            <w:r w:rsidRPr="009F3432">
              <w:rPr>
                <w:rFonts w:ascii="Times New Roman" w:hAnsi="Times New Roman"/>
                <w:sz w:val="18"/>
              </w:rPr>
              <w:t xml:space="preserve"> к</w:t>
            </w:r>
            <w:r w:rsidRPr="009F3432">
              <w:rPr>
                <w:rFonts w:ascii="Times New Roman" w:hAnsi="Times New Roman"/>
                <w:spacing w:val="-1"/>
                <w:sz w:val="18"/>
              </w:rPr>
              <w:t xml:space="preserve"> размещению</w:t>
            </w:r>
            <w:r w:rsidRPr="009F3432">
              <w:rPr>
                <w:rFonts w:ascii="Times New Roman" w:hAnsi="Times New Roman"/>
                <w:sz w:val="18"/>
              </w:rPr>
              <w:t xml:space="preserve"> таких</w:t>
            </w:r>
            <w:r w:rsidRPr="009F3432">
              <w:rPr>
                <w:rFonts w:ascii="Times New Roman" w:hAnsi="Times New Roman"/>
                <w:spacing w:val="-2"/>
                <w:sz w:val="18"/>
              </w:rPr>
              <w:t xml:space="preserve"> </w:t>
            </w:r>
            <w:r w:rsidRPr="009F3432">
              <w:rPr>
                <w:rFonts w:ascii="Times New Roman" w:hAnsi="Times New Roman"/>
                <w:spacing w:val="-1"/>
                <w:sz w:val="18"/>
              </w:rPr>
              <w:t xml:space="preserve">объектов </w:t>
            </w:r>
            <w:proofErr w:type="spellStart"/>
            <w:r w:rsidRPr="009F3432">
              <w:rPr>
                <w:rFonts w:ascii="Times New Roman" w:hAnsi="Times New Roman"/>
                <w:spacing w:val="-1"/>
                <w:sz w:val="18"/>
              </w:rPr>
              <w:t>СНиП</w:t>
            </w:r>
            <w:proofErr w:type="spellEnd"/>
            <w:r w:rsidRPr="009F3432">
              <w:rPr>
                <w:rFonts w:ascii="Times New Roman" w:hAnsi="Times New Roman"/>
                <w:spacing w:val="-1"/>
                <w:sz w:val="18"/>
              </w:rPr>
              <w:t>,</w:t>
            </w:r>
            <w:r w:rsidRPr="009F3432">
              <w:rPr>
                <w:rFonts w:ascii="Times New Roman" w:hAnsi="Times New Roman"/>
                <w:sz w:val="18"/>
              </w:rPr>
              <w:t xml:space="preserve"> </w:t>
            </w:r>
            <w:r w:rsidRPr="009F3432">
              <w:rPr>
                <w:rFonts w:ascii="Times New Roman" w:hAnsi="Times New Roman"/>
                <w:spacing w:val="-1"/>
                <w:sz w:val="18"/>
              </w:rPr>
              <w:t>технических</w:t>
            </w:r>
            <w:r w:rsidRPr="009F3432">
              <w:rPr>
                <w:rFonts w:ascii="Times New Roman" w:hAnsi="Times New Roman"/>
                <w:spacing w:val="67"/>
                <w:sz w:val="18"/>
              </w:rPr>
              <w:t xml:space="preserve"> </w:t>
            </w:r>
            <w:r w:rsidRPr="009F3432">
              <w:rPr>
                <w:rFonts w:ascii="Times New Roman" w:hAnsi="Times New Roman"/>
                <w:spacing w:val="-1"/>
                <w:sz w:val="18"/>
              </w:rPr>
              <w:t>регламентов,</w:t>
            </w:r>
            <w:r w:rsidRPr="009F3432">
              <w:rPr>
                <w:rFonts w:ascii="Times New Roman" w:hAnsi="Times New Roman"/>
                <w:sz w:val="18"/>
              </w:rPr>
              <w:t xml:space="preserve"> </w:t>
            </w:r>
            <w:r w:rsidRPr="009F3432">
              <w:rPr>
                <w:rFonts w:ascii="Times New Roman" w:hAnsi="Times New Roman"/>
                <w:spacing w:val="2"/>
                <w:sz w:val="18"/>
              </w:rPr>
              <w:t xml:space="preserve"> </w:t>
            </w:r>
            <w:proofErr w:type="spellStart"/>
            <w:r w:rsidRPr="009F3432">
              <w:rPr>
                <w:rFonts w:ascii="Times New Roman" w:hAnsi="Times New Roman"/>
                <w:spacing w:val="-1"/>
                <w:sz w:val="18"/>
              </w:rPr>
              <w:t>СанПиН</w:t>
            </w:r>
            <w:proofErr w:type="spellEnd"/>
            <w:r w:rsidRPr="009F3432">
              <w:rPr>
                <w:rFonts w:ascii="Times New Roman" w:hAnsi="Times New Roman"/>
                <w:spacing w:val="-1"/>
                <w:sz w:val="18"/>
              </w:rPr>
              <w:t>,</w:t>
            </w:r>
            <w:r w:rsidRPr="009F3432">
              <w:rPr>
                <w:rFonts w:ascii="Times New Roman" w:hAnsi="Times New Roman"/>
                <w:sz w:val="18"/>
              </w:rPr>
              <w:t xml:space="preserve"> и др.</w:t>
            </w:r>
          </w:p>
          <w:p w:rsidR="00BE4897" w:rsidRPr="009F3432" w:rsidRDefault="00BE4897" w:rsidP="00A331FF">
            <w:pPr>
              <w:pStyle w:val="aff6"/>
              <w:widowControl w:val="0"/>
              <w:numPr>
                <w:ilvl w:val="0"/>
                <w:numId w:val="106"/>
              </w:numPr>
              <w:tabs>
                <w:tab w:val="left" w:pos="287"/>
              </w:tabs>
              <w:spacing w:after="0" w:line="240" w:lineRule="auto"/>
              <w:ind w:left="286" w:hanging="182"/>
              <w:rPr>
                <w:rFonts w:ascii="Times New Roman" w:hAnsi="Times New Roman"/>
                <w:sz w:val="18"/>
                <w:szCs w:val="18"/>
              </w:rPr>
            </w:pPr>
            <w:r w:rsidRPr="009F3432">
              <w:rPr>
                <w:rFonts w:ascii="Times New Roman" w:hAnsi="Times New Roman"/>
                <w:spacing w:val="-1"/>
                <w:sz w:val="18"/>
              </w:rPr>
              <w:t>Минимальный</w:t>
            </w:r>
            <w:r w:rsidRPr="009F3432">
              <w:rPr>
                <w:rFonts w:ascii="Times New Roman" w:hAnsi="Times New Roman"/>
                <w:sz w:val="18"/>
              </w:rPr>
              <w:t xml:space="preserve"> </w:t>
            </w:r>
            <w:r w:rsidRPr="009F3432">
              <w:rPr>
                <w:rFonts w:ascii="Times New Roman" w:hAnsi="Times New Roman"/>
                <w:spacing w:val="-1"/>
                <w:sz w:val="18"/>
              </w:rPr>
              <w:t>отступ</w:t>
            </w:r>
            <w:r w:rsidRPr="009F3432">
              <w:rPr>
                <w:rFonts w:ascii="Times New Roman" w:hAnsi="Times New Roman"/>
                <w:sz w:val="18"/>
              </w:rPr>
              <w:t xml:space="preserve"> от </w:t>
            </w:r>
            <w:r w:rsidRPr="009F3432">
              <w:rPr>
                <w:rFonts w:ascii="Times New Roman" w:hAnsi="Times New Roman"/>
                <w:spacing w:val="-1"/>
                <w:sz w:val="18"/>
              </w:rPr>
              <w:t>красной</w:t>
            </w:r>
            <w:r w:rsidRPr="009F3432">
              <w:rPr>
                <w:rFonts w:ascii="Times New Roman" w:hAnsi="Times New Roman"/>
                <w:sz w:val="18"/>
              </w:rPr>
              <w:t xml:space="preserve"> линии </w:t>
            </w:r>
            <w:r w:rsidRPr="009F3432">
              <w:rPr>
                <w:rFonts w:ascii="Times New Roman" w:hAnsi="Times New Roman"/>
                <w:spacing w:val="-1"/>
                <w:sz w:val="18"/>
              </w:rPr>
              <w:t>составляет:</w:t>
            </w:r>
          </w:p>
          <w:p w:rsidR="00BE4897" w:rsidRPr="009F3432" w:rsidRDefault="00BE4897" w:rsidP="00A331FF">
            <w:pPr>
              <w:pStyle w:val="aff6"/>
              <w:widowControl w:val="0"/>
              <w:numPr>
                <w:ilvl w:val="0"/>
                <w:numId w:val="107"/>
              </w:numPr>
              <w:tabs>
                <w:tab w:val="left" w:pos="211"/>
              </w:tabs>
              <w:spacing w:after="0" w:line="240" w:lineRule="auto"/>
              <w:ind w:right="523" w:firstLine="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1"/>
                <w:sz w:val="18"/>
              </w:rPr>
              <w:t xml:space="preserve"> существующей</w:t>
            </w:r>
            <w:r w:rsidRPr="009F3432">
              <w:rPr>
                <w:rFonts w:ascii="Times New Roman" w:hAnsi="Times New Roman"/>
                <w:sz w:val="18"/>
              </w:rPr>
              <w:t xml:space="preserve">  </w:t>
            </w:r>
            <w:r w:rsidRPr="009F3432">
              <w:rPr>
                <w:rFonts w:ascii="Times New Roman" w:hAnsi="Times New Roman"/>
                <w:spacing w:val="-1"/>
                <w:sz w:val="18"/>
              </w:rPr>
              <w:t>застройке</w:t>
            </w:r>
            <w:r w:rsidRPr="009F3432">
              <w:rPr>
                <w:rFonts w:ascii="Times New Roman" w:hAnsi="Times New Roman"/>
                <w:spacing w:val="2"/>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pacing w:val="-1"/>
                <w:sz w:val="18"/>
              </w:rPr>
              <w:t>соответствии</w:t>
            </w:r>
            <w:r w:rsidRPr="009F3432">
              <w:rPr>
                <w:rFonts w:ascii="Times New Roman" w:hAnsi="Times New Roman"/>
                <w:sz w:val="18"/>
              </w:rPr>
              <w:t xml:space="preserve">  </w:t>
            </w:r>
            <w:r w:rsidRPr="009F3432">
              <w:rPr>
                <w:rFonts w:ascii="Times New Roman" w:hAnsi="Times New Roman"/>
                <w:spacing w:val="-1"/>
                <w:sz w:val="18"/>
              </w:rPr>
              <w:t>со</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pacing w:val="-1"/>
                <w:sz w:val="18"/>
              </w:rPr>
              <w:t>сложившейся</w:t>
            </w:r>
            <w:r w:rsidRPr="009F3432">
              <w:rPr>
                <w:rFonts w:ascii="Times New Roman" w:hAnsi="Times New Roman"/>
                <w:spacing w:val="57"/>
                <w:sz w:val="18"/>
              </w:rPr>
              <w:t xml:space="preserve"> </w:t>
            </w:r>
            <w:r w:rsidRPr="009F3432">
              <w:rPr>
                <w:rFonts w:ascii="Times New Roman" w:hAnsi="Times New Roman"/>
                <w:spacing w:val="-1"/>
                <w:sz w:val="18"/>
              </w:rPr>
              <w:t>линией</w:t>
            </w:r>
            <w:r w:rsidRPr="009F3432">
              <w:rPr>
                <w:rFonts w:ascii="Times New Roman" w:hAnsi="Times New Roman"/>
                <w:spacing w:val="45"/>
                <w:sz w:val="18"/>
              </w:rPr>
              <w:t xml:space="preserve"> </w:t>
            </w:r>
            <w:r w:rsidRPr="009F3432">
              <w:rPr>
                <w:rFonts w:ascii="Times New Roman" w:hAnsi="Times New Roman"/>
                <w:spacing w:val="-1"/>
                <w:sz w:val="18"/>
              </w:rPr>
              <w:t>застройки</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z w:val="18"/>
              </w:rPr>
              <w:t>по</w:t>
            </w:r>
            <w:r w:rsidRPr="009F3432">
              <w:rPr>
                <w:rFonts w:ascii="Times New Roman" w:hAnsi="Times New Roman"/>
                <w:spacing w:val="1"/>
                <w:sz w:val="18"/>
              </w:rPr>
              <w:t xml:space="preserve"> </w:t>
            </w:r>
            <w:r w:rsidRPr="009F3432">
              <w:rPr>
                <w:rFonts w:ascii="Times New Roman" w:hAnsi="Times New Roman"/>
                <w:spacing w:val="-1"/>
                <w:sz w:val="18"/>
              </w:rPr>
              <w:t>каждой</w:t>
            </w:r>
            <w:r w:rsidRPr="009F3432">
              <w:rPr>
                <w:rFonts w:ascii="Times New Roman" w:hAnsi="Times New Roman"/>
                <w:sz w:val="18"/>
              </w:rPr>
              <w:t xml:space="preserve"> </w:t>
            </w:r>
            <w:r w:rsidRPr="009F3432">
              <w:rPr>
                <w:rFonts w:ascii="Times New Roman" w:hAnsi="Times New Roman"/>
                <w:spacing w:val="-1"/>
                <w:sz w:val="18"/>
              </w:rPr>
              <w:t>улице;</w:t>
            </w:r>
          </w:p>
          <w:p w:rsidR="00BE4897" w:rsidRPr="009F3432" w:rsidRDefault="00BE4897" w:rsidP="00A331FF">
            <w:pPr>
              <w:pStyle w:val="aff6"/>
              <w:widowControl w:val="0"/>
              <w:numPr>
                <w:ilvl w:val="0"/>
                <w:numId w:val="107"/>
              </w:numPr>
              <w:tabs>
                <w:tab w:val="left" w:pos="211"/>
              </w:tabs>
              <w:spacing w:after="0" w:line="240" w:lineRule="auto"/>
              <w:ind w:left="21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z w:val="18"/>
              </w:rPr>
              <w:t>новой</w:t>
            </w:r>
            <w:r w:rsidRPr="009F3432">
              <w:rPr>
                <w:rFonts w:ascii="Times New Roman" w:hAnsi="Times New Roman"/>
                <w:spacing w:val="43"/>
                <w:sz w:val="18"/>
              </w:rPr>
              <w:t xml:space="preserve"> </w:t>
            </w:r>
            <w:r w:rsidRPr="009F3432">
              <w:rPr>
                <w:rFonts w:ascii="Times New Roman" w:hAnsi="Times New Roman"/>
                <w:spacing w:val="-1"/>
                <w:sz w:val="18"/>
              </w:rPr>
              <w:t>застройке</w:t>
            </w:r>
            <w:r w:rsidRPr="009F3432">
              <w:rPr>
                <w:rFonts w:ascii="Times New Roman" w:hAnsi="Times New Roman"/>
                <w:spacing w:val="1"/>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не менее 6м.</w:t>
            </w:r>
          </w:p>
          <w:p w:rsidR="00BE4897" w:rsidRPr="009F3432" w:rsidRDefault="00BE4897" w:rsidP="00A331FF">
            <w:pPr>
              <w:pStyle w:val="aff6"/>
              <w:widowControl w:val="0"/>
              <w:numPr>
                <w:ilvl w:val="0"/>
                <w:numId w:val="108"/>
              </w:numPr>
              <w:tabs>
                <w:tab w:val="left" w:pos="330"/>
              </w:tabs>
              <w:spacing w:after="0" w:line="240" w:lineRule="auto"/>
              <w:ind w:hanging="179"/>
              <w:rPr>
                <w:rFonts w:ascii="Times New Roman" w:hAnsi="Times New Roman"/>
                <w:sz w:val="18"/>
                <w:szCs w:val="18"/>
                <w:lang w:val="en-US"/>
              </w:rPr>
            </w:pPr>
            <w:proofErr w:type="spellStart"/>
            <w:r w:rsidRPr="009F3432">
              <w:rPr>
                <w:rFonts w:ascii="Times New Roman" w:hAnsi="Times New Roman"/>
                <w:spacing w:val="-1"/>
                <w:sz w:val="18"/>
                <w:szCs w:val="18"/>
                <w:lang w:val="en-US"/>
              </w:rPr>
              <w:t>Максимальное</w:t>
            </w:r>
            <w:proofErr w:type="spellEnd"/>
            <w:r w:rsidRPr="009F3432">
              <w:rPr>
                <w:rFonts w:ascii="Times New Roman" w:hAnsi="Times New Roman"/>
                <w:spacing w:val="-1"/>
                <w:sz w:val="18"/>
                <w:szCs w:val="18"/>
                <w:lang w:val="en-US"/>
              </w:rPr>
              <w:t xml:space="preserve"> </w:t>
            </w:r>
            <w:proofErr w:type="spellStart"/>
            <w:r w:rsidRPr="009F3432">
              <w:rPr>
                <w:rFonts w:ascii="Times New Roman" w:hAnsi="Times New Roman"/>
                <w:spacing w:val="-1"/>
                <w:sz w:val="18"/>
                <w:szCs w:val="18"/>
                <w:lang w:val="en-US"/>
              </w:rPr>
              <w:t>количество</w:t>
            </w:r>
            <w:proofErr w:type="spellEnd"/>
            <w:r w:rsidRPr="009F3432">
              <w:rPr>
                <w:rFonts w:ascii="Times New Roman" w:hAnsi="Times New Roman"/>
                <w:sz w:val="18"/>
                <w:szCs w:val="18"/>
                <w:lang w:val="en-US"/>
              </w:rPr>
              <w:t xml:space="preserve"> </w:t>
            </w:r>
            <w:proofErr w:type="spellStart"/>
            <w:r w:rsidRPr="009F3432">
              <w:rPr>
                <w:rFonts w:ascii="Times New Roman" w:hAnsi="Times New Roman"/>
                <w:spacing w:val="-1"/>
                <w:sz w:val="18"/>
                <w:szCs w:val="18"/>
                <w:lang w:val="en-US"/>
              </w:rPr>
              <w:t>этажей</w:t>
            </w:r>
            <w:proofErr w:type="spellEnd"/>
            <w:r w:rsidRPr="009F3432">
              <w:rPr>
                <w:rFonts w:ascii="Times New Roman" w:hAnsi="Times New Roman"/>
                <w:spacing w:val="2"/>
                <w:sz w:val="18"/>
                <w:szCs w:val="18"/>
                <w:lang w:val="en-US"/>
              </w:rPr>
              <w:t xml:space="preserve"> </w:t>
            </w:r>
            <w:r w:rsidRPr="009F3432">
              <w:rPr>
                <w:rFonts w:ascii="Times New Roman" w:hAnsi="Times New Roman"/>
                <w:sz w:val="18"/>
                <w:szCs w:val="18"/>
                <w:lang w:val="en-US"/>
              </w:rPr>
              <w:t>–</w:t>
            </w:r>
            <w:r w:rsidRPr="009F3432">
              <w:rPr>
                <w:rFonts w:ascii="Times New Roman" w:hAnsi="Times New Roman"/>
                <w:spacing w:val="1"/>
                <w:sz w:val="18"/>
                <w:szCs w:val="18"/>
                <w:lang w:val="en-US"/>
              </w:rPr>
              <w:t xml:space="preserve"> </w:t>
            </w:r>
            <w:r w:rsidRPr="009F3432">
              <w:rPr>
                <w:rFonts w:ascii="Times New Roman" w:hAnsi="Times New Roman"/>
                <w:sz w:val="18"/>
                <w:szCs w:val="18"/>
                <w:lang w:val="en-US"/>
              </w:rPr>
              <w:t>2.</w:t>
            </w:r>
          </w:p>
          <w:p w:rsidR="00BE4897" w:rsidRPr="009F3432" w:rsidRDefault="00BE4897" w:rsidP="00A331FF">
            <w:pPr>
              <w:pStyle w:val="aff6"/>
              <w:widowControl w:val="0"/>
              <w:numPr>
                <w:ilvl w:val="0"/>
                <w:numId w:val="108"/>
              </w:numPr>
              <w:tabs>
                <w:tab w:val="left" w:pos="287"/>
              </w:tabs>
              <w:spacing w:after="0" w:line="240" w:lineRule="auto"/>
              <w:ind w:left="286" w:hanging="182"/>
              <w:rPr>
                <w:rFonts w:ascii="Times New Roman" w:hAnsi="Times New Roman"/>
                <w:sz w:val="18"/>
                <w:szCs w:val="18"/>
              </w:rPr>
            </w:pPr>
            <w:r w:rsidRPr="009F3432">
              <w:rPr>
                <w:rFonts w:ascii="Times New Roman" w:hAnsi="Times New Roman"/>
                <w:spacing w:val="-1"/>
                <w:sz w:val="18"/>
              </w:rPr>
              <w:t>Максимальный</w:t>
            </w:r>
            <w:r w:rsidRPr="009F3432">
              <w:rPr>
                <w:rFonts w:ascii="Times New Roman" w:hAnsi="Times New Roman"/>
                <w:sz w:val="18"/>
              </w:rPr>
              <w:t xml:space="preserve"> </w:t>
            </w:r>
            <w:r w:rsidRPr="009F3432">
              <w:rPr>
                <w:rFonts w:ascii="Times New Roman" w:hAnsi="Times New Roman"/>
                <w:spacing w:val="-1"/>
                <w:sz w:val="18"/>
              </w:rPr>
              <w:t>коэффициент</w:t>
            </w:r>
            <w:r w:rsidRPr="009F3432">
              <w:rPr>
                <w:rFonts w:ascii="Times New Roman" w:hAnsi="Times New Roman"/>
                <w:spacing w:val="2"/>
                <w:sz w:val="18"/>
              </w:rPr>
              <w:t xml:space="preserve"> </w:t>
            </w:r>
            <w:r w:rsidRPr="009F3432">
              <w:rPr>
                <w:rFonts w:ascii="Times New Roman" w:hAnsi="Times New Roman"/>
                <w:spacing w:val="-1"/>
                <w:sz w:val="18"/>
              </w:rPr>
              <w:t>застройки</w:t>
            </w:r>
            <w:r w:rsidRPr="009F3432">
              <w:rPr>
                <w:rFonts w:ascii="Times New Roman" w:hAnsi="Times New Roman"/>
                <w:sz w:val="18"/>
              </w:rPr>
              <w:t xml:space="preserve"> </w:t>
            </w:r>
            <w:r w:rsidRPr="009F3432">
              <w:rPr>
                <w:rFonts w:ascii="Times New Roman" w:hAnsi="Times New Roman"/>
                <w:spacing w:val="-1"/>
                <w:sz w:val="18"/>
              </w:rPr>
              <w:t>земельного</w:t>
            </w:r>
            <w:r w:rsidRPr="009F3432">
              <w:rPr>
                <w:rFonts w:ascii="Times New Roman" w:hAnsi="Times New Roman"/>
                <w:spacing w:val="1"/>
                <w:sz w:val="18"/>
              </w:rPr>
              <w:t xml:space="preserve"> </w:t>
            </w:r>
            <w:r w:rsidRPr="009F3432">
              <w:rPr>
                <w:rFonts w:ascii="Times New Roman" w:hAnsi="Times New Roman"/>
                <w:spacing w:val="-1"/>
                <w:sz w:val="18"/>
              </w:rPr>
              <w:t>участка</w:t>
            </w:r>
            <w:r w:rsidRPr="009F3432">
              <w:rPr>
                <w:rFonts w:ascii="Times New Roman" w:hAnsi="Times New Roman"/>
                <w:spacing w:val="4"/>
                <w:sz w:val="18"/>
              </w:rPr>
              <w:t xml:space="preserve"> </w:t>
            </w:r>
            <w:r w:rsidRPr="009F3432">
              <w:rPr>
                <w:rFonts w:ascii="Times New Roman" w:hAnsi="Times New Roman"/>
                <w:sz w:val="18"/>
              </w:rPr>
              <w:t>80%.</w:t>
            </w:r>
          </w:p>
        </w:tc>
      </w:tr>
    </w:tbl>
    <w:p w:rsidR="00BE4897" w:rsidRDefault="00BE4897" w:rsidP="00A331FF">
      <w:pPr>
        <w:widowControl w:val="0"/>
        <w:numPr>
          <w:ilvl w:val="0"/>
          <w:numId w:val="109"/>
        </w:numPr>
        <w:tabs>
          <w:tab w:val="left" w:pos="465"/>
        </w:tabs>
        <w:spacing w:after="0" w:line="240" w:lineRule="auto"/>
        <w:ind w:firstLine="0"/>
        <w:contextualSpacing/>
        <w:rPr>
          <w:rFonts w:ascii="Times New Roman" w:hAnsi="Times New Roman"/>
          <w:color w:val="000000" w:themeColor="text1"/>
          <w:sz w:val="20"/>
          <w:szCs w:val="20"/>
        </w:rPr>
      </w:pPr>
      <w:r w:rsidRPr="009F3432">
        <w:rPr>
          <w:rFonts w:ascii="Times New Roman" w:hAnsi="Times New Roman"/>
          <w:spacing w:val="-1"/>
          <w:sz w:val="20"/>
        </w:rPr>
        <w:t>Предельные</w:t>
      </w:r>
      <w:r w:rsidRPr="009F3432">
        <w:rPr>
          <w:rFonts w:ascii="Times New Roman" w:hAnsi="Times New Roman"/>
          <w:spacing w:val="-7"/>
          <w:sz w:val="20"/>
        </w:rPr>
        <w:t xml:space="preserve"> </w:t>
      </w:r>
      <w:r w:rsidRPr="009F3432">
        <w:rPr>
          <w:rFonts w:ascii="Times New Roman" w:hAnsi="Times New Roman"/>
          <w:sz w:val="20"/>
        </w:rPr>
        <w:t>(минимальные</w:t>
      </w:r>
      <w:r w:rsidRPr="009F3432">
        <w:rPr>
          <w:rFonts w:ascii="Times New Roman" w:hAnsi="Times New Roman"/>
          <w:spacing w:val="-6"/>
          <w:sz w:val="20"/>
        </w:rPr>
        <w:t xml:space="preserve"> </w:t>
      </w:r>
      <w:r w:rsidRPr="009F3432">
        <w:rPr>
          <w:rFonts w:ascii="Times New Roman" w:hAnsi="Times New Roman"/>
          <w:sz w:val="20"/>
        </w:rPr>
        <w:t>и</w:t>
      </w:r>
      <w:r w:rsidRPr="009F3432">
        <w:rPr>
          <w:rFonts w:ascii="Times New Roman" w:hAnsi="Times New Roman"/>
          <w:spacing w:val="-7"/>
          <w:sz w:val="20"/>
        </w:rPr>
        <w:t xml:space="preserve"> </w:t>
      </w:r>
      <w:r w:rsidRPr="009F3432">
        <w:rPr>
          <w:rFonts w:ascii="Times New Roman" w:hAnsi="Times New Roman"/>
          <w:spacing w:val="-1"/>
          <w:sz w:val="20"/>
        </w:rPr>
        <w:t>(или)</w:t>
      </w:r>
      <w:r w:rsidRPr="009F3432">
        <w:rPr>
          <w:rFonts w:ascii="Times New Roman" w:hAnsi="Times New Roman"/>
          <w:spacing w:val="-6"/>
          <w:sz w:val="20"/>
        </w:rPr>
        <w:t xml:space="preserve"> </w:t>
      </w:r>
      <w:r w:rsidRPr="009F3432">
        <w:rPr>
          <w:rFonts w:ascii="Times New Roman" w:hAnsi="Times New Roman"/>
          <w:sz w:val="20"/>
        </w:rPr>
        <w:t>максимальные)</w:t>
      </w:r>
      <w:r w:rsidRPr="009F3432">
        <w:rPr>
          <w:rFonts w:ascii="Times New Roman" w:hAnsi="Times New Roman"/>
          <w:spacing w:val="-7"/>
          <w:sz w:val="20"/>
        </w:rPr>
        <w:t xml:space="preserve"> </w:t>
      </w:r>
      <w:r w:rsidRPr="009F3432">
        <w:rPr>
          <w:rFonts w:ascii="Times New Roman" w:hAnsi="Times New Roman"/>
          <w:sz w:val="20"/>
        </w:rPr>
        <w:t>размеры</w:t>
      </w:r>
      <w:r w:rsidRPr="009F3432">
        <w:rPr>
          <w:rFonts w:ascii="Times New Roman" w:hAnsi="Times New Roman"/>
          <w:spacing w:val="-6"/>
          <w:sz w:val="20"/>
        </w:rPr>
        <w:t xml:space="preserve"> </w:t>
      </w:r>
      <w:r w:rsidRPr="009F3432">
        <w:rPr>
          <w:rFonts w:ascii="Times New Roman" w:hAnsi="Times New Roman"/>
          <w:spacing w:val="-1"/>
          <w:sz w:val="20"/>
        </w:rPr>
        <w:t>земельных</w:t>
      </w:r>
      <w:r w:rsidRPr="009F3432">
        <w:rPr>
          <w:rFonts w:ascii="Times New Roman" w:hAnsi="Times New Roman"/>
          <w:spacing w:val="-4"/>
          <w:sz w:val="20"/>
        </w:rPr>
        <w:t xml:space="preserve"> </w:t>
      </w:r>
      <w:proofErr w:type="gramStart"/>
      <w:r w:rsidRPr="009F3432">
        <w:rPr>
          <w:rFonts w:ascii="Times New Roman" w:hAnsi="Times New Roman"/>
          <w:spacing w:val="-1"/>
          <w:sz w:val="20"/>
        </w:rPr>
        <w:t>участков</w:t>
      </w:r>
      <w:proofErr w:type="gramEnd"/>
      <w:r w:rsidRPr="009F3432">
        <w:rPr>
          <w:rFonts w:ascii="Times New Roman" w:hAnsi="Times New Roman"/>
          <w:sz w:val="20"/>
        </w:rPr>
        <w:t xml:space="preserve"> </w:t>
      </w:r>
      <w:r w:rsidRPr="009F3432">
        <w:rPr>
          <w:rFonts w:ascii="Times New Roman" w:hAnsi="Times New Roman"/>
          <w:spacing w:val="40"/>
          <w:sz w:val="20"/>
        </w:rPr>
        <w:t xml:space="preserve"> </w:t>
      </w:r>
      <w:r w:rsidRPr="009F3432">
        <w:rPr>
          <w:rFonts w:ascii="Times New Roman" w:hAnsi="Times New Roman"/>
          <w:spacing w:val="-1"/>
          <w:sz w:val="20"/>
        </w:rPr>
        <w:t>для</w:t>
      </w:r>
      <w:r>
        <w:rPr>
          <w:rFonts w:ascii="Times New Roman" w:hAnsi="Times New Roman"/>
          <w:color w:val="000000" w:themeColor="text1"/>
          <w:spacing w:val="-7"/>
          <w:sz w:val="20"/>
        </w:rPr>
        <w:t xml:space="preserve"> </w:t>
      </w:r>
      <w:r>
        <w:rPr>
          <w:rFonts w:ascii="Times New Roman" w:hAnsi="Times New Roman"/>
          <w:color w:val="000000" w:themeColor="text1"/>
          <w:sz w:val="20"/>
        </w:rPr>
        <w:t>которых</w:t>
      </w:r>
      <w:r>
        <w:rPr>
          <w:rFonts w:ascii="Times New Roman" w:hAnsi="Times New Roman"/>
          <w:color w:val="000000" w:themeColor="text1"/>
          <w:spacing w:val="-7"/>
          <w:sz w:val="20"/>
        </w:rPr>
        <w:t xml:space="preserve"> </w:t>
      </w:r>
      <w:r>
        <w:rPr>
          <w:rFonts w:ascii="Times New Roman" w:hAnsi="Times New Roman"/>
          <w:color w:val="000000" w:themeColor="text1"/>
          <w:sz w:val="20"/>
        </w:rPr>
        <w:t>размеры</w:t>
      </w:r>
      <w:r>
        <w:rPr>
          <w:rFonts w:ascii="Times New Roman" w:hAnsi="Times New Roman"/>
          <w:color w:val="000000" w:themeColor="text1"/>
          <w:spacing w:val="38"/>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6"/>
          <w:sz w:val="20"/>
        </w:rPr>
        <w:t xml:space="preserve"> </w:t>
      </w:r>
      <w:r>
        <w:rPr>
          <w:rFonts w:ascii="Times New Roman" w:hAnsi="Times New Roman"/>
          <w:color w:val="000000" w:themeColor="text1"/>
          <w:sz w:val="20"/>
        </w:rPr>
        <w:t>определены</w:t>
      </w:r>
      <w:r>
        <w:rPr>
          <w:rFonts w:ascii="Times New Roman" w:hAnsi="Times New Roman"/>
          <w:color w:val="000000" w:themeColor="text1"/>
          <w:spacing w:val="-6"/>
          <w:sz w:val="20"/>
        </w:rPr>
        <w:t xml:space="preserve"> </w:t>
      </w:r>
      <w:r>
        <w:rPr>
          <w:rFonts w:ascii="Times New Roman" w:hAnsi="Times New Roman"/>
          <w:color w:val="000000" w:themeColor="text1"/>
          <w:sz w:val="20"/>
        </w:rPr>
        <w:t>в</w:t>
      </w:r>
      <w:r>
        <w:rPr>
          <w:rFonts w:ascii="Times New Roman" w:hAnsi="Times New Roman"/>
          <w:color w:val="000000" w:themeColor="text1"/>
          <w:spacing w:val="-7"/>
          <w:sz w:val="20"/>
        </w:rPr>
        <w:t xml:space="preserve"> </w:t>
      </w:r>
      <w:r>
        <w:rPr>
          <w:rFonts w:ascii="Times New Roman" w:hAnsi="Times New Roman"/>
          <w:color w:val="000000" w:themeColor="text1"/>
          <w:sz w:val="20"/>
        </w:rPr>
        <w:t>соответствии</w:t>
      </w:r>
      <w:r>
        <w:rPr>
          <w:rFonts w:ascii="Times New Roman" w:hAnsi="Times New Roman"/>
          <w:color w:val="000000" w:themeColor="text1"/>
          <w:spacing w:val="38"/>
          <w:sz w:val="20"/>
        </w:rPr>
        <w:t xml:space="preserve"> </w:t>
      </w:r>
      <w:r>
        <w:rPr>
          <w:rFonts w:ascii="Times New Roman" w:hAnsi="Times New Roman"/>
          <w:color w:val="000000" w:themeColor="text1"/>
          <w:sz w:val="20"/>
        </w:rPr>
        <w:t>нормативно</w:t>
      </w:r>
      <w:r>
        <w:rPr>
          <w:rFonts w:ascii="Times New Roman" w:hAnsi="Times New Roman"/>
          <w:color w:val="000000" w:themeColor="text1"/>
          <w:spacing w:val="-5"/>
          <w:sz w:val="20"/>
        </w:rPr>
        <w:t xml:space="preserve"> </w:t>
      </w:r>
      <w:r>
        <w:rPr>
          <w:rFonts w:ascii="Times New Roman" w:hAnsi="Times New Roman"/>
          <w:color w:val="000000" w:themeColor="text1"/>
          <w:sz w:val="20"/>
        </w:rPr>
        <w:t>правовыми</w:t>
      </w:r>
    </w:p>
    <w:p w:rsidR="00BE4897" w:rsidRPr="009F3432" w:rsidRDefault="00BE4897" w:rsidP="00BE4897">
      <w:pPr>
        <w:spacing w:after="0" w:line="240" w:lineRule="auto"/>
        <w:ind w:left="212" w:right="581"/>
        <w:contextualSpacing/>
        <w:rPr>
          <w:rFonts w:ascii="Times New Roman" w:hAnsi="Times New Roman"/>
          <w:sz w:val="20"/>
          <w:szCs w:val="20"/>
        </w:rPr>
      </w:pPr>
      <w:proofErr w:type="gramStart"/>
      <w:r>
        <w:rPr>
          <w:rFonts w:ascii="Times New Roman" w:hAnsi="Times New Roman"/>
          <w:color w:val="000000" w:themeColor="text1"/>
          <w:spacing w:val="-1"/>
          <w:sz w:val="20"/>
        </w:rPr>
        <w:t>актами</w:t>
      </w:r>
      <w:r>
        <w:rPr>
          <w:rFonts w:ascii="Times New Roman" w:hAnsi="Times New Roman"/>
          <w:color w:val="000000" w:themeColor="text1"/>
          <w:spacing w:val="31"/>
          <w:sz w:val="20"/>
        </w:rPr>
        <w:t xml:space="preserve"> </w:t>
      </w:r>
      <w:r>
        <w:rPr>
          <w:rFonts w:ascii="Times New Roman" w:hAnsi="Times New Roman"/>
          <w:color w:val="000000" w:themeColor="text1"/>
          <w:sz w:val="20"/>
        </w:rPr>
        <w:t>(настоящими</w:t>
      </w:r>
      <w:r>
        <w:rPr>
          <w:rFonts w:ascii="Times New Roman" w:hAnsi="Times New Roman"/>
          <w:color w:val="000000" w:themeColor="text1"/>
          <w:spacing w:val="-10"/>
          <w:sz w:val="20"/>
        </w:rPr>
        <w:t xml:space="preserve"> </w:t>
      </w:r>
      <w:r>
        <w:rPr>
          <w:rFonts w:ascii="Times New Roman" w:hAnsi="Times New Roman"/>
          <w:color w:val="000000" w:themeColor="text1"/>
          <w:sz w:val="20"/>
        </w:rPr>
        <w:t>правилами,</w:t>
      </w:r>
      <w:r>
        <w:rPr>
          <w:rFonts w:ascii="Times New Roman" w:hAnsi="Times New Roman"/>
          <w:color w:val="000000" w:themeColor="text1"/>
          <w:spacing w:val="-6"/>
          <w:sz w:val="20"/>
        </w:rPr>
        <w:t xml:space="preserve"> </w:t>
      </w:r>
      <w:r>
        <w:rPr>
          <w:rFonts w:ascii="Times New Roman" w:hAnsi="Times New Roman"/>
          <w:color w:val="000000" w:themeColor="text1"/>
          <w:sz w:val="20"/>
        </w:rPr>
        <w:t>нормами</w:t>
      </w:r>
      <w:r>
        <w:rPr>
          <w:rFonts w:ascii="Times New Roman" w:hAnsi="Times New Roman"/>
          <w:color w:val="000000" w:themeColor="text1"/>
          <w:spacing w:val="-10"/>
          <w:sz w:val="20"/>
        </w:rPr>
        <w:t xml:space="preserve"> </w:t>
      </w:r>
      <w:r>
        <w:rPr>
          <w:rFonts w:ascii="Times New Roman" w:hAnsi="Times New Roman"/>
          <w:color w:val="000000" w:themeColor="text1"/>
          <w:sz w:val="20"/>
        </w:rPr>
        <w:t>градостроительного</w:t>
      </w:r>
      <w:r>
        <w:rPr>
          <w:rFonts w:ascii="Times New Roman" w:hAnsi="Times New Roman"/>
          <w:color w:val="000000" w:themeColor="text1"/>
          <w:spacing w:val="-8"/>
          <w:sz w:val="20"/>
        </w:rPr>
        <w:t xml:space="preserve"> </w:t>
      </w:r>
      <w:r>
        <w:rPr>
          <w:rFonts w:ascii="Times New Roman" w:hAnsi="Times New Roman"/>
          <w:color w:val="000000" w:themeColor="text1"/>
          <w:sz w:val="20"/>
        </w:rPr>
        <w:t>проектирования,</w:t>
      </w:r>
      <w:r>
        <w:rPr>
          <w:rFonts w:ascii="Times New Roman" w:hAnsi="Times New Roman"/>
          <w:color w:val="000000" w:themeColor="text1"/>
          <w:spacing w:val="-6"/>
          <w:sz w:val="20"/>
        </w:rPr>
        <w:t xml:space="preserve"> </w:t>
      </w:r>
      <w:r w:rsidRPr="009F3432">
        <w:rPr>
          <w:rFonts w:ascii="Times New Roman" w:hAnsi="Times New Roman"/>
          <w:sz w:val="20"/>
        </w:rPr>
        <w:t>СП</w:t>
      </w:r>
      <w:r w:rsidRPr="009F3432">
        <w:rPr>
          <w:rFonts w:ascii="Times New Roman" w:hAnsi="Times New Roman"/>
          <w:spacing w:val="-9"/>
          <w:sz w:val="20"/>
        </w:rPr>
        <w:t xml:space="preserve"> </w:t>
      </w:r>
      <w:r w:rsidRPr="009F3432">
        <w:rPr>
          <w:rFonts w:ascii="Times New Roman" w:hAnsi="Times New Roman"/>
          <w:sz w:val="20"/>
        </w:rPr>
        <w:t>42.13330.2016</w:t>
      </w:r>
      <w:r w:rsidRPr="009F3432">
        <w:rPr>
          <w:rFonts w:ascii="Times New Roman" w:hAnsi="Times New Roman"/>
          <w:spacing w:val="-6"/>
          <w:sz w:val="20"/>
        </w:rPr>
        <w:t xml:space="preserve"> </w:t>
      </w:r>
      <w:r w:rsidRPr="009F3432">
        <w:rPr>
          <w:rFonts w:ascii="Times New Roman" w:hAnsi="Times New Roman"/>
          <w:spacing w:val="-1"/>
          <w:sz w:val="20"/>
        </w:rPr>
        <w:t>«Градостроительство.</w:t>
      </w:r>
      <w:proofErr w:type="gramEnd"/>
      <w:r w:rsidRPr="009F3432">
        <w:rPr>
          <w:rFonts w:ascii="Times New Roman" w:hAnsi="Times New Roman"/>
          <w:spacing w:val="-9"/>
          <w:sz w:val="20"/>
        </w:rPr>
        <w:t xml:space="preserve"> </w:t>
      </w:r>
      <w:r w:rsidRPr="009F3432">
        <w:rPr>
          <w:rFonts w:ascii="Times New Roman" w:hAnsi="Times New Roman"/>
          <w:sz w:val="20"/>
        </w:rPr>
        <w:t>Планировка</w:t>
      </w:r>
      <w:r w:rsidRPr="009F3432">
        <w:rPr>
          <w:rFonts w:ascii="Times New Roman" w:hAnsi="Times New Roman"/>
          <w:spacing w:val="-9"/>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застройка</w:t>
      </w:r>
      <w:r w:rsidRPr="009F3432">
        <w:rPr>
          <w:rFonts w:ascii="Times New Roman" w:hAnsi="Times New Roman"/>
          <w:spacing w:val="-9"/>
          <w:sz w:val="20"/>
        </w:rPr>
        <w:t xml:space="preserve"> </w:t>
      </w:r>
      <w:r w:rsidRPr="009F3432">
        <w:rPr>
          <w:rFonts w:ascii="Times New Roman" w:hAnsi="Times New Roman"/>
          <w:sz w:val="20"/>
        </w:rPr>
        <w:t>городских</w:t>
      </w:r>
      <w:r w:rsidRPr="009F3432">
        <w:rPr>
          <w:rFonts w:ascii="Times New Roman" w:hAnsi="Times New Roman"/>
          <w:spacing w:val="-10"/>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сельских</w:t>
      </w:r>
      <w:r w:rsidRPr="009F3432">
        <w:rPr>
          <w:rFonts w:ascii="Times New Roman" w:hAnsi="Times New Roman"/>
          <w:spacing w:val="84"/>
          <w:w w:val="99"/>
          <w:sz w:val="20"/>
        </w:rPr>
        <w:t xml:space="preserve"> </w:t>
      </w:r>
      <w:r w:rsidRPr="009F3432">
        <w:rPr>
          <w:rFonts w:ascii="Times New Roman" w:hAnsi="Times New Roman"/>
          <w:sz w:val="20"/>
        </w:rPr>
        <w:t>поселений.</w:t>
      </w:r>
      <w:r w:rsidRPr="009F3432">
        <w:rPr>
          <w:rFonts w:ascii="Times New Roman" w:hAnsi="Times New Roman"/>
          <w:spacing w:val="-9"/>
          <w:sz w:val="20"/>
        </w:rPr>
        <w:t xml:space="preserve"> </w:t>
      </w:r>
      <w:proofErr w:type="gramStart"/>
      <w:r w:rsidRPr="009F3432">
        <w:rPr>
          <w:rFonts w:ascii="Times New Roman" w:hAnsi="Times New Roman"/>
          <w:sz w:val="20"/>
        </w:rPr>
        <w:t>Актуализированная</w:t>
      </w:r>
      <w:r w:rsidRPr="009F3432">
        <w:rPr>
          <w:rFonts w:ascii="Times New Roman" w:hAnsi="Times New Roman"/>
          <w:spacing w:val="32"/>
          <w:sz w:val="20"/>
        </w:rPr>
        <w:t xml:space="preserve"> </w:t>
      </w:r>
      <w:r w:rsidRPr="009F3432">
        <w:rPr>
          <w:rFonts w:ascii="Times New Roman" w:hAnsi="Times New Roman"/>
          <w:sz w:val="20"/>
        </w:rPr>
        <w:t>редакция</w:t>
      </w:r>
      <w:r w:rsidRPr="009F3432">
        <w:rPr>
          <w:rFonts w:ascii="Times New Roman" w:hAnsi="Times New Roman"/>
          <w:spacing w:val="-9"/>
          <w:sz w:val="20"/>
        </w:rPr>
        <w:t xml:space="preserve"> </w:t>
      </w:r>
      <w:proofErr w:type="spellStart"/>
      <w:r w:rsidRPr="009F3432">
        <w:rPr>
          <w:rFonts w:ascii="Times New Roman" w:hAnsi="Times New Roman"/>
          <w:sz w:val="20"/>
        </w:rPr>
        <w:t>СНиП</w:t>
      </w:r>
      <w:proofErr w:type="spellEnd"/>
      <w:r w:rsidRPr="009F3432">
        <w:rPr>
          <w:rFonts w:ascii="Times New Roman" w:hAnsi="Times New Roman"/>
          <w:spacing w:val="-9"/>
          <w:sz w:val="20"/>
        </w:rPr>
        <w:t xml:space="preserve"> </w:t>
      </w:r>
      <w:r w:rsidRPr="009F3432">
        <w:rPr>
          <w:rFonts w:ascii="Times New Roman" w:hAnsi="Times New Roman"/>
          <w:sz w:val="20"/>
        </w:rPr>
        <w:t>2.07.01-89*»,</w:t>
      </w:r>
      <w:r w:rsidRPr="009F3432">
        <w:rPr>
          <w:rFonts w:ascii="Times New Roman" w:hAnsi="Times New Roman"/>
          <w:spacing w:val="-6"/>
          <w:sz w:val="20"/>
        </w:rPr>
        <w:t xml:space="preserve"> </w:t>
      </w:r>
      <w:r w:rsidRPr="009F3432">
        <w:rPr>
          <w:rFonts w:ascii="Times New Roman" w:hAnsi="Times New Roman"/>
          <w:sz w:val="20"/>
        </w:rPr>
        <w:t>требованиями</w:t>
      </w:r>
      <w:r w:rsidRPr="009F3432">
        <w:rPr>
          <w:rFonts w:ascii="Times New Roman" w:hAnsi="Times New Roman"/>
          <w:spacing w:val="-10"/>
          <w:sz w:val="20"/>
        </w:rPr>
        <w:t xml:space="preserve"> </w:t>
      </w:r>
      <w:r w:rsidRPr="009F3432">
        <w:rPr>
          <w:rFonts w:ascii="Times New Roman" w:hAnsi="Times New Roman"/>
          <w:sz w:val="20"/>
        </w:rPr>
        <w:t>санитарных</w:t>
      </w:r>
      <w:r w:rsidRPr="009F3432">
        <w:rPr>
          <w:rFonts w:ascii="Times New Roman" w:hAnsi="Times New Roman"/>
          <w:spacing w:val="-10"/>
          <w:sz w:val="20"/>
        </w:rPr>
        <w:t xml:space="preserve"> </w:t>
      </w:r>
      <w:r w:rsidRPr="009F3432">
        <w:rPr>
          <w:rFonts w:ascii="Times New Roman" w:hAnsi="Times New Roman"/>
          <w:sz w:val="20"/>
        </w:rPr>
        <w:t>норм</w:t>
      </w:r>
      <w:r w:rsidRPr="009F3432">
        <w:rPr>
          <w:rFonts w:ascii="Times New Roman" w:hAnsi="Times New Roman"/>
          <w:spacing w:val="-8"/>
          <w:sz w:val="20"/>
        </w:rPr>
        <w:t xml:space="preserve"> </w:t>
      </w:r>
      <w:r w:rsidRPr="009F3432">
        <w:rPr>
          <w:rFonts w:ascii="Times New Roman" w:hAnsi="Times New Roman"/>
          <w:sz w:val="20"/>
        </w:rPr>
        <w:t>и</w:t>
      </w:r>
      <w:r w:rsidRPr="009F3432">
        <w:rPr>
          <w:rFonts w:ascii="Times New Roman" w:hAnsi="Times New Roman"/>
          <w:spacing w:val="-9"/>
          <w:sz w:val="20"/>
        </w:rPr>
        <w:t xml:space="preserve"> </w:t>
      </w:r>
      <w:r w:rsidRPr="009F3432">
        <w:rPr>
          <w:rFonts w:ascii="Times New Roman" w:hAnsi="Times New Roman"/>
          <w:sz w:val="20"/>
        </w:rPr>
        <w:t>технических</w:t>
      </w:r>
      <w:r w:rsidRPr="009F3432">
        <w:rPr>
          <w:rFonts w:ascii="Times New Roman" w:hAnsi="Times New Roman"/>
          <w:spacing w:val="-10"/>
          <w:sz w:val="20"/>
        </w:rPr>
        <w:t xml:space="preserve"> </w:t>
      </w:r>
      <w:r w:rsidRPr="009F3432">
        <w:rPr>
          <w:rFonts w:ascii="Times New Roman" w:hAnsi="Times New Roman"/>
          <w:sz w:val="20"/>
        </w:rPr>
        <w:t>регламентов)</w:t>
      </w:r>
      <w:r w:rsidRPr="009F3432">
        <w:rPr>
          <w:rFonts w:ascii="Times New Roman" w:hAnsi="Times New Roman"/>
          <w:spacing w:val="-9"/>
          <w:sz w:val="20"/>
        </w:rPr>
        <w:t xml:space="preserve"> </w:t>
      </w:r>
      <w:r w:rsidRPr="009F3432">
        <w:rPr>
          <w:rFonts w:ascii="Times New Roman" w:hAnsi="Times New Roman"/>
          <w:spacing w:val="-1"/>
          <w:sz w:val="20"/>
        </w:rPr>
        <w:t>не</w:t>
      </w:r>
      <w:r w:rsidRPr="009F3432">
        <w:rPr>
          <w:rFonts w:ascii="Times New Roman" w:hAnsi="Times New Roman"/>
          <w:spacing w:val="-8"/>
          <w:sz w:val="20"/>
        </w:rPr>
        <w:t xml:space="preserve"> </w:t>
      </w:r>
      <w:r w:rsidRPr="009F3432">
        <w:rPr>
          <w:rFonts w:ascii="Times New Roman" w:hAnsi="Times New Roman"/>
          <w:sz w:val="20"/>
        </w:rPr>
        <w:t>подлежат</w:t>
      </w:r>
      <w:r w:rsidRPr="009F3432">
        <w:rPr>
          <w:rFonts w:ascii="Times New Roman" w:hAnsi="Times New Roman"/>
          <w:spacing w:val="-7"/>
          <w:sz w:val="20"/>
        </w:rPr>
        <w:t xml:space="preserve"> </w:t>
      </w:r>
      <w:r w:rsidRPr="009F3432">
        <w:rPr>
          <w:rFonts w:ascii="Times New Roman" w:hAnsi="Times New Roman"/>
          <w:spacing w:val="-1"/>
          <w:sz w:val="20"/>
        </w:rPr>
        <w:t>установлению.</w:t>
      </w:r>
      <w:proofErr w:type="gramEnd"/>
    </w:p>
    <w:p w:rsidR="00BE4897" w:rsidRDefault="00BE4897" w:rsidP="00A331FF">
      <w:pPr>
        <w:widowControl w:val="0"/>
        <w:numPr>
          <w:ilvl w:val="0"/>
          <w:numId w:val="109"/>
        </w:numPr>
        <w:tabs>
          <w:tab w:val="left" w:pos="414"/>
          <w:tab w:val="left" w:pos="4156"/>
        </w:tabs>
        <w:spacing w:after="0" w:line="240" w:lineRule="auto"/>
        <w:ind w:right="1262" w:firstLine="0"/>
        <w:contextualSpacing/>
        <w:rPr>
          <w:rFonts w:ascii="Times New Roman" w:hAnsi="Times New Roman"/>
          <w:color w:val="000000" w:themeColor="text1"/>
          <w:sz w:val="20"/>
          <w:szCs w:val="20"/>
        </w:rPr>
      </w:pPr>
      <w:r w:rsidRPr="009F3432">
        <w:rPr>
          <w:rFonts w:ascii="Times New Roman" w:hAnsi="Times New Roman"/>
          <w:spacing w:val="-1"/>
          <w:sz w:val="20"/>
        </w:rPr>
        <w:t>Минимальные</w:t>
      </w:r>
      <w:r w:rsidRPr="009F3432">
        <w:rPr>
          <w:rFonts w:ascii="Times New Roman" w:hAnsi="Times New Roman"/>
          <w:sz w:val="20"/>
        </w:rPr>
        <w:t xml:space="preserve"> </w:t>
      </w:r>
      <w:r w:rsidRPr="009F3432">
        <w:rPr>
          <w:rFonts w:ascii="Times New Roman" w:hAnsi="Times New Roman"/>
          <w:spacing w:val="39"/>
          <w:sz w:val="20"/>
        </w:rPr>
        <w:t xml:space="preserve"> </w:t>
      </w:r>
      <w:r w:rsidRPr="009F3432">
        <w:rPr>
          <w:rFonts w:ascii="Times New Roman" w:hAnsi="Times New Roman"/>
          <w:sz w:val="20"/>
        </w:rPr>
        <w:t xml:space="preserve">расстояния </w:t>
      </w:r>
      <w:r w:rsidRPr="009F3432">
        <w:rPr>
          <w:rFonts w:ascii="Times New Roman" w:hAnsi="Times New Roman"/>
          <w:spacing w:val="38"/>
          <w:sz w:val="20"/>
        </w:rPr>
        <w:t xml:space="preserve"> </w:t>
      </w:r>
      <w:r w:rsidRPr="009F3432">
        <w:rPr>
          <w:rFonts w:ascii="Times New Roman" w:hAnsi="Times New Roman"/>
          <w:sz w:val="20"/>
        </w:rPr>
        <w:t>от</w:t>
      </w:r>
      <w:r w:rsidRPr="009F3432">
        <w:rPr>
          <w:rFonts w:ascii="Times New Roman" w:hAnsi="Times New Roman"/>
          <w:spacing w:val="41"/>
          <w:sz w:val="20"/>
        </w:rPr>
        <w:t xml:space="preserve"> </w:t>
      </w:r>
      <w:r w:rsidRPr="009F3432">
        <w:rPr>
          <w:rFonts w:ascii="Times New Roman" w:hAnsi="Times New Roman"/>
          <w:sz w:val="20"/>
        </w:rPr>
        <w:t>объектов</w:t>
      </w:r>
      <w:r w:rsidRPr="009F3432">
        <w:rPr>
          <w:rFonts w:ascii="Times New Roman" w:hAnsi="Times New Roman"/>
          <w:sz w:val="20"/>
        </w:rPr>
        <w:tab/>
        <w:t>до</w:t>
      </w:r>
      <w:r w:rsidRPr="009F3432">
        <w:rPr>
          <w:rFonts w:ascii="Times New Roman" w:hAnsi="Times New Roman"/>
          <w:spacing w:val="44"/>
          <w:sz w:val="20"/>
        </w:rPr>
        <w:t xml:space="preserve"> </w:t>
      </w:r>
      <w:r w:rsidRPr="009F3432">
        <w:rPr>
          <w:rFonts w:ascii="Times New Roman" w:hAnsi="Times New Roman"/>
          <w:spacing w:val="-1"/>
          <w:sz w:val="20"/>
        </w:rPr>
        <w:t>границ</w:t>
      </w:r>
      <w:r w:rsidRPr="009F3432">
        <w:rPr>
          <w:rFonts w:ascii="Times New Roman" w:hAnsi="Times New Roman"/>
          <w:spacing w:val="44"/>
          <w:sz w:val="20"/>
        </w:rPr>
        <w:t xml:space="preserve"> </w:t>
      </w:r>
      <w:r w:rsidRPr="009F3432">
        <w:rPr>
          <w:rFonts w:ascii="Times New Roman" w:hAnsi="Times New Roman"/>
          <w:spacing w:val="-1"/>
          <w:sz w:val="20"/>
        </w:rPr>
        <w:t>земельных</w:t>
      </w:r>
      <w:r w:rsidRPr="009F3432">
        <w:rPr>
          <w:rFonts w:ascii="Times New Roman" w:hAnsi="Times New Roman"/>
          <w:spacing w:val="46"/>
          <w:sz w:val="20"/>
        </w:rPr>
        <w:t xml:space="preserve"> </w:t>
      </w:r>
      <w:r w:rsidRPr="009F3432">
        <w:rPr>
          <w:rFonts w:ascii="Times New Roman" w:hAnsi="Times New Roman"/>
          <w:spacing w:val="-1"/>
          <w:sz w:val="20"/>
        </w:rPr>
        <w:t>участков,</w:t>
      </w:r>
      <w:r w:rsidRPr="009F3432">
        <w:rPr>
          <w:rFonts w:ascii="Times New Roman" w:hAnsi="Times New Roman"/>
          <w:spacing w:val="44"/>
          <w:sz w:val="20"/>
        </w:rPr>
        <w:t xml:space="preserve"> </w:t>
      </w:r>
      <w:r w:rsidRPr="009F3432">
        <w:rPr>
          <w:rFonts w:ascii="Times New Roman" w:hAnsi="Times New Roman"/>
          <w:sz w:val="20"/>
        </w:rPr>
        <w:t>за</w:t>
      </w:r>
      <w:r w:rsidRPr="009F3432">
        <w:rPr>
          <w:rFonts w:ascii="Times New Roman" w:hAnsi="Times New Roman"/>
          <w:spacing w:val="44"/>
          <w:sz w:val="20"/>
        </w:rPr>
        <w:t xml:space="preserve"> </w:t>
      </w:r>
      <w:r w:rsidRPr="009F3432">
        <w:rPr>
          <w:rFonts w:ascii="Times New Roman" w:hAnsi="Times New Roman"/>
          <w:spacing w:val="-1"/>
          <w:sz w:val="20"/>
        </w:rPr>
        <w:t>исключением</w:t>
      </w:r>
      <w:r>
        <w:rPr>
          <w:rFonts w:ascii="Times New Roman" w:hAnsi="Times New Roman"/>
          <w:color w:val="000000" w:themeColor="text1"/>
          <w:spacing w:val="45"/>
          <w:sz w:val="20"/>
        </w:rPr>
        <w:t xml:space="preserve"> </w:t>
      </w:r>
      <w:r>
        <w:rPr>
          <w:rFonts w:ascii="Times New Roman" w:hAnsi="Times New Roman"/>
          <w:color w:val="000000" w:themeColor="text1"/>
          <w:sz w:val="20"/>
        </w:rPr>
        <w:t>границ,</w:t>
      </w:r>
      <w:r>
        <w:rPr>
          <w:rFonts w:ascii="Times New Roman" w:hAnsi="Times New Roman"/>
          <w:color w:val="000000" w:themeColor="text1"/>
          <w:spacing w:val="43"/>
          <w:sz w:val="20"/>
        </w:rPr>
        <w:t xml:space="preserve"> </w:t>
      </w:r>
      <w:r>
        <w:rPr>
          <w:rFonts w:ascii="Times New Roman" w:hAnsi="Times New Roman"/>
          <w:color w:val="000000" w:themeColor="text1"/>
          <w:sz w:val="20"/>
        </w:rPr>
        <w:t>совпадающих</w:t>
      </w:r>
      <w:r>
        <w:rPr>
          <w:rFonts w:ascii="Times New Roman" w:hAnsi="Times New Roman"/>
          <w:color w:val="000000" w:themeColor="text1"/>
          <w:spacing w:val="43"/>
          <w:sz w:val="20"/>
        </w:rPr>
        <w:t xml:space="preserve"> </w:t>
      </w:r>
      <w:r>
        <w:rPr>
          <w:rFonts w:ascii="Times New Roman" w:hAnsi="Times New Roman"/>
          <w:color w:val="000000" w:themeColor="text1"/>
          <w:sz w:val="20"/>
        </w:rPr>
        <w:t xml:space="preserve">с </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красными</w:t>
      </w:r>
      <w:r>
        <w:rPr>
          <w:rFonts w:ascii="Times New Roman" w:hAnsi="Times New Roman"/>
          <w:color w:val="000000" w:themeColor="text1"/>
          <w:spacing w:val="42"/>
          <w:sz w:val="20"/>
        </w:rPr>
        <w:t xml:space="preserve"> </w:t>
      </w:r>
      <w:r>
        <w:rPr>
          <w:rFonts w:ascii="Times New Roman" w:hAnsi="Times New Roman"/>
          <w:color w:val="000000" w:themeColor="text1"/>
          <w:sz w:val="20"/>
        </w:rPr>
        <w:t>линиями,</w:t>
      </w:r>
      <w:r>
        <w:rPr>
          <w:rFonts w:ascii="Times New Roman" w:hAnsi="Times New Roman"/>
          <w:color w:val="000000" w:themeColor="text1"/>
          <w:spacing w:val="47"/>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6"/>
          <w:sz w:val="20"/>
        </w:rPr>
        <w:t xml:space="preserve"> </w:t>
      </w:r>
      <w:r>
        <w:rPr>
          <w:rFonts w:ascii="Times New Roman" w:hAnsi="Times New Roman"/>
          <w:color w:val="000000" w:themeColor="text1"/>
          <w:spacing w:val="-1"/>
          <w:sz w:val="20"/>
        </w:rPr>
        <w:t>указанных</w:t>
      </w:r>
      <w:r>
        <w:rPr>
          <w:rFonts w:ascii="Times New Roman" w:hAnsi="Times New Roman"/>
          <w:color w:val="000000" w:themeColor="text1"/>
          <w:spacing w:val="43"/>
          <w:sz w:val="20"/>
        </w:rPr>
        <w:t xml:space="preserve"> </w:t>
      </w:r>
      <w:r>
        <w:rPr>
          <w:rFonts w:ascii="Times New Roman" w:hAnsi="Times New Roman"/>
          <w:color w:val="000000" w:themeColor="text1"/>
          <w:sz w:val="20"/>
        </w:rPr>
        <w:t>в</w:t>
      </w:r>
      <w:r>
        <w:rPr>
          <w:rFonts w:ascii="Times New Roman" w:hAnsi="Times New Roman"/>
          <w:color w:val="000000" w:themeColor="text1"/>
          <w:spacing w:val="116"/>
          <w:w w:val="99"/>
          <w:sz w:val="20"/>
        </w:rPr>
        <w:t xml:space="preserve"> </w:t>
      </w:r>
      <w:r>
        <w:rPr>
          <w:rFonts w:ascii="Times New Roman" w:hAnsi="Times New Roman"/>
          <w:color w:val="000000" w:themeColor="text1"/>
          <w:sz w:val="20"/>
        </w:rPr>
        <w:t>настоящей</w:t>
      </w:r>
      <w:r>
        <w:rPr>
          <w:rFonts w:ascii="Times New Roman" w:hAnsi="Times New Roman"/>
          <w:color w:val="000000" w:themeColor="text1"/>
          <w:spacing w:val="41"/>
          <w:sz w:val="20"/>
        </w:rPr>
        <w:t xml:space="preserve"> </w:t>
      </w:r>
      <w:r>
        <w:rPr>
          <w:rFonts w:ascii="Times New Roman" w:hAnsi="Times New Roman"/>
          <w:color w:val="000000" w:themeColor="text1"/>
          <w:sz w:val="20"/>
        </w:rPr>
        <w:t>зоне</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2"/>
          <w:sz w:val="20"/>
        </w:rPr>
        <w:t xml:space="preserve"> </w:t>
      </w:r>
      <w:r>
        <w:rPr>
          <w:rFonts w:ascii="Times New Roman" w:hAnsi="Times New Roman"/>
          <w:color w:val="000000" w:themeColor="text1"/>
          <w:sz w:val="20"/>
        </w:rPr>
        <w:t xml:space="preserve">подлежат </w:t>
      </w:r>
      <w:r>
        <w:rPr>
          <w:rFonts w:ascii="Times New Roman" w:hAnsi="Times New Roman"/>
          <w:color w:val="000000" w:themeColor="text1"/>
          <w:spacing w:val="41"/>
          <w:sz w:val="20"/>
        </w:rPr>
        <w:t xml:space="preserve"> </w:t>
      </w:r>
      <w:r>
        <w:rPr>
          <w:rFonts w:ascii="Times New Roman" w:hAnsi="Times New Roman"/>
          <w:color w:val="000000" w:themeColor="text1"/>
          <w:spacing w:val="-1"/>
          <w:sz w:val="20"/>
        </w:rPr>
        <w:t>установлению.</w:t>
      </w:r>
    </w:p>
    <w:p w:rsidR="00BE4897" w:rsidRDefault="00BE4897" w:rsidP="00BE4897">
      <w:pPr>
        <w:spacing w:after="0" w:line="240" w:lineRule="auto"/>
        <w:contextualSpacing/>
        <w:jc w:val="both"/>
        <w:rPr>
          <w:rFonts w:ascii="Times New Roman" w:hAnsi="Times New Roman" w:cs="Times New Roman"/>
          <w:strike/>
          <w:color w:val="000000" w:themeColor="text1"/>
          <w:sz w:val="24"/>
          <w:szCs w:val="24"/>
        </w:rPr>
      </w:pPr>
    </w:p>
    <w:p w:rsidR="00BE4897" w:rsidRDefault="00BE4897" w:rsidP="00BE4897">
      <w:pPr>
        <w:spacing w:after="0" w:line="240" w:lineRule="auto"/>
        <w:contextualSpacing/>
        <w:jc w:val="both"/>
        <w:rPr>
          <w:rFonts w:ascii="Times New Roman" w:hAnsi="Times New Roman" w:cs="Times New Roman"/>
          <w:strike/>
          <w:color w:val="000000" w:themeColor="text1"/>
          <w:sz w:val="24"/>
          <w:szCs w:val="24"/>
        </w:rPr>
      </w:pPr>
    </w:p>
    <w:p w:rsidR="00BE4897" w:rsidRDefault="00BE4897" w:rsidP="00BE4897">
      <w:pPr>
        <w:spacing w:after="0" w:line="240" w:lineRule="auto"/>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СХ-2 - Зона сельскохозяйственного назначения*</w:t>
      </w:r>
    </w:p>
    <w:p w:rsidR="00BE4897" w:rsidRDefault="00BE4897" w:rsidP="00BE4897">
      <w:pPr>
        <w:spacing w:after="0" w:line="240" w:lineRule="auto"/>
        <w:contextualSpacing/>
        <w:jc w:val="both"/>
        <w:rPr>
          <w:rFonts w:ascii="Times New Roman" w:hAnsi="Times New Roman" w:cs="Times New Roman"/>
          <w:b/>
          <w:color w:val="000000" w:themeColor="text1"/>
          <w:sz w:val="24"/>
          <w:szCs w:val="24"/>
          <w:u w:val="single"/>
        </w:rPr>
      </w:pPr>
    </w:p>
    <w:tbl>
      <w:tblPr>
        <w:tblW w:w="15075" w:type="dxa"/>
        <w:tblInd w:w="98" w:type="dxa"/>
        <w:tblLayout w:type="fixed"/>
        <w:tblCellMar>
          <w:left w:w="0" w:type="dxa"/>
          <w:right w:w="0" w:type="dxa"/>
        </w:tblCellMar>
        <w:tblLook w:val="01E0"/>
      </w:tblPr>
      <w:tblGrid>
        <w:gridCol w:w="533"/>
        <w:gridCol w:w="3050"/>
        <w:gridCol w:w="66"/>
        <w:gridCol w:w="710"/>
        <w:gridCol w:w="4533"/>
        <w:gridCol w:w="719"/>
        <w:gridCol w:w="5464"/>
      </w:tblGrid>
      <w:tr w:rsidR="00BE4897" w:rsidTr="00BE4897">
        <w:trPr>
          <w:trHeight w:val="20"/>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3"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НАЗНАЧЕНИЯ</w:t>
            </w: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«СХ-2»</w:t>
            </w:r>
          </w:p>
        </w:tc>
      </w:tr>
      <w:tr w:rsidR="00BE4897" w:rsidTr="00BE4897">
        <w:trPr>
          <w:trHeight w:val="20"/>
        </w:trPr>
        <w:tc>
          <w:tcPr>
            <w:tcW w:w="534"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1256"/>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Сельскохозяйственное</w:t>
            </w:r>
            <w:proofErr w:type="spellEnd"/>
            <w:r>
              <w:rPr>
                <w:rFonts w:ascii="Times New Roman" w:hAnsi="Times New Roman"/>
                <w:color w:val="000000" w:themeColor="text1"/>
                <w:spacing w:val="27"/>
                <w:sz w:val="18"/>
              </w:rPr>
              <w:t xml:space="preserve"> </w:t>
            </w:r>
            <w:proofErr w:type="spellStart"/>
            <w:r>
              <w:rPr>
                <w:rFonts w:ascii="Times New Roman" w:hAnsi="Times New Roman"/>
                <w:color w:val="000000" w:themeColor="text1"/>
                <w:spacing w:val="-1"/>
                <w:sz w:val="18"/>
              </w:rPr>
              <w:t>использование</w:t>
            </w:r>
            <w:proofErr w:type="spellEnd"/>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Ведение сельского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хозяйства.</w:t>
            </w:r>
          </w:p>
          <w:p w:rsidR="00BE4897" w:rsidRDefault="00BE4897">
            <w:pPr>
              <w:pStyle w:val="TableParagraph"/>
              <w:spacing w:line="276" w:lineRule="auto"/>
              <w:ind w:left="104" w:right="10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1.1</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1.18,</w:t>
            </w:r>
            <w:r>
              <w:rPr>
                <w:rFonts w:ascii="Times New Roman" w:hAnsi="Times New Roman"/>
                <w:color w:val="000000" w:themeColor="text1"/>
                <w:sz w:val="18"/>
                <w:lang w:val="ru-RU"/>
              </w:rPr>
              <w:t xml:space="preserve"> в</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1"/>
                <w:sz w:val="18"/>
                <w:lang w:val="ru-RU"/>
              </w:rPr>
              <w:t xml:space="preserve"> числе</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переработки сельскохозяйственной</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продукции</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1.0</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2"/>
              </w:numPr>
              <w:tabs>
                <w:tab w:val="left" w:pos="285"/>
              </w:tabs>
              <w:spacing w:after="0" w:line="240" w:lineRule="auto"/>
              <w:ind w:right="503"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2"/>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3"/>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3"/>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z w:val="18"/>
              </w:rPr>
              <w:t xml:space="preserve"> -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54"/>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5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Растениеводство</w:t>
            </w:r>
            <w:proofErr w:type="spellEnd"/>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right="51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выращиванием сельскохозяйственных</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культур.</w:t>
            </w:r>
          </w:p>
          <w:p w:rsidR="00BE4897" w:rsidRDefault="00BE4897">
            <w:pPr>
              <w:pStyle w:val="TableParagraph"/>
              <w:spacing w:line="276" w:lineRule="auto"/>
              <w:ind w:left="104" w:right="10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Содержание данного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включает</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себя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содержание </w:t>
            </w:r>
            <w:r>
              <w:rPr>
                <w:rFonts w:ascii="Times New Roman" w:hAnsi="Times New Roman"/>
                <w:color w:val="000000" w:themeColor="text1"/>
                <w:sz w:val="18"/>
                <w:lang w:val="ru-RU"/>
              </w:rPr>
              <w:t>видов</w:t>
            </w:r>
            <w:r>
              <w:rPr>
                <w:rFonts w:ascii="Times New Roman" w:hAnsi="Times New Roman"/>
                <w:color w:val="000000" w:themeColor="text1"/>
                <w:spacing w:val="-1"/>
                <w:sz w:val="18"/>
                <w:lang w:val="ru-RU"/>
              </w:rPr>
              <w:t xml:space="preserve"> разрешенного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кодами</w:t>
            </w:r>
            <w:r>
              <w:rPr>
                <w:rFonts w:ascii="Times New Roman" w:hAnsi="Times New Roman"/>
                <w:color w:val="000000" w:themeColor="text1"/>
                <w:sz w:val="18"/>
                <w:lang w:val="ru-RU"/>
              </w:rPr>
              <w:t xml:space="preserve"> 1.2</w:t>
            </w:r>
            <w:r>
              <w:rPr>
                <w:rFonts w:ascii="Times New Roman" w:hAnsi="Times New Roman"/>
                <w:color w:val="000000" w:themeColor="text1"/>
                <w:spacing w:val="3"/>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1.6</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1.1</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5"/>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5"/>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w:t>
            </w:r>
            <w:r>
              <w:rPr>
                <w:rFonts w:ascii="Times New Roman" w:hAnsi="Times New Roman"/>
                <w:color w:val="000000" w:themeColor="text1"/>
                <w:sz w:val="18"/>
              </w:rPr>
              <w:t xml:space="preserve">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6"/>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6"/>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57"/>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57"/>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3.</w:t>
            </w:r>
          </w:p>
        </w:tc>
        <w:tc>
          <w:tcPr>
            <w:tcW w:w="3116" w:type="dxa"/>
            <w:gridSpan w:val="2"/>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2" w:right="56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зерновых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иных</w:t>
            </w:r>
            <w:r>
              <w:rPr>
                <w:rFonts w:ascii="Times New Roman" w:hAnsi="Times New Roman"/>
                <w:color w:val="000000" w:themeColor="text1"/>
                <w:spacing w:val="28"/>
                <w:sz w:val="18"/>
                <w:lang w:val="ru-RU"/>
              </w:rPr>
              <w:t xml:space="preserve"> </w:t>
            </w:r>
            <w:r>
              <w:rPr>
                <w:rFonts w:ascii="Times New Roman" w:hAnsi="Times New Roman"/>
                <w:color w:val="000000" w:themeColor="text1"/>
                <w:spacing w:val="-1"/>
                <w:sz w:val="18"/>
                <w:lang w:val="ru-RU"/>
              </w:rPr>
              <w:t>сельскохозяйственных культур</w:t>
            </w:r>
          </w:p>
        </w:tc>
        <w:tc>
          <w:tcPr>
            <w:tcW w:w="710"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04" w:right="49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z w:val="18"/>
                <w:lang w:val="ru-RU"/>
              </w:rPr>
              <w:t xml:space="preserve"> на</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производством зерновых,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бобовых,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кормовых,</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масличных,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эфиромасличных </w:t>
            </w:r>
            <w:r>
              <w:rPr>
                <w:rFonts w:ascii="Times New Roman" w:hAnsi="Times New Roman"/>
                <w:color w:val="000000" w:themeColor="text1"/>
                <w:sz w:val="18"/>
                <w:lang w:val="ru-RU"/>
              </w:rPr>
              <w:t>и иных</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сельскохозяйственных культур</w:t>
            </w:r>
          </w:p>
        </w:tc>
        <w:tc>
          <w:tcPr>
            <w:tcW w:w="719"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1.2</w:t>
            </w:r>
          </w:p>
        </w:tc>
        <w:tc>
          <w:tcPr>
            <w:tcW w:w="5464"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58"/>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58"/>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59"/>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59"/>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0"/>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0"/>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4.</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Овощеводство</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95"/>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pacing w:val="36"/>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pacing w:val="36"/>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36"/>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pacing w:val="42"/>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с</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производством</w:t>
            </w:r>
            <w:r>
              <w:rPr>
                <w:rFonts w:ascii="Times New Roman" w:hAnsi="Times New Roman"/>
                <w:color w:val="000000" w:themeColor="text1"/>
                <w:spacing w:val="23"/>
                <w:sz w:val="18"/>
                <w:lang w:val="ru-RU"/>
              </w:rPr>
              <w:t xml:space="preserve"> </w:t>
            </w:r>
            <w:r>
              <w:rPr>
                <w:rFonts w:ascii="Times New Roman" w:hAnsi="Times New Roman"/>
                <w:color w:val="000000" w:themeColor="text1"/>
                <w:spacing w:val="-1"/>
                <w:sz w:val="18"/>
                <w:lang w:val="ru-RU"/>
              </w:rPr>
              <w:t>картофеля,</w:t>
            </w:r>
            <w:r>
              <w:rPr>
                <w:rFonts w:ascii="Times New Roman" w:hAnsi="Times New Roman"/>
                <w:color w:val="000000" w:themeColor="text1"/>
                <w:spacing w:val="22"/>
                <w:sz w:val="18"/>
                <w:lang w:val="ru-RU"/>
              </w:rPr>
              <w:t xml:space="preserve"> </w:t>
            </w:r>
            <w:r>
              <w:rPr>
                <w:rFonts w:ascii="Times New Roman" w:hAnsi="Times New Roman"/>
                <w:color w:val="000000" w:themeColor="text1"/>
                <w:spacing w:val="-1"/>
                <w:sz w:val="18"/>
                <w:lang w:val="ru-RU"/>
              </w:rPr>
              <w:t>листовых,</w:t>
            </w:r>
            <w:r>
              <w:rPr>
                <w:rFonts w:ascii="Times New Roman" w:hAnsi="Times New Roman"/>
                <w:color w:val="000000" w:themeColor="text1"/>
                <w:spacing w:val="24"/>
                <w:sz w:val="18"/>
                <w:lang w:val="ru-RU"/>
              </w:rPr>
              <w:t xml:space="preserve"> </w:t>
            </w:r>
            <w:r>
              <w:rPr>
                <w:rFonts w:ascii="Times New Roman" w:hAnsi="Times New Roman"/>
                <w:color w:val="000000" w:themeColor="text1"/>
                <w:spacing w:val="-1"/>
                <w:sz w:val="18"/>
                <w:lang w:val="ru-RU"/>
              </w:rPr>
              <w:t>плодовых,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луковичных</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бахчевых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культур,</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1"/>
                <w:sz w:val="18"/>
                <w:lang w:val="ru-RU"/>
              </w:rPr>
              <w:t xml:space="preserve"> числе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использованием теплиц</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1.3</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61"/>
              </w:numPr>
              <w:tabs>
                <w:tab w:val="left" w:pos="285"/>
              </w:tabs>
              <w:spacing w:after="0" w:line="240" w:lineRule="auto"/>
              <w:ind w:right="501"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1"/>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62"/>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6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3"/>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3"/>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5.</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28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Выращивание тонизирующих,</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лекарственных,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цветочных культур</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99"/>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в том</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числе</w:t>
            </w:r>
            <w:r>
              <w:rPr>
                <w:rFonts w:ascii="Times New Roman" w:hAnsi="Times New Roman"/>
                <w:color w:val="000000" w:themeColor="text1"/>
                <w:sz w:val="18"/>
                <w:lang w:val="ru-RU"/>
              </w:rPr>
              <w:t xml:space="preserve"> на</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4"/>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производством</w:t>
            </w:r>
            <w:r>
              <w:rPr>
                <w:rFonts w:ascii="Times New Roman" w:hAnsi="Times New Roman"/>
                <w:color w:val="000000" w:themeColor="text1"/>
                <w:spacing w:val="15"/>
                <w:sz w:val="18"/>
                <w:lang w:val="ru-RU"/>
              </w:rPr>
              <w:t xml:space="preserve"> </w:t>
            </w:r>
            <w:r>
              <w:rPr>
                <w:rFonts w:ascii="Times New Roman" w:hAnsi="Times New Roman"/>
                <w:color w:val="000000" w:themeColor="text1"/>
                <w:sz w:val="18"/>
                <w:lang w:val="ru-RU"/>
              </w:rPr>
              <w:t>чая,</w:t>
            </w:r>
            <w:r>
              <w:rPr>
                <w:rFonts w:ascii="Times New Roman" w:hAnsi="Times New Roman"/>
                <w:color w:val="000000" w:themeColor="text1"/>
                <w:spacing w:val="14"/>
                <w:sz w:val="18"/>
                <w:lang w:val="ru-RU"/>
              </w:rPr>
              <w:t xml:space="preserve"> </w:t>
            </w:r>
            <w:r>
              <w:rPr>
                <w:rFonts w:ascii="Times New Roman" w:hAnsi="Times New Roman"/>
                <w:color w:val="000000" w:themeColor="text1"/>
                <w:spacing w:val="-1"/>
                <w:sz w:val="18"/>
                <w:lang w:val="ru-RU"/>
              </w:rPr>
              <w:t>лекарственных</w:t>
            </w:r>
            <w:r>
              <w:rPr>
                <w:rFonts w:ascii="Times New Roman" w:hAnsi="Times New Roman"/>
                <w:color w:val="000000" w:themeColor="text1"/>
                <w:spacing w:val="15"/>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16"/>
                <w:sz w:val="18"/>
                <w:lang w:val="ru-RU"/>
              </w:rPr>
              <w:t xml:space="preserve"> </w:t>
            </w:r>
            <w:r>
              <w:rPr>
                <w:rFonts w:ascii="Times New Roman" w:hAnsi="Times New Roman"/>
                <w:color w:val="000000" w:themeColor="text1"/>
                <w:spacing w:val="-1"/>
                <w:sz w:val="18"/>
                <w:lang w:val="ru-RU"/>
              </w:rPr>
              <w:t>цветочных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lastRenderedPageBreak/>
              <w:t>культур</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lastRenderedPageBreak/>
              <w:t>1.4</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4"/>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4"/>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pPr>
              <w:pStyle w:val="TableParagraph"/>
              <w:spacing w:line="276" w:lineRule="auto"/>
              <w:ind w:left="102" w:right="38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lastRenderedPageBreak/>
              <w:t>- в</w:t>
            </w:r>
            <w:r>
              <w:rPr>
                <w:rFonts w:ascii="Times New Roman" w:hAnsi="Times New Roman"/>
                <w:color w:val="000000" w:themeColor="text1"/>
                <w:spacing w:val="-1"/>
                <w:sz w:val="18"/>
                <w:lang w:val="ru-RU"/>
              </w:rPr>
              <w:t xml:space="preserve"> существующей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z w:val="18"/>
                <w:lang w:val="ru-RU"/>
              </w:rPr>
              <w:t xml:space="preserve"> -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соответствии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сложившейся</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линией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каждой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улице;</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новой</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 менее 6м.</w:t>
            </w:r>
          </w:p>
          <w:p w:rsidR="00BE4897" w:rsidRDefault="00BE4897" w:rsidP="00A331FF">
            <w:pPr>
              <w:pStyle w:val="aff6"/>
              <w:widowControl w:val="0"/>
              <w:numPr>
                <w:ilvl w:val="0"/>
                <w:numId w:val="65"/>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5"/>
              </w:numPr>
              <w:tabs>
                <w:tab w:val="left" w:pos="328"/>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6.</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Садоводство</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99"/>
              <w:contextualSpacing/>
              <w:jc w:val="both"/>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хозяйственной</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в том</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числе</w:t>
            </w:r>
            <w:r>
              <w:rPr>
                <w:rFonts w:ascii="Times New Roman" w:hAnsi="Times New Roman"/>
                <w:color w:val="000000" w:themeColor="text1"/>
                <w:sz w:val="18"/>
                <w:lang w:val="ru-RU"/>
              </w:rPr>
              <w:t xml:space="preserve"> на</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сельскохозяйственных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выращиванием</w:t>
            </w:r>
            <w:r>
              <w:rPr>
                <w:rFonts w:ascii="Times New Roman" w:hAnsi="Times New Roman"/>
                <w:color w:val="000000" w:themeColor="text1"/>
                <w:spacing w:val="31"/>
                <w:sz w:val="18"/>
                <w:lang w:val="ru-RU"/>
              </w:rPr>
              <w:t xml:space="preserve"> </w:t>
            </w:r>
            <w:r>
              <w:rPr>
                <w:rFonts w:ascii="Times New Roman" w:hAnsi="Times New Roman"/>
                <w:color w:val="000000" w:themeColor="text1"/>
                <w:spacing w:val="-1"/>
                <w:sz w:val="18"/>
                <w:lang w:val="ru-RU"/>
              </w:rPr>
              <w:t>многолетних</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плодовых</w:t>
            </w:r>
            <w:r>
              <w:rPr>
                <w:rFonts w:ascii="Times New Roman" w:hAnsi="Times New Roman"/>
                <w:color w:val="000000" w:themeColor="text1"/>
                <w:spacing w:val="31"/>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32"/>
                <w:sz w:val="18"/>
                <w:lang w:val="ru-RU"/>
              </w:rPr>
              <w:t xml:space="preserve"> </w:t>
            </w:r>
            <w:r>
              <w:rPr>
                <w:rFonts w:ascii="Times New Roman" w:hAnsi="Times New Roman"/>
                <w:color w:val="000000" w:themeColor="text1"/>
                <w:sz w:val="18"/>
                <w:lang w:val="ru-RU"/>
              </w:rPr>
              <w:t>ягодных</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культур,</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винограда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иных многолетних культур</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1.5</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6"/>
              </w:numPr>
              <w:tabs>
                <w:tab w:val="left" w:pos="285"/>
              </w:tabs>
              <w:spacing w:after="0" w:line="240" w:lineRule="auto"/>
              <w:ind w:right="50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данного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вида</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использования</w:t>
            </w:r>
            <w:r>
              <w:rPr>
                <w:rFonts w:ascii="Times New Roman" w:hAnsi="Times New Roman"/>
                <w:color w:val="000000" w:themeColor="text1"/>
                <w:spacing w:val="44"/>
                <w:sz w:val="18"/>
              </w:rPr>
              <w:t xml:space="preserve"> </w:t>
            </w:r>
            <w:r>
              <w:rPr>
                <w:rFonts w:ascii="Times New Roman" w:hAnsi="Times New Roman"/>
                <w:color w:val="000000" w:themeColor="text1"/>
                <w:sz w:val="18"/>
              </w:rPr>
              <w:t>не</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66"/>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67"/>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67"/>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68"/>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68"/>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7</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Хранение и переработка сельскохозяйственной продукции</w:t>
            </w:r>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38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производства,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первичной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глубокой</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переработки сельскохозяйственной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2"/>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82"/>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83"/>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3"/>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84"/>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25%.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rPr>
              <w:t>1</w:t>
            </w:r>
            <w:r>
              <w:rPr>
                <w:rFonts w:ascii="Times New Roman"/>
                <w:color w:val="000000" w:themeColor="text1"/>
                <w:spacing w:val="1"/>
                <w:sz w:val="18"/>
                <w:lang w:val="ru-RU"/>
              </w:rPr>
              <w:t>6</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Питомники</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2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Выращивание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реализация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подроста </w:t>
            </w:r>
            <w:r>
              <w:rPr>
                <w:rFonts w:ascii="Times New Roman" w:hAnsi="Times New Roman"/>
                <w:color w:val="000000" w:themeColor="text1"/>
                <w:spacing w:val="-1"/>
                <w:sz w:val="18"/>
                <w:lang w:val="ru-RU"/>
              </w:rPr>
              <w:t xml:space="preserve">деревьев </w:t>
            </w:r>
            <w:r>
              <w:rPr>
                <w:rFonts w:ascii="Times New Roman" w:hAnsi="Times New Roman"/>
                <w:color w:val="000000" w:themeColor="text1"/>
                <w:sz w:val="18"/>
                <w:lang w:val="ru-RU"/>
              </w:rPr>
              <w:t>и</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кустарников,</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используемых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сельском хозяйстве,</w:t>
            </w:r>
            <w:r>
              <w:rPr>
                <w:rFonts w:ascii="Times New Roman" w:hAnsi="Times New Roman"/>
                <w:color w:val="000000" w:themeColor="text1"/>
                <w:sz w:val="18"/>
                <w:lang w:val="ru-RU"/>
              </w:rPr>
              <w:t xml:space="preserve"> а</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также</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 xml:space="preserve"> сельскохозяйственных культур</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35"/>
                <w:sz w:val="18"/>
                <w:lang w:val="ru-RU"/>
              </w:rPr>
              <w:t xml:space="preserve"> </w:t>
            </w:r>
            <w:r>
              <w:rPr>
                <w:rFonts w:ascii="Times New Roman" w:hAnsi="Times New Roman"/>
                <w:color w:val="000000" w:themeColor="text1"/>
                <w:spacing w:val="-1"/>
                <w:sz w:val="18"/>
                <w:lang w:val="ru-RU"/>
              </w:rPr>
              <w:t>получения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рассады</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семян; 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необходимых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указанных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видов сельскохозяйственного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производства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1.17</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6"/>
              </w:numPr>
              <w:tabs>
                <w:tab w:val="left" w:pos="285"/>
              </w:tabs>
              <w:spacing w:after="0" w:line="240" w:lineRule="auto"/>
              <w:ind w:hanging="182"/>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3"/>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не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устанавливаются.</w:t>
            </w:r>
          </w:p>
          <w:p w:rsidR="00BE4897" w:rsidRDefault="00BE4897" w:rsidP="00A331FF">
            <w:pPr>
              <w:pStyle w:val="aff6"/>
              <w:widowControl w:val="0"/>
              <w:numPr>
                <w:ilvl w:val="0"/>
                <w:numId w:val="86"/>
              </w:numPr>
              <w:tabs>
                <w:tab w:val="left" w:pos="284"/>
              </w:tabs>
              <w:spacing w:after="0" w:line="240" w:lineRule="auto"/>
              <w:ind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pPr>
              <w:pStyle w:val="TableParagraph"/>
              <w:spacing w:line="276" w:lineRule="auto"/>
              <w:ind w:left="102" w:right="38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t>- в</w:t>
            </w:r>
            <w:r>
              <w:rPr>
                <w:rFonts w:ascii="Times New Roman" w:hAnsi="Times New Roman"/>
                <w:color w:val="000000" w:themeColor="text1"/>
                <w:spacing w:val="-1"/>
                <w:sz w:val="18"/>
                <w:lang w:val="ru-RU"/>
              </w:rPr>
              <w:t xml:space="preserve"> существующей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соответствии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сложившейся</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линией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каждой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улице;</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новой</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застройке</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 менее 6м.</w:t>
            </w:r>
          </w:p>
          <w:p w:rsidR="00BE4897" w:rsidRDefault="00BE4897" w:rsidP="00A331FF">
            <w:pPr>
              <w:pStyle w:val="aff6"/>
              <w:widowControl w:val="0"/>
              <w:numPr>
                <w:ilvl w:val="0"/>
                <w:numId w:val="87"/>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7"/>
              </w:numPr>
              <w:tabs>
                <w:tab w:val="left" w:pos="328"/>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3"/>
                <w:sz w:val="18"/>
              </w:rPr>
              <w:t xml:space="preserve"> </w:t>
            </w:r>
            <w:r>
              <w:rPr>
                <w:rFonts w:ascii="Times New Roman" w:hAnsi="Times New Roman"/>
                <w:color w:val="000000" w:themeColor="text1"/>
                <w:sz w:val="18"/>
              </w:rPr>
              <w:t>80%.</w:t>
            </w:r>
          </w:p>
        </w:tc>
      </w:tr>
      <w:tr w:rsidR="00BE4897" w:rsidTr="00BE4897">
        <w:trPr>
          <w:trHeight w:val="20"/>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3"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ИСПОЛЬЗОВАНИЯ</w:t>
            </w: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«СХ-1»</w:t>
            </w:r>
          </w:p>
        </w:tc>
      </w:tr>
      <w:tr w:rsidR="00BE4897" w:rsidTr="00BE4897">
        <w:trPr>
          <w:trHeight w:val="20"/>
        </w:trPr>
        <w:tc>
          <w:tcPr>
            <w:tcW w:w="534"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color w:val="000000" w:themeColor="text1"/>
                <w:sz w:val="18"/>
              </w:rPr>
              <w:t>1</w:t>
            </w:r>
          </w:p>
        </w:tc>
        <w:tc>
          <w:tcPr>
            <w:tcW w:w="3116" w:type="dxa"/>
            <w:gridSpan w:val="2"/>
            <w:tcBorders>
              <w:top w:val="single" w:sz="6" w:space="0" w:color="000000"/>
              <w:left w:val="single" w:sz="6" w:space="0" w:color="000000"/>
              <w:bottom w:val="single" w:sz="4" w:space="0" w:color="auto"/>
              <w:right w:val="single" w:sz="6" w:space="0" w:color="000000"/>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lang w:val="ru-RU"/>
              </w:rPr>
            </w:pPr>
            <w:proofErr w:type="spellStart"/>
            <w:r w:rsidRPr="009F3432">
              <w:rPr>
                <w:rFonts w:ascii="Times New Roman" w:hAnsi="Times New Roman"/>
                <w:spacing w:val="-1"/>
                <w:sz w:val="18"/>
              </w:rPr>
              <w:t>Склад</w:t>
            </w:r>
            <w:proofErr w:type="spellEnd"/>
          </w:p>
        </w:tc>
        <w:tc>
          <w:tcPr>
            <w:tcW w:w="710"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4" w:right="42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имеющих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назначение </w:t>
            </w:r>
            <w:r>
              <w:rPr>
                <w:rFonts w:ascii="Times New Roman" w:hAnsi="Times New Roman"/>
                <w:color w:val="000000" w:themeColor="text1"/>
                <w:sz w:val="18"/>
                <w:lang w:val="ru-RU"/>
              </w:rPr>
              <w:t>по</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временному хранению,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продовольственные </w:t>
            </w:r>
            <w:r>
              <w:rPr>
                <w:rFonts w:ascii="Times New Roman" w:hAnsi="Times New Roman"/>
                <w:color w:val="000000" w:themeColor="text1"/>
                <w:sz w:val="18"/>
                <w:lang w:val="ru-RU"/>
              </w:rPr>
              <w:t>склады.</w:t>
            </w:r>
          </w:p>
        </w:tc>
        <w:tc>
          <w:tcPr>
            <w:tcW w:w="71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6.9</w:t>
            </w:r>
          </w:p>
        </w:tc>
        <w:tc>
          <w:tcPr>
            <w:tcW w:w="5464" w:type="dxa"/>
            <w:tcBorders>
              <w:top w:val="single" w:sz="6" w:space="0" w:color="000000"/>
              <w:left w:val="single" w:sz="6" w:space="0" w:color="000000"/>
              <w:bottom w:val="single" w:sz="4" w:space="0" w:color="auto"/>
              <w:right w:val="single" w:sz="6" w:space="0" w:color="000000"/>
            </w:tcBorders>
            <w:hideMark/>
          </w:tcPr>
          <w:p w:rsidR="00BE4897" w:rsidRDefault="00BE4897" w:rsidP="00A331FF">
            <w:pPr>
              <w:pStyle w:val="aff6"/>
              <w:widowControl w:val="0"/>
              <w:numPr>
                <w:ilvl w:val="0"/>
                <w:numId w:val="93"/>
              </w:numPr>
              <w:tabs>
                <w:tab w:val="left" w:pos="285"/>
              </w:tabs>
              <w:spacing w:after="0" w:line="240" w:lineRule="auto"/>
              <w:ind w:right="194"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3"/>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3"/>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50%.</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10"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СХ-2</w:t>
            </w:r>
          </w:p>
        </w:tc>
        <w:tc>
          <w:tcPr>
            <w:tcW w:w="4533"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proofErr w:type="gramStart"/>
            <w:r w:rsidRPr="009F3432">
              <w:rPr>
                <w:sz w:val="18"/>
                <w:szCs w:val="18"/>
              </w:rPr>
              <w:t xml:space="preserve">Размещение зданий и сооружений, обеспечивающих </w:t>
            </w:r>
            <w:r w:rsidRPr="009F3432">
              <w:rPr>
                <w:sz w:val="18"/>
                <w:szCs w:val="18"/>
              </w:rP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jc w:val="center"/>
              <w:rPr>
                <w:sz w:val="18"/>
                <w:szCs w:val="18"/>
              </w:rPr>
            </w:pPr>
            <w:r w:rsidRPr="009F3432">
              <w:rPr>
                <w:sz w:val="18"/>
                <w:szCs w:val="18"/>
              </w:rPr>
              <w:lastRenderedPageBreak/>
              <w:t>3.1.1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94"/>
              </w:numPr>
              <w:tabs>
                <w:tab w:val="left" w:pos="285"/>
              </w:tabs>
              <w:spacing w:after="0" w:line="240" w:lineRule="auto"/>
              <w:ind w:right="365"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5"/>
                <w:sz w:val="18"/>
              </w:rPr>
              <w:t xml:space="preserve"> </w:t>
            </w:r>
            <w:r>
              <w:rPr>
                <w:rFonts w:ascii="Times New Roman" w:hAnsi="Times New Roman"/>
                <w:color w:val="000000" w:themeColor="text1"/>
                <w:spacing w:val="-1"/>
                <w:sz w:val="18"/>
              </w:rPr>
              <w:t>устанавливаются</w:t>
            </w:r>
            <w:r>
              <w:rPr>
                <w:rFonts w:ascii="Times New Roman" w:hAnsi="Times New Roman"/>
                <w:color w:val="000000" w:themeColor="text1"/>
                <w:spacing w:val="4"/>
                <w:sz w:val="18"/>
              </w:rPr>
              <w:t xml:space="preserve"> </w:t>
            </w:r>
            <w:r>
              <w:rPr>
                <w:rFonts w:ascii="Times New Roman" w:hAnsi="Times New Roman"/>
                <w:color w:val="000000" w:themeColor="text1"/>
                <w:sz w:val="18"/>
              </w:rPr>
              <w:lastRenderedPageBreak/>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95"/>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95"/>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96"/>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96"/>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proofErr w:type="gramStart"/>
            <w:r>
              <w:rPr>
                <w:rFonts w:ascii="Times New Roman" w:hAnsi="Times New Roman"/>
                <w:color w:val="000000" w:themeColor="text1"/>
                <w:spacing w:val="-1"/>
                <w:sz w:val="18"/>
              </w:rPr>
              <w:t>земельного</w:t>
            </w:r>
            <w:proofErr w:type="gramEnd"/>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участка80%.</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z w:val="18"/>
                <w:lang w:val="ru-RU"/>
              </w:rPr>
              <w:lastRenderedPageBreak/>
              <w:t>3</w:t>
            </w:r>
            <w:r>
              <w:rPr>
                <w:rFonts w:ascii="Times New Roman"/>
                <w:color w:val="000000" w:themeColor="text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rPr>
            </w:pPr>
            <w:r w:rsidRPr="009F3432">
              <w:rPr>
                <w:rFonts w:ascii="Times New Roman" w:hAnsi="Times New Roman"/>
                <w:spacing w:val="-1"/>
                <w:sz w:val="18"/>
                <w:lang w:val="ru-RU"/>
              </w:rPr>
              <w:t>Размещение автомобильных дорог</w:t>
            </w:r>
          </w:p>
        </w:tc>
        <w:tc>
          <w:tcPr>
            <w:tcW w:w="710"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rPr>
            </w:pPr>
            <w:r w:rsidRPr="009F3432">
              <w:rPr>
                <w:rFonts w:ascii="Times New Roman" w:hAnsi="Times New Roman"/>
                <w:sz w:val="18"/>
              </w:rPr>
              <w:t>СХ-</w:t>
            </w:r>
            <w:r w:rsidRPr="009F3432">
              <w:rPr>
                <w:rFonts w:ascii="Times New Roman" w:hAnsi="Times New Roman"/>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320"/>
              <w:contextualSpacing/>
              <w:rPr>
                <w:rFonts w:ascii="Times New Roman" w:eastAsia="Times New Roman" w:hAnsi="Times New Roman"/>
                <w:sz w:val="18"/>
                <w:szCs w:val="18"/>
                <w:lang w:val="ru-RU"/>
              </w:rPr>
            </w:pPr>
            <w:proofErr w:type="gramStart"/>
            <w:r w:rsidRPr="009F3432">
              <w:rPr>
                <w:rFonts w:ascii="Times New Roman" w:hAnsi="Times New Roman"/>
                <w:spacing w:val="-1"/>
                <w:sz w:val="18"/>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71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sz w:val="18"/>
              </w:rPr>
              <w:t>7.2</w:t>
            </w:r>
            <w:r w:rsidRPr="009F3432">
              <w:rPr>
                <w:rFonts w:ascii="Times New Roman"/>
                <w:sz w:val="18"/>
                <w:lang w:val="ru-RU"/>
              </w:rPr>
              <w:t>.1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90"/>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3"/>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73"/>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90"/>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91"/>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91"/>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92"/>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92"/>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80%.</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4</w:t>
            </w:r>
            <w:r>
              <w:rPr>
                <w:rFonts w:ascii="Times New Roman"/>
                <w:color w:val="000000" w:themeColor="text1"/>
                <w:spacing w:val="1"/>
                <w:sz w:val="18"/>
              </w:rPr>
              <w:t>.</w:t>
            </w:r>
          </w:p>
        </w:tc>
        <w:tc>
          <w:tcPr>
            <w:tcW w:w="311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Обеспечение</w:t>
            </w:r>
            <w:proofErr w:type="spellEnd"/>
            <w:r>
              <w:rPr>
                <w:rFonts w:ascii="Times New Roman" w:hAnsi="Times New Roman"/>
                <w:color w:val="000000" w:themeColor="text1"/>
                <w:spacing w:val="44"/>
                <w:sz w:val="18"/>
              </w:rPr>
              <w:t xml:space="preserve"> </w:t>
            </w:r>
            <w:proofErr w:type="spellStart"/>
            <w:r>
              <w:rPr>
                <w:rFonts w:ascii="Times New Roman" w:hAnsi="Times New Roman"/>
                <w:color w:val="000000" w:themeColor="text1"/>
                <w:spacing w:val="-1"/>
                <w:sz w:val="18"/>
              </w:rPr>
              <w:t>сельскохозяйственного</w:t>
            </w:r>
            <w:proofErr w:type="spellEnd"/>
            <w:r>
              <w:rPr>
                <w:rFonts w:ascii="Times New Roman" w:hAnsi="Times New Roman"/>
                <w:color w:val="000000" w:themeColor="text1"/>
                <w:spacing w:val="47"/>
                <w:sz w:val="18"/>
              </w:rPr>
              <w:t xml:space="preserve"> </w:t>
            </w:r>
            <w:proofErr w:type="spellStart"/>
            <w:r>
              <w:rPr>
                <w:rFonts w:ascii="Times New Roman" w:hAnsi="Times New Roman"/>
                <w:color w:val="000000" w:themeColor="text1"/>
                <w:spacing w:val="-1"/>
                <w:sz w:val="18"/>
              </w:rPr>
              <w:t>производства</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22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22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Размещение машинно-транспортных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ремонтных</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станций,</w:t>
            </w:r>
            <w:r>
              <w:rPr>
                <w:rFonts w:ascii="Times New Roman" w:hAnsi="Times New Roman"/>
                <w:color w:val="000000" w:themeColor="text1"/>
                <w:sz w:val="18"/>
                <w:lang w:val="ru-RU"/>
              </w:rPr>
              <w:t xml:space="preserve"> ангаров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гаражей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сельскохозяйственной</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техники,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амбаров,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водонапорных башен,</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 xml:space="preserve">трансформаторных станций </w:t>
            </w:r>
            <w:r>
              <w:rPr>
                <w:rFonts w:ascii="Times New Roman" w:hAnsi="Times New Roman"/>
                <w:color w:val="000000" w:themeColor="text1"/>
                <w:sz w:val="18"/>
                <w:lang w:val="ru-RU"/>
              </w:rPr>
              <w:t>и иного</w:t>
            </w:r>
            <w:r>
              <w:rPr>
                <w:rFonts w:ascii="Times New Roman" w:hAnsi="Times New Roman"/>
                <w:color w:val="000000" w:themeColor="text1"/>
                <w:spacing w:val="-1"/>
                <w:sz w:val="18"/>
                <w:lang w:val="ru-RU"/>
              </w:rPr>
              <w:t xml:space="preserve"> технического</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оборудования,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сельского</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хозяйства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1.18</w:t>
            </w:r>
          </w:p>
        </w:tc>
        <w:tc>
          <w:tcPr>
            <w:tcW w:w="5464" w:type="dxa"/>
            <w:tcBorders>
              <w:top w:val="single" w:sz="4" w:space="0" w:color="auto"/>
              <w:left w:val="single" w:sz="4" w:space="0" w:color="auto"/>
              <w:bottom w:val="single" w:sz="4" w:space="0" w:color="auto"/>
              <w:right w:val="single" w:sz="4" w:space="0" w:color="auto"/>
            </w:tcBorders>
          </w:tcPr>
          <w:p w:rsidR="00BE4897" w:rsidRDefault="00BE4897" w:rsidP="00A331FF">
            <w:pPr>
              <w:pStyle w:val="aff6"/>
              <w:widowControl w:val="0"/>
              <w:numPr>
                <w:ilvl w:val="0"/>
                <w:numId w:val="88"/>
              </w:numPr>
              <w:tabs>
                <w:tab w:val="left" w:pos="285"/>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88"/>
              </w:numPr>
              <w:tabs>
                <w:tab w:val="left" w:pos="285"/>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89"/>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9"/>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hAnsi="Times New Roman"/>
                <w:color w:val="000000" w:themeColor="text1"/>
                <w:sz w:val="18"/>
                <w:lang w:val="ru-RU"/>
              </w:rPr>
            </w:pPr>
            <w:r>
              <w:rPr>
                <w:rFonts w:ascii="Times New Roman" w:hAnsi="Times New Roman"/>
                <w:color w:val="000000" w:themeColor="text1"/>
                <w:sz w:val="18"/>
                <w:lang w:val="ru-RU"/>
              </w:rPr>
              <w:t>3.</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p>
        </w:tc>
      </w:tr>
      <w:tr w:rsidR="00BE4897" w:rsidTr="00BE4897">
        <w:trPr>
          <w:trHeight w:val="20"/>
        </w:trPr>
        <w:tc>
          <w:tcPr>
            <w:tcW w:w="53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6"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25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w:t>
            </w:r>
          </w:p>
        </w:tc>
        <w:tc>
          <w:tcPr>
            <w:tcW w:w="5464"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438" w:right="439"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6"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0"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533"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
              <w:contextualSpacing/>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1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764"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838"/>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ЗОНА</w:t>
            </w:r>
            <w:r>
              <w:rPr>
                <w:rFonts w:ascii="Times New Roman" w:hAnsi="Times New Roman"/>
                <w:b/>
                <w:color w:val="000000" w:themeColor="text1"/>
                <w:spacing w:val="40"/>
                <w:sz w:val="20"/>
                <w:lang w:val="ru-RU"/>
              </w:rPr>
              <w:t xml:space="preserve"> </w:t>
            </w:r>
            <w:r>
              <w:rPr>
                <w:rFonts w:ascii="Times New Roman" w:hAnsi="Times New Roman"/>
                <w:b/>
                <w:color w:val="000000" w:themeColor="text1"/>
                <w:sz w:val="20"/>
                <w:lang w:val="ru-RU"/>
              </w:rPr>
              <w:t>СЕЛЬСКОХОЗЯЙСТВЕННОГО ИСПОЛЬЗОВАНИЯ</w:t>
            </w:r>
          </w:p>
        </w:tc>
      </w:tr>
      <w:tr w:rsidR="00BE4897" w:rsidTr="00BE4897">
        <w:trPr>
          <w:trHeight w:val="20"/>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5"/>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 РАЗРЕШЕННЫЕ ВИДЫ</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«СХ-2»</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t>1</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Животноводство</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109"/>
              <w:contextualSpacing/>
              <w:rPr>
                <w:rFonts w:ascii="Times New Roman" w:eastAsia="Times New Roman" w:hAnsi="Times New Roman"/>
                <w:sz w:val="18"/>
                <w:szCs w:val="18"/>
                <w:lang w:val="ru-RU"/>
              </w:rPr>
            </w:pPr>
            <w:r w:rsidRPr="009F3432">
              <w:rPr>
                <w:rFonts w:ascii="Times New Roman" w:eastAsiaTheme="minorEastAsia" w:hAnsi="Times New Roman" w:cstheme="minorBidi"/>
                <w:spacing w:val="-1"/>
                <w:sz w:val="18"/>
                <w:lang w:val="ru-RU"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9F3432">
              <w:rPr>
                <w:rFonts w:ascii="Times New Roman" w:eastAsiaTheme="minorEastAsia" w:hAnsi="Times New Roman" w:cstheme="minorBidi"/>
                <w:spacing w:val="-1"/>
                <w:sz w:val="18"/>
                <w:lang w:val="ru-RU" w:eastAsia="ru-RU"/>
              </w:rPr>
              <w:lastRenderedPageBreak/>
              <w:t>животных, разведение племенных животных, производство и использование племенной продукции (материала), размещение зданий, сооружений,</w:t>
            </w:r>
            <w:r w:rsidRPr="009F3432">
              <w:rPr>
                <w:rFonts w:ascii="Times New Roman" w:eastAsiaTheme="minorEastAsia" w:hAnsi="Times New Roman" w:cstheme="minorBidi"/>
                <w:spacing w:val="-1"/>
                <w:sz w:val="18"/>
                <w:lang w:val="ru-RU" w:eastAsia="ru-RU"/>
              </w:rPr>
              <w:b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lastRenderedPageBreak/>
              <w:t>1.7</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69"/>
              </w:numPr>
              <w:tabs>
                <w:tab w:val="left" w:pos="285"/>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69"/>
              </w:numPr>
              <w:tabs>
                <w:tab w:val="left" w:pos="285"/>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lastRenderedPageBreak/>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0"/>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0"/>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3.</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lang w:val="ru-RU"/>
              </w:rPr>
              <w:lastRenderedPageBreak/>
              <w:t>2</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Скотоводство</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18"/>
              <w:contextualSpacing/>
              <w:rPr>
                <w:rFonts w:ascii="Times New Roman" w:eastAsia="Times New Roman" w:hAnsi="Times New Roman"/>
                <w:color w:val="000000" w:themeColor="text1"/>
                <w:sz w:val="18"/>
                <w:szCs w:val="18"/>
                <w:lang w:val="ru-RU"/>
              </w:rPr>
            </w:pPr>
            <w:proofErr w:type="gramStart"/>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разведением сельскохозяйственных животных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(крупного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рогатого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скота,</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овец,</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коз,</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лошадей,</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верблюдов,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оленей); сенокошение,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выпас сельскохозяйственных животных,</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кормов,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содержания</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сельскохозяйственных животных;</w:t>
            </w:r>
            <w:proofErr w:type="gramEnd"/>
          </w:p>
          <w:p w:rsidR="00BE4897" w:rsidRDefault="00BE4897">
            <w:pPr>
              <w:pStyle w:val="TableParagraph"/>
              <w:spacing w:line="276" w:lineRule="auto"/>
              <w:ind w:left="104" w:right="33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разведение племенных животных,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и</w:t>
            </w:r>
            <w:r>
              <w:rPr>
                <w:rFonts w:ascii="Times New Roman" w:hAnsi="Times New Roman"/>
                <w:color w:val="000000" w:themeColor="text1"/>
                <w:spacing w:val="61"/>
                <w:sz w:val="18"/>
                <w:lang w:val="ru-RU"/>
              </w:rPr>
              <w:t xml:space="preserve"> </w:t>
            </w:r>
            <w:r>
              <w:rPr>
                <w:rFonts w:ascii="Times New Roman" w:hAnsi="Times New Roman"/>
                <w:color w:val="000000" w:themeColor="text1"/>
                <w:spacing w:val="-1"/>
                <w:sz w:val="18"/>
                <w:lang w:val="ru-RU"/>
              </w:rPr>
              <w:t>использование племенной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1.8</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1"/>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71"/>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2"/>
              </w:numPr>
              <w:tabs>
                <w:tab w:val="left" w:pos="208"/>
              </w:tabs>
              <w:spacing w:after="0" w:line="240" w:lineRule="auto"/>
              <w:ind w:right="381"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9"/>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72"/>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 xml:space="preserve">3. </w:t>
            </w: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 xml:space="preserve">участка </w:t>
            </w:r>
            <w:r>
              <w:rPr>
                <w:rFonts w:ascii="Times New Roman" w:hAnsi="Times New Roman"/>
                <w:color w:val="000000" w:themeColor="text1"/>
                <w:sz w:val="18"/>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3</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36"/>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szCs w:val="18"/>
              </w:rPr>
              <w:t>Птицеводство</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5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szCs w:val="18"/>
                <w:lang w:val="ru-RU"/>
              </w:rPr>
              <w:t>Осуществление</w:t>
            </w:r>
            <w:r>
              <w:rPr>
                <w:rFonts w:ascii="Times New Roman" w:hAnsi="Times New Roman"/>
                <w:color w:val="000000" w:themeColor="text1"/>
                <w:spacing w:val="-20"/>
                <w:sz w:val="18"/>
                <w:szCs w:val="18"/>
                <w:lang w:val="ru-RU"/>
              </w:rPr>
              <w:t xml:space="preserve"> </w:t>
            </w:r>
            <w:r>
              <w:rPr>
                <w:rFonts w:ascii="Times New Roman" w:hAnsi="Times New Roman"/>
                <w:color w:val="000000" w:themeColor="text1"/>
                <w:sz w:val="18"/>
                <w:szCs w:val="18"/>
                <w:lang w:val="ru-RU"/>
              </w:rPr>
              <w:t>хозяйственной</w:t>
            </w:r>
            <w:r>
              <w:rPr>
                <w:rFonts w:ascii="Times New Roman" w:hAnsi="Times New Roman"/>
                <w:color w:val="000000" w:themeColor="text1"/>
                <w:spacing w:val="-19"/>
                <w:sz w:val="18"/>
                <w:szCs w:val="18"/>
                <w:lang w:val="ru-RU"/>
              </w:rPr>
              <w:t xml:space="preserve"> </w:t>
            </w:r>
            <w:r>
              <w:rPr>
                <w:rFonts w:ascii="Times New Roman" w:hAnsi="Times New Roman"/>
                <w:color w:val="000000" w:themeColor="text1"/>
                <w:spacing w:val="-1"/>
                <w:sz w:val="18"/>
                <w:szCs w:val="18"/>
                <w:lang w:val="ru-RU"/>
              </w:rPr>
              <w:t>деятельности,</w:t>
            </w:r>
            <w:r>
              <w:rPr>
                <w:rFonts w:ascii="Times New Roman" w:hAnsi="Times New Roman"/>
                <w:color w:val="000000" w:themeColor="text1"/>
                <w:spacing w:val="56"/>
                <w:w w:val="99"/>
                <w:sz w:val="18"/>
                <w:szCs w:val="18"/>
                <w:lang w:val="ru-RU"/>
              </w:rPr>
              <w:t xml:space="preserve"> </w:t>
            </w:r>
            <w:r>
              <w:rPr>
                <w:rFonts w:ascii="Times New Roman" w:hAnsi="Times New Roman"/>
                <w:color w:val="000000" w:themeColor="text1"/>
                <w:sz w:val="18"/>
                <w:szCs w:val="18"/>
                <w:lang w:val="ru-RU"/>
              </w:rPr>
              <w:t>связанной</w:t>
            </w:r>
            <w:r>
              <w:rPr>
                <w:rFonts w:ascii="Times New Roman" w:hAnsi="Times New Roman"/>
                <w:color w:val="000000" w:themeColor="text1"/>
                <w:spacing w:val="-8"/>
                <w:sz w:val="18"/>
                <w:szCs w:val="18"/>
                <w:lang w:val="ru-RU"/>
              </w:rPr>
              <w:t xml:space="preserve"> </w:t>
            </w:r>
            <w:r>
              <w:rPr>
                <w:rFonts w:ascii="Times New Roman" w:hAnsi="Times New Roman"/>
                <w:color w:val="000000" w:themeColor="text1"/>
                <w:sz w:val="18"/>
                <w:szCs w:val="18"/>
                <w:lang w:val="ru-RU"/>
              </w:rPr>
              <w:t>с</w:t>
            </w:r>
            <w:r>
              <w:rPr>
                <w:rFonts w:ascii="Times New Roman" w:hAnsi="Times New Roman"/>
                <w:color w:val="000000" w:themeColor="text1"/>
                <w:spacing w:val="-7"/>
                <w:sz w:val="18"/>
                <w:szCs w:val="18"/>
                <w:lang w:val="ru-RU"/>
              </w:rPr>
              <w:t xml:space="preserve"> </w:t>
            </w:r>
            <w:r>
              <w:rPr>
                <w:rFonts w:ascii="Times New Roman" w:hAnsi="Times New Roman"/>
                <w:color w:val="000000" w:themeColor="text1"/>
                <w:sz w:val="18"/>
                <w:szCs w:val="18"/>
                <w:lang w:val="ru-RU"/>
              </w:rPr>
              <w:t>разведением</w:t>
            </w:r>
            <w:r>
              <w:rPr>
                <w:rFonts w:ascii="Times New Roman" w:hAnsi="Times New Roman"/>
                <w:color w:val="000000" w:themeColor="text1"/>
                <w:spacing w:val="-4"/>
                <w:sz w:val="18"/>
                <w:szCs w:val="18"/>
                <w:lang w:val="ru-RU"/>
              </w:rPr>
              <w:t xml:space="preserve"> </w:t>
            </w:r>
            <w:r>
              <w:rPr>
                <w:rFonts w:ascii="Times New Roman" w:hAnsi="Times New Roman"/>
                <w:color w:val="000000" w:themeColor="text1"/>
                <w:sz w:val="18"/>
                <w:szCs w:val="18"/>
                <w:lang w:val="ru-RU"/>
              </w:rPr>
              <w:t>домашних</w:t>
            </w:r>
            <w:r>
              <w:rPr>
                <w:rFonts w:ascii="Times New Roman" w:hAnsi="Times New Roman"/>
                <w:color w:val="000000" w:themeColor="text1"/>
                <w:spacing w:val="-7"/>
                <w:sz w:val="18"/>
                <w:szCs w:val="18"/>
                <w:lang w:val="ru-RU"/>
              </w:rPr>
              <w:t xml:space="preserve"> </w:t>
            </w:r>
            <w:r>
              <w:rPr>
                <w:rFonts w:ascii="Times New Roman" w:hAnsi="Times New Roman"/>
                <w:color w:val="000000" w:themeColor="text1"/>
                <w:sz w:val="18"/>
                <w:szCs w:val="18"/>
                <w:lang w:val="ru-RU"/>
              </w:rPr>
              <w:t>пород</w:t>
            </w:r>
            <w:r>
              <w:rPr>
                <w:rFonts w:ascii="Times New Roman" w:hAnsi="Times New Roman"/>
                <w:color w:val="000000" w:themeColor="text1"/>
                <w:spacing w:val="-8"/>
                <w:sz w:val="18"/>
                <w:szCs w:val="18"/>
                <w:lang w:val="ru-RU"/>
              </w:rPr>
              <w:t xml:space="preserve"> </w:t>
            </w:r>
            <w:r>
              <w:rPr>
                <w:rFonts w:ascii="Times New Roman" w:hAnsi="Times New Roman"/>
                <w:color w:val="000000" w:themeColor="text1"/>
                <w:sz w:val="18"/>
                <w:szCs w:val="18"/>
                <w:lang w:val="ru-RU"/>
              </w:rPr>
              <w:t>птиц,</w:t>
            </w:r>
            <w:r>
              <w:rPr>
                <w:rFonts w:ascii="Times New Roman" w:hAnsi="Times New Roman"/>
                <w:color w:val="000000" w:themeColor="text1"/>
                <w:spacing w:val="-6"/>
                <w:sz w:val="18"/>
                <w:szCs w:val="18"/>
                <w:lang w:val="ru-RU"/>
              </w:rPr>
              <w:t xml:space="preserve"> </w:t>
            </w:r>
            <w:r>
              <w:rPr>
                <w:rFonts w:ascii="Times New Roman" w:hAnsi="Times New Roman"/>
                <w:color w:val="000000" w:themeColor="text1"/>
                <w:sz w:val="18"/>
                <w:szCs w:val="18"/>
                <w:lang w:val="ru-RU"/>
              </w:rPr>
              <w:t>в</w:t>
            </w:r>
            <w:r>
              <w:rPr>
                <w:rFonts w:ascii="Times New Roman" w:hAnsi="Times New Roman"/>
                <w:color w:val="000000" w:themeColor="text1"/>
                <w:spacing w:val="26"/>
                <w:w w:val="99"/>
                <w:sz w:val="18"/>
                <w:szCs w:val="18"/>
                <w:lang w:val="ru-RU"/>
              </w:rPr>
              <w:t xml:space="preserve"> </w:t>
            </w:r>
            <w:r>
              <w:rPr>
                <w:rFonts w:ascii="Times New Roman" w:hAnsi="Times New Roman"/>
                <w:color w:val="000000" w:themeColor="text1"/>
                <w:sz w:val="18"/>
                <w:szCs w:val="18"/>
                <w:lang w:val="ru-RU"/>
              </w:rPr>
              <w:t>том</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pacing w:val="-1"/>
                <w:sz w:val="18"/>
                <w:szCs w:val="18"/>
                <w:lang w:val="ru-RU"/>
              </w:rPr>
              <w:t>числе</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водоплавающих;</w:t>
            </w:r>
          </w:p>
          <w:p w:rsidR="00BE4897" w:rsidRDefault="00BE4897">
            <w:pPr>
              <w:pStyle w:val="TableParagraph"/>
              <w:spacing w:line="276" w:lineRule="auto"/>
              <w:ind w:left="104" w:right="146"/>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szCs w:val="18"/>
                <w:lang w:val="ru-RU"/>
              </w:rPr>
              <w:t>размещение</w:t>
            </w:r>
            <w:r>
              <w:rPr>
                <w:rFonts w:ascii="Times New Roman" w:hAnsi="Times New Roman"/>
                <w:color w:val="000000" w:themeColor="text1"/>
                <w:spacing w:val="-14"/>
                <w:sz w:val="18"/>
                <w:szCs w:val="18"/>
                <w:lang w:val="ru-RU"/>
              </w:rPr>
              <w:t xml:space="preserve"> </w:t>
            </w:r>
            <w:r>
              <w:rPr>
                <w:rFonts w:ascii="Times New Roman" w:hAnsi="Times New Roman"/>
                <w:color w:val="000000" w:themeColor="text1"/>
                <w:sz w:val="18"/>
                <w:szCs w:val="18"/>
                <w:lang w:val="ru-RU"/>
              </w:rPr>
              <w:t>зданий,</w:t>
            </w:r>
            <w:r>
              <w:rPr>
                <w:rFonts w:ascii="Times New Roman" w:hAnsi="Times New Roman"/>
                <w:color w:val="000000" w:themeColor="text1"/>
                <w:spacing w:val="-13"/>
                <w:sz w:val="18"/>
                <w:szCs w:val="18"/>
                <w:lang w:val="ru-RU"/>
              </w:rPr>
              <w:t xml:space="preserve"> </w:t>
            </w:r>
            <w:r>
              <w:rPr>
                <w:rFonts w:ascii="Times New Roman" w:hAnsi="Times New Roman"/>
                <w:color w:val="000000" w:themeColor="text1"/>
                <w:sz w:val="18"/>
                <w:szCs w:val="18"/>
                <w:lang w:val="ru-RU"/>
              </w:rPr>
              <w:t>сооружений,</w:t>
            </w:r>
            <w:r>
              <w:rPr>
                <w:rFonts w:ascii="Times New Roman" w:hAnsi="Times New Roman"/>
                <w:color w:val="000000" w:themeColor="text1"/>
                <w:spacing w:val="-13"/>
                <w:sz w:val="18"/>
                <w:szCs w:val="18"/>
                <w:lang w:val="ru-RU"/>
              </w:rPr>
              <w:t xml:space="preserve"> </w:t>
            </w:r>
            <w:r>
              <w:rPr>
                <w:rFonts w:ascii="Times New Roman" w:hAnsi="Times New Roman"/>
                <w:color w:val="000000" w:themeColor="text1"/>
                <w:sz w:val="18"/>
                <w:szCs w:val="18"/>
                <w:lang w:val="ru-RU"/>
              </w:rPr>
              <w:t>используемых</w:t>
            </w:r>
            <w:r>
              <w:rPr>
                <w:rFonts w:ascii="Times New Roman" w:hAnsi="Times New Roman"/>
                <w:color w:val="000000" w:themeColor="text1"/>
                <w:spacing w:val="24"/>
                <w:w w:val="99"/>
                <w:sz w:val="18"/>
                <w:szCs w:val="18"/>
                <w:lang w:val="ru-RU"/>
              </w:rPr>
              <w:t xml:space="preserve"> </w:t>
            </w:r>
            <w:r>
              <w:rPr>
                <w:rFonts w:ascii="Times New Roman" w:hAnsi="Times New Roman"/>
                <w:color w:val="000000" w:themeColor="text1"/>
                <w:spacing w:val="-1"/>
                <w:sz w:val="18"/>
                <w:szCs w:val="18"/>
                <w:lang w:val="ru-RU"/>
              </w:rPr>
              <w:t>для</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содержания</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разведения</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pacing w:val="-1"/>
                <w:sz w:val="18"/>
                <w:szCs w:val="18"/>
                <w:lang w:val="ru-RU"/>
              </w:rPr>
              <w:t>животных,</w:t>
            </w:r>
            <w:r>
              <w:rPr>
                <w:rFonts w:ascii="Times New Roman" w:hAnsi="Times New Roman"/>
                <w:color w:val="000000" w:themeColor="text1"/>
                <w:spacing w:val="30"/>
                <w:w w:val="99"/>
                <w:sz w:val="18"/>
                <w:szCs w:val="18"/>
                <w:lang w:val="ru-RU"/>
              </w:rPr>
              <w:t xml:space="preserve"> </w:t>
            </w:r>
            <w:r>
              <w:rPr>
                <w:rFonts w:ascii="Times New Roman" w:hAnsi="Times New Roman"/>
                <w:color w:val="000000" w:themeColor="text1"/>
                <w:sz w:val="18"/>
                <w:szCs w:val="18"/>
                <w:lang w:val="ru-RU"/>
              </w:rPr>
              <w:t>производства,</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хранения</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первичной</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z w:val="18"/>
                <w:szCs w:val="18"/>
                <w:lang w:val="ru-RU"/>
              </w:rPr>
              <w:t>переработки</w:t>
            </w:r>
            <w:r>
              <w:rPr>
                <w:rFonts w:ascii="Times New Roman" w:hAnsi="Times New Roman"/>
                <w:color w:val="000000" w:themeColor="text1"/>
                <w:spacing w:val="23"/>
                <w:w w:val="99"/>
                <w:sz w:val="18"/>
                <w:szCs w:val="18"/>
                <w:lang w:val="ru-RU"/>
              </w:rPr>
              <w:t xml:space="preserve"> </w:t>
            </w:r>
            <w:r>
              <w:rPr>
                <w:rFonts w:ascii="Times New Roman" w:hAnsi="Times New Roman"/>
                <w:color w:val="000000" w:themeColor="text1"/>
                <w:spacing w:val="-1"/>
                <w:sz w:val="18"/>
                <w:szCs w:val="18"/>
                <w:lang w:val="ru-RU"/>
              </w:rPr>
              <w:t>продукции</w:t>
            </w:r>
            <w:r>
              <w:rPr>
                <w:rFonts w:ascii="Times New Roman" w:hAnsi="Times New Roman"/>
                <w:color w:val="000000" w:themeColor="text1"/>
                <w:spacing w:val="-21"/>
                <w:sz w:val="18"/>
                <w:szCs w:val="18"/>
                <w:lang w:val="ru-RU"/>
              </w:rPr>
              <w:t xml:space="preserve"> </w:t>
            </w:r>
            <w:r>
              <w:rPr>
                <w:rFonts w:ascii="Times New Roman" w:hAnsi="Times New Roman"/>
                <w:color w:val="000000" w:themeColor="text1"/>
                <w:sz w:val="18"/>
                <w:szCs w:val="18"/>
                <w:lang w:val="ru-RU"/>
              </w:rPr>
              <w:t>птицеводства;</w:t>
            </w:r>
          </w:p>
          <w:p w:rsidR="00BE4897" w:rsidRDefault="00BE4897">
            <w:pPr>
              <w:pStyle w:val="TableParagraph"/>
              <w:spacing w:line="276" w:lineRule="auto"/>
              <w:ind w:left="104" w:right="134"/>
              <w:contextualSpacing/>
              <w:rPr>
                <w:rFonts w:ascii="Times New Roman" w:eastAsia="Times New Roman" w:hAnsi="Times New Roman"/>
                <w:color w:val="000000" w:themeColor="text1"/>
                <w:sz w:val="20"/>
                <w:szCs w:val="20"/>
                <w:lang w:val="ru-RU"/>
              </w:rPr>
            </w:pPr>
            <w:r>
              <w:rPr>
                <w:rFonts w:ascii="Times New Roman" w:hAnsi="Times New Roman"/>
                <w:color w:val="000000" w:themeColor="text1"/>
                <w:sz w:val="18"/>
                <w:szCs w:val="18"/>
                <w:lang w:val="ru-RU"/>
              </w:rPr>
              <w:t>разведение</w:t>
            </w:r>
            <w:r>
              <w:rPr>
                <w:rFonts w:ascii="Times New Roman" w:hAnsi="Times New Roman"/>
                <w:color w:val="000000" w:themeColor="text1"/>
                <w:spacing w:val="-11"/>
                <w:sz w:val="18"/>
                <w:szCs w:val="18"/>
                <w:lang w:val="ru-RU"/>
              </w:rPr>
              <w:t xml:space="preserve"> </w:t>
            </w:r>
            <w:r>
              <w:rPr>
                <w:rFonts w:ascii="Times New Roman" w:hAnsi="Times New Roman"/>
                <w:color w:val="000000" w:themeColor="text1"/>
                <w:sz w:val="18"/>
                <w:szCs w:val="18"/>
                <w:lang w:val="ru-RU"/>
              </w:rPr>
              <w:t>племенных</w:t>
            </w:r>
            <w:r>
              <w:rPr>
                <w:rFonts w:ascii="Times New Roman" w:hAnsi="Times New Roman"/>
                <w:color w:val="000000" w:themeColor="text1"/>
                <w:spacing w:val="-9"/>
                <w:sz w:val="18"/>
                <w:szCs w:val="18"/>
                <w:lang w:val="ru-RU"/>
              </w:rPr>
              <w:t xml:space="preserve"> </w:t>
            </w:r>
            <w:r>
              <w:rPr>
                <w:rFonts w:ascii="Times New Roman" w:hAnsi="Times New Roman"/>
                <w:color w:val="000000" w:themeColor="text1"/>
                <w:spacing w:val="-1"/>
                <w:sz w:val="18"/>
                <w:szCs w:val="18"/>
                <w:lang w:val="ru-RU"/>
              </w:rPr>
              <w:t>животных,</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производство</w:t>
            </w:r>
            <w:r>
              <w:rPr>
                <w:rFonts w:ascii="Times New Roman" w:hAnsi="Times New Roman"/>
                <w:color w:val="000000" w:themeColor="text1"/>
                <w:spacing w:val="-10"/>
                <w:sz w:val="18"/>
                <w:szCs w:val="18"/>
                <w:lang w:val="ru-RU"/>
              </w:rPr>
              <w:t xml:space="preserve"> </w:t>
            </w:r>
            <w:r>
              <w:rPr>
                <w:rFonts w:ascii="Times New Roman" w:hAnsi="Times New Roman"/>
                <w:color w:val="000000" w:themeColor="text1"/>
                <w:sz w:val="18"/>
                <w:szCs w:val="18"/>
                <w:lang w:val="ru-RU"/>
              </w:rPr>
              <w:t>и</w:t>
            </w:r>
            <w:r>
              <w:rPr>
                <w:rFonts w:ascii="Times New Roman" w:hAnsi="Times New Roman"/>
                <w:color w:val="000000" w:themeColor="text1"/>
                <w:spacing w:val="22"/>
                <w:w w:val="99"/>
                <w:sz w:val="18"/>
                <w:szCs w:val="18"/>
                <w:lang w:val="ru-RU"/>
              </w:rPr>
              <w:t xml:space="preserve"> </w:t>
            </w:r>
            <w:r>
              <w:rPr>
                <w:rFonts w:ascii="Times New Roman" w:hAnsi="Times New Roman"/>
                <w:color w:val="000000" w:themeColor="text1"/>
                <w:sz w:val="18"/>
                <w:szCs w:val="18"/>
                <w:lang w:val="ru-RU"/>
              </w:rPr>
              <w:t>использование</w:t>
            </w:r>
            <w:r>
              <w:rPr>
                <w:rFonts w:ascii="Times New Roman" w:hAnsi="Times New Roman"/>
                <w:color w:val="000000" w:themeColor="text1"/>
                <w:spacing w:val="-14"/>
                <w:sz w:val="18"/>
                <w:szCs w:val="18"/>
                <w:lang w:val="ru-RU"/>
              </w:rPr>
              <w:t xml:space="preserve"> </w:t>
            </w:r>
            <w:r>
              <w:rPr>
                <w:rFonts w:ascii="Times New Roman" w:hAnsi="Times New Roman"/>
                <w:color w:val="000000" w:themeColor="text1"/>
                <w:sz w:val="18"/>
                <w:szCs w:val="18"/>
                <w:lang w:val="ru-RU"/>
              </w:rPr>
              <w:t>племенной</w:t>
            </w:r>
            <w:r>
              <w:rPr>
                <w:rFonts w:ascii="Times New Roman" w:hAnsi="Times New Roman"/>
                <w:color w:val="000000" w:themeColor="text1"/>
                <w:spacing w:val="-15"/>
                <w:sz w:val="18"/>
                <w:szCs w:val="18"/>
                <w:lang w:val="ru-RU"/>
              </w:rPr>
              <w:t xml:space="preserve"> </w:t>
            </w:r>
            <w:r>
              <w:rPr>
                <w:rFonts w:ascii="Times New Roman" w:hAnsi="Times New Roman"/>
                <w:color w:val="000000" w:themeColor="text1"/>
                <w:sz w:val="18"/>
                <w:szCs w:val="18"/>
                <w:lang w:val="ru-RU"/>
              </w:rPr>
              <w:t>продукции</w:t>
            </w:r>
            <w:r>
              <w:rPr>
                <w:rFonts w:ascii="Times New Roman" w:hAnsi="Times New Roman"/>
                <w:color w:val="000000" w:themeColor="text1"/>
                <w:spacing w:val="-15"/>
                <w:sz w:val="18"/>
                <w:szCs w:val="18"/>
                <w:lang w:val="ru-RU"/>
              </w:rPr>
              <w:t xml:space="preserve"> </w:t>
            </w:r>
            <w:r>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1.9</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3"/>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73"/>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отступ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4"/>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4"/>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4</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hAnsi="Times New Roman"/>
                <w:color w:val="000000" w:themeColor="text1"/>
                <w:spacing w:val="-1"/>
                <w:sz w:val="18"/>
              </w:rPr>
            </w:pPr>
            <w:proofErr w:type="spellStart"/>
            <w:r>
              <w:rPr>
                <w:rFonts w:ascii="Times New Roman" w:hAnsi="Times New Roman"/>
                <w:color w:val="000000" w:themeColor="text1"/>
                <w:spacing w:val="-1"/>
                <w:sz w:val="18"/>
              </w:rPr>
              <w:t>Свиноводство</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92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связанной</w:t>
            </w:r>
            <w:r>
              <w:rPr>
                <w:rFonts w:ascii="Times New Roman" w:hAnsi="Times New Roman"/>
                <w:color w:val="000000" w:themeColor="text1"/>
                <w:sz w:val="18"/>
                <w:lang w:val="ru-RU"/>
              </w:rPr>
              <w:t xml:space="preserve"> с </w:t>
            </w:r>
            <w:r>
              <w:rPr>
                <w:rFonts w:ascii="Times New Roman" w:hAnsi="Times New Roman"/>
                <w:color w:val="000000" w:themeColor="text1"/>
                <w:spacing w:val="-1"/>
                <w:sz w:val="18"/>
                <w:lang w:val="ru-RU"/>
              </w:rPr>
              <w:t>разведением</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свиней;</w:t>
            </w:r>
          </w:p>
          <w:p w:rsidR="00BE4897" w:rsidRDefault="00BE4897">
            <w:pPr>
              <w:pStyle w:val="TableParagraph"/>
              <w:spacing w:line="276" w:lineRule="auto"/>
              <w:ind w:left="104" w:right="39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содержания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разведения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животных,</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производства,</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первичной </w:t>
            </w:r>
            <w:r>
              <w:rPr>
                <w:rFonts w:ascii="Times New Roman" w:hAnsi="Times New Roman"/>
                <w:color w:val="000000" w:themeColor="text1"/>
                <w:spacing w:val="-1"/>
                <w:sz w:val="18"/>
                <w:lang w:val="ru-RU"/>
              </w:rPr>
              <w:t>переработки продукции;</w:t>
            </w:r>
            <w:r>
              <w:rPr>
                <w:rFonts w:ascii="Times New Roman" w:hAnsi="Times New Roman"/>
                <w:color w:val="000000" w:themeColor="text1"/>
                <w:spacing w:val="35"/>
                <w:sz w:val="18"/>
                <w:lang w:val="ru-RU"/>
              </w:rPr>
              <w:t xml:space="preserve"> </w:t>
            </w:r>
            <w:r>
              <w:rPr>
                <w:rFonts w:ascii="Times New Roman" w:hAnsi="Times New Roman"/>
                <w:color w:val="000000" w:themeColor="text1"/>
                <w:spacing w:val="-1"/>
                <w:sz w:val="18"/>
                <w:lang w:val="ru-RU"/>
              </w:rPr>
              <w:t>разведение племенных животных,</w:t>
            </w:r>
            <w:r>
              <w:rPr>
                <w:rFonts w:ascii="Times New Roman" w:hAnsi="Times New Roman"/>
                <w:color w:val="000000" w:themeColor="text1"/>
                <w:sz w:val="18"/>
                <w:lang w:val="ru-RU"/>
              </w:rPr>
              <w:t xml:space="preserve"> производство и</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использование племенной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75"/>
              </w:numPr>
              <w:tabs>
                <w:tab w:val="left" w:pos="284"/>
              </w:tabs>
              <w:spacing w:after="0" w:line="240" w:lineRule="auto"/>
              <w:ind w:right="19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pacing w:val="75"/>
                <w:sz w:val="18"/>
              </w:rPr>
              <w:t xml:space="preserve"> </w:t>
            </w:r>
            <w:r>
              <w:rPr>
                <w:rFonts w:ascii="Times New Roman" w:hAnsi="Times New Roman"/>
                <w:color w:val="000000" w:themeColor="text1"/>
                <w:sz w:val="18"/>
              </w:rPr>
              <w:t>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w:t>
            </w:r>
            <w:r>
              <w:rPr>
                <w:rFonts w:ascii="Times New Roman" w:hAnsi="Times New Roman"/>
                <w:color w:val="000000" w:themeColor="text1"/>
                <w:spacing w:val="1"/>
                <w:sz w:val="18"/>
              </w:rPr>
              <w:t xml:space="preserve"> </w:t>
            </w:r>
            <w:r>
              <w:rPr>
                <w:rFonts w:ascii="Times New Roman" w:hAnsi="Times New Roman"/>
                <w:color w:val="000000" w:themeColor="text1"/>
                <w:sz w:val="18"/>
              </w:rPr>
              <w:t>др.</w:t>
            </w:r>
          </w:p>
          <w:p w:rsidR="00BE4897" w:rsidRDefault="00BE4897" w:rsidP="00A331FF">
            <w:pPr>
              <w:pStyle w:val="aff6"/>
              <w:widowControl w:val="0"/>
              <w:numPr>
                <w:ilvl w:val="0"/>
                <w:numId w:val="75"/>
              </w:numPr>
              <w:tabs>
                <w:tab w:val="left" w:pos="284"/>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76"/>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6"/>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3.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pacing w:val="1"/>
                <w:sz w:val="18"/>
                <w:lang w:val="ru-RU"/>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5</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Пчеловодство</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6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Осуществление 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деятельности,</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том</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lastRenderedPageBreak/>
              <w:t xml:space="preserve">числе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сельскохозяйственных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угодьях,</w:t>
            </w:r>
            <w:r>
              <w:rPr>
                <w:rFonts w:ascii="Times New Roman" w:hAnsi="Times New Roman"/>
                <w:color w:val="000000" w:themeColor="text1"/>
                <w:sz w:val="18"/>
                <w:lang w:val="ru-RU"/>
              </w:rPr>
              <w:t xml:space="preserve"> по</w:t>
            </w:r>
            <w:r>
              <w:rPr>
                <w:rFonts w:ascii="Times New Roman" w:hAnsi="Times New Roman"/>
                <w:color w:val="000000" w:themeColor="text1"/>
                <w:spacing w:val="33"/>
                <w:sz w:val="18"/>
                <w:lang w:val="ru-RU"/>
              </w:rPr>
              <w:t xml:space="preserve"> </w:t>
            </w:r>
            <w:r>
              <w:rPr>
                <w:rFonts w:ascii="Times New Roman" w:hAnsi="Times New Roman"/>
                <w:color w:val="000000" w:themeColor="text1"/>
                <w:spacing w:val="-1"/>
                <w:sz w:val="18"/>
                <w:lang w:val="ru-RU"/>
              </w:rPr>
              <w:t>разведению,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содержанию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использованию</w:t>
            </w:r>
            <w:r>
              <w:rPr>
                <w:rFonts w:ascii="Times New Roman" w:hAnsi="Times New Roman"/>
                <w:color w:val="000000" w:themeColor="text1"/>
                <w:sz w:val="18"/>
                <w:lang w:val="ru-RU"/>
              </w:rPr>
              <w:t xml:space="preserve"> пчел</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иных полезных насекомых;</w:t>
            </w:r>
          </w:p>
          <w:p w:rsidR="00BE4897" w:rsidRDefault="00BE4897">
            <w:pPr>
              <w:pStyle w:val="TableParagraph"/>
              <w:spacing w:line="276" w:lineRule="auto"/>
              <w:ind w:left="104" w:right="35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ульев,</w:t>
            </w:r>
            <w:r>
              <w:rPr>
                <w:rFonts w:ascii="Times New Roman" w:hAnsi="Times New Roman"/>
                <w:color w:val="000000" w:themeColor="text1"/>
                <w:sz w:val="18"/>
                <w:lang w:val="ru-RU"/>
              </w:rPr>
              <w:t xml:space="preserve"> иных</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объектов</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оборудования,</w:t>
            </w:r>
            <w:r>
              <w:rPr>
                <w:rFonts w:ascii="Times New Roman" w:hAnsi="Times New Roman"/>
                <w:color w:val="000000" w:themeColor="text1"/>
                <w:spacing w:val="29"/>
                <w:sz w:val="18"/>
                <w:lang w:val="ru-RU"/>
              </w:rPr>
              <w:t xml:space="preserve"> </w:t>
            </w:r>
            <w:r>
              <w:rPr>
                <w:rFonts w:ascii="Times New Roman" w:hAnsi="Times New Roman"/>
                <w:color w:val="000000" w:themeColor="text1"/>
                <w:spacing w:val="-1"/>
                <w:sz w:val="18"/>
                <w:lang w:val="ru-RU"/>
              </w:rPr>
              <w:t>необходимого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пчеловодства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 xml:space="preserve">разведениях </w:t>
            </w:r>
            <w:r>
              <w:rPr>
                <w:rFonts w:ascii="Times New Roman" w:hAnsi="Times New Roman"/>
                <w:color w:val="000000" w:themeColor="text1"/>
                <w:sz w:val="18"/>
                <w:lang w:val="ru-RU"/>
              </w:rPr>
              <w:t>иных</w:t>
            </w:r>
            <w:r>
              <w:rPr>
                <w:rFonts w:ascii="Times New Roman" w:hAnsi="Times New Roman"/>
                <w:color w:val="000000" w:themeColor="text1"/>
                <w:spacing w:val="51"/>
                <w:sz w:val="18"/>
                <w:lang w:val="ru-RU"/>
              </w:rPr>
              <w:t xml:space="preserve"> </w:t>
            </w:r>
            <w:r>
              <w:rPr>
                <w:rFonts w:ascii="Times New Roman" w:hAnsi="Times New Roman"/>
                <w:color w:val="000000" w:themeColor="text1"/>
                <w:spacing w:val="-1"/>
                <w:sz w:val="18"/>
                <w:lang w:val="ru-RU"/>
              </w:rPr>
              <w:t>полезных насекомых;</w:t>
            </w:r>
          </w:p>
          <w:p w:rsidR="00BE4897" w:rsidRDefault="00BE4897">
            <w:pPr>
              <w:pStyle w:val="TableParagraph"/>
              <w:spacing w:line="276" w:lineRule="auto"/>
              <w:ind w:left="104" w:right="12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первичной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переработки 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1.12</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37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данного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вида</w:t>
            </w:r>
            <w:proofErr w:type="gramStart"/>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lastRenderedPageBreak/>
              <w:t>.</w:t>
            </w:r>
            <w:proofErr w:type="gramEnd"/>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линии составляет:</w:t>
            </w:r>
          </w:p>
          <w:p w:rsidR="00BE4897" w:rsidRDefault="00BE4897" w:rsidP="00A331FF">
            <w:pPr>
              <w:pStyle w:val="aff6"/>
              <w:widowControl w:val="0"/>
              <w:numPr>
                <w:ilvl w:val="0"/>
                <w:numId w:val="77"/>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77"/>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Максимальный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коэффициент</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застройки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участка </w:t>
            </w:r>
            <w:r>
              <w:rPr>
                <w:rFonts w:ascii="Times New Roman" w:hAnsi="Times New Roman"/>
                <w:color w:val="000000" w:themeColor="text1"/>
                <w:sz w:val="18"/>
                <w:lang w:val="ru-RU"/>
              </w:rPr>
              <w:t>75%.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color w:val="000000" w:themeColor="text1"/>
                <w:spacing w:val="1"/>
                <w:sz w:val="18"/>
                <w:lang w:val="ru-RU"/>
              </w:rPr>
              <w:lastRenderedPageBreak/>
              <w:t>6.</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Ведение</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личного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подсобного</w:t>
            </w:r>
            <w:r>
              <w:rPr>
                <w:rFonts w:ascii="Times New Roman" w:hAnsi="Times New Roman"/>
                <w:color w:val="000000" w:themeColor="text1"/>
                <w:spacing w:val="31"/>
                <w:sz w:val="18"/>
                <w:lang w:val="ru-RU"/>
              </w:rPr>
              <w:t xml:space="preserve"> </w:t>
            </w:r>
            <w:r>
              <w:rPr>
                <w:rFonts w:ascii="Times New Roman" w:hAnsi="Times New Roman"/>
                <w:color w:val="000000" w:themeColor="text1"/>
                <w:spacing w:val="-1"/>
                <w:sz w:val="18"/>
                <w:lang w:val="ru-RU"/>
              </w:rPr>
              <w:t xml:space="preserve">хозяйства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полевых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участках</w:t>
            </w:r>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125"/>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Производство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сельскохозяйственной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без</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права возведения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1.16</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63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Минимальные</w:t>
            </w:r>
            <w:r>
              <w:rPr>
                <w:rFonts w:ascii="Times New Roman" w:hAnsi="Times New Roman"/>
                <w:color w:val="000000" w:themeColor="text1"/>
                <w:sz w:val="18"/>
                <w:lang w:val="ru-RU"/>
              </w:rPr>
              <w:t xml:space="preserve">  </w:t>
            </w:r>
            <w:proofErr w:type="gramStart"/>
            <w:r>
              <w:rPr>
                <w:rFonts w:ascii="Times New Roman" w:hAnsi="Times New Roman"/>
                <w:color w:val="000000" w:themeColor="text1"/>
                <w:spacing w:val="-1"/>
                <w:sz w:val="18"/>
                <w:lang w:val="ru-RU"/>
              </w:rPr>
              <w:t>и(</w:t>
            </w:r>
            <w:proofErr w:type="gramEnd"/>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3"/>
                <w:sz w:val="18"/>
                <w:lang w:val="ru-RU"/>
              </w:rPr>
              <w:t xml:space="preserve"> </w:t>
            </w:r>
            <w:r>
              <w:rPr>
                <w:rFonts w:ascii="Times New Roman" w:hAnsi="Times New Roman"/>
                <w:color w:val="000000" w:themeColor="text1"/>
                <w:spacing w:val="-1"/>
                <w:sz w:val="18"/>
                <w:lang w:val="ru-RU"/>
              </w:rPr>
              <w:t>участка:</w:t>
            </w:r>
          </w:p>
          <w:p w:rsidR="00BE4897" w:rsidRDefault="00BE4897" w:rsidP="00A331FF">
            <w:pPr>
              <w:pStyle w:val="aff6"/>
              <w:widowControl w:val="0"/>
              <w:numPr>
                <w:ilvl w:val="0"/>
                <w:numId w:val="85"/>
              </w:numPr>
              <w:tabs>
                <w:tab w:val="left" w:pos="254"/>
              </w:tabs>
              <w:spacing w:after="0" w:line="240" w:lineRule="auto"/>
              <w:ind w:right="883" w:firstLine="0"/>
              <w:rPr>
                <w:rFonts w:ascii="Times New Roman" w:hAnsi="Times New Roman"/>
                <w:color w:val="000000" w:themeColor="text1"/>
                <w:sz w:val="18"/>
                <w:szCs w:val="18"/>
              </w:rPr>
            </w:pPr>
            <w:r>
              <w:rPr>
                <w:rFonts w:ascii="Times New Roman" w:hAnsi="Times New Roman"/>
                <w:color w:val="000000" w:themeColor="text1"/>
                <w:spacing w:val="-1"/>
                <w:sz w:val="18"/>
                <w:szCs w:val="18"/>
              </w:rPr>
              <w:t>минимальный</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размер</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земельного</w:t>
            </w:r>
            <w:r>
              <w:rPr>
                <w:rFonts w:ascii="Times New Roman" w:hAnsi="Times New Roman"/>
                <w:color w:val="000000" w:themeColor="text1"/>
                <w:spacing w:val="44"/>
                <w:sz w:val="18"/>
                <w:szCs w:val="18"/>
              </w:rPr>
              <w:t xml:space="preserve"> </w:t>
            </w:r>
            <w:r>
              <w:rPr>
                <w:rFonts w:ascii="Times New Roman" w:hAnsi="Times New Roman"/>
                <w:color w:val="000000" w:themeColor="text1"/>
                <w:spacing w:val="-1"/>
                <w:sz w:val="18"/>
                <w:szCs w:val="18"/>
              </w:rPr>
              <w:t>участка</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для</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ведения</w:t>
            </w:r>
            <w:r>
              <w:rPr>
                <w:rFonts w:ascii="Times New Roman" w:hAnsi="Times New Roman"/>
                <w:color w:val="000000" w:themeColor="text1"/>
                <w:spacing w:val="33"/>
                <w:sz w:val="18"/>
                <w:szCs w:val="18"/>
              </w:rPr>
              <w:t xml:space="preserve"> </w:t>
            </w:r>
            <w:r>
              <w:rPr>
                <w:rFonts w:ascii="Times New Roman" w:hAnsi="Times New Roman"/>
                <w:color w:val="000000" w:themeColor="text1"/>
                <w:spacing w:val="-1"/>
                <w:sz w:val="18"/>
                <w:szCs w:val="18"/>
              </w:rPr>
              <w:t>огородничества–</w:t>
            </w:r>
            <w:r>
              <w:rPr>
                <w:rFonts w:ascii="Times New Roman" w:hAnsi="Times New Roman"/>
                <w:color w:val="000000" w:themeColor="text1"/>
                <w:spacing w:val="1"/>
                <w:sz w:val="18"/>
                <w:szCs w:val="18"/>
              </w:rPr>
              <w:t xml:space="preserve"> </w:t>
            </w:r>
            <w:r>
              <w:rPr>
                <w:rFonts w:ascii="Times New Roman" w:hAnsi="Times New Roman"/>
                <w:color w:val="000000" w:themeColor="text1"/>
                <w:sz w:val="18"/>
                <w:szCs w:val="18"/>
              </w:rPr>
              <w:t>0,15</w:t>
            </w:r>
            <w:r>
              <w:rPr>
                <w:rFonts w:ascii="Times New Roman" w:hAnsi="Times New Roman"/>
                <w:color w:val="000000" w:themeColor="text1"/>
                <w:spacing w:val="-1"/>
                <w:sz w:val="18"/>
                <w:szCs w:val="18"/>
              </w:rPr>
              <w:t xml:space="preserve"> га;</w:t>
            </w:r>
          </w:p>
          <w:p w:rsidR="00BE4897" w:rsidRDefault="00BE4897" w:rsidP="00A331FF">
            <w:pPr>
              <w:pStyle w:val="aff6"/>
              <w:widowControl w:val="0"/>
              <w:numPr>
                <w:ilvl w:val="0"/>
                <w:numId w:val="85"/>
              </w:numPr>
              <w:tabs>
                <w:tab w:val="left" w:pos="254"/>
              </w:tabs>
              <w:spacing w:after="0" w:line="240" w:lineRule="auto"/>
              <w:ind w:right="827" w:firstLine="0"/>
              <w:rPr>
                <w:rFonts w:ascii="Times New Roman" w:hAnsi="Times New Roman"/>
                <w:color w:val="000000" w:themeColor="text1"/>
                <w:sz w:val="18"/>
                <w:szCs w:val="18"/>
              </w:rPr>
            </w:pPr>
            <w:r>
              <w:rPr>
                <w:rFonts w:ascii="Times New Roman" w:hAnsi="Times New Roman"/>
                <w:color w:val="000000" w:themeColor="text1"/>
                <w:spacing w:val="-1"/>
                <w:sz w:val="18"/>
                <w:szCs w:val="18"/>
              </w:rPr>
              <w:t>максимальный</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размер</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земельного</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участка</w:t>
            </w:r>
            <w:r>
              <w:rPr>
                <w:rFonts w:ascii="Times New Roman" w:hAnsi="Times New Roman"/>
                <w:color w:val="000000" w:themeColor="text1"/>
                <w:spacing w:val="44"/>
                <w:sz w:val="18"/>
                <w:szCs w:val="18"/>
              </w:rPr>
              <w:t xml:space="preserve"> </w:t>
            </w:r>
            <w:r>
              <w:rPr>
                <w:rFonts w:ascii="Times New Roman" w:hAnsi="Times New Roman"/>
                <w:color w:val="000000" w:themeColor="text1"/>
                <w:spacing w:val="-1"/>
                <w:sz w:val="18"/>
                <w:szCs w:val="18"/>
              </w:rPr>
              <w:t>для</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ведения</w:t>
            </w:r>
            <w:r>
              <w:rPr>
                <w:rFonts w:ascii="Times New Roman" w:hAnsi="Times New Roman"/>
                <w:color w:val="000000" w:themeColor="text1"/>
                <w:spacing w:val="37"/>
                <w:sz w:val="18"/>
                <w:szCs w:val="18"/>
              </w:rPr>
              <w:t xml:space="preserve"> </w:t>
            </w:r>
            <w:r>
              <w:rPr>
                <w:rFonts w:ascii="Times New Roman" w:hAnsi="Times New Roman"/>
                <w:color w:val="000000" w:themeColor="text1"/>
                <w:spacing w:val="-1"/>
                <w:sz w:val="18"/>
                <w:szCs w:val="18"/>
              </w:rPr>
              <w:t>огородничества–</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1,0</w:t>
            </w:r>
            <w:r>
              <w:rPr>
                <w:rFonts w:ascii="Times New Roman" w:hAnsi="Times New Roman"/>
                <w:color w:val="000000" w:themeColor="text1"/>
                <w:spacing w:val="1"/>
                <w:sz w:val="18"/>
                <w:szCs w:val="18"/>
              </w:rPr>
              <w:t xml:space="preserve"> </w:t>
            </w:r>
            <w:r>
              <w:rPr>
                <w:rFonts w:ascii="Times New Roman" w:hAnsi="Times New Roman"/>
                <w:color w:val="000000" w:themeColor="text1"/>
                <w:spacing w:val="-1"/>
                <w:sz w:val="18"/>
                <w:szCs w:val="18"/>
              </w:rPr>
              <w:t>га.</w:t>
            </w:r>
          </w:p>
          <w:p w:rsidR="00BE4897" w:rsidRDefault="00BE4897">
            <w:pPr>
              <w:pStyle w:val="TableParagraph"/>
              <w:spacing w:line="276" w:lineRule="auto"/>
              <w:ind w:left="102" w:right="27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Не</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допускается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возведение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капитальных</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строений</w:t>
            </w:r>
            <w:r>
              <w:rPr>
                <w:rFonts w:ascii="Times New Roman" w:hAnsi="Times New Roman"/>
                <w:color w:val="000000" w:themeColor="text1"/>
                <w:sz w:val="18"/>
                <w:lang w:val="ru-RU"/>
              </w:rPr>
              <w:t xml:space="preserve">  и</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сооружений.</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7</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612"/>
              <w:contextualSpacing/>
              <w:rPr>
                <w:rFonts w:ascii="Times New Roman" w:eastAsia="Times New Roman" w:hAnsi="Times New Roman"/>
                <w:color w:val="000000" w:themeColor="text1"/>
                <w:sz w:val="20"/>
                <w:szCs w:val="20"/>
                <w:lang w:val="ru-RU"/>
              </w:rPr>
            </w:pPr>
            <w:r>
              <w:rPr>
                <w:rFonts w:ascii="Times New Roman" w:hAnsi="Times New Roman"/>
                <w:color w:val="000000" w:themeColor="text1"/>
                <w:spacing w:val="-1"/>
                <w:sz w:val="18"/>
                <w:lang w:val="ru-RU"/>
              </w:rPr>
              <w:t>Хранение и переработка сельскохозяйственной продукции</w:t>
            </w:r>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38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зданий,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сооружений,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используемых для</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производства,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первичной</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глубокой</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переработки сельскохозяйственной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3"/>
              <w:contextualSpacing/>
              <w:rPr>
                <w:rFonts w:ascii="Times New Roman" w:eastAsia="Times New Roman" w:hAnsi="Times New Roman"/>
                <w:color w:val="000000" w:themeColor="text1"/>
                <w:sz w:val="18"/>
                <w:szCs w:val="18"/>
              </w:rPr>
            </w:pPr>
            <w:r>
              <w:rPr>
                <w:rFonts w:ascii="Times New Roman"/>
                <w:color w:val="000000" w:themeColor="text1"/>
                <w:spacing w:val="-1"/>
                <w:sz w:val="18"/>
              </w:rPr>
              <w:t>1.15</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82"/>
              </w:numPr>
              <w:tabs>
                <w:tab w:val="left" w:pos="285"/>
              </w:tabs>
              <w:spacing w:after="0" w:line="240" w:lineRule="auto"/>
              <w:ind w:right="380"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82"/>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83"/>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83"/>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84"/>
              </w:numPr>
              <w:tabs>
                <w:tab w:val="left" w:pos="328"/>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84"/>
              </w:numPr>
              <w:tabs>
                <w:tab w:val="left" w:pos="284"/>
              </w:tabs>
              <w:spacing w:after="0" w:line="240" w:lineRule="auto"/>
              <w:ind w:left="284"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25%.</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8</w:t>
            </w:r>
            <w:r>
              <w:rPr>
                <w:rFonts w:ascii="Times New Roman"/>
                <w:color w:val="000000" w:themeColor="text1"/>
                <w:spacing w:val="1"/>
                <w:sz w:val="18"/>
              </w:rPr>
              <w:t>.</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Магазины</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22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rPr>
              <w:t>СХ-</w:t>
            </w:r>
            <w:r>
              <w:rPr>
                <w:rFonts w:ascii="Times New Roman" w:hAnsi="Times New Roman"/>
                <w:color w:val="000000" w:themeColor="text1"/>
                <w:sz w:val="18"/>
                <w:lang w:val="ru-RU"/>
              </w:rPr>
              <w:t>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48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предназначенных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продажи</w:t>
            </w:r>
            <w:r>
              <w:rPr>
                <w:rFonts w:ascii="Times New Roman" w:hAnsi="Times New Roman"/>
                <w:color w:val="000000" w:themeColor="text1"/>
                <w:sz w:val="18"/>
                <w:lang w:val="ru-RU"/>
              </w:rPr>
              <w:t xml:space="preserve"> товаров, </w:t>
            </w:r>
            <w:r>
              <w:rPr>
                <w:rFonts w:ascii="Times New Roman" w:hAnsi="Times New Roman"/>
                <w:color w:val="000000" w:themeColor="text1"/>
                <w:spacing w:val="-1"/>
                <w:sz w:val="18"/>
                <w:lang w:val="ru-RU"/>
              </w:rPr>
              <w:t>торговая</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 xml:space="preserve">площадь </w:t>
            </w:r>
            <w:r>
              <w:rPr>
                <w:rFonts w:ascii="Times New Roman" w:hAnsi="Times New Roman"/>
                <w:color w:val="000000" w:themeColor="text1"/>
                <w:sz w:val="18"/>
                <w:lang w:val="ru-RU"/>
              </w:rPr>
              <w:t>которых</w:t>
            </w:r>
            <w:r>
              <w:rPr>
                <w:rFonts w:ascii="Times New Roman" w:hAnsi="Times New Roman"/>
                <w:color w:val="000000" w:themeColor="text1"/>
                <w:spacing w:val="-1"/>
                <w:sz w:val="18"/>
                <w:lang w:val="ru-RU"/>
              </w:rPr>
              <w:t xml:space="preserve"> составляет</w:t>
            </w:r>
            <w:r>
              <w:rPr>
                <w:rFonts w:ascii="Times New Roman" w:hAnsi="Times New Roman"/>
                <w:color w:val="000000" w:themeColor="text1"/>
                <w:sz w:val="18"/>
                <w:lang w:val="ru-RU"/>
              </w:rPr>
              <w:t xml:space="preserve"> до </w:t>
            </w:r>
            <w:r>
              <w:rPr>
                <w:rFonts w:ascii="Times New Roman" w:hAnsi="Times New Roman"/>
                <w:color w:val="000000" w:themeColor="text1"/>
                <w:spacing w:val="-1"/>
                <w:sz w:val="18"/>
                <w:lang w:val="ru-RU"/>
              </w:rPr>
              <w:t>5000</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кв.</w:t>
            </w:r>
            <w:r>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z w:val="18"/>
              </w:rPr>
              <w:t>4.4</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rsidP="00A331FF">
            <w:pPr>
              <w:pStyle w:val="aff6"/>
              <w:widowControl w:val="0"/>
              <w:numPr>
                <w:ilvl w:val="0"/>
                <w:numId w:val="100"/>
              </w:numPr>
              <w:tabs>
                <w:tab w:val="left" w:pos="285"/>
              </w:tabs>
              <w:spacing w:after="0" w:line="240" w:lineRule="auto"/>
              <w:ind w:right="137"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1"/>
                <w:sz w:val="18"/>
              </w:rPr>
              <w:t>предельные параметры</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разрешенного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строительства.</w:t>
            </w:r>
          </w:p>
          <w:p w:rsidR="00BE4897" w:rsidRDefault="00BE4897" w:rsidP="00A331FF">
            <w:pPr>
              <w:pStyle w:val="aff6"/>
              <w:widowControl w:val="0"/>
              <w:numPr>
                <w:ilvl w:val="1"/>
                <w:numId w:val="100"/>
              </w:numPr>
              <w:tabs>
                <w:tab w:val="left" w:pos="419"/>
              </w:tabs>
              <w:spacing w:after="0" w:line="240" w:lineRule="auto"/>
              <w:ind w:right="216"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для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магазинов</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по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основных</w:t>
            </w:r>
            <w:r>
              <w:rPr>
                <w:rFonts w:ascii="Times New Roman" w:hAnsi="Times New Roman"/>
                <w:color w:val="000000" w:themeColor="text1"/>
                <w:spacing w:val="53"/>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1"/>
                <w:sz w:val="18"/>
              </w:rPr>
              <w:t xml:space="preserve"> объектов </w:t>
            </w:r>
            <w:proofErr w:type="spellStart"/>
            <w:r>
              <w:rPr>
                <w:rFonts w:ascii="Times New Roman" w:hAnsi="Times New Roman"/>
                <w:color w:val="000000" w:themeColor="text1"/>
                <w:sz w:val="18"/>
              </w:rPr>
              <w:t>СНиП</w:t>
            </w:r>
            <w:proofErr w:type="spellEnd"/>
            <w:r>
              <w:rPr>
                <w:rFonts w:ascii="Times New Roman" w:hAnsi="Times New Roman"/>
                <w:color w:val="000000" w:themeColor="text1"/>
                <w:sz w:val="18"/>
              </w:rPr>
              <w:t>,</w:t>
            </w:r>
            <w:r>
              <w:rPr>
                <w:rFonts w:ascii="Times New Roman" w:hAnsi="Times New Roman"/>
                <w:color w:val="000000" w:themeColor="text1"/>
                <w:spacing w:val="5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z w:val="18"/>
              </w:rPr>
              <w:t>СанПиН</w:t>
            </w:r>
            <w:proofErr w:type="spellEnd"/>
            <w:r>
              <w:rPr>
                <w:rFonts w:ascii="Times New Roman" w:hAnsi="Times New Roman"/>
                <w:color w:val="000000" w:themeColor="text1"/>
                <w:sz w:val="18"/>
              </w:rPr>
              <w:t>, и др.</w:t>
            </w:r>
          </w:p>
          <w:p w:rsidR="00BE4897" w:rsidRDefault="00BE4897" w:rsidP="00A331FF">
            <w:pPr>
              <w:pStyle w:val="aff6"/>
              <w:widowControl w:val="0"/>
              <w:numPr>
                <w:ilvl w:val="1"/>
                <w:numId w:val="100"/>
              </w:numPr>
              <w:tabs>
                <w:tab w:val="left" w:pos="417"/>
              </w:tabs>
              <w:spacing w:after="0" w:line="240" w:lineRule="auto"/>
              <w:ind w:left="416" w:hanging="269"/>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lang w:val="en-US"/>
              </w:rPr>
              <w:t>Размеры</w:t>
            </w:r>
            <w:proofErr w:type="spellEnd"/>
            <w:r>
              <w:rPr>
                <w:rFonts w:ascii="Times New Roman" w:hAnsi="Times New Roman"/>
                <w:color w:val="000000" w:themeColor="text1"/>
                <w:spacing w:val="-1"/>
                <w:sz w:val="18"/>
                <w:lang w:val="en-US"/>
              </w:rPr>
              <w:t xml:space="preserve"> </w:t>
            </w:r>
            <w:proofErr w:type="spellStart"/>
            <w:r>
              <w:rPr>
                <w:rFonts w:ascii="Times New Roman" w:hAnsi="Times New Roman"/>
                <w:color w:val="000000" w:themeColor="text1"/>
                <w:spacing w:val="-1"/>
                <w:sz w:val="18"/>
                <w:lang w:val="en-US"/>
              </w:rPr>
              <w:t>участков</w:t>
            </w:r>
            <w:proofErr w:type="spellEnd"/>
            <w:r>
              <w:rPr>
                <w:rFonts w:ascii="Times New Roman" w:hAnsi="Times New Roman"/>
                <w:color w:val="000000" w:themeColor="text1"/>
                <w:spacing w:val="1"/>
                <w:sz w:val="18"/>
                <w:lang w:val="en-US"/>
              </w:rPr>
              <w:t xml:space="preserve"> </w:t>
            </w:r>
            <w:proofErr w:type="spellStart"/>
            <w:r>
              <w:rPr>
                <w:rFonts w:ascii="Times New Roman" w:hAnsi="Times New Roman"/>
                <w:color w:val="000000" w:themeColor="text1"/>
                <w:spacing w:val="-1"/>
                <w:sz w:val="18"/>
                <w:lang w:val="en-US"/>
              </w:rPr>
              <w:t>минимальный</w:t>
            </w:r>
            <w:proofErr w:type="spellEnd"/>
            <w:r>
              <w:rPr>
                <w:rFonts w:ascii="Times New Roman" w:hAnsi="Times New Roman"/>
                <w:color w:val="000000" w:themeColor="text1"/>
                <w:sz w:val="18"/>
                <w:lang w:val="en-US"/>
              </w:rPr>
              <w:t xml:space="preserve"> / </w:t>
            </w:r>
            <w:proofErr w:type="spellStart"/>
            <w:r>
              <w:rPr>
                <w:rFonts w:ascii="Times New Roman" w:hAnsi="Times New Roman"/>
                <w:color w:val="000000" w:themeColor="text1"/>
                <w:spacing w:val="-1"/>
                <w:sz w:val="18"/>
                <w:lang w:val="en-US"/>
              </w:rPr>
              <w:t>максимальный</w:t>
            </w:r>
            <w:proofErr w:type="spellEnd"/>
            <w:r>
              <w:rPr>
                <w:rFonts w:ascii="Times New Roman" w:hAnsi="Times New Roman"/>
                <w:color w:val="000000" w:themeColor="text1"/>
                <w:spacing w:val="-1"/>
                <w:sz w:val="18"/>
                <w:lang w:val="en-US"/>
              </w:rPr>
              <w:t>:</w:t>
            </w:r>
          </w:p>
          <w:p w:rsidR="00BE4897" w:rsidRDefault="00BE4897">
            <w:pPr>
              <w:pStyle w:val="TableParagraph"/>
              <w:spacing w:line="276" w:lineRule="auto"/>
              <w:ind w:left="102" w:right="500"/>
              <w:contextualSpacing/>
              <w:rPr>
                <w:rFonts w:ascii="Times New Roman" w:eastAsia="Times New Roman" w:hAnsi="Times New Roman"/>
                <w:color w:val="000000" w:themeColor="text1"/>
                <w:sz w:val="18"/>
                <w:szCs w:val="18"/>
                <w:lang w:val="ru-RU"/>
              </w:rPr>
            </w:pPr>
            <w:r>
              <w:rPr>
                <w:rFonts w:ascii="Times New Roman" w:eastAsia="Times New Roman" w:hAnsi="Times New Roman"/>
                <w:color w:val="000000" w:themeColor="text1"/>
                <w:spacing w:val="-1"/>
                <w:sz w:val="18"/>
                <w:szCs w:val="18"/>
                <w:lang w:val="ru-RU"/>
              </w:rPr>
              <w:t xml:space="preserve">торговых </w:t>
            </w:r>
            <w:r>
              <w:rPr>
                <w:rFonts w:ascii="Times New Roman" w:eastAsia="Times New Roman" w:hAnsi="Times New Roman"/>
                <w:color w:val="000000" w:themeColor="text1"/>
                <w:sz w:val="18"/>
                <w:szCs w:val="18"/>
                <w:lang w:val="ru-RU"/>
              </w:rPr>
              <w:t>центров</w:t>
            </w:r>
            <w:r>
              <w:rPr>
                <w:rFonts w:ascii="Times New Roman" w:eastAsia="Times New Roman" w:hAnsi="Times New Roman"/>
                <w:color w:val="000000" w:themeColor="text1"/>
                <w:spacing w:val="-1"/>
                <w:sz w:val="18"/>
                <w:szCs w:val="18"/>
                <w:lang w:val="ru-RU"/>
              </w:rPr>
              <w:t xml:space="preserve"> местного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значения</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с</w:t>
            </w:r>
            <w:r>
              <w:rPr>
                <w:rFonts w:ascii="Times New Roman" w:eastAsia="Times New Roman" w:hAnsi="Times New Roman"/>
                <w:color w:val="000000" w:themeColor="text1"/>
                <w:spacing w:val="-1"/>
                <w:sz w:val="18"/>
                <w:szCs w:val="18"/>
                <w:lang w:val="ru-RU"/>
              </w:rPr>
              <w:t xml:space="preserve"> числом обслуживаемого</w:t>
            </w:r>
            <w:r>
              <w:rPr>
                <w:rFonts w:ascii="Times New Roman" w:eastAsia="Times New Roman" w:hAnsi="Times New Roman"/>
                <w:color w:val="000000" w:themeColor="text1"/>
                <w:spacing w:val="53"/>
                <w:sz w:val="18"/>
                <w:szCs w:val="18"/>
                <w:lang w:val="ru-RU"/>
              </w:rPr>
              <w:t xml:space="preserve"> </w:t>
            </w:r>
            <w:r>
              <w:rPr>
                <w:rFonts w:ascii="Times New Roman" w:eastAsia="Times New Roman" w:hAnsi="Times New Roman"/>
                <w:color w:val="000000" w:themeColor="text1"/>
                <w:spacing w:val="-1"/>
                <w:sz w:val="18"/>
                <w:szCs w:val="18"/>
                <w:lang w:val="ru-RU"/>
              </w:rPr>
              <w:t>населения,</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тыс.</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1"/>
                <w:sz w:val="18"/>
                <w:szCs w:val="18"/>
                <w:lang w:val="ru-RU"/>
              </w:rPr>
              <w:t>чел.:</w:t>
            </w:r>
            <w:r>
              <w:rPr>
                <w:rFonts w:ascii="Times New Roman" w:eastAsia="Times New Roman" w:hAnsi="Times New Roman"/>
                <w:color w:val="000000" w:themeColor="text1"/>
                <w:sz w:val="18"/>
                <w:szCs w:val="18"/>
                <w:lang w:val="ru-RU"/>
              </w:rPr>
              <w:t xml:space="preserve"> </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от</w:t>
            </w:r>
            <w:r>
              <w:rPr>
                <w:rFonts w:ascii="Times New Roman" w:eastAsia="Times New Roman" w:hAnsi="Times New Roman"/>
                <w:color w:val="000000" w:themeColor="text1"/>
                <w:spacing w:val="-2"/>
                <w:sz w:val="18"/>
                <w:szCs w:val="18"/>
                <w:lang w:val="ru-RU"/>
              </w:rPr>
              <w:t xml:space="preserve"> </w:t>
            </w:r>
            <w:r>
              <w:rPr>
                <w:rFonts w:ascii="Times New Roman" w:eastAsia="Times New Roman" w:hAnsi="Times New Roman"/>
                <w:color w:val="000000" w:themeColor="text1"/>
                <w:sz w:val="18"/>
                <w:szCs w:val="18"/>
                <w:lang w:val="ru-RU"/>
              </w:rPr>
              <w:t>4</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2"/>
                <w:sz w:val="18"/>
                <w:szCs w:val="18"/>
                <w:lang w:val="ru-RU"/>
              </w:rPr>
              <w:t>до</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6</w:t>
            </w:r>
            <w:r>
              <w:rPr>
                <w:rFonts w:ascii="Times New Roman" w:eastAsia="Times New Roman" w:hAnsi="Times New Roman"/>
                <w:color w:val="000000" w:themeColor="text1"/>
                <w:spacing w:val="-3"/>
                <w:sz w:val="18"/>
                <w:szCs w:val="18"/>
                <w:lang w:val="ru-RU"/>
              </w:rPr>
              <w:t xml:space="preserve"> </w:t>
            </w:r>
            <w:r>
              <w:rPr>
                <w:rFonts w:ascii="Times New Roman" w:eastAsia="Times New Roman" w:hAnsi="Times New Roman"/>
                <w:color w:val="000000" w:themeColor="text1"/>
                <w:sz w:val="18"/>
                <w:szCs w:val="18"/>
                <w:lang w:val="ru-RU"/>
              </w:rPr>
              <w:t>–</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 xml:space="preserve">0,4/0,6 </w:t>
            </w:r>
            <w:r>
              <w:rPr>
                <w:rFonts w:ascii="Times New Roman" w:eastAsia="Times New Roman" w:hAnsi="Times New Roman"/>
                <w:color w:val="000000" w:themeColor="text1"/>
                <w:sz w:val="18"/>
                <w:szCs w:val="18"/>
                <w:lang w:val="ru-RU"/>
              </w:rPr>
              <w:t>га</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z w:val="18"/>
                <w:szCs w:val="18"/>
                <w:lang w:val="ru-RU"/>
              </w:rPr>
              <w:t xml:space="preserve">на </w:t>
            </w:r>
            <w:r>
              <w:rPr>
                <w:rFonts w:ascii="Times New Roman" w:eastAsia="Times New Roman" w:hAnsi="Times New Roman"/>
                <w:color w:val="000000" w:themeColor="text1"/>
                <w:spacing w:val="1"/>
                <w:sz w:val="18"/>
                <w:szCs w:val="18"/>
                <w:lang w:val="ru-RU"/>
              </w:rPr>
              <w:t xml:space="preserve"> </w:t>
            </w:r>
            <w:r>
              <w:rPr>
                <w:rFonts w:ascii="Times New Roman" w:eastAsia="Times New Roman" w:hAnsi="Times New Roman"/>
                <w:color w:val="000000" w:themeColor="text1"/>
                <w:spacing w:val="-1"/>
                <w:sz w:val="18"/>
                <w:szCs w:val="18"/>
                <w:lang w:val="ru-RU"/>
              </w:rPr>
              <w:t>объект.</w:t>
            </w:r>
          </w:p>
          <w:p w:rsidR="00BE4897" w:rsidRDefault="00BE4897">
            <w:pPr>
              <w:pStyle w:val="TableParagraph"/>
              <w:spacing w:line="276" w:lineRule="auto"/>
              <w:ind w:left="102"/>
              <w:contextualSpacing/>
              <w:rPr>
                <w:rFonts w:ascii="Times New Roman" w:hAnsi="Times New Roman"/>
                <w:color w:val="000000" w:themeColor="text1"/>
                <w:spacing w:val="-1"/>
                <w:sz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101"/>
              </w:numPr>
              <w:tabs>
                <w:tab w:val="left" w:pos="208"/>
              </w:tabs>
              <w:spacing w:after="0" w:line="240" w:lineRule="auto"/>
              <w:ind w:right="38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01"/>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02"/>
              </w:numPr>
              <w:tabs>
                <w:tab w:val="left" w:pos="284"/>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02"/>
              </w:numPr>
              <w:tabs>
                <w:tab w:val="left" w:pos="284"/>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50%.</w:t>
            </w:r>
          </w:p>
        </w:tc>
      </w:tr>
      <w:tr w:rsidR="00BE4897" w:rsidTr="00BE4897">
        <w:trPr>
          <w:trHeight w:val="2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color w:val="000000" w:themeColor="text1"/>
                <w:sz w:val="18"/>
                <w:lang w:val="ru-RU"/>
              </w:rPr>
              <w:lastRenderedPageBreak/>
              <w:t>9.</w:t>
            </w:r>
          </w:p>
        </w:tc>
        <w:tc>
          <w:tcPr>
            <w:tcW w:w="305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808"/>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Амбулаторно</w:t>
            </w:r>
            <w:proofErr w:type="spellEnd"/>
            <w:r>
              <w:rPr>
                <w:rFonts w:ascii="Times New Roman" w:hAnsi="Times New Roman"/>
                <w:color w:val="000000" w:themeColor="text1"/>
                <w:spacing w:val="-1"/>
                <w:sz w:val="18"/>
              </w:rPr>
              <w:t>-</w:t>
            </w:r>
            <w:r>
              <w:rPr>
                <w:rFonts w:ascii="Times New Roman" w:hAnsi="Times New Roman"/>
                <w:color w:val="000000" w:themeColor="text1"/>
                <w:spacing w:val="29"/>
                <w:sz w:val="18"/>
              </w:rPr>
              <w:t xml:space="preserve"> </w:t>
            </w:r>
            <w:proofErr w:type="spellStart"/>
            <w:r>
              <w:rPr>
                <w:rFonts w:ascii="Times New Roman" w:hAnsi="Times New Roman"/>
                <w:color w:val="000000" w:themeColor="text1"/>
                <w:spacing w:val="-1"/>
                <w:sz w:val="18"/>
              </w:rPr>
              <w:t>поликлиническое</w:t>
            </w:r>
            <w:proofErr w:type="spellEnd"/>
            <w:r>
              <w:rPr>
                <w:rFonts w:ascii="Times New Roman" w:hAnsi="Times New Roman"/>
                <w:color w:val="000000" w:themeColor="text1"/>
                <w:spacing w:val="28"/>
                <w:sz w:val="18"/>
              </w:rPr>
              <w:t xml:space="preserve"> </w:t>
            </w:r>
            <w:proofErr w:type="spellStart"/>
            <w:r>
              <w:rPr>
                <w:rFonts w:ascii="Times New Roman" w:hAnsi="Times New Roman"/>
                <w:color w:val="000000" w:themeColor="text1"/>
                <w:spacing w:val="-1"/>
                <w:sz w:val="18"/>
              </w:rPr>
              <w:t>обслуживание</w:t>
            </w:r>
            <w:proofErr w:type="spellEnd"/>
          </w:p>
        </w:tc>
        <w:tc>
          <w:tcPr>
            <w:tcW w:w="776"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90"/>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Сх-2</w:t>
            </w:r>
          </w:p>
        </w:tc>
        <w:tc>
          <w:tcPr>
            <w:tcW w:w="453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15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Размещение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предназначенных для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оказания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гражданам </w:t>
            </w:r>
            <w:proofErr w:type="spellStart"/>
            <w:r>
              <w:rPr>
                <w:rFonts w:ascii="Times New Roman" w:hAnsi="Times New Roman"/>
                <w:color w:val="000000" w:themeColor="text1"/>
                <w:sz w:val="18"/>
                <w:lang w:val="ru-RU"/>
              </w:rPr>
              <w:t>амбулаторн</w:t>
            </w:r>
            <w:proofErr w:type="gramStart"/>
            <w:r>
              <w:rPr>
                <w:rFonts w:ascii="Times New Roman" w:hAnsi="Times New Roman"/>
                <w:color w:val="000000" w:themeColor="text1"/>
                <w:sz w:val="18"/>
                <w:lang w:val="ru-RU"/>
              </w:rPr>
              <w:t>о</w:t>
            </w:r>
            <w:proofErr w:type="spellEnd"/>
            <w:r>
              <w:rPr>
                <w:rFonts w:ascii="Times New Roman" w:hAnsi="Times New Roman"/>
                <w:color w:val="000000" w:themeColor="text1"/>
                <w:sz w:val="18"/>
                <w:lang w:val="ru-RU"/>
              </w:rPr>
              <w:t>-</w:t>
            </w:r>
            <w:proofErr w:type="gramEnd"/>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поликлинической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медицинской</w:t>
            </w:r>
            <w:r>
              <w:rPr>
                <w:rFonts w:ascii="Times New Roman" w:hAnsi="Times New Roman"/>
                <w:color w:val="000000" w:themeColor="text1"/>
                <w:sz w:val="18"/>
                <w:lang w:val="ru-RU"/>
              </w:rPr>
              <w:t xml:space="preserve"> помощи </w:t>
            </w:r>
            <w:r>
              <w:rPr>
                <w:rFonts w:ascii="Times New Roman" w:hAnsi="Times New Roman"/>
                <w:color w:val="000000" w:themeColor="text1"/>
                <w:spacing w:val="-1"/>
                <w:sz w:val="18"/>
                <w:lang w:val="ru-RU"/>
              </w:rPr>
              <w:t>(поликлиники,</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фельдшерские пункты,</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пункты</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здравоохранения,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центры матери</w:t>
            </w:r>
            <w:r>
              <w:rPr>
                <w:rFonts w:ascii="Times New Roman" w:hAnsi="Times New Roman"/>
                <w:color w:val="000000" w:themeColor="text1"/>
                <w:sz w:val="18"/>
                <w:lang w:val="ru-RU"/>
              </w:rPr>
              <w:t xml:space="preserve"> и</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ребенка,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диагностические </w:t>
            </w:r>
            <w:r>
              <w:rPr>
                <w:rFonts w:ascii="Times New Roman" w:hAnsi="Times New Roman"/>
                <w:color w:val="000000" w:themeColor="text1"/>
                <w:sz w:val="18"/>
                <w:lang w:val="ru-RU"/>
              </w:rPr>
              <w:t xml:space="preserve">центры, </w:t>
            </w:r>
            <w:r>
              <w:rPr>
                <w:rFonts w:ascii="Times New Roman" w:hAnsi="Times New Roman"/>
                <w:color w:val="000000" w:themeColor="text1"/>
                <w:spacing w:val="-1"/>
                <w:sz w:val="18"/>
                <w:lang w:val="ru-RU"/>
              </w:rPr>
              <w:t>молочные кухни,</w:t>
            </w:r>
            <w:r>
              <w:rPr>
                <w:rFonts w:ascii="Times New Roman" w:hAnsi="Times New Roman"/>
                <w:color w:val="000000" w:themeColor="text1"/>
                <w:sz w:val="18"/>
                <w:lang w:val="ru-RU"/>
              </w:rPr>
              <w:t xml:space="preserve"> станции</w:t>
            </w:r>
            <w:r>
              <w:rPr>
                <w:rFonts w:ascii="Times New Roman" w:hAnsi="Times New Roman"/>
                <w:color w:val="000000" w:themeColor="text1"/>
                <w:spacing w:val="43"/>
                <w:sz w:val="18"/>
                <w:lang w:val="ru-RU"/>
              </w:rPr>
              <w:t xml:space="preserve"> </w:t>
            </w:r>
            <w:r>
              <w:rPr>
                <w:rFonts w:ascii="Times New Roman" w:hAnsi="Times New Roman"/>
                <w:color w:val="000000" w:themeColor="text1"/>
                <w:sz w:val="18"/>
                <w:lang w:val="ru-RU"/>
              </w:rPr>
              <w:t>донорства</w:t>
            </w:r>
            <w:r>
              <w:rPr>
                <w:rFonts w:ascii="Times New Roman" w:hAnsi="Times New Roman"/>
                <w:color w:val="000000" w:themeColor="text1"/>
                <w:spacing w:val="-1"/>
                <w:sz w:val="18"/>
                <w:lang w:val="ru-RU"/>
              </w:rPr>
              <w:t xml:space="preserve"> крови,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клинические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69"/>
              <w:contextualSpacing/>
              <w:rPr>
                <w:rFonts w:ascii="Times New Roman" w:eastAsia="Times New Roman" w:hAnsi="Times New Roman"/>
                <w:color w:val="000000" w:themeColor="text1"/>
                <w:sz w:val="18"/>
                <w:szCs w:val="18"/>
              </w:rPr>
            </w:pPr>
            <w:r>
              <w:rPr>
                <w:rFonts w:ascii="Times New Roman"/>
                <w:color w:val="000000" w:themeColor="text1"/>
                <w:sz w:val="18"/>
              </w:rPr>
              <w:t>3.4.1</w:t>
            </w:r>
          </w:p>
        </w:tc>
        <w:tc>
          <w:tcPr>
            <w:tcW w:w="546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right="788"/>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Предельные</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и</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предельные</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параметры объектов капитального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2" w:right="208"/>
              <w:contextualSpacing/>
              <w:rPr>
                <w:rFonts w:ascii="Times New Roman" w:eastAsia="Times New Roman" w:hAnsi="Times New Roman"/>
                <w:color w:val="000000" w:themeColor="text1"/>
                <w:sz w:val="18"/>
                <w:szCs w:val="18"/>
                <w:lang w:val="ru-RU"/>
              </w:rPr>
            </w:pPr>
            <w:r>
              <w:rPr>
                <w:color w:val="000000" w:themeColor="text1"/>
                <w:sz w:val="18"/>
                <w:lang w:val="ru-RU"/>
              </w:rPr>
              <w:t xml:space="preserve">1.1 </w:t>
            </w:r>
            <w:r>
              <w:rPr>
                <w:rFonts w:ascii="Times New Roman" w:hAnsi="Times New Roman"/>
                <w:color w:val="000000" w:themeColor="text1"/>
                <w:spacing w:val="-1"/>
                <w:sz w:val="18"/>
                <w:lang w:val="ru-RU"/>
              </w:rPr>
              <w:t>Размер</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минимального</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участка 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поликлиник,</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амбулаторий,</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диспансеров принимается:</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0,1</w:t>
            </w:r>
            <w:r>
              <w:rPr>
                <w:rFonts w:ascii="Times New Roman" w:hAnsi="Times New Roman"/>
                <w:color w:val="000000" w:themeColor="text1"/>
                <w:spacing w:val="-1"/>
                <w:sz w:val="18"/>
                <w:lang w:val="ru-RU"/>
              </w:rPr>
              <w:t xml:space="preserve"> га </w:t>
            </w:r>
            <w:r>
              <w:rPr>
                <w:rFonts w:ascii="Times New Roman" w:hAnsi="Times New Roman"/>
                <w:color w:val="000000" w:themeColor="text1"/>
                <w:sz w:val="18"/>
                <w:lang w:val="ru-RU"/>
              </w:rPr>
              <w:t>на</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100</w:t>
            </w:r>
            <w:r>
              <w:rPr>
                <w:rFonts w:ascii="Times New Roman" w:hAnsi="Times New Roman"/>
                <w:color w:val="000000" w:themeColor="text1"/>
                <w:spacing w:val="-1"/>
                <w:sz w:val="18"/>
                <w:lang w:val="ru-RU"/>
              </w:rPr>
              <w:t xml:space="preserve"> посещений</w:t>
            </w:r>
            <w:r>
              <w:rPr>
                <w:rFonts w:ascii="Times New Roman" w:hAnsi="Times New Roman"/>
                <w:color w:val="000000" w:themeColor="text1"/>
                <w:sz w:val="18"/>
                <w:lang w:val="ru-RU"/>
              </w:rPr>
              <w:t xml:space="preserve"> в</w:t>
            </w:r>
            <w:r>
              <w:rPr>
                <w:rFonts w:ascii="Times New Roman" w:hAnsi="Times New Roman"/>
                <w:color w:val="000000" w:themeColor="text1"/>
                <w:spacing w:val="-1"/>
                <w:sz w:val="18"/>
                <w:lang w:val="ru-RU"/>
              </w:rPr>
              <w:t xml:space="preserve"> смену,</w:t>
            </w:r>
            <w:r>
              <w:rPr>
                <w:rFonts w:ascii="Times New Roman" w:hAnsi="Times New Roman"/>
                <w:color w:val="000000" w:themeColor="text1"/>
                <w:sz w:val="18"/>
                <w:lang w:val="ru-RU"/>
              </w:rPr>
              <w:t xml:space="preserve"> не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менее</w:t>
            </w:r>
            <w:r>
              <w:rPr>
                <w:rFonts w:ascii="Times New Roman" w:hAnsi="Times New Roman"/>
                <w:color w:val="000000" w:themeColor="text1"/>
                <w:spacing w:val="53"/>
                <w:sz w:val="18"/>
                <w:lang w:val="ru-RU"/>
              </w:rPr>
              <w:t xml:space="preserve"> </w:t>
            </w:r>
            <w:r>
              <w:rPr>
                <w:rFonts w:ascii="Times New Roman" w:hAnsi="Times New Roman"/>
                <w:color w:val="000000" w:themeColor="text1"/>
                <w:sz w:val="18"/>
                <w:lang w:val="ru-RU"/>
              </w:rPr>
              <w:t>0,3</w:t>
            </w:r>
            <w:r>
              <w:rPr>
                <w:rFonts w:ascii="Times New Roman" w:hAnsi="Times New Roman"/>
                <w:color w:val="000000" w:themeColor="text1"/>
                <w:spacing w:val="-1"/>
                <w:sz w:val="18"/>
                <w:lang w:val="ru-RU"/>
              </w:rPr>
              <w:t xml:space="preserve"> га;</w:t>
            </w:r>
          </w:p>
          <w:p w:rsidR="00BE4897" w:rsidRDefault="00BE4897">
            <w:pPr>
              <w:pStyle w:val="TableParagraph"/>
              <w:spacing w:line="276" w:lineRule="auto"/>
              <w:ind w:left="102" w:right="271"/>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для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фельдшерских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пунктов</w:t>
            </w:r>
            <w:r>
              <w:rPr>
                <w:rFonts w:ascii="Times New Roman" w:hAnsi="Times New Roman"/>
                <w:color w:val="000000" w:themeColor="text1"/>
                <w:spacing w:val="44"/>
                <w:sz w:val="18"/>
                <w:lang w:val="ru-RU"/>
              </w:rPr>
              <w:t xml:space="preserve"> </w:t>
            </w:r>
            <w:r>
              <w:rPr>
                <w:rFonts w:ascii="Times New Roman" w:hAnsi="Times New Roman"/>
                <w:color w:val="000000" w:themeColor="text1"/>
                <w:sz w:val="18"/>
                <w:lang w:val="ru-RU"/>
              </w:rPr>
              <w:t>не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менее </w:t>
            </w:r>
            <w:r>
              <w:rPr>
                <w:rFonts w:ascii="Times New Roman" w:hAnsi="Times New Roman"/>
                <w:color w:val="000000" w:themeColor="text1"/>
                <w:sz w:val="18"/>
                <w:lang w:val="ru-RU"/>
              </w:rPr>
              <w:t>0,2</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га;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для</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остальных</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объектов амбулаторно-поликлинической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медицинской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помощи</w:t>
            </w:r>
            <w:r>
              <w:rPr>
                <w:rFonts w:ascii="Times New Roman" w:hAnsi="Times New Roman"/>
                <w:color w:val="000000" w:themeColor="text1"/>
                <w:spacing w:val="71"/>
                <w:sz w:val="18"/>
                <w:lang w:val="ru-RU"/>
              </w:rPr>
              <w:t xml:space="preserve"> </w:t>
            </w:r>
            <w:r>
              <w:rPr>
                <w:rFonts w:ascii="Times New Roman" w:hAnsi="Times New Roman"/>
                <w:color w:val="000000" w:themeColor="text1"/>
                <w:spacing w:val="-1"/>
                <w:sz w:val="18"/>
                <w:lang w:val="ru-RU"/>
              </w:rPr>
              <w:t>предельные размеры</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принимаются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44"/>
                <w:sz w:val="18"/>
                <w:lang w:val="ru-RU"/>
              </w:rPr>
              <w:t xml:space="preserve"> </w:t>
            </w:r>
            <w:r>
              <w:rPr>
                <w:rFonts w:ascii="Times New Roman" w:hAnsi="Times New Roman"/>
                <w:color w:val="000000" w:themeColor="text1"/>
                <w:spacing w:val="-1"/>
                <w:sz w:val="18"/>
                <w:lang w:val="ru-RU"/>
              </w:rPr>
              <w:t>расчету</w:t>
            </w:r>
          </w:p>
          <w:p w:rsidR="00BE4897" w:rsidRDefault="00BE4897">
            <w:pPr>
              <w:pStyle w:val="TableParagraph"/>
              <w:spacing w:line="276" w:lineRule="auto"/>
              <w:ind w:left="102" w:right="13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в</w:t>
            </w:r>
            <w:r>
              <w:rPr>
                <w:rFonts w:ascii="Times New Roman" w:hAnsi="Times New Roman"/>
                <w:color w:val="000000" w:themeColor="text1"/>
                <w:spacing w:val="-1"/>
                <w:sz w:val="18"/>
                <w:lang w:val="ru-RU"/>
              </w:rPr>
              <w:t xml:space="preserve"> соответствии </w:t>
            </w:r>
            <w:r>
              <w:rPr>
                <w:rFonts w:ascii="Times New Roman" w:hAnsi="Times New Roman"/>
                <w:color w:val="000000" w:themeColor="text1"/>
                <w:sz w:val="18"/>
                <w:lang w:val="ru-RU"/>
              </w:rPr>
              <w:t>с</w:t>
            </w:r>
            <w:r>
              <w:rPr>
                <w:rFonts w:ascii="Times New Roman" w:hAnsi="Times New Roman"/>
                <w:color w:val="000000" w:themeColor="text1"/>
                <w:spacing w:val="-1"/>
                <w:sz w:val="18"/>
                <w:lang w:val="ru-RU"/>
              </w:rPr>
              <w:t xml:space="preserve"> параметрами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основных объектов,</w:t>
            </w:r>
            <w:r>
              <w:rPr>
                <w:rFonts w:ascii="Times New Roman" w:hAnsi="Times New Roman"/>
                <w:color w:val="000000" w:themeColor="text1"/>
                <w:sz w:val="18"/>
                <w:lang w:val="ru-RU"/>
              </w:rPr>
              <w:t xml:space="preserve"> и с </w:t>
            </w:r>
            <w:r>
              <w:rPr>
                <w:rFonts w:ascii="Times New Roman" w:hAnsi="Times New Roman"/>
                <w:color w:val="000000" w:themeColor="text1"/>
                <w:spacing w:val="-1"/>
                <w:sz w:val="18"/>
                <w:lang w:val="ru-RU"/>
              </w:rPr>
              <w:t>требованиями</w:t>
            </w:r>
            <w:r>
              <w:rPr>
                <w:rFonts w:ascii="Times New Roman" w:hAnsi="Times New Roman"/>
                <w:color w:val="000000" w:themeColor="text1"/>
                <w:sz w:val="18"/>
                <w:lang w:val="ru-RU"/>
              </w:rPr>
              <w:t xml:space="preserve"> к</w:t>
            </w:r>
            <w:r>
              <w:rPr>
                <w:rFonts w:ascii="Times New Roman" w:hAnsi="Times New Roman"/>
                <w:color w:val="000000" w:themeColor="text1"/>
                <w:spacing w:val="79"/>
                <w:sz w:val="18"/>
                <w:lang w:val="ru-RU"/>
              </w:rPr>
              <w:t xml:space="preserve"> </w:t>
            </w:r>
            <w:r>
              <w:rPr>
                <w:rFonts w:ascii="Times New Roman" w:hAnsi="Times New Roman"/>
                <w:color w:val="000000" w:themeColor="text1"/>
                <w:spacing w:val="-1"/>
                <w:sz w:val="18"/>
                <w:lang w:val="ru-RU"/>
              </w:rPr>
              <w:t>размещению</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таких</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 xml:space="preserve">объектов </w:t>
            </w:r>
            <w:proofErr w:type="spellStart"/>
            <w:r>
              <w:rPr>
                <w:rFonts w:ascii="Times New Roman" w:hAnsi="Times New Roman"/>
                <w:color w:val="000000" w:themeColor="text1"/>
                <w:sz w:val="18"/>
                <w:lang w:val="ru-RU"/>
              </w:rPr>
              <w:t>СНиП</w:t>
            </w:r>
            <w:proofErr w:type="spellEnd"/>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технических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регламентов,</w:t>
            </w:r>
            <w:r>
              <w:rPr>
                <w:rFonts w:ascii="Times New Roman" w:hAnsi="Times New Roman"/>
                <w:color w:val="000000" w:themeColor="text1"/>
                <w:spacing w:val="49"/>
                <w:sz w:val="18"/>
                <w:lang w:val="ru-RU"/>
              </w:rPr>
              <w:t xml:space="preserve"> </w:t>
            </w:r>
            <w:proofErr w:type="spellStart"/>
            <w:r>
              <w:rPr>
                <w:rFonts w:ascii="Times New Roman" w:hAnsi="Times New Roman"/>
                <w:color w:val="000000" w:themeColor="text1"/>
                <w:spacing w:val="-1"/>
                <w:sz w:val="18"/>
                <w:lang w:val="ru-RU"/>
              </w:rPr>
              <w:t>СанПиН</w:t>
            </w:r>
            <w:proofErr w:type="spellEnd"/>
            <w:r>
              <w:rPr>
                <w:rFonts w:ascii="Times New Roman" w:hAnsi="Times New Roman"/>
                <w:color w:val="000000" w:themeColor="text1"/>
                <w:spacing w:val="-1"/>
                <w:sz w:val="18"/>
                <w:lang w:val="ru-RU"/>
              </w:rPr>
              <w:t>,</w:t>
            </w:r>
            <w:r>
              <w:rPr>
                <w:rFonts w:ascii="Times New Roman" w:hAnsi="Times New Roman"/>
                <w:color w:val="000000" w:themeColor="text1"/>
                <w:sz w:val="18"/>
                <w:lang w:val="ru-RU"/>
              </w:rPr>
              <w:t xml:space="preserve"> и др.</w:t>
            </w:r>
          </w:p>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линий:</w:t>
            </w:r>
          </w:p>
          <w:p w:rsidR="00BE4897" w:rsidRDefault="00BE4897" w:rsidP="00A331FF">
            <w:pPr>
              <w:pStyle w:val="aff6"/>
              <w:widowControl w:val="0"/>
              <w:numPr>
                <w:ilvl w:val="0"/>
                <w:numId w:val="14"/>
              </w:numPr>
              <w:tabs>
                <w:tab w:val="left" w:pos="208"/>
              </w:tabs>
              <w:spacing w:after="0" w:line="240" w:lineRule="auto"/>
              <w:ind w:right="569"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9"/>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4"/>
              </w:numPr>
              <w:tabs>
                <w:tab w:val="left" w:pos="208"/>
              </w:tabs>
              <w:spacing w:after="0" w:line="240" w:lineRule="auto"/>
              <w:ind w:left="207" w:hanging="105"/>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pPr>
              <w:pStyle w:val="aff6"/>
              <w:widowControl w:val="0"/>
              <w:tabs>
                <w:tab w:val="left" w:pos="285"/>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szCs w:val="18"/>
              </w:rPr>
              <w:t>3. Максимальное количество</w:t>
            </w:r>
            <w:r>
              <w:rPr>
                <w:rFonts w:ascii="Times New Roman" w:hAnsi="Times New Roman"/>
                <w:color w:val="000000" w:themeColor="text1"/>
                <w:sz w:val="18"/>
                <w:szCs w:val="18"/>
              </w:rPr>
              <w:t xml:space="preserve"> этажей–</w:t>
            </w:r>
            <w:r>
              <w:rPr>
                <w:rFonts w:ascii="Times New Roman" w:hAnsi="Times New Roman"/>
                <w:color w:val="000000" w:themeColor="text1"/>
                <w:spacing w:val="1"/>
                <w:sz w:val="18"/>
                <w:szCs w:val="18"/>
              </w:rPr>
              <w:t xml:space="preserve"> </w:t>
            </w:r>
            <w:r>
              <w:rPr>
                <w:rFonts w:ascii="Times New Roman" w:hAnsi="Times New Roman"/>
                <w:color w:val="000000" w:themeColor="text1"/>
                <w:sz w:val="18"/>
                <w:szCs w:val="18"/>
              </w:rPr>
              <w:t>2.</w:t>
            </w:r>
          </w:p>
          <w:p w:rsidR="00BE4897" w:rsidRDefault="00BE4897">
            <w:pPr>
              <w:pStyle w:val="aff6"/>
              <w:widowControl w:val="0"/>
              <w:tabs>
                <w:tab w:val="left" w:pos="285"/>
              </w:tabs>
              <w:spacing w:after="0" w:line="240" w:lineRule="auto"/>
              <w:ind w:left="284"/>
              <w:rPr>
                <w:rFonts w:ascii="Times New Roman" w:hAnsi="Times New Roman"/>
                <w:color w:val="000000" w:themeColor="text1"/>
                <w:sz w:val="18"/>
                <w:szCs w:val="18"/>
              </w:rPr>
            </w:pPr>
            <w:r>
              <w:rPr>
                <w:rFonts w:ascii="Times New Roman" w:hAnsi="Times New Roman"/>
                <w:color w:val="000000" w:themeColor="text1"/>
                <w:spacing w:val="-1"/>
                <w:sz w:val="18"/>
                <w:szCs w:val="18"/>
              </w:rPr>
              <w:t>4. Максимальный</w:t>
            </w:r>
            <w:r>
              <w:rPr>
                <w:rFonts w:ascii="Times New Roman" w:hAnsi="Times New Roman"/>
                <w:color w:val="000000" w:themeColor="text1"/>
                <w:sz w:val="18"/>
                <w:szCs w:val="18"/>
              </w:rPr>
              <w:t xml:space="preserve"> </w:t>
            </w:r>
            <w:r>
              <w:rPr>
                <w:rFonts w:ascii="Times New Roman" w:hAnsi="Times New Roman"/>
                <w:color w:val="000000" w:themeColor="text1"/>
                <w:spacing w:val="-1"/>
                <w:sz w:val="18"/>
                <w:szCs w:val="18"/>
              </w:rPr>
              <w:t>коэффициент</w:t>
            </w:r>
            <w:r>
              <w:rPr>
                <w:rFonts w:ascii="Times New Roman" w:hAnsi="Times New Roman"/>
                <w:color w:val="000000" w:themeColor="text1"/>
                <w:spacing w:val="4"/>
                <w:sz w:val="18"/>
                <w:szCs w:val="18"/>
              </w:rPr>
              <w:t xml:space="preserve"> </w:t>
            </w:r>
            <w:r>
              <w:rPr>
                <w:rFonts w:ascii="Times New Roman" w:hAnsi="Times New Roman"/>
                <w:color w:val="000000" w:themeColor="text1"/>
                <w:spacing w:val="-1"/>
                <w:sz w:val="18"/>
                <w:szCs w:val="18"/>
              </w:rPr>
              <w:t>застройки–50%</w:t>
            </w:r>
          </w:p>
        </w:tc>
      </w:tr>
    </w:tbl>
    <w:p w:rsidR="00BE4897" w:rsidRDefault="00BE4897" w:rsidP="00BE4897">
      <w:pPr>
        <w:spacing w:after="0" w:line="240" w:lineRule="auto"/>
        <w:contextualSpacing/>
        <w:jc w:val="both"/>
        <w:rPr>
          <w:rFonts w:ascii="Times New Roman" w:hAnsi="Times New Roman" w:cs="Times New Roman"/>
          <w:b/>
          <w:color w:val="000000" w:themeColor="text1"/>
          <w:sz w:val="20"/>
          <w:szCs w:val="24"/>
          <w:u w:val="single"/>
        </w:rPr>
      </w:pP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*На земли сельскохозяйственных угодий в составе земель сельскохозяйственного назначения градостроительные регламенты не устанавливаются.</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строительства в пределах зоны СХ-2 включают в себя:</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E4897" w:rsidRDefault="00BE4897" w:rsidP="00BE4897">
      <w:pPr>
        <w:spacing w:after="0" w:line="240" w:lineRule="auto"/>
        <w:ind w:firstLine="567"/>
        <w:contextualSpacing/>
        <w:jc w:val="both"/>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BE4897" w:rsidRDefault="00BE4897" w:rsidP="00BE4897">
      <w:pPr>
        <w:spacing w:after="0" w:line="240" w:lineRule="auto"/>
        <w:contextualSpacing/>
        <w:jc w:val="both"/>
        <w:rPr>
          <w:rFonts w:ascii="Times New Roman" w:hAnsi="Times New Roman" w:cs="Times New Roman"/>
          <w:i/>
          <w:color w:val="000000" w:themeColor="text1"/>
          <w:sz w:val="24"/>
          <w:szCs w:val="24"/>
        </w:rPr>
      </w:pPr>
    </w:p>
    <w:p w:rsidR="00BE4897" w:rsidRDefault="00BE4897" w:rsidP="00BE4897">
      <w:pPr>
        <w:spacing w:after="0" w:line="240" w:lineRule="auto"/>
        <w:ind w:firstLine="567"/>
        <w:contextualSpacing/>
        <w:outlineLvl w:val="3"/>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Статья 24.7. Градостроительный регламент. Зоны специального назначения.</w:t>
      </w:r>
    </w:p>
    <w:p w:rsidR="00BE4897" w:rsidRDefault="00BE4897" w:rsidP="00BE4897">
      <w:pPr>
        <w:spacing w:after="0" w:line="240" w:lineRule="auto"/>
        <w:ind w:firstLine="567"/>
        <w:contextualSpacing/>
        <w:rPr>
          <w:rFonts w:ascii="Times New Roman" w:eastAsiaTheme="minorHAnsi" w:hAnsi="Times New Roman" w:cs="Times New Roman"/>
          <w:b/>
          <w:color w:val="000000" w:themeColor="text1"/>
          <w:sz w:val="24"/>
          <w:szCs w:val="24"/>
          <w:u w:val="single"/>
          <w:lang w:eastAsia="en-US"/>
        </w:rPr>
      </w:pPr>
    </w:p>
    <w:p w:rsidR="00BE4897" w:rsidRDefault="00BE4897" w:rsidP="00BE4897">
      <w:pPr>
        <w:spacing w:after="0" w:line="240" w:lineRule="auto"/>
        <w:ind w:firstLine="567"/>
        <w:contextualSpacing/>
        <w:rPr>
          <w:rFonts w:ascii="Times New Roman" w:eastAsiaTheme="minorHAnsi" w:hAnsi="Times New Roman" w:cs="Times New Roman"/>
          <w:b/>
          <w:color w:val="000000" w:themeColor="text1"/>
          <w:sz w:val="24"/>
          <w:szCs w:val="24"/>
          <w:u w:val="single"/>
          <w:lang w:eastAsia="en-US"/>
        </w:rPr>
      </w:pPr>
      <w:r>
        <w:rPr>
          <w:rFonts w:ascii="Times New Roman" w:eastAsiaTheme="minorHAnsi" w:hAnsi="Times New Roman" w:cs="Times New Roman"/>
          <w:b/>
          <w:color w:val="000000" w:themeColor="text1"/>
          <w:sz w:val="24"/>
          <w:szCs w:val="24"/>
          <w:u w:val="single"/>
          <w:lang w:eastAsia="en-US"/>
        </w:rPr>
        <w:t xml:space="preserve">СО-1 - Зоны полигонов ТБО </w:t>
      </w:r>
    </w:p>
    <w:p w:rsidR="00BE4897" w:rsidRDefault="00BE4897" w:rsidP="00BE4897">
      <w:pPr>
        <w:spacing w:after="0" w:line="240" w:lineRule="auto"/>
        <w:ind w:firstLine="567"/>
        <w:contextualSpacing/>
        <w:rPr>
          <w:rFonts w:ascii="Times New Roman" w:eastAsiaTheme="minorHAnsi" w:hAnsi="Times New Roman" w:cs="Times New Roman"/>
          <w:i/>
          <w:color w:val="000000" w:themeColor="text1"/>
          <w:szCs w:val="24"/>
          <w:lang w:eastAsia="en-US"/>
        </w:rPr>
      </w:pPr>
      <w:r>
        <w:rPr>
          <w:rFonts w:ascii="Times New Roman" w:eastAsiaTheme="minorHAnsi" w:hAnsi="Times New Roman" w:cs="Times New Roman"/>
          <w:i/>
          <w:color w:val="000000" w:themeColor="text1"/>
          <w:szCs w:val="24"/>
          <w:lang w:eastAsia="en-US"/>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BE4897" w:rsidRDefault="00BE4897" w:rsidP="00BE4897">
      <w:pPr>
        <w:widowControl w:val="0"/>
        <w:tabs>
          <w:tab w:val="left" w:pos="602"/>
        </w:tabs>
        <w:spacing w:after="0" w:line="240" w:lineRule="auto"/>
        <w:ind w:left="212" w:right="568"/>
        <w:contextualSpacing/>
        <w:jc w:val="both"/>
        <w:rPr>
          <w:rFonts w:ascii="Times New Roman" w:hAnsi="Times New Roman"/>
          <w:i/>
          <w:color w:val="000000" w:themeColor="text1"/>
          <w:szCs w:val="28"/>
        </w:rPr>
      </w:pPr>
      <w:r>
        <w:rPr>
          <w:rFonts w:ascii="Times New Roman" w:hAnsi="Times New Roman"/>
          <w:i/>
          <w:color w:val="000000" w:themeColor="text1"/>
          <w:sz w:val="24"/>
        </w:rPr>
        <w:t xml:space="preserve">      </w:t>
      </w:r>
      <w:r>
        <w:rPr>
          <w:rFonts w:ascii="Times New Roman" w:hAnsi="Times New Roman"/>
          <w:i/>
          <w:color w:val="000000" w:themeColor="text1"/>
          <w:szCs w:val="28"/>
        </w:rPr>
        <w:t>Виды</w:t>
      </w:r>
      <w:r>
        <w:rPr>
          <w:rFonts w:ascii="Times New Roman" w:hAnsi="Times New Roman"/>
          <w:i/>
          <w:color w:val="000000" w:themeColor="text1"/>
          <w:spacing w:val="19"/>
          <w:szCs w:val="28"/>
        </w:rPr>
        <w:t xml:space="preserve"> </w:t>
      </w:r>
      <w:r>
        <w:rPr>
          <w:rFonts w:ascii="Times New Roman" w:hAnsi="Times New Roman"/>
          <w:i/>
          <w:color w:val="000000" w:themeColor="text1"/>
          <w:spacing w:val="-1"/>
          <w:szCs w:val="28"/>
        </w:rPr>
        <w:t>разрешенного</w:t>
      </w:r>
      <w:r>
        <w:rPr>
          <w:rFonts w:ascii="Times New Roman" w:hAnsi="Times New Roman"/>
          <w:i/>
          <w:color w:val="000000" w:themeColor="text1"/>
          <w:spacing w:val="18"/>
          <w:szCs w:val="28"/>
        </w:rPr>
        <w:t xml:space="preserve"> </w:t>
      </w:r>
      <w:r>
        <w:rPr>
          <w:rFonts w:ascii="Times New Roman" w:hAnsi="Times New Roman"/>
          <w:i/>
          <w:color w:val="000000" w:themeColor="text1"/>
          <w:spacing w:val="-1"/>
          <w:szCs w:val="28"/>
        </w:rPr>
        <w:t>использования</w:t>
      </w:r>
      <w:r>
        <w:rPr>
          <w:rFonts w:ascii="Times New Roman" w:hAnsi="Times New Roman"/>
          <w:i/>
          <w:color w:val="000000" w:themeColor="text1"/>
          <w:spacing w:val="17"/>
          <w:szCs w:val="28"/>
        </w:rPr>
        <w:t xml:space="preserve"> </w:t>
      </w:r>
      <w:r>
        <w:rPr>
          <w:rFonts w:ascii="Times New Roman" w:hAnsi="Times New Roman"/>
          <w:i/>
          <w:color w:val="000000" w:themeColor="text1"/>
          <w:szCs w:val="28"/>
        </w:rPr>
        <w:t>земельного</w:t>
      </w:r>
      <w:r>
        <w:rPr>
          <w:rFonts w:ascii="Times New Roman" w:hAnsi="Times New Roman"/>
          <w:i/>
          <w:color w:val="000000" w:themeColor="text1"/>
          <w:spacing w:val="18"/>
          <w:szCs w:val="28"/>
        </w:rPr>
        <w:t xml:space="preserve"> </w:t>
      </w:r>
      <w:r>
        <w:rPr>
          <w:rFonts w:ascii="Times New Roman" w:hAnsi="Times New Roman"/>
          <w:i/>
          <w:color w:val="000000" w:themeColor="text1"/>
          <w:spacing w:val="-1"/>
          <w:szCs w:val="28"/>
        </w:rPr>
        <w:t>участка</w:t>
      </w:r>
      <w:r>
        <w:rPr>
          <w:rFonts w:ascii="Times New Roman" w:hAnsi="Times New Roman"/>
          <w:i/>
          <w:color w:val="000000" w:themeColor="text1"/>
          <w:spacing w:val="24"/>
          <w:szCs w:val="28"/>
        </w:rPr>
        <w:t xml:space="preserve"> </w:t>
      </w:r>
      <w:r>
        <w:rPr>
          <w:rFonts w:ascii="Times New Roman" w:hAnsi="Times New Roman"/>
          <w:i/>
          <w:color w:val="000000" w:themeColor="text1"/>
          <w:szCs w:val="28"/>
        </w:rPr>
        <w:t>зона</w:t>
      </w:r>
      <w:r>
        <w:rPr>
          <w:rFonts w:ascii="Times New Roman" w:hAnsi="Times New Roman"/>
          <w:i/>
          <w:color w:val="000000" w:themeColor="text1"/>
          <w:spacing w:val="9"/>
          <w:szCs w:val="28"/>
        </w:rPr>
        <w:t xml:space="preserve"> </w:t>
      </w:r>
      <w:r>
        <w:rPr>
          <w:rFonts w:ascii="Times New Roman" w:hAnsi="Times New Roman"/>
          <w:i/>
          <w:color w:val="000000" w:themeColor="text1"/>
          <w:szCs w:val="28"/>
        </w:rPr>
        <w:t>полигонов</w:t>
      </w:r>
      <w:r>
        <w:rPr>
          <w:rFonts w:ascii="Times New Roman" w:hAnsi="Times New Roman"/>
          <w:i/>
          <w:color w:val="000000" w:themeColor="text1"/>
          <w:spacing w:val="10"/>
          <w:szCs w:val="28"/>
        </w:rPr>
        <w:t xml:space="preserve"> </w:t>
      </w:r>
      <w:r>
        <w:rPr>
          <w:rFonts w:ascii="Times New Roman" w:hAnsi="Times New Roman"/>
          <w:i/>
          <w:color w:val="000000" w:themeColor="text1"/>
          <w:szCs w:val="28"/>
        </w:rPr>
        <w:t>ТБО,</w:t>
      </w:r>
      <w:r>
        <w:rPr>
          <w:rFonts w:ascii="Times New Roman" w:hAnsi="Times New Roman"/>
          <w:i/>
          <w:color w:val="000000" w:themeColor="text1"/>
          <w:spacing w:val="8"/>
          <w:szCs w:val="28"/>
        </w:rPr>
        <w:t xml:space="preserve"> </w:t>
      </w:r>
      <w:r>
        <w:rPr>
          <w:rFonts w:ascii="Times New Roman" w:hAnsi="Times New Roman"/>
          <w:i/>
          <w:color w:val="000000" w:themeColor="text1"/>
          <w:spacing w:val="-1"/>
          <w:szCs w:val="28"/>
        </w:rPr>
        <w:t>свалок</w:t>
      </w:r>
      <w:r>
        <w:rPr>
          <w:rFonts w:ascii="Times New Roman" w:hAnsi="Times New Roman"/>
          <w:i/>
          <w:color w:val="000000" w:themeColor="text1"/>
          <w:spacing w:val="10"/>
          <w:szCs w:val="28"/>
        </w:rPr>
        <w:t xml:space="preserve"> </w:t>
      </w:r>
      <w:proofErr w:type="gramStart"/>
      <w:r>
        <w:rPr>
          <w:rFonts w:ascii="Times New Roman" w:hAnsi="Times New Roman"/>
          <w:i/>
          <w:color w:val="000000" w:themeColor="text1"/>
          <w:spacing w:val="-1"/>
          <w:szCs w:val="28"/>
        </w:rPr>
        <w:t>выделенной</w:t>
      </w:r>
      <w:proofErr w:type="gramEnd"/>
      <w:r>
        <w:rPr>
          <w:rFonts w:ascii="Times New Roman" w:hAnsi="Times New Roman"/>
          <w:i/>
          <w:color w:val="000000" w:themeColor="text1"/>
          <w:spacing w:val="9"/>
          <w:szCs w:val="28"/>
        </w:rPr>
        <w:t xml:space="preserve"> </w:t>
      </w:r>
      <w:r>
        <w:rPr>
          <w:rFonts w:ascii="Times New Roman" w:hAnsi="Times New Roman"/>
          <w:i/>
          <w:color w:val="000000" w:themeColor="text1"/>
          <w:szCs w:val="28"/>
        </w:rPr>
        <w:t>при</w:t>
      </w:r>
      <w:r>
        <w:rPr>
          <w:rFonts w:ascii="Times New Roman" w:hAnsi="Times New Roman"/>
          <w:i/>
          <w:color w:val="000000" w:themeColor="text1"/>
          <w:spacing w:val="9"/>
          <w:szCs w:val="28"/>
        </w:rPr>
        <w:t xml:space="preserve"> </w:t>
      </w:r>
      <w:r>
        <w:rPr>
          <w:rFonts w:ascii="Times New Roman" w:hAnsi="Times New Roman"/>
          <w:i/>
          <w:color w:val="000000" w:themeColor="text1"/>
          <w:spacing w:val="-1"/>
          <w:szCs w:val="28"/>
        </w:rPr>
        <w:t>градостроительном</w:t>
      </w:r>
      <w:r>
        <w:rPr>
          <w:rFonts w:ascii="Times New Roman" w:hAnsi="Times New Roman"/>
          <w:i/>
          <w:color w:val="000000" w:themeColor="text1"/>
          <w:spacing w:val="9"/>
          <w:szCs w:val="28"/>
        </w:rPr>
        <w:t xml:space="preserve"> </w:t>
      </w:r>
      <w:r>
        <w:rPr>
          <w:rFonts w:ascii="Times New Roman" w:hAnsi="Times New Roman"/>
          <w:i/>
          <w:color w:val="000000" w:themeColor="text1"/>
          <w:spacing w:val="-1"/>
          <w:szCs w:val="28"/>
        </w:rPr>
        <w:t>зонировании</w:t>
      </w:r>
      <w:r>
        <w:rPr>
          <w:rFonts w:ascii="Times New Roman" w:hAnsi="Times New Roman"/>
          <w:i/>
          <w:color w:val="000000" w:themeColor="text1"/>
          <w:spacing w:val="125"/>
          <w:szCs w:val="28"/>
        </w:rPr>
        <w:t xml:space="preserve"> </w:t>
      </w:r>
      <w:r>
        <w:rPr>
          <w:rFonts w:ascii="Times New Roman" w:hAnsi="Times New Roman"/>
          <w:i/>
          <w:color w:val="000000" w:themeColor="text1"/>
          <w:spacing w:val="-1"/>
          <w:szCs w:val="28"/>
        </w:rPr>
        <w:lastRenderedPageBreak/>
        <w:t>Васильевского</w:t>
      </w:r>
      <w:r>
        <w:rPr>
          <w:rFonts w:ascii="Times New Roman" w:hAnsi="Times New Roman"/>
          <w:i/>
          <w:color w:val="000000" w:themeColor="text1"/>
          <w:spacing w:val="43"/>
          <w:szCs w:val="28"/>
        </w:rPr>
        <w:t xml:space="preserve"> </w:t>
      </w:r>
      <w:r>
        <w:rPr>
          <w:rFonts w:ascii="Times New Roman" w:hAnsi="Times New Roman"/>
          <w:i/>
          <w:color w:val="000000" w:themeColor="text1"/>
          <w:spacing w:val="-1"/>
          <w:szCs w:val="28"/>
        </w:rPr>
        <w:t>сельского</w:t>
      </w:r>
      <w:r>
        <w:rPr>
          <w:rFonts w:ascii="Times New Roman" w:hAnsi="Times New Roman"/>
          <w:i/>
          <w:color w:val="000000" w:themeColor="text1"/>
          <w:spacing w:val="43"/>
          <w:szCs w:val="28"/>
        </w:rPr>
        <w:t xml:space="preserve"> </w:t>
      </w:r>
      <w:r>
        <w:rPr>
          <w:rFonts w:ascii="Times New Roman" w:hAnsi="Times New Roman"/>
          <w:i/>
          <w:color w:val="000000" w:themeColor="text1"/>
          <w:spacing w:val="-1"/>
          <w:szCs w:val="28"/>
        </w:rPr>
        <w:t>поселения,</w:t>
      </w:r>
      <w:r>
        <w:rPr>
          <w:rFonts w:ascii="Times New Roman" w:hAnsi="Times New Roman"/>
          <w:i/>
          <w:color w:val="000000" w:themeColor="text1"/>
          <w:spacing w:val="42"/>
          <w:szCs w:val="28"/>
        </w:rPr>
        <w:t xml:space="preserve"> </w:t>
      </w:r>
      <w:r>
        <w:rPr>
          <w:rFonts w:ascii="Times New Roman" w:hAnsi="Times New Roman"/>
          <w:i/>
          <w:color w:val="000000" w:themeColor="text1"/>
          <w:spacing w:val="-1"/>
          <w:szCs w:val="28"/>
        </w:rPr>
        <w:t>наиболее</w:t>
      </w:r>
      <w:r>
        <w:rPr>
          <w:rFonts w:ascii="Times New Roman" w:hAnsi="Times New Roman"/>
          <w:i/>
          <w:color w:val="000000" w:themeColor="text1"/>
          <w:spacing w:val="28"/>
          <w:szCs w:val="28"/>
        </w:rPr>
        <w:t xml:space="preserve"> </w:t>
      </w:r>
      <w:r>
        <w:rPr>
          <w:rFonts w:ascii="Times New Roman" w:hAnsi="Times New Roman"/>
          <w:i/>
          <w:color w:val="000000" w:themeColor="text1"/>
          <w:spacing w:val="-1"/>
          <w:szCs w:val="28"/>
        </w:rPr>
        <w:t>соответствуют</w:t>
      </w:r>
      <w:r>
        <w:rPr>
          <w:rFonts w:ascii="Times New Roman" w:hAnsi="Times New Roman"/>
          <w:i/>
          <w:color w:val="000000" w:themeColor="text1"/>
          <w:spacing w:val="25"/>
          <w:szCs w:val="28"/>
        </w:rPr>
        <w:t xml:space="preserve"> </w:t>
      </w:r>
      <w:r>
        <w:rPr>
          <w:rFonts w:ascii="Times New Roman" w:hAnsi="Times New Roman"/>
          <w:i/>
          <w:color w:val="000000" w:themeColor="text1"/>
          <w:spacing w:val="-1"/>
          <w:szCs w:val="28"/>
        </w:rPr>
        <w:t>виду</w:t>
      </w:r>
      <w:r>
        <w:rPr>
          <w:rFonts w:ascii="Times New Roman" w:hAnsi="Times New Roman"/>
          <w:i/>
          <w:color w:val="000000" w:themeColor="text1"/>
          <w:spacing w:val="27"/>
          <w:szCs w:val="28"/>
        </w:rPr>
        <w:t xml:space="preserve"> </w:t>
      </w:r>
      <w:r>
        <w:rPr>
          <w:rFonts w:ascii="Times New Roman" w:hAnsi="Times New Roman"/>
          <w:i/>
          <w:color w:val="000000" w:themeColor="text1"/>
          <w:spacing w:val="-1"/>
          <w:szCs w:val="28"/>
        </w:rPr>
        <w:t>разрешенного</w:t>
      </w:r>
      <w:r>
        <w:rPr>
          <w:rFonts w:ascii="Times New Roman" w:hAnsi="Times New Roman"/>
          <w:i/>
          <w:color w:val="000000" w:themeColor="text1"/>
          <w:spacing w:val="25"/>
          <w:szCs w:val="28"/>
        </w:rPr>
        <w:t xml:space="preserve"> </w:t>
      </w:r>
      <w:r>
        <w:rPr>
          <w:rFonts w:ascii="Times New Roman" w:hAnsi="Times New Roman"/>
          <w:i/>
          <w:color w:val="000000" w:themeColor="text1"/>
          <w:spacing w:val="-1"/>
          <w:szCs w:val="28"/>
        </w:rPr>
        <w:t>использования</w:t>
      </w:r>
      <w:r>
        <w:rPr>
          <w:rFonts w:ascii="Times New Roman" w:hAnsi="Times New Roman"/>
          <w:i/>
          <w:color w:val="000000" w:themeColor="text1"/>
          <w:spacing w:val="30"/>
          <w:szCs w:val="28"/>
        </w:rPr>
        <w:t xml:space="preserve"> </w:t>
      </w:r>
      <w:r>
        <w:rPr>
          <w:rFonts w:ascii="Times New Roman" w:hAnsi="Times New Roman"/>
          <w:i/>
          <w:color w:val="000000" w:themeColor="text1"/>
          <w:szCs w:val="28"/>
        </w:rPr>
        <w:t>земельного</w:t>
      </w:r>
      <w:r>
        <w:rPr>
          <w:rFonts w:ascii="Times New Roman" w:hAnsi="Times New Roman"/>
          <w:i/>
          <w:color w:val="000000" w:themeColor="text1"/>
          <w:spacing w:val="23"/>
          <w:szCs w:val="28"/>
        </w:rPr>
        <w:t xml:space="preserve"> </w:t>
      </w:r>
      <w:r>
        <w:rPr>
          <w:rFonts w:ascii="Times New Roman" w:hAnsi="Times New Roman"/>
          <w:i/>
          <w:color w:val="000000" w:themeColor="text1"/>
          <w:spacing w:val="-1"/>
          <w:szCs w:val="28"/>
        </w:rPr>
        <w:t>участка</w:t>
      </w:r>
      <w:r>
        <w:rPr>
          <w:rFonts w:ascii="Times New Roman" w:hAnsi="Times New Roman"/>
          <w:i/>
          <w:color w:val="000000" w:themeColor="text1"/>
          <w:spacing w:val="25"/>
          <w:szCs w:val="28"/>
        </w:rPr>
        <w:t xml:space="preserve"> </w:t>
      </w:r>
      <w:r>
        <w:rPr>
          <w:rFonts w:ascii="Times New Roman" w:hAnsi="Times New Roman"/>
          <w:i/>
          <w:color w:val="000000" w:themeColor="text1"/>
          <w:spacing w:val="-1"/>
          <w:szCs w:val="28"/>
        </w:rPr>
        <w:t>«Специальная</w:t>
      </w:r>
      <w:r>
        <w:rPr>
          <w:rFonts w:ascii="Times New Roman" w:hAnsi="Times New Roman"/>
          <w:i/>
          <w:color w:val="000000" w:themeColor="text1"/>
          <w:spacing w:val="145"/>
          <w:szCs w:val="28"/>
        </w:rPr>
        <w:t xml:space="preserve"> </w:t>
      </w:r>
      <w:r>
        <w:rPr>
          <w:rFonts w:ascii="Times New Roman" w:hAnsi="Times New Roman"/>
          <w:i/>
          <w:color w:val="000000" w:themeColor="text1"/>
          <w:spacing w:val="-1"/>
          <w:szCs w:val="28"/>
        </w:rPr>
        <w:t>деятельность»</w:t>
      </w:r>
      <w:r>
        <w:rPr>
          <w:rFonts w:ascii="Times New Roman" w:hAnsi="Times New Roman"/>
          <w:i/>
          <w:color w:val="000000" w:themeColor="text1"/>
          <w:szCs w:val="28"/>
        </w:rPr>
        <w:t xml:space="preserve"> </w:t>
      </w:r>
      <w:r>
        <w:rPr>
          <w:rFonts w:ascii="Times New Roman" w:hAnsi="Times New Roman"/>
          <w:i/>
          <w:color w:val="000000" w:themeColor="text1"/>
          <w:spacing w:val="1"/>
          <w:szCs w:val="28"/>
        </w:rPr>
        <w:t xml:space="preserve"> </w:t>
      </w:r>
      <w:r>
        <w:rPr>
          <w:rFonts w:ascii="Times New Roman" w:hAnsi="Times New Roman"/>
          <w:i/>
          <w:color w:val="000000" w:themeColor="text1"/>
          <w:spacing w:val="-1"/>
          <w:szCs w:val="28"/>
        </w:rPr>
        <w:t>Классификатора</w:t>
      </w:r>
      <w:r>
        <w:rPr>
          <w:rFonts w:ascii="Times New Roman" w:hAnsi="Times New Roman"/>
          <w:i/>
          <w:color w:val="000000" w:themeColor="text1"/>
          <w:szCs w:val="28"/>
        </w:rPr>
        <w:t xml:space="preserve"> с</w:t>
      </w:r>
      <w:r>
        <w:rPr>
          <w:rFonts w:ascii="Times New Roman" w:hAnsi="Times New Roman"/>
          <w:i/>
          <w:color w:val="000000" w:themeColor="text1"/>
          <w:spacing w:val="-1"/>
          <w:szCs w:val="28"/>
        </w:rPr>
        <w:t xml:space="preserve"> </w:t>
      </w:r>
      <w:r>
        <w:rPr>
          <w:rFonts w:ascii="Times New Roman" w:hAnsi="Times New Roman"/>
          <w:i/>
          <w:color w:val="000000" w:themeColor="text1"/>
          <w:szCs w:val="28"/>
        </w:rPr>
        <w:t>кодом  12.2</w:t>
      </w:r>
    </w:p>
    <w:tbl>
      <w:tblPr>
        <w:tblW w:w="15075" w:type="dxa"/>
        <w:tblInd w:w="98" w:type="dxa"/>
        <w:tblLayout w:type="fixed"/>
        <w:tblCellMar>
          <w:left w:w="0" w:type="dxa"/>
          <w:right w:w="0" w:type="dxa"/>
        </w:tblCellMar>
        <w:tblLook w:val="01A0"/>
      </w:tblPr>
      <w:tblGrid>
        <w:gridCol w:w="534"/>
        <w:gridCol w:w="3053"/>
        <w:gridCol w:w="65"/>
        <w:gridCol w:w="709"/>
        <w:gridCol w:w="4395"/>
        <w:gridCol w:w="708"/>
        <w:gridCol w:w="5611"/>
      </w:tblGrid>
      <w:tr w:rsidR="00BE4897" w:rsidTr="00BE4897">
        <w:trPr>
          <w:trHeight w:val="539"/>
          <w:tblHeader/>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254" w:right="364" w:hanging="189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10" w:right="511" w:hanging="1"/>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Предельные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 w:right="2"/>
              <w:contextualSpacing/>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31"/>
                <w:sz w:val="20"/>
              </w:rPr>
              <w:t xml:space="preserve"> </w:t>
            </w:r>
            <w:r>
              <w:rPr>
                <w:rFonts w:ascii="Times New Roman" w:hAnsi="Times New Roman"/>
                <w:b/>
                <w:color w:val="000000" w:themeColor="text1"/>
                <w:spacing w:val="-1"/>
                <w:sz w:val="20"/>
              </w:rPr>
              <w:t>СПЕЦИАЛЬНОГО</w:t>
            </w:r>
            <w:r>
              <w:rPr>
                <w:rFonts w:ascii="Times New Roman" w:hAnsi="Times New Roman"/>
                <w:b/>
                <w:color w:val="000000" w:themeColor="text1"/>
                <w:spacing w:val="32"/>
                <w:sz w:val="20"/>
              </w:rPr>
              <w:t xml:space="preserve"> </w:t>
            </w:r>
            <w:r>
              <w:rPr>
                <w:rFonts w:ascii="Times New Roman" w:hAnsi="Times New Roman"/>
                <w:b/>
                <w:color w:val="000000" w:themeColor="text1"/>
                <w:sz w:val="20"/>
              </w:rPr>
              <w:t>НАЗНАЧЕНИЯ</w:t>
            </w:r>
          </w:p>
        </w:tc>
      </w:tr>
      <w:tr w:rsidR="00BE4897" w:rsidTr="00BE4897">
        <w:trPr>
          <w:trHeight w:val="241"/>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1"/>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2"/>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«СО-1»</w:t>
            </w:r>
          </w:p>
        </w:tc>
      </w:tr>
      <w:tr w:rsidR="00BE4897" w:rsidTr="00BE4897">
        <w:trPr>
          <w:trHeight w:hRule="exact" w:val="2494"/>
          <w:tblHeader/>
        </w:trPr>
        <w:tc>
          <w:tcPr>
            <w:tcW w:w="535"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8" w:type="dxa"/>
            <w:gridSpan w:val="2"/>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Специальная</w:t>
            </w:r>
            <w:proofErr w:type="spellEnd"/>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деятельность</w:t>
            </w:r>
            <w:proofErr w:type="spellEnd"/>
          </w:p>
        </w:tc>
        <w:tc>
          <w:tcPr>
            <w:tcW w:w="709"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СО-</w:t>
            </w:r>
            <w:r>
              <w:rPr>
                <w:rFonts w:ascii="Times New Roman" w:hAnsi="Times New Roman"/>
                <w:color w:val="000000" w:themeColor="text1"/>
                <w:spacing w:val="-1"/>
                <w:sz w:val="18"/>
                <w:lang w:val="ru-RU"/>
              </w:rPr>
              <w:t>1</w:t>
            </w:r>
          </w:p>
        </w:tc>
        <w:tc>
          <w:tcPr>
            <w:tcW w:w="4395" w:type="dxa"/>
            <w:tcBorders>
              <w:top w:val="single" w:sz="6" w:space="0" w:color="000000"/>
              <w:left w:val="single" w:sz="6" w:space="0" w:color="000000"/>
              <w:bottom w:val="single" w:sz="4" w:space="0" w:color="auto"/>
              <w:right w:val="single" w:sz="6" w:space="0" w:color="000000"/>
            </w:tcBorders>
          </w:tcPr>
          <w:p w:rsidR="00BE4897" w:rsidRDefault="00BE4897">
            <w:pPr>
              <w:pStyle w:val="TableParagraph"/>
              <w:spacing w:line="276" w:lineRule="auto"/>
              <w:ind w:left="104" w:right="256"/>
              <w:contextualSpacing/>
              <w:rPr>
                <w:rFonts w:ascii="Times New Roman" w:hAnsi="Times New Roman"/>
                <w:color w:val="000000" w:themeColor="text1"/>
                <w:sz w:val="18"/>
                <w:lang w:val="ru-RU"/>
              </w:rPr>
            </w:pPr>
            <w:proofErr w:type="gramStart"/>
            <w:r>
              <w:rPr>
                <w:rFonts w:ascii="Times New Roman" w:hAnsi="Times New Roman"/>
                <w:color w:val="000000" w:themeColor="text1"/>
                <w:spacing w:val="-1"/>
                <w:sz w:val="18"/>
                <w:lang w:val="ru-RU"/>
              </w:rPr>
              <w:t>Размещение,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хранение,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захоронение,</w:t>
            </w:r>
            <w:r>
              <w:rPr>
                <w:rFonts w:ascii="Times New Roman" w:hAnsi="Times New Roman"/>
                <w:color w:val="000000" w:themeColor="text1"/>
                <w:spacing w:val="3"/>
                <w:sz w:val="18"/>
                <w:lang w:val="ru-RU"/>
              </w:rPr>
              <w:t xml:space="preserve"> </w:t>
            </w:r>
            <w:r>
              <w:rPr>
                <w:rFonts w:ascii="Times New Roman" w:hAnsi="Times New Roman"/>
                <w:color w:val="000000" w:themeColor="text1"/>
                <w:spacing w:val="-1"/>
                <w:sz w:val="18"/>
                <w:lang w:val="ru-RU"/>
              </w:rPr>
              <w:t>утилизация,</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накопление,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обработка,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обезвреживание </w:t>
            </w:r>
            <w:r>
              <w:rPr>
                <w:rFonts w:ascii="Times New Roman" w:hAnsi="Times New Roman"/>
                <w:color w:val="000000" w:themeColor="text1"/>
                <w:sz w:val="18"/>
                <w:lang w:val="ru-RU"/>
              </w:rPr>
              <w:t>отходов</w:t>
            </w:r>
            <w:r>
              <w:rPr>
                <w:rFonts w:ascii="Times New Roman" w:hAnsi="Times New Roman"/>
                <w:color w:val="000000" w:themeColor="text1"/>
                <w:spacing w:val="39"/>
                <w:sz w:val="18"/>
                <w:lang w:val="ru-RU"/>
              </w:rPr>
              <w:t xml:space="preserve"> </w:t>
            </w:r>
            <w:r>
              <w:rPr>
                <w:rFonts w:ascii="Times New Roman" w:hAnsi="Times New Roman"/>
                <w:color w:val="000000" w:themeColor="text1"/>
                <w:spacing w:val="-1"/>
                <w:sz w:val="18"/>
                <w:lang w:val="ru-RU"/>
              </w:rPr>
              <w:t xml:space="preserve">производства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потребления,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медицинских</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отходов,</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биологических</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 xml:space="preserve">отходов, </w:t>
            </w:r>
            <w:r>
              <w:rPr>
                <w:rFonts w:ascii="Times New Roman" w:hAnsi="Times New Roman"/>
                <w:color w:val="000000" w:themeColor="text1"/>
                <w:spacing w:val="-1"/>
                <w:sz w:val="18"/>
                <w:lang w:val="ru-RU"/>
              </w:rPr>
              <w:t xml:space="preserve">радиоактивных </w:t>
            </w:r>
            <w:r>
              <w:rPr>
                <w:rFonts w:ascii="Times New Roman" w:hAnsi="Times New Roman"/>
                <w:color w:val="000000" w:themeColor="text1"/>
                <w:sz w:val="18"/>
                <w:lang w:val="ru-RU"/>
              </w:rPr>
              <w:t>отходов,</w:t>
            </w:r>
            <w:r>
              <w:rPr>
                <w:rFonts w:ascii="Times New Roman" w:hAnsi="Times New Roman"/>
                <w:color w:val="000000" w:themeColor="text1"/>
                <w:spacing w:val="41"/>
                <w:sz w:val="18"/>
                <w:lang w:val="ru-RU"/>
              </w:rPr>
              <w:t xml:space="preserve"> </w:t>
            </w:r>
            <w:r>
              <w:rPr>
                <w:rFonts w:ascii="Times New Roman" w:hAnsi="Times New Roman"/>
                <w:color w:val="000000" w:themeColor="text1"/>
                <w:spacing w:val="-1"/>
                <w:sz w:val="18"/>
                <w:lang w:val="ru-RU"/>
              </w:rPr>
              <w:t>веществ,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разрушающих озоновый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слой,</w:t>
            </w:r>
            <w:r>
              <w:rPr>
                <w:rFonts w:ascii="Times New Roman" w:hAnsi="Times New Roman"/>
                <w:color w:val="000000" w:themeColor="text1"/>
                <w:sz w:val="18"/>
                <w:lang w:val="ru-RU"/>
              </w:rPr>
              <w:t xml:space="preserve"> а</w:t>
            </w:r>
            <w:r>
              <w:rPr>
                <w:rFonts w:ascii="Times New Roman" w:hAnsi="Times New Roman"/>
                <w:color w:val="000000" w:themeColor="text1"/>
                <w:spacing w:val="-1"/>
                <w:sz w:val="18"/>
                <w:lang w:val="ru-RU"/>
              </w:rPr>
              <w:t xml:space="preserve"> также</w:t>
            </w:r>
            <w:r>
              <w:rPr>
                <w:rFonts w:ascii="Times New Roman" w:hAnsi="Times New Roman"/>
                <w:color w:val="000000" w:themeColor="text1"/>
                <w:spacing w:val="49"/>
                <w:sz w:val="18"/>
                <w:lang w:val="ru-RU"/>
              </w:rPr>
              <w:t xml:space="preserve"> </w:t>
            </w:r>
            <w:r>
              <w:rPr>
                <w:rFonts w:ascii="Times New Roman" w:hAnsi="Times New Roman"/>
                <w:color w:val="000000" w:themeColor="text1"/>
                <w:spacing w:val="-1"/>
                <w:sz w:val="18"/>
                <w:lang w:val="ru-RU"/>
              </w:rPr>
              <w:t>размещение объектов размещения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отходов,</w:t>
            </w:r>
            <w:r>
              <w:rPr>
                <w:rFonts w:ascii="Times New Roman" w:hAnsi="Times New Roman"/>
                <w:color w:val="000000" w:themeColor="text1"/>
                <w:spacing w:val="47"/>
                <w:sz w:val="18"/>
                <w:lang w:val="ru-RU"/>
              </w:rPr>
              <w:t xml:space="preserve"> </w:t>
            </w:r>
            <w:r>
              <w:rPr>
                <w:rFonts w:ascii="Times New Roman" w:hAnsi="Times New Roman"/>
                <w:color w:val="000000" w:themeColor="text1"/>
                <w:spacing w:val="-1"/>
                <w:sz w:val="18"/>
                <w:lang w:val="ru-RU"/>
              </w:rPr>
              <w:t>захоронения,</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хранения,</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обезвреживания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таких</w:t>
            </w:r>
            <w:r>
              <w:rPr>
                <w:rFonts w:ascii="Times New Roman" w:hAnsi="Times New Roman"/>
                <w:color w:val="000000" w:themeColor="text1"/>
                <w:spacing w:val="49"/>
                <w:sz w:val="18"/>
                <w:lang w:val="ru-RU"/>
              </w:rPr>
              <w:t xml:space="preserve"> </w:t>
            </w:r>
            <w:r>
              <w:rPr>
                <w:rFonts w:ascii="Times New Roman" w:hAnsi="Times New Roman"/>
                <w:color w:val="000000" w:themeColor="text1"/>
                <w:sz w:val="18"/>
                <w:lang w:val="ru-RU"/>
              </w:rPr>
              <w:t>отходов</w:t>
            </w:r>
            <w:r>
              <w:rPr>
                <w:rFonts w:ascii="Times New Roman" w:hAnsi="Times New Roman"/>
                <w:color w:val="000000" w:themeColor="text1"/>
                <w:spacing w:val="-1"/>
                <w:sz w:val="18"/>
                <w:lang w:val="ru-RU"/>
              </w:rPr>
              <w:t xml:space="preserve"> (скотомогильников,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мусоросжигательных </w:t>
            </w:r>
            <w:r>
              <w:rPr>
                <w:rFonts w:ascii="Times New Roman" w:hAnsi="Times New Roman"/>
                <w:color w:val="000000" w:themeColor="text1"/>
                <w:sz w:val="18"/>
                <w:lang w:val="ru-RU"/>
              </w:rPr>
              <w:t>и</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мусороперерабатывающих заводов,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полигонов </w:t>
            </w:r>
            <w:r>
              <w:rPr>
                <w:rFonts w:ascii="Times New Roman" w:hAnsi="Times New Roman"/>
                <w:color w:val="000000" w:themeColor="text1"/>
                <w:sz w:val="18"/>
                <w:lang w:val="ru-RU"/>
              </w:rPr>
              <w:t>по</w:t>
            </w:r>
            <w:proofErr w:type="gramEnd"/>
          </w:p>
          <w:p w:rsidR="00BE4897" w:rsidRDefault="00BE4897">
            <w:pPr>
              <w:pStyle w:val="TableParagraph"/>
              <w:spacing w:line="276" w:lineRule="auto"/>
              <w:ind w:left="104" w:right="256"/>
              <w:contextualSpacing/>
              <w:rPr>
                <w:rFonts w:ascii="Times New Roman" w:hAnsi="Times New Roman"/>
                <w:color w:val="000000" w:themeColor="text1"/>
                <w:spacing w:val="-1"/>
                <w:sz w:val="18"/>
                <w:lang w:val="ru-RU"/>
              </w:rPr>
            </w:pPr>
            <w:r>
              <w:rPr>
                <w:rFonts w:ascii="Times New Roman" w:hAnsi="Times New Roman"/>
                <w:color w:val="000000" w:themeColor="text1"/>
                <w:spacing w:val="-1"/>
                <w:sz w:val="18"/>
                <w:lang w:val="ru-RU"/>
              </w:rPr>
              <w:t>захоронению</w:t>
            </w:r>
            <w:r>
              <w:rPr>
                <w:rFonts w:ascii="Times New Roman" w:hAnsi="Times New Roman"/>
                <w:color w:val="000000" w:themeColor="text1"/>
                <w:sz w:val="18"/>
                <w:lang w:val="ru-RU"/>
              </w:rPr>
              <w:t xml:space="preserve"> и </w:t>
            </w:r>
            <w:r>
              <w:rPr>
                <w:rFonts w:ascii="Times New Roman" w:hAnsi="Times New Roman"/>
                <w:color w:val="000000" w:themeColor="text1"/>
                <w:spacing w:val="-1"/>
                <w:sz w:val="18"/>
                <w:lang w:val="ru-RU"/>
              </w:rPr>
              <w:t>сортировке</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бытового мусора </w:t>
            </w:r>
            <w:r>
              <w:rPr>
                <w:rFonts w:ascii="Times New Roman" w:hAnsi="Times New Roman"/>
                <w:color w:val="000000" w:themeColor="text1"/>
                <w:sz w:val="18"/>
                <w:lang w:val="ru-RU"/>
              </w:rPr>
              <w:t>и</w:t>
            </w:r>
            <w:r>
              <w:rPr>
                <w:rFonts w:ascii="Times New Roman" w:hAnsi="Times New Roman"/>
                <w:color w:val="000000" w:themeColor="text1"/>
                <w:spacing w:val="51"/>
                <w:sz w:val="18"/>
                <w:lang w:val="ru-RU"/>
              </w:rPr>
              <w:t xml:space="preserve"> </w:t>
            </w:r>
            <w:r>
              <w:rPr>
                <w:rFonts w:ascii="Times New Roman" w:hAnsi="Times New Roman"/>
                <w:color w:val="000000" w:themeColor="text1"/>
                <w:sz w:val="18"/>
                <w:lang w:val="ru-RU"/>
              </w:rPr>
              <w:t xml:space="preserve">отходов, </w:t>
            </w:r>
            <w:r>
              <w:rPr>
                <w:rFonts w:ascii="Times New Roman" w:hAnsi="Times New Roman"/>
                <w:color w:val="000000" w:themeColor="text1"/>
                <w:spacing w:val="-1"/>
                <w:sz w:val="18"/>
                <w:lang w:val="ru-RU"/>
              </w:rPr>
              <w:t>мест</w:t>
            </w:r>
            <w:r>
              <w:rPr>
                <w:rFonts w:ascii="Times New Roman" w:hAnsi="Times New Roman"/>
                <w:color w:val="000000" w:themeColor="text1"/>
                <w:sz w:val="18"/>
                <w:lang w:val="ru-RU"/>
              </w:rPr>
              <w:t xml:space="preserve"> сбора</w:t>
            </w:r>
            <w:r>
              <w:rPr>
                <w:rFonts w:ascii="Times New Roman" w:hAnsi="Times New Roman"/>
                <w:color w:val="000000" w:themeColor="text1"/>
                <w:spacing w:val="-1"/>
                <w:sz w:val="18"/>
                <w:lang w:val="ru-RU"/>
              </w:rPr>
              <w:t xml:space="preserve"> вещей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для </w:t>
            </w:r>
            <w:r>
              <w:rPr>
                <w:rFonts w:ascii="Times New Roman" w:hAnsi="Times New Roman"/>
                <w:color w:val="000000" w:themeColor="text1"/>
                <w:sz w:val="18"/>
                <w:lang w:val="ru-RU"/>
              </w:rPr>
              <w:t>их</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вторичной</w:t>
            </w:r>
            <w:r>
              <w:rPr>
                <w:rFonts w:ascii="Times New Roman" w:hAnsi="Times New Roman"/>
                <w:color w:val="000000" w:themeColor="text1"/>
                <w:spacing w:val="26"/>
                <w:sz w:val="18"/>
                <w:lang w:val="ru-RU"/>
              </w:rPr>
              <w:t xml:space="preserve"> </w:t>
            </w:r>
            <w:r>
              <w:rPr>
                <w:rFonts w:ascii="Times New Roman" w:hAnsi="Times New Roman"/>
                <w:color w:val="000000" w:themeColor="text1"/>
                <w:spacing w:val="-1"/>
                <w:sz w:val="18"/>
                <w:lang w:val="ru-RU"/>
              </w:rPr>
              <w:t>переработки.</w:t>
            </w:r>
          </w:p>
          <w:p w:rsidR="00BE4897" w:rsidRDefault="00BE4897">
            <w:pPr>
              <w:pStyle w:val="TableParagraph"/>
              <w:spacing w:line="276" w:lineRule="auto"/>
              <w:ind w:left="104" w:right="256"/>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4" w:right="256"/>
              <w:contextualSpacing/>
              <w:rPr>
                <w:rFonts w:ascii="Times New Roman" w:hAnsi="Times New Roman"/>
                <w:color w:val="000000" w:themeColor="text1"/>
                <w:spacing w:val="-1"/>
                <w:sz w:val="18"/>
                <w:lang w:val="ru-RU"/>
              </w:rPr>
            </w:pPr>
          </w:p>
          <w:p w:rsidR="00BE4897" w:rsidRDefault="00BE4897">
            <w:pPr>
              <w:pStyle w:val="TableParagraph"/>
              <w:spacing w:line="276" w:lineRule="auto"/>
              <w:ind w:left="104" w:right="256"/>
              <w:contextualSpacing/>
              <w:rPr>
                <w:rFonts w:ascii="Times New Roman" w:eastAsia="Times New Roman" w:hAnsi="Times New Roman"/>
                <w:color w:val="000000" w:themeColor="text1"/>
                <w:sz w:val="18"/>
                <w:szCs w:val="18"/>
                <w:lang w:val="ru-RU"/>
              </w:rPr>
            </w:pPr>
          </w:p>
        </w:tc>
        <w:tc>
          <w:tcPr>
            <w:tcW w:w="708" w:type="dxa"/>
            <w:tcBorders>
              <w:top w:val="single" w:sz="6" w:space="0" w:color="000000"/>
              <w:left w:val="single" w:sz="6" w:space="0" w:color="000000"/>
              <w:bottom w:val="single" w:sz="4" w:space="0" w:color="auto"/>
              <w:right w:val="single" w:sz="6" w:space="0" w:color="000000"/>
            </w:tcBorders>
            <w:hideMark/>
          </w:tcPr>
          <w:p w:rsidR="00BE4897" w:rsidRDefault="00BE4897">
            <w:pPr>
              <w:pStyle w:val="TableParagraph"/>
              <w:spacing w:line="276" w:lineRule="auto"/>
              <w:ind w:left="191"/>
              <w:contextualSpacing/>
              <w:rPr>
                <w:rFonts w:ascii="Times New Roman" w:eastAsia="Times New Roman" w:hAnsi="Times New Roman"/>
                <w:color w:val="000000" w:themeColor="text1"/>
                <w:sz w:val="18"/>
                <w:szCs w:val="18"/>
              </w:rPr>
            </w:pPr>
            <w:r>
              <w:rPr>
                <w:rFonts w:ascii="Times New Roman"/>
                <w:color w:val="000000" w:themeColor="text1"/>
                <w:sz w:val="18"/>
              </w:rPr>
              <w:t>12.2</w:t>
            </w:r>
          </w:p>
        </w:tc>
        <w:tc>
          <w:tcPr>
            <w:tcW w:w="5611" w:type="dxa"/>
            <w:tcBorders>
              <w:top w:val="single" w:sz="6" w:space="0" w:color="000000"/>
              <w:left w:val="single" w:sz="6" w:space="0" w:color="000000"/>
              <w:bottom w:val="single" w:sz="4" w:space="0" w:color="auto"/>
              <w:right w:val="single" w:sz="6" w:space="0" w:color="000000"/>
            </w:tcBorders>
            <w:hideMark/>
          </w:tcPr>
          <w:p w:rsidR="00BE4897" w:rsidRDefault="00BE4897">
            <w:pPr>
              <w:pStyle w:val="aff6"/>
              <w:widowControl w:val="0"/>
              <w:tabs>
                <w:tab w:val="left" w:pos="287"/>
              </w:tabs>
              <w:spacing w:after="0" w:line="240" w:lineRule="auto"/>
              <w:ind w:left="104" w:right="204"/>
              <w:rPr>
                <w:rFonts w:ascii="Times New Roman" w:hAnsi="Times New Roman"/>
                <w:color w:val="000000" w:themeColor="text1"/>
                <w:sz w:val="18"/>
                <w:szCs w:val="18"/>
              </w:rPr>
            </w:pPr>
            <w:r>
              <w:rPr>
                <w:rFonts w:ascii="Times New Roman" w:hAnsi="Times New Roman"/>
                <w:color w:val="000000" w:themeColor="text1"/>
                <w:spacing w:val="-1"/>
                <w:sz w:val="18"/>
              </w:rPr>
              <w:t>1.Предельные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3"/>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объектов,</w:t>
            </w:r>
            <w:r>
              <w:rPr>
                <w:rFonts w:ascii="Times New Roman" w:hAnsi="Times New Roman"/>
                <w:color w:val="000000" w:themeColor="text1"/>
                <w:sz w:val="18"/>
              </w:rPr>
              <w:t xml:space="preserve"> и с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75"/>
                <w:sz w:val="18"/>
              </w:rPr>
              <w:t xml:space="preserve"> </w:t>
            </w:r>
            <w:r>
              <w:rPr>
                <w:rFonts w:ascii="Times New Roman" w:hAnsi="Times New Roman"/>
                <w:color w:val="000000" w:themeColor="text1"/>
                <w:spacing w:val="-1"/>
                <w:sz w:val="18"/>
              </w:rPr>
              <w:t>размещению</w:t>
            </w:r>
            <w:r>
              <w:rPr>
                <w:rFonts w:ascii="Times New Roman" w:hAnsi="Times New Roman"/>
                <w:color w:val="000000" w:themeColor="text1"/>
                <w:sz w:val="18"/>
              </w:rPr>
              <w:t xml:space="preserve"> </w:t>
            </w:r>
            <w:r>
              <w:rPr>
                <w:rFonts w:ascii="Times New Roman" w:hAnsi="Times New Roman"/>
                <w:color w:val="000000" w:themeColor="text1"/>
                <w:spacing w:val="-1"/>
                <w:sz w:val="18"/>
              </w:rPr>
              <w:t>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z w:val="18"/>
              </w:rPr>
              <w:t>СНиП</w:t>
            </w:r>
            <w:proofErr w:type="spellEnd"/>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pacing w:val="67"/>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pPr>
              <w:pStyle w:val="aff6"/>
              <w:widowControl w:val="0"/>
              <w:tabs>
                <w:tab w:val="left" w:pos="287"/>
              </w:tabs>
              <w:spacing w:after="0" w:line="240" w:lineRule="auto"/>
              <w:ind w:left="104" w:right="204"/>
              <w:rPr>
                <w:rFonts w:ascii="Times New Roman" w:hAnsi="Times New Roman"/>
                <w:color w:val="000000" w:themeColor="text1"/>
                <w:sz w:val="18"/>
                <w:szCs w:val="18"/>
              </w:rPr>
            </w:pPr>
            <w:r>
              <w:rPr>
                <w:rFonts w:ascii="Times New Roman" w:hAnsi="Times New Roman"/>
                <w:color w:val="000000" w:themeColor="text1"/>
                <w:spacing w:val="-1"/>
                <w:sz w:val="18"/>
              </w:rPr>
              <w:t>2. 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pacing w:val="-1"/>
                <w:sz w:val="18"/>
              </w:rPr>
              <w:t>80%.</w:t>
            </w:r>
          </w:p>
        </w:tc>
      </w:tr>
      <w:tr w:rsidR="00BE4897" w:rsidTr="00BE4897">
        <w:trPr>
          <w:trHeight w:hRule="exact" w:val="2941"/>
          <w:tblHeader/>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rPr>
            </w:pPr>
            <w:r w:rsidRPr="009F3432">
              <w:rPr>
                <w:rFonts w:ascii="Times New Roman" w:hAnsi="Times New Roman"/>
                <w:spacing w:val="-1"/>
                <w:sz w:val="18"/>
                <w:lang w:val="ru-RU"/>
              </w:rPr>
              <w:t>Размещение автомобильных дорог</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hAnsi="Times New Roman"/>
                <w:sz w:val="18"/>
              </w:rPr>
              <w:t>С</w:t>
            </w:r>
            <w:r w:rsidRPr="009F3432">
              <w:rPr>
                <w:rFonts w:ascii="Times New Roman" w:hAnsi="Times New Roman"/>
                <w:sz w:val="18"/>
                <w:lang w:val="ru-RU"/>
              </w:rPr>
              <w:t>О-1</w:t>
            </w:r>
          </w:p>
        </w:tc>
        <w:tc>
          <w:tcPr>
            <w:tcW w:w="4395"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ind w:left="104" w:right="320"/>
              <w:contextualSpacing/>
              <w:rPr>
                <w:rFonts w:ascii="Times New Roman" w:eastAsia="Times New Roman" w:hAnsi="Times New Roman"/>
                <w:sz w:val="18"/>
                <w:szCs w:val="18"/>
                <w:lang w:val="ru-RU"/>
              </w:rPr>
            </w:pPr>
            <w:proofErr w:type="gramStart"/>
            <w:r w:rsidRPr="009F3432">
              <w:rPr>
                <w:rFonts w:ascii="Times New Roman" w:hAnsi="Times New Roman"/>
                <w:spacing w:val="-1"/>
                <w:sz w:val="18"/>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TableParagraph"/>
              <w:spacing w:line="276" w:lineRule="auto"/>
              <w:jc w:val="center"/>
              <w:rPr>
                <w:rFonts w:ascii="Times New Roman" w:eastAsia="Times New Roman" w:hAnsi="Times New Roman"/>
                <w:sz w:val="18"/>
                <w:szCs w:val="18"/>
                <w:lang w:val="ru-RU"/>
              </w:rPr>
            </w:pPr>
            <w:r w:rsidRPr="009F3432">
              <w:rPr>
                <w:rFonts w:ascii="Times New Roman"/>
                <w:sz w:val="18"/>
              </w:rPr>
              <w:t>7.2</w:t>
            </w:r>
            <w:r w:rsidRPr="009F3432">
              <w:rPr>
                <w:rFonts w:ascii="Times New Roman"/>
                <w:sz w:val="18"/>
                <w:lang w:val="ru-RU"/>
              </w:rPr>
              <w:t>.1</w:t>
            </w:r>
          </w:p>
        </w:tc>
        <w:tc>
          <w:tcPr>
            <w:tcW w:w="5611" w:type="dxa"/>
            <w:tcBorders>
              <w:top w:val="single" w:sz="4" w:space="0" w:color="auto"/>
              <w:left w:val="single" w:sz="4" w:space="0" w:color="auto"/>
              <w:bottom w:val="single" w:sz="4" w:space="0" w:color="auto"/>
              <w:right w:val="single" w:sz="4" w:space="0" w:color="auto"/>
            </w:tcBorders>
            <w:hideMark/>
          </w:tcPr>
          <w:p w:rsidR="00BE4897" w:rsidRDefault="00BE4897">
            <w:pPr>
              <w:pStyle w:val="aff6"/>
              <w:widowControl w:val="0"/>
              <w:tabs>
                <w:tab w:val="left" w:pos="287"/>
              </w:tabs>
              <w:spacing w:after="0" w:line="240" w:lineRule="auto"/>
              <w:ind w:left="104" w:right="522"/>
              <w:rPr>
                <w:rFonts w:ascii="Times New Roman" w:hAnsi="Times New Roman"/>
                <w:color w:val="000000" w:themeColor="text1"/>
                <w:sz w:val="18"/>
                <w:szCs w:val="18"/>
              </w:rPr>
            </w:pPr>
            <w:r>
              <w:rPr>
                <w:rFonts w:ascii="Times New Roman" w:hAnsi="Times New Roman"/>
                <w:color w:val="000000" w:themeColor="text1"/>
                <w:spacing w:val="-1"/>
                <w:sz w:val="18"/>
              </w:rPr>
              <w:t>1. 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w:t>
            </w:r>
            <w:r>
              <w:rPr>
                <w:rFonts w:ascii="Times New Roman" w:hAnsi="Times New Roman"/>
                <w:color w:val="000000" w:themeColor="text1"/>
                <w:spacing w:val="45"/>
                <w:sz w:val="18"/>
              </w:rPr>
              <w:t xml:space="preserve"> </w:t>
            </w:r>
            <w:r>
              <w:rPr>
                <w:rFonts w:ascii="Times New Roman" w:hAnsi="Times New Roman"/>
                <w:color w:val="000000" w:themeColor="text1"/>
                <w:sz w:val="18"/>
              </w:rPr>
              <w:t>и с</w:t>
            </w:r>
            <w:r>
              <w:rPr>
                <w:rFonts w:ascii="Times New Roman" w:hAnsi="Times New Roman"/>
                <w:color w:val="000000" w:themeColor="text1"/>
                <w:spacing w:val="73"/>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pPr>
              <w:pStyle w:val="aff6"/>
              <w:widowControl w:val="0"/>
              <w:tabs>
                <w:tab w:val="left" w:pos="287"/>
              </w:tabs>
              <w:spacing w:after="0" w:line="240" w:lineRule="auto"/>
              <w:ind w:left="104" w:right="522"/>
              <w:rPr>
                <w:rFonts w:ascii="Times New Roman" w:hAnsi="Times New Roman"/>
                <w:color w:val="000000" w:themeColor="text1"/>
                <w:sz w:val="18"/>
                <w:szCs w:val="18"/>
              </w:rPr>
            </w:pPr>
            <w:r>
              <w:rPr>
                <w:rFonts w:ascii="Times New Roman" w:hAnsi="Times New Roman"/>
                <w:color w:val="000000" w:themeColor="text1"/>
                <w:sz w:val="18"/>
                <w:szCs w:val="18"/>
              </w:rPr>
              <w:t xml:space="preserve">2. </w:t>
            </w: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110"/>
              </w:numPr>
              <w:tabs>
                <w:tab w:val="left" w:pos="211"/>
              </w:tabs>
              <w:spacing w:after="0" w:line="240" w:lineRule="auto"/>
              <w:ind w:right="44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я</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1"/>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10"/>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10"/>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szCs w:val="18"/>
              </w:rPr>
              <w:t xml:space="preserve">3. </w:t>
            </w: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10"/>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szCs w:val="18"/>
              </w:rPr>
              <w:t xml:space="preserve">4. </w:t>
            </w: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 xml:space="preserve">участка </w:t>
            </w:r>
            <w:r>
              <w:rPr>
                <w:rFonts w:ascii="Times New Roman" w:hAnsi="Times New Roman"/>
                <w:color w:val="000000" w:themeColor="text1"/>
                <w:sz w:val="18"/>
              </w:rPr>
              <w:t>80%.</w:t>
            </w:r>
          </w:p>
        </w:tc>
      </w:tr>
      <w:tr w:rsidR="00BE4897" w:rsidTr="00BE4897">
        <w:trPr>
          <w:trHeight w:val="539"/>
          <w:tblHeader/>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254" w:right="364" w:hanging="189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10" w:right="511" w:hanging="1"/>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Предельные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 w:right="2"/>
              <w:contextualSpacing/>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31"/>
                <w:sz w:val="20"/>
              </w:rPr>
              <w:t xml:space="preserve"> </w:t>
            </w:r>
            <w:r>
              <w:rPr>
                <w:rFonts w:ascii="Times New Roman" w:hAnsi="Times New Roman"/>
                <w:b/>
                <w:color w:val="000000" w:themeColor="text1"/>
                <w:spacing w:val="-1"/>
                <w:sz w:val="20"/>
              </w:rPr>
              <w:t>СПЕЦИАЛЬНОГО</w:t>
            </w:r>
            <w:r>
              <w:rPr>
                <w:rFonts w:ascii="Times New Roman" w:hAnsi="Times New Roman"/>
                <w:b/>
                <w:color w:val="000000" w:themeColor="text1"/>
                <w:spacing w:val="32"/>
                <w:sz w:val="20"/>
              </w:rPr>
              <w:t xml:space="preserve"> </w:t>
            </w:r>
            <w:r>
              <w:rPr>
                <w:rFonts w:ascii="Times New Roman" w:hAnsi="Times New Roman"/>
                <w:b/>
                <w:color w:val="000000" w:themeColor="text1"/>
                <w:sz w:val="20"/>
              </w:rPr>
              <w:t>НАЗНАЧЕНИЯ</w:t>
            </w:r>
          </w:p>
        </w:tc>
      </w:tr>
      <w:tr w:rsidR="00BE4897" w:rsidTr="00BE4897">
        <w:trPr>
          <w:trHeight w:val="241"/>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1"/>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2"/>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«СО-1»</w:t>
            </w:r>
          </w:p>
        </w:tc>
      </w:tr>
      <w:tr w:rsidR="00BE4897" w:rsidTr="00BE4897">
        <w:trPr>
          <w:trHeight w:hRule="exact" w:val="2081"/>
          <w:tblHeader/>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lastRenderedPageBreak/>
              <w:t>1.</w:t>
            </w:r>
          </w:p>
        </w:tc>
        <w:tc>
          <w:tcPr>
            <w:tcW w:w="3053"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2"/>
              <w:contextualSpacing/>
              <w:rPr>
                <w:rFonts w:ascii="Times New Roman" w:eastAsia="Times New Roman" w:hAnsi="Times New Roman"/>
                <w:color w:val="000000" w:themeColor="text1"/>
                <w:sz w:val="18"/>
                <w:szCs w:val="18"/>
              </w:rPr>
            </w:pPr>
            <w:proofErr w:type="spellStart"/>
            <w:r>
              <w:rPr>
                <w:rFonts w:ascii="Times New Roman" w:eastAsia="Times New Roman" w:hAnsi="Times New Roman"/>
                <w:sz w:val="18"/>
                <w:szCs w:val="18"/>
                <w:lang w:eastAsia="ru-RU"/>
              </w:rPr>
              <w:t>Автомобильные</w:t>
            </w:r>
            <w:proofErr w:type="spellEnd"/>
            <w:r>
              <w:rPr>
                <w:rFonts w:ascii="Times New Roman" w:eastAsia="Times New Roman" w:hAnsi="Times New Roman"/>
                <w:sz w:val="18"/>
                <w:szCs w:val="18"/>
                <w:lang w:eastAsia="ru-RU"/>
              </w:rPr>
              <w:t xml:space="preserve"> </w:t>
            </w:r>
            <w:proofErr w:type="spellStart"/>
            <w:r>
              <w:rPr>
                <w:rFonts w:ascii="Times New Roman" w:eastAsia="Times New Roman" w:hAnsi="Times New Roman"/>
                <w:sz w:val="18"/>
                <w:szCs w:val="18"/>
                <w:lang w:eastAsia="ru-RU"/>
              </w:rPr>
              <w:t>мойки</w:t>
            </w:r>
            <w:proofErr w:type="spellEnd"/>
          </w:p>
        </w:tc>
        <w:tc>
          <w:tcPr>
            <w:tcW w:w="774"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rPr>
              <w:t>СО-</w:t>
            </w:r>
            <w:r>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eastAsia="Times New Roman" w:hAnsi="Times New Roman" w:cs="Times New Roman"/>
                <w:sz w:val="18"/>
                <w:szCs w:val="18"/>
              </w:rPr>
            </w:pPr>
            <w:r w:rsidRPr="009F3432">
              <w:rPr>
                <w:rFonts w:ascii="Times New Roman" w:eastAsia="Times New Roman" w:hAnsi="Times New Roman" w:cs="Times New Roman"/>
                <w:sz w:val="18"/>
                <w:szCs w:val="18"/>
              </w:rPr>
              <w:t>Размещение автомобильных моек, а также размещение магазинов сопутствующей торговли</w:t>
            </w:r>
          </w:p>
        </w:tc>
        <w:tc>
          <w:tcPr>
            <w:tcW w:w="70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eastAsia="Times New Roman" w:hAnsi="Times New Roman" w:cs="Times New Roman"/>
                <w:sz w:val="18"/>
                <w:szCs w:val="18"/>
              </w:rPr>
            </w:pPr>
            <w:r w:rsidRPr="009F3432">
              <w:rPr>
                <w:rFonts w:ascii="Times New Roman" w:eastAsia="Times New Roman" w:hAnsi="Times New Roman" w:cs="Times New Roman"/>
                <w:sz w:val="18"/>
                <w:szCs w:val="18"/>
              </w:rPr>
              <w:t>4.9.1.3</w:t>
            </w:r>
          </w:p>
        </w:tc>
        <w:tc>
          <w:tcPr>
            <w:tcW w:w="5611"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6"/>
              <w:widowControl w:val="0"/>
              <w:tabs>
                <w:tab w:val="left" w:pos="287"/>
              </w:tabs>
              <w:spacing w:after="0" w:line="240" w:lineRule="auto"/>
              <w:ind w:left="104" w:right="522"/>
              <w:rPr>
                <w:rFonts w:ascii="Times New Roman" w:hAnsi="Times New Roman"/>
                <w:sz w:val="18"/>
                <w:szCs w:val="18"/>
              </w:rPr>
            </w:pPr>
            <w:r w:rsidRPr="009F3432">
              <w:rPr>
                <w:rFonts w:ascii="Times New Roman" w:hAnsi="Times New Roman"/>
                <w:spacing w:val="-1"/>
                <w:sz w:val="18"/>
              </w:rPr>
              <w:t>1. Предельные размеры земельных</w:t>
            </w:r>
            <w:r w:rsidRPr="009F3432">
              <w:rPr>
                <w:rFonts w:ascii="Times New Roman" w:hAnsi="Times New Roman"/>
                <w:spacing w:val="1"/>
                <w:sz w:val="18"/>
              </w:rPr>
              <w:t xml:space="preserve"> </w:t>
            </w:r>
            <w:r w:rsidRPr="009F3432">
              <w:rPr>
                <w:rFonts w:ascii="Times New Roman" w:hAnsi="Times New Roman"/>
                <w:spacing w:val="-1"/>
                <w:sz w:val="18"/>
              </w:rPr>
              <w:t>участков</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pacing w:val="-1"/>
                <w:sz w:val="18"/>
              </w:rPr>
              <w:t>принимаются</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по</w:t>
            </w:r>
            <w:r w:rsidRPr="009F3432">
              <w:rPr>
                <w:rFonts w:ascii="Times New Roman" w:hAnsi="Times New Roman"/>
                <w:spacing w:val="49"/>
                <w:sz w:val="18"/>
              </w:rPr>
              <w:t xml:space="preserve"> </w:t>
            </w:r>
            <w:r w:rsidRPr="009F3432">
              <w:rPr>
                <w:rFonts w:ascii="Times New Roman" w:hAnsi="Times New Roman"/>
                <w:spacing w:val="-1"/>
                <w:sz w:val="18"/>
              </w:rPr>
              <w:t>расчету</w:t>
            </w:r>
            <w:r w:rsidRPr="009F3432">
              <w:rPr>
                <w:rFonts w:ascii="Times New Roman" w:hAnsi="Times New Roman"/>
                <w:sz w:val="18"/>
              </w:rPr>
              <w:t xml:space="preserve"> в</w:t>
            </w:r>
            <w:r w:rsidRPr="009F3432">
              <w:rPr>
                <w:rFonts w:ascii="Times New Roman" w:hAnsi="Times New Roman"/>
                <w:spacing w:val="-1"/>
                <w:sz w:val="18"/>
              </w:rPr>
              <w:t xml:space="preserve"> соответствии </w:t>
            </w:r>
            <w:r w:rsidRPr="009F3432">
              <w:rPr>
                <w:rFonts w:ascii="Times New Roman" w:hAnsi="Times New Roman"/>
                <w:sz w:val="18"/>
              </w:rPr>
              <w:t>с</w:t>
            </w:r>
            <w:r w:rsidRPr="009F3432">
              <w:rPr>
                <w:rFonts w:ascii="Times New Roman" w:hAnsi="Times New Roman"/>
                <w:spacing w:val="-1"/>
                <w:sz w:val="18"/>
              </w:rPr>
              <w:t xml:space="preserve"> параметрами</w:t>
            </w:r>
            <w:r w:rsidRPr="009F3432">
              <w:rPr>
                <w:rFonts w:ascii="Times New Roman" w:hAnsi="Times New Roman"/>
                <w:sz w:val="18"/>
              </w:rPr>
              <w:t xml:space="preserve"> </w:t>
            </w:r>
            <w:r w:rsidRPr="009F3432">
              <w:rPr>
                <w:rFonts w:ascii="Times New Roman" w:hAnsi="Times New Roman"/>
                <w:spacing w:val="-1"/>
                <w:sz w:val="18"/>
              </w:rPr>
              <w:t>основных объектов,</w:t>
            </w:r>
            <w:r w:rsidRPr="009F3432">
              <w:rPr>
                <w:rFonts w:ascii="Times New Roman" w:hAnsi="Times New Roman"/>
                <w:sz w:val="18"/>
              </w:rPr>
              <w:t xml:space="preserve"> и с</w:t>
            </w:r>
            <w:r w:rsidRPr="009F3432">
              <w:rPr>
                <w:rFonts w:ascii="Times New Roman" w:hAnsi="Times New Roman"/>
                <w:spacing w:val="69"/>
                <w:sz w:val="18"/>
              </w:rPr>
              <w:t xml:space="preserve"> </w:t>
            </w:r>
            <w:r w:rsidRPr="009F3432">
              <w:rPr>
                <w:rFonts w:ascii="Times New Roman" w:hAnsi="Times New Roman"/>
                <w:spacing w:val="-1"/>
                <w:sz w:val="18"/>
              </w:rPr>
              <w:t>требованиями</w:t>
            </w:r>
            <w:r w:rsidRPr="009F3432">
              <w:rPr>
                <w:rFonts w:ascii="Times New Roman" w:hAnsi="Times New Roman"/>
                <w:sz w:val="18"/>
              </w:rPr>
              <w:t xml:space="preserve"> к</w:t>
            </w:r>
            <w:r w:rsidRPr="009F3432">
              <w:rPr>
                <w:rFonts w:ascii="Times New Roman" w:hAnsi="Times New Roman"/>
                <w:spacing w:val="-1"/>
                <w:sz w:val="18"/>
              </w:rPr>
              <w:t xml:space="preserve"> размещению</w:t>
            </w:r>
            <w:r w:rsidRPr="009F3432">
              <w:rPr>
                <w:rFonts w:ascii="Times New Roman" w:hAnsi="Times New Roman"/>
                <w:sz w:val="18"/>
              </w:rPr>
              <w:t xml:space="preserve"> таких</w:t>
            </w:r>
            <w:r w:rsidRPr="009F3432">
              <w:rPr>
                <w:rFonts w:ascii="Times New Roman" w:hAnsi="Times New Roman"/>
                <w:spacing w:val="-2"/>
                <w:sz w:val="18"/>
              </w:rPr>
              <w:t xml:space="preserve"> </w:t>
            </w:r>
            <w:r w:rsidRPr="009F3432">
              <w:rPr>
                <w:rFonts w:ascii="Times New Roman" w:hAnsi="Times New Roman"/>
                <w:spacing w:val="-1"/>
                <w:sz w:val="18"/>
              </w:rPr>
              <w:t xml:space="preserve">объектов </w:t>
            </w:r>
            <w:proofErr w:type="spellStart"/>
            <w:r w:rsidRPr="009F3432">
              <w:rPr>
                <w:rFonts w:ascii="Times New Roman" w:hAnsi="Times New Roman"/>
                <w:spacing w:val="-1"/>
                <w:sz w:val="18"/>
              </w:rPr>
              <w:t>СНиП</w:t>
            </w:r>
            <w:proofErr w:type="spellEnd"/>
            <w:r w:rsidRPr="009F3432">
              <w:rPr>
                <w:rFonts w:ascii="Times New Roman" w:hAnsi="Times New Roman"/>
                <w:spacing w:val="-1"/>
                <w:sz w:val="18"/>
              </w:rPr>
              <w:t>,</w:t>
            </w:r>
            <w:r w:rsidRPr="009F3432">
              <w:rPr>
                <w:rFonts w:ascii="Times New Roman" w:hAnsi="Times New Roman"/>
                <w:sz w:val="18"/>
              </w:rPr>
              <w:t xml:space="preserve"> </w:t>
            </w:r>
            <w:r w:rsidRPr="009F3432">
              <w:rPr>
                <w:rFonts w:ascii="Times New Roman" w:hAnsi="Times New Roman"/>
                <w:spacing w:val="-1"/>
                <w:sz w:val="18"/>
              </w:rPr>
              <w:t>технических</w:t>
            </w:r>
            <w:r w:rsidRPr="009F3432">
              <w:rPr>
                <w:rFonts w:ascii="Times New Roman" w:hAnsi="Times New Roman"/>
                <w:spacing w:val="67"/>
                <w:sz w:val="18"/>
              </w:rPr>
              <w:t xml:space="preserve"> </w:t>
            </w:r>
            <w:r w:rsidRPr="009F3432">
              <w:rPr>
                <w:rFonts w:ascii="Times New Roman" w:hAnsi="Times New Roman"/>
                <w:spacing w:val="-1"/>
                <w:sz w:val="18"/>
              </w:rPr>
              <w:t>регламентов,</w:t>
            </w:r>
            <w:r w:rsidRPr="009F3432">
              <w:rPr>
                <w:rFonts w:ascii="Times New Roman" w:hAnsi="Times New Roman"/>
                <w:sz w:val="18"/>
              </w:rPr>
              <w:t xml:space="preserve"> </w:t>
            </w:r>
            <w:r w:rsidRPr="009F3432">
              <w:rPr>
                <w:rFonts w:ascii="Times New Roman" w:hAnsi="Times New Roman"/>
                <w:spacing w:val="2"/>
                <w:sz w:val="18"/>
              </w:rPr>
              <w:t xml:space="preserve"> </w:t>
            </w:r>
            <w:proofErr w:type="spellStart"/>
            <w:r w:rsidRPr="009F3432">
              <w:rPr>
                <w:rFonts w:ascii="Times New Roman" w:hAnsi="Times New Roman"/>
                <w:spacing w:val="-1"/>
                <w:sz w:val="18"/>
              </w:rPr>
              <w:t>СанПиН</w:t>
            </w:r>
            <w:proofErr w:type="spellEnd"/>
            <w:r w:rsidRPr="009F3432">
              <w:rPr>
                <w:rFonts w:ascii="Times New Roman" w:hAnsi="Times New Roman"/>
                <w:spacing w:val="-1"/>
                <w:sz w:val="18"/>
              </w:rPr>
              <w:t>,</w:t>
            </w:r>
            <w:r w:rsidRPr="009F3432">
              <w:rPr>
                <w:rFonts w:ascii="Times New Roman" w:hAnsi="Times New Roman"/>
                <w:sz w:val="18"/>
              </w:rPr>
              <w:t xml:space="preserve"> и др.</w:t>
            </w:r>
          </w:p>
          <w:p w:rsidR="00BE4897" w:rsidRPr="009F3432" w:rsidRDefault="00BE4897">
            <w:pPr>
              <w:pStyle w:val="aff6"/>
              <w:widowControl w:val="0"/>
              <w:tabs>
                <w:tab w:val="left" w:pos="287"/>
              </w:tabs>
              <w:spacing w:after="0" w:line="240" w:lineRule="auto"/>
              <w:ind w:left="104" w:right="522"/>
              <w:rPr>
                <w:rFonts w:ascii="Times New Roman" w:hAnsi="Times New Roman"/>
                <w:sz w:val="18"/>
                <w:szCs w:val="18"/>
              </w:rPr>
            </w:pPr>
            <w:r w:rsidRPr="009F3432">
              <w:rPr>
                <w:rFonts w:ascii="Times New Roman" w:hAnsi="Times New Roman"/>
                <w:sz w:val="18"/>
                <w:szCs w:val="18"/>
              </w:rPr>
              <w:t xml:space="preserve">2. </w:t>
            </w:r>
            <w:r w:rsidRPr="009F3432">
              <w:rPr>
                <w:rFonts w:ascii="Times New Roman" w:hAnsi="Times New Roman"/>
                <w:spacing w:val="-1"/>
                <w:sz w:val="18"/>
              </w:rPr>
              <w:t>Минимальный</w:t>
            </w:r>
            <w:r w:rsidRPr="009F3432">
              <w:rPr>
                <w:rFonts w:ascii="Times New Roman" w:hAnsi="Times New Roman"/>
                <w:sz w:val="18"/>
              </w:rPr>
              <w:t xml:space="preserve"> </w:t>
            </w:r>
            <w:r w:rsidRPr="009F3432">
              <w:rPr>
                <w:rFonts w:ascii="Times New Roman" w:hAnsi="Times New Roman"/>
                <w:spacing w:val="-1"/>
                <w:sz w:val="18"/>
              </w:rPr>
              <w:t>отступ</w:t>
            </w:r>
            <w:r w:rsidRPr="009F3432">
              <w:rPr>
                <w:rFonts w:ascii="Times New Roman" w:hAnsi="Times New Roman"/>
                <w:sz w:val="18"/>
              </w:rPr>
              <w:t xml:space="preserve"> от </w:t>
            </w:r>
            <w:r w:rsidRPr="009F3432">
              <w:rPr>
                <w:rFonts w:ascii="Times New Roman" w:hAnsi="Times New Roman"/>
                <w:spacing w:val="-1"/>
                <w:sz w:val="18"/>
              </w:rPr>
              <w:t>красной</w:t>
            </w:r>
            <w:r w:rsidRPr="009F3432">
              <w:rPr>
                <w:rFonts w:ascii="Times New Roman" w:hAnsi="Times New Roman"/>
                <w:sz w:val="18"/>
              </w:rPr>
              <w:t xml:space="preserve"> линии </w:t>
            </w:r>
            <w:r w:rsidRPr="009F3432">
              <w:rPr>
                <w:rFonts w:ascii="Times New Roman" w:hAnsi="Times New Roman"/>
                <w:spacing w:val="-1"/>
                <w:sz w:val="18"/>
              </w:rPr>
              <w:t>составляет:</w:t>
            </w:r>
          </w:p>
          <w:p w:rsidR="00BE4897" w:rsidRPr="009F3432" w:rsidRDefault="00BE4897" w:rsidP="00A331FF">
            <w:pPr>
              <w:pStyle w:val="aff6"/>
              <w:widowControl w:val="0"/>
              <w:numPr>
                <w:ilvl w:val="0"/>
                <w:numId w:val="111"/>
              </w:numPr>
              <w:tabs>
                <w:tab w:val="left" w:pos="211"/>
              </w:tabs>
              <w:spacing w:after="0" w:line="240" w:lineRule="auto"/>
              <w:ind w:right="523" w:firstLine="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1"/>
                <w:sz w:val="18"/>
              </w:rPr>
              <w:t xml:space="preserve"> существующей</w:t>
            </w:r>
            <w:r w:rsidRPr="009F3432">
              <w:rPr>
                <w:rFonts w:ascii="Times New Roman" w:hAnsi="Times New Roman"/>
                <w:sz w:val="18"/>
              </w:rPr>
              <w:t xml:space="preserve">  </w:t>
            </w:r>
            <w:r w:rsidRPr="009F3432">
              <w:rPr>
                <w:rFonts w:ascii="Times New Roman" w:hAnsi="Times New Roman"/>
                <w:spacing w:val="-1"/>
                <w:sz w:val="18"/>
              </w:rPr>
              <w:t>застройке</w:t>
            </w:r>
            <w:r w:rsidRPr="009F3432">
              <w:rPr>
                <w:rFonts w:ascii="Times New Roman" w:hAnsi="Times New Roman"/>
                <w:spacing w:val="2"/>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pacing w:val="-1"/>
                <w:sz w:val="18"/>
              </w:rPr>
              <w:t>соответствии</w:t>
            </w:r>
            <w:r w:rsidRPr="009F3432">
              <w:rPr>
                <w:rFonts w:ascii="Times New Roman" w:hAnsi="Times New Roman"/>
                <w:sz w:val="18"/>
              </w:rPr>
              <w:t xml:space="preserve">  </w:t>
            </w:r>
            <w:r w:rsidRPr="009F3432">
              <w:rPr>
                <w:rFonts w:ascii="Times New Roman" w:hAnsi="Times New Roman"/>
                <w:spacing w:val="-1"/>
                <w:sz w:val="18"/>
              </w:rPr>
              <w:t>со</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pacing w:val="-1"/>
                <w:sz w:val="18"/>
              </w:rPr>
              <w:t>сложившейся</w:t>
            </w:r>
            <w:r w:rsidRPr="009F3432">
              <w:rPr>
                <w:rFonts w:ascii="Times New Roman" w:hAnsi="Times New Roman"/>
                <w:spacing w:val="57"/>
                <w:sz w:val="18"/>
              </w:rPr>
              <w:t xml:space="preserve"> </w:t>
            </w:r>
            <w:r w:rsidRPr="009F3432">
              <w:rPr>
                <w:rFonts w:ascii="Times New Roman" w:hAnsi="Times New Roman"/>
                <w:spacing w:val="-1"/>
                <w:sz w:val="18"/>
              </w:rPr>
              <w:t>линией</w:t>
            </w:r>
            <w:r w:rsidRPr="009F3432">
              <w:rPr>
                <w:rFonts w:ascii="Times New Roman" w:hAnsi="Times New Roman"/>
                <w:spacing w:val="45"/>
                <w:sz w:val="18"/>
              </w:rPr>
              <w:t xml:space="preserve"> </w:t>
            </w:r>
            <w:r w:rsidRPr="009F3432">
              <w:rPr>
                <w:rFonts w:ascii="Times New Roman" w:hAnsi="Times New Roman"/>
                <w:spacing w:val="-1"/>
                <w:sz w:val="18"/>
              </w:rPr>
              <w:t>застройки</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z w:val="18"/>
              </w:rPr>
              <w:t>по</w:t>
            </w:r>
            <w:r w:rsidRPr="009F3432">
              <w:rPr>
                <w:rFonts w:ascii="Times New Roman" w:hAnsi="Times New Roman"/>
                <w:spacing w:val="1"/>
                <w:sz w:val="18"/>
              </w:rPr>
              <w:t xml:space="preserve"> </w:t>
            </w:r>
            <w:r w:rsidRPr="009F3432">
              <w:rPr>
                <w:rFonts w:ascii="Times New Roman" w:hAnsi="Times New Roman"/>
                <w:spacing w:val="-1"/>
                <w:sz w:val="18"/>
              </w:rPr>
              <w:t>каждой</w:t>
            </w:r>
            <w:r w:rsidRPr="009F3432">
              <w:rPr>
                <w:rFonts w:ascii="Times New Roman" w:hAnsi="Times New Roman"/>
                <w:sz w:val="18"/>
              </w:rPr>
              <w:t xml:space="preserve"> </w:t>
            </w:r>
            <w:r w:rsidRPr="009F3432">
              <w:rPr>
                <w:rFonts w:ascii="Times New Roman" w:hAnsi="Times New Roman"/>
                <w:spacing w:val="-1"/>
                <w:sz w:val="18"/>
              </w:rPr>
              <w:t>улице;</w:t>
            </w:r>
          </w:p>
          <w:p w:rsidR="00BE4897" w:rsidRPr="009F3432" w:rsidRDefault="00BE4897" w:rsidP="00A331FF">
            <w:pPr>
              <w:pStyle w:val="aff6"/>
              <w:widowControl w:val="0"/>
              <w:numPr>
                <w:ilvl w:val="0"/>
                <w:numId w:val="111"/>
              </w:numPr>
              <w:tabs>
                <w:tab w:val="left" w:pos="211"/>
              </w:tabs>
              <w:spacing w:after="0" w:line="240" w:lineRule="auto"/>
              <w:ind w:left="21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z w:val="18"/>
              </w:rPr>
              <w:t>новой</w:t>
            </w:r>
            <w:r w:rsidRPr="009F3432">
              <w:rPr>
                <w:rFonts w:ascii="Times New Roman" w:hAnsi="Times New Roman"/>
                <w:spacing w:val="43"/>
                <w:sz w:val="18"/>
              </w:rPr>
              <w:t xml:space="preserve"> </w:t>
            </w:r>
            <w:r w:rsidRPr="009F3432">
              <w:rPr>
                <w:rFonts w:ascii="Times New Roman" w:hAnsi="Times New Roman"/>
                <w:spacing w:val="-1"/>
                <w:sz w:val="18"/>
              </w:rPr>
              <w:t>застройке</w:t>
            </w:r>
            <w:r w:rsidRPr="009F3432">
              <w:rPr>
                <w:rFonts w:ascii="Times New Roman" w:hAnsi="Times New Roman"/>
                <w:spacing w:val="1"/>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не менее 6м.</w:t>
            </w:r>
          </w:p>
          <w:p w:rsidR="00BE4897" w:rsidRPr="009F3432" w:rsidRDefault="00BE4897" w:rsidP="00A331FF">
            <w:pPr>
              <w:pStyle w:val="aff6"/>
              <w:widowControl w:val="0"/>
              <w:numPr>
                <w:ilvl w:val="0"/>
                <w:numId w:val="111"/>
              </w:numPr>
              <w:tabs>
                <w:tab w:val="left" w:pos="211"/>
              </w:tabs>
              <w:spacing w:after="0" w:line="240" w:lineRule="auto"/>
              <w:ind w:left="210"/>
              <w:rPr>
                <w:rFonts w:ascii="Times New Roman" w:hAnsi="Times New Roman"/>
                <w:sz w:val="18"/>
                <w:szCs w:val="18"/>
              </w:rPr>
            </w:pPr>
            <w:r w:rsidRPr="009F3432">
              <w:rPr>
                <w:rFonts w:ascii="Times New Roman" w:hAnsi="Times New Roman"/>
                <w:sz w:val="18"/>
                <w:szCs w:val="18"/>
              </w:rPr>
              <w:t xml:space="preserve">3. </w:t>
            </w:r>
            <w:proofErr w:type="spellStart"/>
            <w:r w:rsidRPr="009F3432">
              <w:rPr>
                <w:rFonts w:ascii="Times New Roman" w:hAnsi="Times New Roman"/>
                <w:spacing w:val="-1"/>
                <w:sz w:val="18"/>
                <w:szCs w:val="18"/>
                <w:lang w:val="en-US"/>
              </w:rPr>
              <w:t>Максимальное</w:t>
            </w:r>
            <w:proofErr w:type="spellEnd"/>
            <w:r w:rsidRPr="009F3432">
              <w:rPr>
                <w:rFonts w:ascii="Times New Roman" w:hAnsi="Times New Roman"/>
                <w:spacing w:val="-1"/>
                <w:sz w:val="18"/>
                <w:szCs w:val="18"/>
                <w:lang w:val="en-US"/>
              </w:rPr>
              <w:t xml:space="preserve"> </w:t>
            </w:r>
            <w:proofErr w:type="spellStart"/>
            <w:r w:rsidRPr="009F3432">
              <w:rPr>
                <w:rFonts w:ascii="Times New Roman" w:hAnsi="Times New Roman"/>
                <w:spacing w:val="-1"/>
                <w:sz w:val="18"/>
                <w:szCs w:val="18"/>
                <w:lang w:val="en-US"/>
              </w:rPr>
              <w:t>количество</w:t>
            </w:r>
            <w:proofErr w:type="spellEnd"/>
            <w:r w:rsidRPr="009F3432">
              <w:rPr>
                <w:rFonts w:ascii="Times New Roman" w:hAnsi="Times New Roman"/>
                <w:sz w:val="18"/>
                <w:szCs w:val="18"/>
                <w:lang w:val="en-US"/>
              </w:rPr>
              <w:t xml:space="preserve"> </w:t>
            </w:r>
            <w:proofErr w:type="spellStart"/>
            <w:r w:rsidRPr="009F3432">
              <w:rPr>
                <w:rFonts w:ascii="Times New Roman" w:hAnsi="Times New Roman"/>
                <w:spacing w:val="-1"/>
                <w:sz w:val="18"/>
                <w:szCs w:val="18"/>
                <w:lang w:val="en-US"/>
              </w:rPr>
              <w:t>этажей</w:t>
            </w:r>
            <w:proofErr w:type="spellEnd"/>
            <w:r w:rsidRPr="009F3432">
              <w:rPr>
                <w:rFonts w:ascii="Times New Roman" w:hAnsi="Times New Roman"/>
                <w:spacing w:val="2"/>
                <w:sz w:val="18"/>
                <w:szCs w:val="18"/>
                <w:lang w:val="en-US"/>
              </w:rPr>
              <w:t xml:space="preserve"> </w:t>
            </w:r>
            <w:r w:rsidRPr="009F3432">
              <w:rPr>
                <w:rFonts w:ascii="Times New Roman" w:hAnsi="Times New Roman"/>
                <w:sz w:val="18"/>
                <w:szCs w:val="18"/>
                <w:lang w:val="en-US"/>
              </w:rPr>
              <w:t>–</w:t>
            </w:r>
            <w:r w:rsidRPr="009F3432">
              <w:rPr>
                <w:rFonts w:ascii="Times New Roman" w:hAnsi="Times New Roman"/>
                <w:spacing w:val="1"/>
                <w:sz w:val="18"/>
                <w:szCs w:val="18"/>
                <w:lang w:val="en-US"/>
              </w:rPr>
              <w:t xml:space="preserve"> </w:t>
            </w:r>
            <w:r w:rsidRPr="009F3432">
              <w:rPr>
                <w:rFonts w:ascii="Times New Roman" w:hAnsi="Times New Roman"/>
                <w:sz w:val="18"/>
                <w:szCs w:val="18"/>
                <w:lang w:val="en-US"/>
              </w:rPr>
              <w:t>2.</w:t>
            </w:r>
          </w:p>
          <w:p w:rsidR="00BE4897" w:rsidRPr="009F3432" w:rsidRDefault="00BE4897" w:rsidP="00A331FF">
            <w:pPr>
              <w:pStyle w:val="aff6"/>
              <w:widowControl w:val="0"/>
              <w:numPr>
                <w:ilvl w:val="0"/>
                <w:numId w:val="111"/>
              </w:numPr>
              <w:tabs>
                <w:tab w:val="left" w:pos="211"/>
              </w:tabs>
              <w:spacing w:after="0" w:line="240" w:lineRule="auto"/>
              <w:ind w:left="210"/>
              <w:rPr>
                <w:rFonts w:ascii="Times New Roman" w:hAnsi="Times New Roman"/>
                <w:sz w:val="18"/>
                <w:szCs w:val="18"/>
              </w:rPr>
            </w:pPr>
            <w:r w:rsidRPr="009F3432">
              <w:rPr>
                <w:rFonts w:ascii="Times New Roman" w:hAnsi="Times New Roman"/>
                <w:sz w:val="18"/>
                <w:szCs w:val="18"/>
              </w:rPr>
              <w:t xml:space="preserve">4. </w:t>
            </w:r>
            <w:r w:rsidRPr="009F3432">
              <w:rPr>
                <w:rFonts w:ascii="Times New Roman" w:hAnsi="Times New Roman"/>
                <w:spacing w:val="-1"/>
                <w:sz w:val="18"/>
              </w:rPr>
              <w:t>Максимальный</w:t>
            </w:r>
            <w:r w:rsidRPr="009F3432">
              <w:rPr>
                <w:rFonts w:ascii="Times New Roman" w:hAnsi="Times New Roman"/>
                <w:sz w:val="18"/>
              </w:rPr>
              <w:t xml:space="preserve"> </w:t>
            </w:r>
            <w:r w:rsidRPr="009F3432">
              <w:rPr>
                <w:rFonts w:ascii="Times New Roman" w:hAnsi="Times New Roman"/>
                <w:spacing w:val="-1"/>
                <w:sz w:val="18"/>
              </w:rPr>
              <w:t>коэффициент</w:t>
            </w:r>
            <w:r w:rsidRPr="009F3432">
              <w:rPr>
                <w:rFonts w:ascii="Times New Roman" w:hAnsi="Times New Roman"/>
                <w:spacing w:val="2"/>
                <w:sz w:val="18"/>
              </w:rPr>
              <w:t xml:space="preserve"> </w:t>
            </w:r>
            <w:r w:rsidRPr="009F3432">
              <w:rPr>
                <w:rFonts w:ascii="Times New Roman" w:hAnsi="Times New Roman"/>
                <w:spacing w:val="-1"/>
                <w:sz w:val="18"/>
              </w:rPr>
              <w:t>застройки</w:t>
            </w:r>
            <w:r w:rsidRPr="009F3432">
              <w:rPr>
                <w:rFonts w:ascii="Times New Roman" w:hAnsi="Times New Roman"/>
                <w:sz w:val="18"/>
              </w:rPr>
              <w:t xml:space="preserve"> </w:t>
            </w:r>
            <w:r w:rsidRPr="009F3432">
              <w:rPr>
                <w:rFonts w:ascii="Times New Roman" w:hAnsi="Times New Roman"/>
                <w:spacing w:val="-1"/>
                <w:sz w:val="18"/>
              </w:rPr>
              <w:t>земельного</w:t>
            </w:r>
            <w:r w:rsidRPr="009F3432">
              <w:rPr>
                <w:rFonts w:ascii="Times New Roman" w:hAnsi="Times New Roman"/>
                <w:spacing w:val="1"/>
                <w:sz w:val="18"/>
              </w:rPr>
              <w:t xml:space="preserve"> </w:t>
            </w:r>
            <w:r w:rsidRPr="009F3432">
              <w:rPr>
                <w:rFonts w:ascii="Times New Roman" w:hAnsi="Times New Roman"/>
                <w:spacing w:val="-1"/>
                <w:sz w:val="18"/>
              </w:rPr>
              <w:t>участка</w:t>
            </w:r>
            <w:r w:rsidRPr="009F3432">
              <w:rPr>
                <w:rFonts w:ascii="Times New Roman" w:hAnsi="Times New Roman"/>
                <w:spacing w:val="4"/>
                <w:sz w:val="18"/>
              </w:rPr>
              <w:t xml:space="preserve"> </w:t>
            </w:r>
            <w:r w:rsidRPr="009F3432">
              <w:rPr>
                <w:rFonts w:ascii="Times New Roman" w:hAnsi="Times New Roman"/>
                <w:sz w:val="18"/>
              </w:rPr>
              <w:t>80%.</w:t>
            </w:r>
          </w:p>
        </w:tc>
      </w:tr>
      <w:tr w:rsidR="00BE4897" w:rsidTr="00BE4897">
        <w:trPr>
          <w:trHeight w:hRule="exact" w:val="2106"/>
          <w:tblHeader/>
        </w:trPr>
        <w:tc>
          <w:tcPr>
            <w:tcW w:w="535"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74"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СО-1</w:t>
            </w:r>
          </w:p>
        </w:tc>
        <w:tc>
          <w:tcPr>
            <w:tcW w:w="4395"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proofErr w:type="gramStart"/>
            <w:r w:rsidRPr="009F3432">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FF0000"/>
                <w:sz w:val="18"/>
                <w:szCs w:val="18"/>
              </w:rPr>
            </w:pPr>
            <w:r>
              <w:rPr>
                <w:color w:val="FF0000"/>
                <w:sz w:val="18"/>
                <w:szCs w:val="18"/>
              </w:rPr>
              <w:t>3.1.1</w:t>
            </w:r>
          </w:p>
        </w:tc>
        <w:tc>
          <w:tcPr>
            <w:tcW w:w="5611" w:type="dxa"/>
            <w:tcBorders>
              <w:top w:val="single" w:sz="4" w:space="0" w:color="auto"/>
              <w:left w:val="single" w:sz="4" w:space="0" w:color="auto"/>
              <w:bottom w:val="single" w:sz="4" w:space="0" w:color="auto"/>
              <w:right w:val="single" w:sz="4" w:space="0" w:color="auto"/>
            </w:tcBorders>
            <w:hideMark/>
          </w:tcPr>
          <w:p w:rsidR="00BE4897" w:rsidRDefault="00BE4897">
            <w:pPr>
              <w:pStyle w:val="aff6"/>
              <w:widowControl w:val="0"/>
              <w:tabs>
                <w:tab w:val="left" w:pos="287"/>
              </w:tabs>
              <w:spacing w:after="0" w:line="240" w:lineRule="auto"/>
              <w:ind w:left="104" w:right="520"/>
              <w:rPr>
                <w:rFonts w:ascii="Times New Roman" w:hAnsi="Times New Roman"/>
                <w:color w:val="000000" w:themeColor="text1"/>
                <w:sz w:val="18"/>
                <w:szCs w:val="18"/>
              </w:rPr>
            </w:pPr>
            <w:r>
              <w:rPr>
                <w:rFonts w:ascii="Times New Roman" w:hAnsi="Times New Roman"/>
                <w:color w:val="000000" w:themeColor="text1"/>
                <w:spacing w:val="-1"/>
                <w:sz w:val="18"/>
              </w:rPr>
              <w:t>1. 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pPr>
              <w:pStyle w:val="aff6"/>
              <w:widowControl w:val="0"/>
              <w:tabs>
                <w:tab w:val="left" w:pos="287"/>
              </w:tabs>
              <w:spacing w:after="0" w:line="240" w:lineRule="auto"/>
              <w:ind w:left="104" w:right="520"/>
              <w:rPr>
                <w:rFonts w:ascii="Times New Roman" w:hAnsi="Times New Roman"/>
                <w:color w:val="000000" w:themeColor="text1"/>
                <w:sz w:val="18"/>
                <w:szCs w:val="18"/>
              </w:rPr>
            </w:pPr>
            <w:r>
              <w:rPr>
                <w:rFonts w:ascii="Times New Roman" w:hAnsi="Times New Roman"/>
                <w:color w:val="000000" w:themeColor="text1"/>
                <w:sz w:val="18"/>
                <w:szCs w:val="18"/>
              </w:rPr>
              <w:t xml:space="preserve">2. </w:t>
            </w: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112"/>
              </w:numPr>
              <w:tabs>
                <w:tab w:val="left" w:pos="211"/>
              </w:tabs>
              <w:spacing w:after="0" w:line="240" w:lineRule="auto"/>
              <w:ind w:right="523"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12"/>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12"/>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szCs w:val="18"/>
              </w:rPr>
              <w:t xml:space="preserve">3. </w:t>
            </w: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12"/>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szCs w:val="18"/>
              </w:rPr>
              <w:t xml:space="preserve">4. </w:t>
            </w: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80%.</w:t>
            </w:r>
          </w:p>
        </w:tc>
      </w:tr>
      <w:tr w:rsidR="00BE4897" w:rsidTr="00BE4897">
        <w:trPr>
          <w:trHeight w:val="539"/>
          <w:tblHeader/>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254" w:right="364" w:hanging="189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10" w:right="511" w:hanging="1"/>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Предельные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blHead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911"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 w:right="2"/>
              <w:contextualSpacing/>
              <w:jc w:val="center"/>
              <w:rPr>
                <w:rFonts w:ascii="Times New Roman" w:eastAsia="Times New Roman" w:hAnsi="Times New Roman"/>
                <w:color w:val="000000" w:themeColor="text1"/>
                <w:sz w:val="20"/>
                <w:szCs w:val="20"/>
              </w:rPr>
            </w:pPr>
            <w:r>
              <w:rPr>
                <w:rFonts w:ascii="Times New Roman" w:hAnsi="Times New Roman"/>
                <w:b/>
                <w:color w:val="000000" w:themeColor="text1"/>
                <w:sz w:val="20"/>
              </w:rPr>
              <w:t>ЗОНЫ</w:t>
            </w:r>
            <w:r>
              <w:rPr>
                <w:rFonts w:ascii="Times New Roman" w:hAnsi="Times New Roman"/>
                <w:b/>
                <w:color w:val="000000" w:themeColor="text1"/>
                <w:spacing w:val="31"/>
                <w:sz w:val="20"/>
              </w:rPr>
              <w:t xml:space="preserve"> </w:t>
            </w:r>
            <w:r>
              <w:rPr>
                <w:rFonts w:ascii="Times New Roman" w:hAnsi="Times New Roman"/>
                <w:b/>
                <w:color w:val="000000" w:themeColor="text1"/>
                <w:spacing w:val="-1"/>
                <w:sz w:val="20"/>
              </w:rPr>
              <w:t>СПЕЦИАЛЬНОГО</w:t>
            </w:r>
            <w:r>
              <w:rPr>
                <w:rFonts w:ascii="Times New Roman" w:hAnsi="Times New Roman"/>
                <w:b/>
                <w:color w:val="000000" w:themeColor="text1"/>
                <w:spacing w:val="32"/>
                <w:sz w:val="20"/>
              </w:rPr>
              <w:t xml:space="preserve"> </w:t>
            </w:r>
            <w:r>
              <w:rPr>
                <w:rFonts w:ascii="Times New Roman" w:hAnsi="Times New Roman"/>
                <w:b/>
                <w:color w:val="000000" w:themeColor="text1"/>
                <w:sz w:val="20"/>
              </w:rPr>
              <w:t>НАЗНАЧЕНИЯ</w:t>
            </w:r>
          </w:p>
        </w:tc>
      </w:tr>
      <w:tr w:rsidR="00BE4897" w:rsidTr="00BE4897">
        <w:trPr>
          <w:trHeight w:val="241"/>
          <w:tblHeader/>
        </w:trPr>
        <w:tc>
          <w:tcPr>
            <w:tcW w:w="15076" w:type="dxa"/>
            <w:gridSpan w:val="7"/>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w:t>
            </w:r>
            <w:r>
              <w:rPr>
                <w:rFonts w:ascii="Times New Roman" w:hAnsi="Times New Roman"/>
                <w:b/>
                <w:color w:val="000000" w:themeColor="text1"/>
                <w:spacing w:val="-15"/>
                <w:sz w:val="20"/>
                <w:lang w:val="ru-RU"/>
              </w:rPr>
              <w:t xml:space="preserve"> </w:t>
            </w:r>
            <w:r>
              <w:rPr>
                <w:rFonts w:ascii="Times New Roman" w:hAnsi="Times New Roman"/>
                <w:b/>
                <w:color w:val="000000" w:themeColor="text1"/>
                <w:spacing w:val="-11"/>
                <w:sz w:val="20"/>
                <w:lang w:val="ru-RU"/>
              </w:rPr>
              <w:t xml:space="preserve"> </w:t>
            </w:r>
            <w:r>
              <w:rPr>
                <w:rFonts w:ascii="Times New Roman" w:hAnsi="Times New Roman"/>
                <w:b/>
                <w:color w:val="000000" w:themeColor="text1"/>
                <w:spacing w:val="-1"/>
                <w:sz w:val="20"/>
                <w:lang w:val="ru-RU"/>
              </w:rPr>
              <w:t>РАЗРЕШЁННЫЕ 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«СО-3»</w:t>
            </w:r>
          </w:p>
        </w:tc>
      </w:tr>
      <w:tr w:rsidR="00BE4897" w:rsidRPr="009F3432" w:rsidTr="00BE4897">
        <w:trPr>
          <w:trHeight w:hRule="exact" w:val="1709"/>
          <w:tblHeader/>
        </w:trPr>
        <w:tc>
          <w:tcPr>
            <w:tcW w:w="535" w:type="dxa"/>
            <w:tcBorders>
              <w:top w:val="single" w:sz="6" w:space="0" w:color="000000"/>
              <w:left w:val="single" w:sz="6" w:space="0" w:color="000000"/>
              <w:bottom w:val="single" w:sz="6" w:space="0" w:color="000000"/>
              <w:right w:val="single" w:sz="6" w:space="0" w:color="000000"/>
            </w:tcBorders>
            <w:hideMark/>
          </w:tcPr>
          <w:p w:rsidR="00BE4897" w:rsidRPr="009F3432" w:rsidRDefault="00BE4897">
            <w:pPr>
              <w:pStyle w:val="TableParagraph"/>
              <w:spacing w:line="276" w:lineRule="auto"/>
              <w:ind w:left="102"/>
              <w:contextualSpacing/>
              <w:rPr>
                <w:rFonts w:ascii="Times New Roman" w:eastAsia="Times New Roman" w:hAnsi="Times New Roman"/>
                <w:sz w:val="18"/>
                <w:szCs w:val="18"/>
                <w:lang w:val="ru-RU"/>
              </w:rPr>
            </w:pPr>
            <w:r w:rsidRPr="009F3432">
              <w:rPr>
                <w:rFonts w:ascii="Times New Roman"/>
                <w:spacing w:val="1"/>
                <w:sz w:val="18"/>
                <w:lang w:val="ru-RU"/>
              </w:rPr>
              <w:t>1.</w:t>
            </w:r>
          </w:p>
        </w:tc>
        <w:tc>
          <w:tcPr>
            <w:tcW w:w="3118" w:type="dxa"/>
            <w:gridSpan w:val="2"/>
            <w:tcBorders>
              <w:top w:val="single" w:sz="6" w:space="0" w:color="000000"/>
              <w:left w:val="single" w:sz="6" w:space="0" w:color="000000"/>
              <w:bottom w:val="single" w:sz="6" w:space="0" w:color="000000"/>
              <w:right w:val="single" w:sz="6" w:space="0" w:color="000000"/>
            </w:tcBorders>
            <w:hideMark/>
          </w:tcPr>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Служебные гаражи</w:t>
            </w:r>
          </w:p>
        </w:tc>
        <w:tc>
          <w:tcPr>
            <w:tcW w:w="709" w:type="dxa"/>
            <w:tcBorders>
              <w:top w:val="single" w:sz="6" w:space="0" w:color="000000"/>
              <w:left w:val="single" w:sz="6" w:space="0" w:color="000000"/>
              <w:bottom w:val="single" w:sz="6" w:space="0" w:color="000000"/>
              <w:right w:val="single" w:sz="6" w:space="0" w:color="000000"/>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СО-1</w:t>
            </w:r>
          </w:p>
        </w:tc>
        <w:tc>
          <w:tcPr>
            <w:tcW w:w="4395" w:type="dxa"/>
            <w:tcBorders>
              <w:top w:val="single" w:sz="6" w:space="0" w:color="000000"/>
              <w:left w:val="single" w:sz="6" w:space="0" w:color="000000"/>
              <w:bottom w:val="single" w:sz="6" w:space="0" w:color="000000"/>
              <w:right w:val="single" w:sz="6" w:space="0" w:color="000000"/>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E4897" w:rsidRPr="009F3432" w:rsidRDefault="00BE4897">
            <w:pPr>
              <w:spacing w:after="0" w:line="240" w:lineRule="auto"/>
              <w:contextualSpacing/>
              <w:jc w:val="both"/>
              <w:rPr>
                <w:rFonts w:ascii="Times New Roman" w:hAnsi="Times New Roman"/>
                <w:sz w:val="18"/>
                <w:szCs w:val="18"/>
              </w:rPr>
            </w:pPr>
            <w:r w:rsidRPr="009F3432">
              <w:rPr>
                <w:rFonts w:ascii="Times New Roman" w:hAnsi="Times New Roman"/>
                <w:sz w:val="18"/>
                <w:szCs w:val="18"/>
              </w:rPr>
              <w:t xml:space="preserve">а также для стоянки и хранения транспортных средств общего пользования, в том числе в депо </w:t>
            </w:r>
          </w:p>
        </w:tc>
        <w:tc>
          <w:tcPr>
            <w:tcW w:w="708" w:type="dxa"/>
            <w:tcBorders>
              <w:top w:val="single" w:sz="6" w:space="0" w:color="000000"/>
              <w:left w:val="single" w:sz="6" w:space="0" w:color="000000"/>
              <w:bottom w:val="single" w:sz="6" w:space="0" w:color="000000"/>
              <w:right w:val="single" w:sz="6" w:space="0" w:color="000000"/>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szCs w:val="18"/>
              </w:rPr>
              <w:t>4.9</w:t>
            </w:r>
          </w:p>
        </w:tc>
        <w:tc>
          <w:tcPr>
            <w:tcW w:w="5611" w:type="dxa"/>
            <w:tcBorders>
              <w:top w:val="single" w:sz="6" w:space="0" w:color="000000"/>
              <w:left w:val="single" w:sz="6" w:space="0" w:color="000000"/>
              <w:bottom w:val="single" w:sz="6" w:space="0" w:color="000000"/>
              <w:right w:val="single" w:sz="6" w:space="0" w:color="000000"/>
            </w:tcBorders>
            <w:hideMark/>
          </w:tcPr>
          <w:p w:rsidR="00BE4897" w:rsidRPr="009F3432" w:rsidRDefault="00BE4897">
            <w:pPr>
              <w:pStyle w:val="aff6"/>
              <w:widowControl w:val="0"/>
              <w:tabs>
                <w:tab w:val="left" w:pos="380"/>
              </w:tabs>
              <w:spacing w:after="0" w:line="240" w:lineRule="auto"/>
              <w:ind w:left="104" w:right="104"/>
              <w:rPr>
                <w:rFonts w:ascii="Times New Roman" w:hAnsi="Times New Roman"/>
                <w:sz w:val="18"/>
                <w:szCs w:val="18"/>
              </w:rPr>
            </w:pPr>
            <w:r w:rsidRPr="009F3432">
              <w:rPr>
                <w:rFonts w:ascii="Times New Roman" w:hAnsi="Times New Roman"/>
                <w:spacing w:val="-1"/>
                <w:sz w:val="18"/>
              </w:rPr>
              <w:t>1. Площадь</w:t>
            </w:r>
            <w:r w:rsidRPr="009F3432">
              <w:rPr>
                <w:rFonts w:ascii="Times New Roman" w:hAnsi="Times New Roman"/>
                <w:sz w:val="18"/>
              </w:rPr>
              <w:t xml:space="preserve">  </w:t>
            </w:r>
            <w:r w:rsidRPr="009F3432">
              <w:rPr>
                <w:rFonts w:ascii="Times New Roman" w:hAnsi="Times New Roman"/>
                <w:spacing w:val="3"/>
                <w:sz w:val="18"/>
              </w:rPr>
              <w:t xml:space="preserve"> </w:t>
            </w:r>
            <w:r w:rsidRPr="009F3432">
              <w:rPr>
                <w:rFonts w:ascii="Times New Roman" w:hAnsi="Times New Roman"/>
                <w:spacing w:val="-1"/>
                <w:sz w:val="18"/>
              </w:rPr>
              <w:t>участка</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pacing w:val="-1"/>
                <w:sz w:val="18"/>
              </w:rPr>
              <w:t>для</w:t>
            </w:r>
            <w:r w:rsidRPr="009F3432">
              <w:rPr>
                <w:rFonts w:ascii="Times New Roman" w:hAnsi="Times New Roman"/>
                <w:sz w:val="18"/>
              </w:rPr>
              <w:t xml:space="preserve">  </w:t>
            </w:r>
            <w:r w:rsidRPr="009F3432">
              <w:rPr>
                <w:rFonts w:ascii="Times New Roman" w:hAnsi="Times New Roman"/>
                <w:spacing w:val="5"/>
                <w:sz w:val="18"/>
              </w:rPr>
              <w:t xml:space="preserve"> </w:t>
            </w:r>
            <w:r w:rsidRPr="009F3432">
              <w:rPr>
                <w:rFonts w:ascii="Times New Roman" w:hAnsi="Times New Roman"/>
                <w:spacing w:val="-1"/>
                <w:sz w:val="18"/>
              </w:rPr>
              <w:t>стоянки</w:t>
            </w:r>
            <w:r w:rsidRPr="009F3432">
              <w:rPr>
                <w:rFonts w:ascii="Times New Roman" w:hAnsi="Times New Roman"/>
                <w:sz w:val="18"/>
              </w:rPr>
              <w:t xml:space="preserve">  </w:t>
            </w:r>
            <w:r w:rsidRPr="009F3432">
              <w:rPr>
                <w:rFonts w:ascii="Times New Roman" w:hAnsi="Times New Roman"/>
                <w:spacing w:val="3"/>
                <w:sz w:val="18"/>
              </w:rPr>
              <w:t xml:space="preserve"> </w:t>
            </w:r>
            <w:r w:rsidRPr="009F3432">
              <w:rPr>
                <w:rFonts w:ascii="Times New Roman" w:hAnsi="Times New Roman"/>
                <w:spacing w:val="-1"/>
                <w:sz w:val="18"/>
              </w:rPr>
              <w:t>одного</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pacing w:val="-1"/>
                <w:sz w:val="18"/>
              </w:rPr>
              <w:t>легкового</w:t>
            </w:r>
            <w:r w:rsidRPr="009F3432">
              <w:rPr>
                <w:rFonts w:ascii="Times New Roman" w:hAnsi="Times New Roman"/>
                <w:sz w:val="18"/>
              </w:rPr>
              <w:t xml:space="preserve">  </w:t>
            </w:r>
            <w:r w:rsidRPr="009F3432">
              <w:rPr>
                <w:rFonts w:ascii="Times New Roman" w:hAnsi="Times New Roman"/>
                <w:spacing w:val="2"/>
                <w:sz w:val="18"/>
              </w:rPr>
              <w:t xml:space="preserve"> </w:t>
            </w:r>
            <w:r w:rsidRPr="009F3432">
              <w:rPr>
                <w:rFonts w:ascii="Times New Roman" w:hAnsi="Times New Roman"/>
                <w:spacing w:val="-1"/>
                <w:sz w:val="18"/>
              </w:rPr>
              <w:t>автомобиля</w:t>
            </w:r>
            <w:r w:rsidRPr="009F3432">
              <w:rPr>
                <w:rFonts w:ascii="Times New Roman" w:hAnsi="Times New Roman"/>
                <w:spacing w:val="55"/>
                <w:sz w:val="18"/>
              </w:rPr>
              <w:t xml:space="preserve"> </w:t>
            </w:r>
            <w:r w:rsidRPr="009F3432">
              <w:rPr>
                <w:rFonts w:ascii="Times New Roman" w:hAnsi="Times New Roman"/>
                <w:spacing w:val="-1"/>
                <w:sz w:val="18"/>
              </w:rPr>
              <w:t>следует</w:t>
            </w:r>
            <w:r w:rsidRPr="009F3432">
              <w:rPr>
                <w:rFonts w:ascii="Times New Roman" w:hAnsi="Times New Roman"/>
                <w:sz w:val="18"/>
              </w:rPr>
              <w:t xml:space="preserve"> </w:t>
            </w:r>
            <w:r w:rsidRPr="009F3432">
              <w:rPr>
                <w:rFonts w:ascii="Times New Roman" w:hAnsi="Times New Roman"/>
                <w:spacing w:val="-1"/>
                <w:sz w:val="18"/>
              </w:rPr>
              <w:t>принимать</w:t>
            </w:r>
            <w:r w:rsidRPr="009F3432">
              <w:rPr>
                <w:rFonts w:ascii="Times New Roman" w:hAnsi="Times New Roman"/>
                <w:sz w:val="18"/>
              </w:rPr>
              <w:t xml:space="preserve"> 25</w:t>
            </w:r>
            <w:r w:rsidRPr="009F3432">
              <w:rPr>
                <w:rFonts w:ascii="Times New Roman" w:hAnsi="Times New Roman"/>
                <w:spacing w:val="1"/>
                <w:sz w:val="18"/>
              </w:rPr>
              <w:t xml:space="preserve"> </w:t>
            </w:r>
            <w:r w:rsidRPr="009F3432">
              <w:rPr>
                <w:rFonts w:ascii="Times New Roman" w:hAnsi="Times New Roman"/>
                <w:spacing w:val="-1"/>
                <w:sz w:val="18"/>
              </w:rPr>
              <w:t>м</w:t>
            </w:r>
            <w:proofErr w:type="gramStart"/>
            <w:r w:rsidRPr="009F3432">
              <w:rPr>
                <w:rFonts w:ascii="Times New Roman" w:hAnsi="Times New Roman"/>
                <w:spacing w:val="-1"/>
                <w:sz w:val="18"/>
              </w:rPr>
              <w:t>2</w:t>
            </w:r>
            <w:proofErr w:type="gramEnd"/>
          </w:p>
          <w:p w:rsidR="00BE4897" w:rsidRPr="009F3432" w:rsidRDefault="00BE4897">
            <w:pPr>
              <w:pStyle w:val="aff6"/>
              <w:widowControl w:val="0"/>
              <w:tabs>
                <w:tab w:val="left" w:pos="380"/>
              </w:tabs>
              <w:spacing w:after="0" w:line="240" w:lineRule="auto"/>
              <w:ind w:left="104" w:right="104"/>
              <w:rPr>
                <w:rFonts w:ascii="Times New Roman" w:hAnsi="Times New Roman"/>
                <w:sz w:val="18"/>
                <w:szCs w:val="18"/>
              </w:rPr>
            </w:pPr>
            <w:r w:rsidRPr="009F3432">
              <w:rPr>
                <w:rFonts w:ascii="Times New Roman" w:hAnsi="Times New Roman"/>
                <w:sz w:val="18"/>
                <w:szCs w:val="18"/>
              </w:rPr>
              <w:t xml:space="preserve">2. </w:t>
            </w:r>
            <w:r w:rsidRPr="009F3432">
              <w:rPr>
                <w:rFonts w:ascii="Times New Roman" w:hAnsi="Times New Roman"/>
                <w:spacing w:val="-1"/>
                <w:sz w:val="18"/>
              </w:rPr>
              <w:t>Минимальный</w:t>
            </w:r>
            <w:r w:rsidRPr="009F3432">
              <w:rPr>
                <w:rFonts w:ascii="Times New Roman" w:hAnsi="Times New Roman"/>
                <w:sz w:val="18"/>
              </w:rPr>
              <w:t xml:space="preserve"> </w:t>
            </w:r>
            <w:r w:rsidRPr="009F3432">
              <w:rPr>
                <w:rFonts w:ascii="Times New Roman" w:hAnsi="Times New Roman"/>
                <w:spacing w:val="-1"/>
                <w:sz w:val="18"/>
              </w:rPr>
              <w:t>отступ</w:t>
            </w:r>
            <w:r w:rsidRPr="009F3432">
              <w:rPr>
                <w:rFonts w:ascii="Times New Roman" w:hAnsi="Times New Roman"/>
                <w:sz w:val="18"/>
              </w:rPr>
              <w:t xml:space="preserve"> от </w:t>
            </w:r>
            <w:r w:rsidRPr="009F3432">
              <w:rPr>
                <w:rFonts w:ascii="Times New Roman" w:hAnsi="Times New Roman"/>
                <w:spacing w:val="-1"/>
                <w:sz w:val="18"/>
              </w:rPr>
              <w:t>красной</w:t>
            </w:r>
            <w:r w:rsidRPr="009F3432">
              <w:rPr>
                <w:rFonts w:ascii="Times New Roman" w:hAnsi="Times New Roman"/>
                <w:sz w:val="18"/>
              </w:rPr>
              <w:t xml:space="preserve"> </w:t>
            </w:r>
            <w:r w:rsidRPr="009F3432">
              <w:rPr>
                <w:rFonts w:ascii="Times New Roman" w:hAnsi="Times New Roman"/>
                <w:spacing w:val="-1"/>
                <w:sz w:val="18"/>
              </w:rPr>
              <w:t>линии составляет:</w:t>
            </w:r>
          </w:p>
          <w:p w:rsidR="00BE4897" w:rsidRPr="009F3432" w:rsidRDefault="00BE4897" w:rsidP="00A331FF">
            <w:pPr>
              <w:pStyle w:val="aff6"/>
              <w:widowControl w:val="0"/>
              <w:numPr>
                <w:ilvl w:val="0"/>
                <w:numId w:val="113"/>
              </w:numPr>
              <w:tabs>
                <w:tab w:val="left" w:pos="211"/>
              </w:tabs>
              <w:spacing w:after="0" w:line="240" w:lineRule="auto"/>
              <w:ind w:right="523" w:firstLine="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1"/>
                <w:sz w:val="18"/>
              </w:rPr>
              <w:t xml:space="preserve"> существующей</w:t>
            </w:r>
            <w:r w:rsidRPr="009F3432">
              <w:rPr>
                <w:rFonts w:ascii="Times New Roman" w:hAnsi="Times New Roman"/>
                <w:sz w:val="18"/>
              </w:rPr>
              <w:t xml:space="preserve">  </w:t>
            </w:r>
            <w:r w:rsidRPr="009F3432">
              <w:rPr>
                <w:rFonts w:ascii="Times New Roman" w:hAnsi="Times New Roman"/>
                <w:spacing w:val="-1"/>
                <w:sz w:val="18"/>
              </w:rPr>
              <w:t>застройке</w:t>
            </w:r>
            <w:r w:rsidRPr="009F3432">
              <w:rPr>
                <w:rFonts w:ascii="Times New Roman" w:hAnsi="Times New Roman"/>
                <w:spacing w:val="1"/>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pacing w:val="-1"/>
                <w:sz w:val="18"/>
              </w:rPr>
              <w:t>соответствии</w:t>
            </w:r>
            <w:r w:rsidRPr="009F3432">
              <w:rPr>
                <w:rFonts w:ascii="Times New Roman" w:hAnsi="Times New Roman"/>
                <w:spacing w:val="45"/>
                <w:sz w:val="18"/>
              </w:rPr>
              <w:t xml:space="preserve"> </w:t>
            </w:r>
            <w:r w:rsidRPr="009F3432">
              <w:rPr>
                <w:rFonts w:ascii="Times New Roman" w:hAnsi="Times New Roman"/>
                <w:spacing w:val="-1"/>
                <w:sz w:val="18"/>
              </w:rPr>
              <w:t>со</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pacing w:val="-1"/>
                <w:sz w:val="18"/>
              </w:rPr>
              <w:t>сложившейся</w:t>
            </w:r>
            <w:r w:rsidRPr="009F3432">
              <w:rPr>
                <w:rFonts w:ascii="Times New Roman" w:hAnsi="Times New Roman"/>
                <w:spacing w:val="59"/>
                <w:sz w:val="18"/>
              </w:rPr>
              <w:t xml:space="preserve"> </w:t>
            </w:r>
            <w:r w:rsidRPr="009F3432">
              <w:rPr>
                <w:rFonts w:ascii="Times New Roman" w:hAnsi="Times New Roman"/>
                <w:spacing w:val="-1"/>
                <w:sz w:val="18"/>
              </w:rPr>
              <w:t>линией</w:t>
            </w:r>
            <w:r w:rsidRPr="009F3432">
              <w:rPr>
                <w:rFonts w:ascii="Times New Roman" w:hAnsi="Times New Roman"/>
                <w:spacing w:val="45"/>
                <w:sz w:val="18"/>
              </w:rPr>
              <w:t xml:space="preserve"> </w:t>
            </w:r>
            <w:r w:rsidRPr="009F3432">
              <w:rPr>
                <w:rFonts w:ascii="Times New Roman" w:hAnsi="Times New Roman"/>
                <w:spacing w:val="-1"/>
                <w:sz w:val="18"/>
              </w:rPr>
              <w:t>застройки</w:t>
            </w:r>
            <w:r w:rsidRPr="009F3432">
              <w:rPr>
                <w:rFonts w:ascii="Times New Roman" w:hAnsi="Times New Roman"/>
                <w:spacing w:val="45"/>
                <w:sz w:val="18"/>
              </w:rPr>
              <w:t xml:space="preserve"> </w:t>
            </w:r>
            <w:r w:rsidRPr="009F3432">
              <w:rPr>
                <w:rFonts w:ascii="Times New Roman" w:hAnsi="Times New Roman"/>
                <w:sz w:val="18"/>
              </w:rPr>
              <w:t>по</w:t>
            </w:r>
            <w:r w:rsidRPr="009F3432">
              <w:rPr>
                <w:rFonts w:ascii="Times New Roman" w:hAnsi="Times New Roman"/>
                <w:spacing w:val="1"/>
                <w:sz w:val="18"/>
              </w:rPr>
              <w:t xml:space="preserve"> </w:t>
            </w:r>
            <w:r w:rsidRPr="009F3432">
              <w:rPr>
                <w:rFonts w:ascii="Times New Roman" w:hAnsi="Times New Roman"/>
                <w:spacing w:val="-1"/>
                <w:sz w:val="18"/>
              </w:rPr>
              <w:t>каждой</w:t>
            </w:r>
            <w:r w:rsidRPr="009F3432">
              <w:rPr>
                <w:rFonts w:ascii="Times New Roman" w:hAnsi="Times New Roman"/>
                <w:sz w:val="18"/>
              </w:rPr>
              <w:t xml:space="preserve"> </w:t>
            </w:r>
            <w:r w:rsidRPr="009F3432">
              <w:rPr>
                <w:rFonts w:ascii="Times New Roman" w:hAnsi="Times New Roman"/>
                <w:spacing w:val="-1"/>
                <w:sz w:val="18"/>
              </w:rPr>
              <w:t>улице;</w:t>
            </w:r>
          </w:p>
          <w:p w:rsidR="00BE4897" w:rsidRPr="009F3432" w:rsidRDefault="00BE4897" w:rsidP="00A331FF">
            <w:pPr>
              <w:pStyle w:val="aff6"/>
              <w:widowControl w:val="0"/>
              <w:numPr>
                <w:ilvl w:val="0"/>
                <w:numId w:val="113"/>
              </w:numPr>
              <w:tabs>
                <w:tab w:val="left" w:pos="211"/>
              </w:tabs>
              <w:spacing w:after="0" w:line="240" w:lineRule="auto"/>
              <w:ind w:left="210"/>
              <w:rPr>
                <w:rFonts w:ascii="Times New Roman" w:hAnsi="Times New Roman"/>
                <w:sz w:val="18"/>
                <w:szCs w:val="18"/>
              </w:rPr>
            </w:pPr>
            <w:r w:rsidRPr="009F3432">
              <w:rPr>
                <w:rFonts w:ascii="Times New Roman" w:hAnsi="Times New Roman"/>
                <w:sz w:val="18"/>
              </w:rPr>
              <w:t>в</w:t>
            </w:r>
            <w:r w:rsidRPr="009F3432">
              <w:rPr>
                <w:rFonts w:ascii="Times New Roman" w:hAnsi="Times New Roman"/>
                <w:spacing w:val="44"/>
                <w:sz w:val="18"/>
              </w:rPr>
              <w:t xml:space="preserve"> </w:t>
            </w:r>
            <w:r w:rsidRPr="009F3432">
              <w:rPr>
                <w:rFonts w:ascii="Times New Roman" w:hAnsi="Times New Roman"/>
                <w:sz w:val="18"/>
              </w:rPr>
              <w:t>новой</w:t>
            </w:r>
            <w:r w:rsidRPr="009F3432">
              <w:rPr>
                <w:rFonts w:ascii="Times New Roman" w:hAnsi="Times New Roman"/>
                <w:spacing w:val="43"/>
                <w:sz w:val="18"/>
              </w:rPr>
              <w:t xml:space="preserve"> </w:t>
            </w:r>
            <w:r w:rsidRPr="009F3432">
              <w:rPr>
                <w:rFonts w:ascii="Times New Roman" w:hAnsi="Times New Roman"/>
                <w:spacing w:val="-1"/>
                <w:sz w:val="18"/>
              </w:rPr>
              <w:t>застройке</w:t>
            </w:r>
            <w:r w:rsidRPr="009F3432">
              <w:rPr>
                <w:rFonts w:ascii="Times New Roman" w:hAnsi="Times New Roman"/>
                <w:spacing w:val="1"/>
                <w:sz w:val="18"/>
              </w:rPr>
              <w:t xml:space="preserve"> </w:t>
            </w:r>
            <w:r w:rsidRPr="009F3432">
              <w:rPr>
                <w:rFonts w:ascii="Times New Roman" w:hAnsi="Times New Roman"/>
                <w:sz w:val="18"/>
              </w:rPr>
              <w:t xml:space="preserve">- </w:t>
            </w:r>
            <w:r w:rsidRPr="009F3432">
              <w:rPr>
                <w:rFonts w:ascii="Times New Roman" w:hAnsi="Times New Roman"/>
                <w:spacing w:val="1"/>
                <w:sz w:val="18"/>
              </w:rPr>
              <w:t xml:space="preserve"> </w:t>
            </w:r>
            <w:r w:rsidRPr="009F3432">
              <w:rPr>
                <w:rFonts w:ascii="Times New Roman" w:hAnsi="Times New Roman"/>
                <w:sz w:val="18"/>
              </w:rPr>
              <w:t>не менее 6м.</w:t>
            </w:r>
          </w:p>
          <w:p w:rsidR="00BE4897" w:rsidRPr="009F3432" w:rsidRDefault="00BE4897" w:rsidP="00A331FF">
            <w:pPr>
              <w:pStyle w:val="aff6"/>
              <w:widowControl w:val="0"/>
              <w:numPr>
                <w:ilvl w:val="0"/>
                <w:numId w:val="113"/>
              </w:numPr>
              <w:tabs>
                <w:tab w:val="left" w:pos="211"/>
              </w:tabs>
              <w:spacing w:after="0" w:line="240" w:lineRule="auto"/>
              <w:ind w:left="210"/>
              <w:rPr>
                <w:rFonts w:ascii="Times New Roman" w:hAnsi="Times New Roman"/>
                <w:sz w:val="18"/>
                <w:szCs w:val="18"/>
              </w:rPr>
            </w:pPr>
            <w:r w:rsidRPr="009F3432">
              <w:rPr>
                <w:rFonts w:ascii="Times New Roman" w:hAnsi="Times New Roman"/>
                <w:sz w:val="18"/>
                <w:szCs w:val="18"/>
              </w:rPr>
              <w:t xml:space="preserve">3. </w:t>
            </w:r>
            <w:proofErr w:type="spellStart"/>
            <w:r w:rsidRPr="009F3432">
              <w:rPr>
                <w:rFonts w:ascii="Times New Roman" w:hAnsi="Times New Roman"/>
                <w:spacing w:val="-1"/>
                <w:sz w:val="18"/>
                <w:szCs w:val="18"/>
                <w:lang w:val="en-US"/>
              </w:rPr>
              <w:t>Максимальное</w:t>
            </w:r>
            <w:proofErr w:type="spellEnd"/>
            <w:r w:rsidRPr="009F3432">
              <w:rPr>
                <w:rFonts w:ascii="Times New Roman" w:hAnsi="Times New Roman"/>
                <w:spacing w:val="-1"/>
                <w:sz w:val="18"/>
                <w:szCs w:val="18"/>
                <w:lang w:val="en-US"/>
              </w:rPr>
              <w:t xml:space="preserve"> </w:t>
            </w:r>
            <w:proofErr w:type="spellStart"/>
            <w:r w:rsidRPr="009F3432">
              <w:rPr>
                <w:rFonts w:ascii="Times New Roman" w:hAnsi="Times New Roman"/>
                <w:spacing w:val="-1"/>
                <w:sz w:val="18"/>
                <w:szCs w:val="18"/>
                <w:lang w:val="en-US"/>
              </w:rPr>
              <w:t>количество</w:t>
            </w:r>
            <w:proofErr w:type="spellEnd"/>
            <w:r w:rsidRPr="009F3432">
              <w:rPr>
                <w:rFonts w:ascii="Times New Roman" w:hAnsi="Times New Roman"/>
                <w:sz w:val="18"/>
                <w:szCs w:val="18"/>
                <w:lang w:val="en-US"/>
              </w:rPr>
              <w:t xml:space="preserve"> </w:t>
            </w:r>
            <w:proofErr w:type="spellStart"/>
            <w:r w:rsidRPr="009F3432">
              <w:rPr>
                <w:rFonts w:ascii="Times New Roman" w:hAnsi="Times New Roman"/>
                <w:spacing w:val="-1"/>
                <w:sz w:val="18"/>
                <w:szCs w:val="18"/>
                <w:lang w:val="en-US"/>
              </w:rPr>
              <w:t>этажей</w:t>
            </w:r>
            <w:proofErr w:type="spellEnd"/>
            <w:r w:rsidRPr="009F3432">
              <w:rPr>
                <w:rFonts w:ascii="Times New Roman" w:hAnsi="Times New Roman"/>
                <w:spacing w:val="2"/>
                <w:sz w:val="18"/>
                <w:szCs w:val="18"/>
                <w:lang w:val="en-US"/>
              </w:rPr>
              <w:t xml:space="preserve"> </w:t>
            </w:r>
            <w:r w:rsidRPr="009F3432">
              <w:rPr>
                <w:rFonts w:ascii="Times New Roman" w:hAnsi="Times New Roman"/>
                <w:sz w:val="18"/>
                <w:szCs w:val="18"/>
                <w:lang w:val="en-US"/>
              </w:rPr>
              <w:t>–</w:t>
            </w:r>
            <w:r w:rsidRPr="009F3432">
              <w:rPr>
                <w:rFonts w:ascii="Times New Roman" w:hAnsi="Times New Roman"/>
                <w:spacing w:val="1"/>
                <w:sz w:val="18"/>
                <w:szCs w:val="18"/>
                <w:lang w:val="en-US"/>
              </w:rPr>
              <w:t xml:space="preserve"> </w:t>
            </w:r>
            <w:r w:rsidRPr="009F3432">
              <w:rPr>
                <w:rFonts w:ascii="Times New Roman" w:hAnsi="Times New Roman"/>
                <w:sz w:val="18"/>
                <w:szCs w:val="18"/>
                <w:lang w:val="en-US"/>
              </w:rPr>
              <w:t>2.</w:t>
            </w:r>
          </w:p>
          <w:p w:rsidR="00BE4897" w:rsidRPr="009F3432" w:rsidRDefault="00BE4897" w:rsidP="00A331FF">
            <w:pPr>
              <w:pStyle w:val="aff6"/>
              <w:widowControl w:val="0"/>
              <w:numPr>
                <w:ilvl w:val="0"/>
                <w:numId w:val="113"/>
              </w:numPr>
              <w:tabs>
                <w:tab w:val="left" w:pos="211"/>
              </w:tabs>
              <w:spacing w:after="0" w:line="240" w:lineRule="auto"/>
              <w:ind w:left="210"/>
              <w:rPr>
                <w:rFonts w:ascii="Times New Roman" w:hAnsi="Times New Roman"/>
                <w:sz w:val="18"/>
                <w:szCs w:val="18"/>
              </w:rPr>
            </w:pPr>
            <w:r w:rsidRPr="009F3432">
              <w:rPr>
                <w:rFonts w:ascii="Times New Roman" w:hAnsi="Times New Roman"/>
                <w:sz w:val="18"/>
                <w:szCs w:val="18"/>
              </w:rPr>
              <w:t xml:space="preserve">4. </w:t>
            </w:r>
            <w:r w:rsidRPr="009F3432">
              <w:rPr>
                <w:rFonts w:ascii="Times New Roman" w:hAnsi="Times New Roman"/>
                <w:spacing w:val="-1"/>
                <w:sz w:val="18"/>
              </w:rPr>
              <w:t>Максимальный</w:t>
            </w:r>
            <w:r w:rsidRPr="009F3432">
              <w:rPr>
                <w:rFonts w:ascii="Times New Roman" w:hAnsi="Times New Roman"/>
                <w:sz w:val="18"/>
              </w:rPr>
              <w:t xml:space="preserve"> </w:t>
            </w:r>
            <w:r w:rsidRPr="009F3432">
              <w:rPr>
                <w:rFonts w:ascii="Times New Roman" w:hAnsi="Times New Roman"/>
                <w:spacing w:val="-1"/>
                <w:sz w:val="18"/>
              </w:rPr>
              <w:t>коэффициент</w:t>
            </w:r>
            <w:r w:rsidRPr="009F3432">
              <w:rPr>
                <w:rFonts w:ascii="Times New Roman" w:hAnsi="Times New Roman"/>
                <w:spacing w:val="2"/>
                <w:sz w:val="18"/>
              </w:rPr>
              <w:t xml:space="preserve"> </w:t>
            </w:r>
            <w:r w:rsidRPr="009F3432">
              <w:rPr>
                <w:rFonts w:ascii="Times New Roman" w:hAnsi="Times New Roman"/>
                <w:spacing w:val="-1"/>
                <w:sz w:val="18"/>
              </w:rPr>
              <w:t>застройки</w:t>
            </w:r>
            <w:r w:rsidRPr="009F3432">
              <w:rPr>
                <w:rFonts w:ascii="Times New Roman" w:hAnsi="Times New Roman"/>
                <w:sz w:val="18"/>
              </w:rPr>
              <w:t xml:space="preserve"> </w:t>
            </w:r>
            <w:r w:rsidRPr="009F3432">
              <w:rPr>
                <w:rFonts w:ascii="Times New Roman" w:hAnsi="Times New Roman"/>
                <w:spacing w:val="-1"/>
                <w:sz w:val="18"/>
              </w:rPr>
              <w:t>земельного</w:t>
            </w:r>
            <w:r w:rsidRPr="009F3432">
              <w:rPr>
                <w:rFonts w:ascii="Times New Roman" w:hAnsi="Times New Roman"/>
                <w:spacing w:val="1"/>
                <w:sz w:val="18"/>
              </w:rPr>
              <w:t xml:space="preserve"> </w:t>
            </w:r>
            <w:r w:rsidRPr="009F3432">
              <w:rPr>
                <w:rFonts w:ascii="Times New Roman" w:hAnsi="Times New Roman"/>
                <w:spacing w:val="-1"/>
                <w:sz w:val="18"/>
              </w:rPr>
              <w:t>участка</w:t>
            </w:r>
            <w:r w:rsidRPr="009F3432">
              <w:rPr>
                <w:rFonts w:ascii="Times New Roman" w:hAnsi="Times New Roman"/>
                <w:spacing w:val="4"/>
                <w:sz w:val="18"/>
              </w:rPr>
              <w:t xml:space="preserve"> </w:t>
            </w:r>
            <w:r w:rsidRPr="009F3432">
              <w:rPr>
                <w:rFonts w:ascii="Times New Roman" w:hAnsi="Times New Roman"/>
                <w:sz w:val="18"/>
              </w:rPr>
              <w:t>80%.</w:t>
            </w:r>
          </w:p>
        </w:tc>
      </w:tr>
    </w:tbl>
    <w:p w:rsidR="00BE4897" w:rsidRPr="009F3432" w:rsidRDefault="00BE4897" w:rsidP="00BE4897">
      <w:pPr>
        <w:widowControl w:val="0"/>
        <w:tabs>
          <w:tab w:val="left" w:pos="465"/>
        </w:tabs>
        <w:spacing w:after="0" w:line="240" w:lineRule="auto"/>
        <w:ind w:left="212" w:right="744"/>
        <w:contextualSpacing/>
        <w:rPr>
          <w:rFonts w:ascii="Times New Roman" w:hAnsi="Times New Roman"/>
          <w:sz w:val="20"/>
          <w:szCs w:val="20"/>
        </w:rPr>
      </w:pPr>
      <w:r w:rsidRPr="009F3432">
        <w:rPr>
          <w:rFonts w:ascii="Times New Roman" w:hAnsi="Times New Roman"/>
          <w:spacing w:val="-1"/>
          <w:sz w:val="20"/>
        </w:rPr>
        <w:t>1. Предельные</w:t>
      </w:r>
      <w:r w:rsidRPr="009F3432">
        <w:rPr>
          <w:rFonts w:ascii="Times New Roman" w:hAnsi="Times New Roman"/>
          <w:spacing w:val="-7"/>
          <w:sz w:val="20"/>
        </w:rPr>
        <w:t xml:space="preserve"> </w:t>
      </w:r>
      <w:r w:rsidRPr="009F3432">
        <w:rPr>
          <w:rFonts w:ascii="Times New Roman" w:hAnsi="Times New Roman"/>
          <w:sz w:val="20"/>
        </w:rPr>
        <w:t>(минимальные</w:t>
      </w:r>
      <w:r w:rsidRPr="009F3432">
        <w:rPr>
          <w:rFonts w:ascii="Times New Roman" w:hAnsi="Times New Roman"/>
          <w:spacing w:val="-6"/>
          <w:sz w:val="20"/>
        </w:rPr>
        <w:t xml:space="preserve"> </w:t>
      </w:r>
      <w:r w:rsidRPr="009F3432">
        <w:rPr>
          <w:rFonts w:ascii="Times New Roman" w:hAnsi="Times New Roman"/>
          <w:sz w:val="20"/>
        </w:rPr>
        <w:t>и</w:t>
      </w:r>
      <w:r w:rsidRPr="009F3432">
        <w:rPr>
          <w:rFonts w:ascii="Times New Roman" w:hAnsi="Times New Roman"/>
          <w:spacing w:val="-7"/>
          <w:sz w:val="20"/>
        </w:rPr>
        <w:t xml:space="preserve"> </w:t>
      </w:r>
      <w:r w:rsidRPr="009F3432">
        <w:rPr>
          <w:rFonts w:ascii="Times New Roman" w:hAnsi="Times New Roman"/>
          <w:spacing w:val="-1"/>
          <w:sz w:val="20"/>
        </w:rPr>
        <w:t>(или)</w:t>
      </w:r>
      <w:r w:rsidRPr="009F3432">
        <w:rPr>
          <w:rFonts w:ascii="Times New Roman" w:hAnsi="Times New Roman"/>
          <w:spacing w:val="-7"/>
          <w:sz w:val="20"/>
        </w:rPr>
        <w:t xml:space="preserve"> </w:t>
      </w:r>
      <w:r w:rsidRPr="009F3432">
        <w:rPr>
          <w:rFonts w:ascii="Times New Roman" w:hAnsi="Times New Roman"/>
          <w:sz w:val="20"/>
        </w:rPr>
        <w:t>максимальные)</w:t>
      </w:r>
      <w:r w:rsidRPr="009F3432">
        <w:rPr>
          <w:rFonts w:ascii="Times New Roman" w:hAnsi="Times New Roman"/>
          <w:spacing w:val="-6"/>
          <w:sz w:val="20"/>
        </w:rPr>
        <w:t xml:space="preserve"> </w:t>
      </w:r>
      <w:r w:rsidRPr="009F3432">
        <w:rPr>
          <w:rFonts w:ascii="Times New Roman" w:hAnsi="Times New Roman"/>
          <w:sz w:val="20"/>
        </w:rPr>
        <w:t>размеры</w:t>
      </w:r>
      <w:r w:rsidRPr="009F3432">
        <w:rPr>
          <w:rFonts w:ascii="Times New Roman" w:hAnsi="Times New Roman"/>
          <w:spacing w:val="-6"/>
          <w:sz w:val="20"/>
        </w:rPr>
        <w:t xml:space="preserve"> </w:t>
      </w:r>
      <w:r w:rsidRPr="009F3432">
        <w:rPr>
          <w:rFonts w:ascii="Times New Roman" w:hAnsi="Times New Roman"/>
          <w:spacing w:val="-1"/>
          <w:sz w:val="20"/>
        </w:rPr>
        <w:t>земельных</w:t>
      </w:r>
      <w:r w:rsidRPr="009F3432">
        <w:rPr>
          <w:rFonts w:ascii="Times New Roman" w:hAnsi="Times New Roman"/>
          <w:spacing w:val="-5"/>
          <w:sz w:val="20"/>
        </w:rPr>
        <w:t xml:space="preserve"> </w:t>
      </w:r>
      <w:proofErr w:type="gramStart"/>
      <w:r w:rsidRPr="009F3432">
        <w:rPr>
          <w:rFonts w:ascii="Times New Roman" w:hAnsi="Times New Roman"/>
          <w:spacing w:val="-1"/>
          <w:sz w:val="20"/>
        </w:rPr>
        <w:t>участков</w:t>
      </w:r>
      <w:proofErr w:type="gramEnd"/>
      <w:r w:rsidRPr="009F3432">
        <w:rPr>
          <w:rFonts w:ascii="Times New Roman" w:hAnsi="Times New Roman"/>
          <w:sz w:val="20"/>
        </w:rPr>
        <w:t xml:space="preserve"> </w:t>
      </w:r>
      <w:r w:rsidRPr="009F3432">
        <w:rPr>
          <w:rFonts w:ascii="Times New Roman" w:hAnsi="Times New Roman"/>
          <w:spacing w:val="33"/>
          <w:sz w:val="20"/>
        </w:rPr>
        <w:t xml:space="preserve"> </w:t>
      </w:r>
      <w:r w:rsidRPr="009F3432">
        <w:rPr>
          <w:rFonts w:ascii="Times New Roman" w:hAnsi="Times New Roman"/>
          <w:spacing w:val="-1"/>
          <w:sz w:val="20"/>
        </w:rPr>
        <w:t>для</w:t>
      </w:r>
      <w:r w:rsidRPr="009F3432">
        <w:rPr>
          <w:rFonts w:ascii="Times New Roman" w:hAnsi="Times New Roman"/>
          <w:spacing w:val="-7"/>
          <w:sz w:val="20"/>
        </w:rPr>
        <w:t xml:space="preserve"> </w:t>
      </w:r>
      <w:r w:rsidRPr="009F3432">
        <w:rPr>
          <w:rFonts w:ascii="Times New Roman" w:hAnsi="Times New Roman"/>
          <w:sz w:val="20"/>
        </w:rPr>
        <w:t>которых</w:t>
      </w:r>
      <w:r w:rsidRPr="009F3432">
        <w:rPr>
          <w:rFonts w:ascii="Times New Roman" w:hAnsi="Times New Roman"/>
          <w:spacing w:val="-8"/>
          <w:sz w:val="20"/>
        </w:rPr>
        <w:t xml:space="preserve"> </w:t>
      </w:r>
      <w:r w:rsidRPr="009F3432">
        <w:rPr>
          <w:rFonts w:ascii="Times New Roman" w:hAnsi="Times New Roman"/>
          <w:sz w:val="20"/>
        </w:rPr>
        <w:t>размеры</w:t>
      </w:r>
      <w:r w:rsidRPr="009F3432">
        <w:rPr>
          <w:rFonts w:ascii="Times New Roman" w:hAnsi="Times New Roman"/>
          <w:spacing w:val="39"/>
          <w:sz w:val="20"/>
        </w:rPr>
        <w:t xml:space="preserve"> </w:t>
      </w:r>
      <w:r w:rsidRPr="009F3432">
        <w:rPr>
          <w:rFonts w:ascii="Times New Roman" w:hAnsi="Times New Roman"/>
          <w:spacing w:val="-1"/>
          <w:sz w:val="20"/>
        </w:rPr>
        <w:t>не</w:t>
      </w:r>
      <w:r w:rsidRPr="009F3432">
        <w:rPr>
          <w:rFonts w:ascii="Times New Roman" w:hAnsi="Times New Roman"/>
          <w:spacing w:val="-7"/>
          <w:sz w:val="20"/>
        </w:rPr>
        <w:t xml:space="preserve"> </w:t>
      </w:r>
      <w:r w:rsidRPr="009F3432">
        <w:rPr>
          <w:rFonts w:ascii="Times New Roman" w:hAnsi="Times New Roman"/>
          <w:sz w:val="20"/>
        </w:rPr>
        <w:t>определены</w:t>
      </w:r>
      <w:r w:rsidRPr="009F3432">
        <w:rPr>
          <w:rFonts w:ascii="Times New Roman" w:hAnsi="Times New Roman"/>
          <w:spacing w:val="-6"/>
          <w:sz w:val="20"/>
        </w:rPr>
        <w:t xml:space="preserve"> </w:t>
      </w:r>
      <w:r w:rsidRPr="009F3432">
        <w:rPr>
          <w:rFonts w:ascii="Times New Roman" w:hAnsi="Times New Roman"/>
          <w:sz w:val="20"/>
        </w:rPr>
        <w:t>в</w:t>
      </w:r>
      <w:r w:rsidRPr="009F3432">
        <w:rPr>
          <w:rFonts w:ascii="Times New Roman" w:hAnsi="Times New Roman"/>
          <w:spacing w:val="-7"/>
          <w:sz w:val="20"/>
        </w:rPr>
        <w:t xml:space="preserve"> </w:t>
      </w:r>
      <w:r w:rsidRPr="009F3432">
        <w:rPr>
          <w:rFonts w:ascii="Times New Roman" w:hAnsi="Times New Roman"/>
          <w:spacing w:val="1"/>
          <w:sz w:val="20"/>
        </w:rPr>
        <w:t>соответствии</w:t>
      </w:r>
      <w:r w:rsidRPr="009F3432">
        <w:rPr>
          <w:rFonts w:ascii="Times New Roman" w:hAnsi="Times New Roman"/>
          <w:spacing w:val="38"/>
          <w:sz w:val="20"/>
        </w:rPr>
        <w:t xml:space="preserve"> </w:t>
      </w:r>
      <w:r w:rsidRPr="009F3432">
        <w:rPr>
          <w:rFonts w:ascii="Times New Roman" w:hAnsi="Times New Roman"/>
          <w:sz w:val="20"/>
        </w:rPr>
        <w:t>нормативно</w:t>
      </w:r>
      <w:r w:rsidRPr="009F3432">
        <w:rPr>
          <w:rFonts w:ascii="Times New Roman" w:hAnsi="Times New Roman"/>
          <w:spacing w:val="-5"/>
          <w:sz w:val="20"/>
        </w:rPr>
        <w:t xml:space="preserve"> </w:t>
      </w:r>
      <w:r w:rsidRPr="009F3432">
        <w:rPr>
          <w:rFonts w:ascii="Times New Roman" w:hAnsi="Times New Roman"/>
          <w:sz w:val="20"/>
        </w:rPr>
        <w:t>правовыми</w:t>
      </w:r>
      <w:r w:rsidRPr="009F3432">
        <w:rPr>
          <w:rFonts w:ascii="Times New Roman" w:hAnsi="Times New Roman"/>
          <w:spacing w:val="92"/>
          <w:w w:val="99"/>
          <w:sz w:val="20"/>
        </w:rPr>
        <w:t xml:space="preserve"> </w:t>
      </w:r>
      <w:r w:rsidRPr="009F3432">
        <w:rPr>
          <w:rFonts w:ascii="Times New Roman" w:hAnsi="Times New Roman"/>
          <w:spacing w:val="-1"/>
          <w:sz w:val="20"/>
        </w:rPr>
        <w:t>актами</w:t>
      </w:r>
      <w:r w:rsidRPr="009F3432">
        <w:rPr>
          <w:rFonts w:ascii="Times New Roman" w:hAnsi="Times New Roman"/>
          <w:spacing w:val="31"/>
          <w:sz w:val="20"/>
        </w:rPr>
        <w:t xml:space="preserve"> </w:t>
      </w:r>
      <w:r w:rsidRPr="009F3432">
        <w:rPr>
          <w:rFonts w:ascii="Times New Roman" w:hAnsi="Times New Roman"/>
          <w:sz w:val="20"/>
        </w:rPr>
        <w:t>(настоящими</w:t>
      </w:r>
      <w:r w:rsidRPr="009F3432">
        <w:rPr>
          <w:rFonts w:ascii="Times New Roman" w:hAnsi="Times New Roman"/>
          <w:spacing w:val="-10"/>
          <w:sz w:val="20"/>
        </w:rPr>
        <w:t xml:space="preserve"> </w:t>
      </w:r>
      <w:r w:rsidRPr="009F3432">
        <w:rPr>
          <w:rFonts w:ascii="Times New Roman" w:hAnsi="Times New Roman"/>
          <w:sz w:val="20"/>
        </w:rPr>
        <w:t>правилами,</w:t>
      </w:r>
      <w:r w:rsidRPr="009F3432">
        <w:rPr>
          <w:rFonts w:ascii="Times New Roman" w:hAnsi="Times New Roman"/>
          <w:spacing w:val="-6"/>
          <w:sz w:val="20"/>
        </w:rPr>
        <w:t xml:space="preserve"> </w:t>
      </w:r>
      <w:r w:rsidRPr="009F3432">
        <w:rPr>
          <w:rFonts w:ascii="Times New Roman" w:hAnsi="Times New Roman"/>
          <w:sz w:val="20"/>
        </w:rPr>
        <w:t>нормами</w:t>
      </w:r>
      <w:r w:rsidRPr="009F3432">
        <w:rPr>
          <w:rFonts w:ascii="Times New Roman" w:hAnsi="Times New Roman"/>
          <w:spacing w:val="-10"/>
          <w:sz w:val="20"/>
        </w:rPr>
        <w:t xml:space="preserve"> </w:t>
      </w:r>
      <w:r w:rsidRPr="009F3432">
        <w:rPr>
          <w:rFonts w:ascii="Times New Roman" w:hAnsi="Times New Roman"/>
          <w:sz w:val="20"/>
        </w:rPr>
        <w:t>градостроительного</w:t>
      </w:r>
      <w:r w:rsidRPr="009F3432">
        <w:rPr>
          <w:rFonts w:ascii="Times New Roman" w:hAnsi="Times New Roman"/>
          <w:spacing w:val="-8"/>
          <w:sz w:val="20"/>
        </w:rPr>
        <w:t xml:space="preserve"> </w:t>
      </w:r>
      <w:r w:rsidRPr="009F3432">
        <w:rPr>
          <w:rFonts w:ascii="Times New Roman" w:hAnsi="Times New Roman"/>
          <w:sz w:val="20"/>
        </w:rPr>
        <w:t>проектирования,</w:t>
      </w:r>
      <w:r w:rsidRPr="009F3432">
        <w:rPr>
          <w:rFonts w:ascii="Times New Roman" w:hAnsi="Times New Roman"/>
          <w:spacing w:val="-6"/>
          <w:sz w:val="20"/>
        </w:rPr>
        <w:t xml:space="preserve"> </w:t>
      </w:r>
      <w:r w:rsidRPr="009F3432">
        <w:rPr>
          <w:rFonts w:ascii="Times New Roman" w:hAnsi="Times New Roman"/>
          <w:sz w:val="20"/>
        </w:rPr>
        <w:t>СП</w:t>
      </w:r>
      <w:r w:rsidRPr="009F3432">
        <w:rPr>
          <w:rFonts w:ascii="Times New Roman" w:hAnsi="Times New Roman"/>
          <w:spacing w:val="-9"/>
          <w:sz w:val="20"/>
        </w:rPr>
        <w:t xml:space="preserve"> </w:t>
      </w:r>
      <w:r w:rsidRPr="009F3432">
        <w:rPr>
          <w:rFonts w:ascii="Times New Roman" w:hAnsi="Times New Roman"/>
          <w:sz w:val="20"/>
        </w:rPr>
        <w:t>42.13330.2016</w:t>
      </w:r>
      <w:r w:rsidRPr="009F3432">
        <w:rPr>
          <w:rFonts w:ascii="Times New Roman" w:hAnsi="Times New Roman"/>
          <w:spacing w:val="-6"/>
          <w:sz w:val="20"/>
        </w:rPr>
        <w:t xml:space="preserve"> </w:t>
      </w:r>
      <w:r w:rsidRPr="009F3432">
        <w:rPr>
          <w:rFonts w:ascii="Times New Roman" w:hAnsi="Times New Roman"/>
          <w:spacing w:val="-1"/>
          <w:sz w:val="20"/>
        </w:rPr>
        <w:t>«Градостроительство.</w:t>
      </w:r>
      <w:r w:rsidRPr="009F3432">
        <w:rPr>
          <w:rFonts w:ascii="Times New Roman" w:hAnsi="Times New Roman"/>
          <w:spacing w:val="-9"/>
          <w:sz w:val="20"/>
        </w:rPr>
        <w:t xml:space="preserve"> </w:t>
      </w:r>
      <w:r w:rsidRPr="009F3432">
        <w:rPr>
          <w:rFonts w:ascii="Times New Roman" w:hAnsi="Times New Roman"/>
          <w:sz w:val="20"/>
        </w:rPr>
        <w:t>Планировка</w:t>
      </w:r>
      <w:r w:rsidRPr="009F3432">
        <w:rPr>
          <w:rFonts w:ascii="Times New Roman" w:hAnsi="Times New Roman"/>
          <w:spacing w:val="-9"/>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застройка</w:t>
      </w:r>
      <w:r w:rsidRPr="009F3432">
        <w:rPr>
          <w:rFonts w:ascii="Times New Roman" w:hAnsi="Times New Roman"/>
          <w:spacing w:val="-9"/>
          <w:sz w:val="20"/>
        </w:rPr>
        <w:t xml:space="preserve"> </w:t>
      </w:r>
      <w:r w:rsidRPr="009F3432">
        <w:rPr>
          <w:rFonts w:ascii="Times New Roman" w:hAnsi="Times New Roman"/>
          <w:sz w:val="20"/>
        </w:rPr>
        <w:t>городских</w:t>
      </w:r>
      <w:r w:rsidRPr="009F3432">
        <w:rPr>
          <w:rFonts w:ascii="Times New Roman" w:hAnsi="Times New Roman"/>
          <w:spacing w:val="-10"/>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сельских поселений.</w:t>
      </w:r>
      <w:r w:rsidRPr="009F3432">
        <w:rPr>
          <w:rFonts w:ascii="Times New Roman" w:hAnsi="Times New Roman"/>
          <w:spacing w:val="-9"/>
          <w:sz w:val="20"/>
        </w:rPr>
        <w:t xml:space="preserve"> </w:t>
      </w:r>
      <w:proofErr w:type="gramStart"/>
      <w:r w:rsidRPr="009F3432">
        <w:rPr>
          <w:rFonts w:ascii="Times New Roman" w:hAnsi="Times New Roman"/>
          <w:sz w:val="20"/>
        </w:rPr>
        <w:t>Актуализированная</w:t>
      </w:r>
      <w:r w:rsidRPr="009F3432">
        <w:rPr>
          <w:rFonts w:ascii="Times New Roman" w:hAnsi="Times New Roman"/>
          <w:spacing w:val="32"/>
          <w:sz w:val="20"/>
        </w:rPr>
        <w:t xml:space="preserve"> </w:t>
      </w:r>
      <w:r w:rsidRPr="009F3432">
        <w:rPr>
          <w:rFonts w:ascii="Times New Roman" w:hAnsi="Times New Roman"/>
          <w:sz w:val="20"/>
        </w:rPr>
        <w:t>редакция</w:t>
      </w:r>
      <w:r w:rsidRPr="009F3432">
        <w:rPr>
          <w:rFonts w:ascii="Times New Roman" w:hAnsi="Times New Roman"/>
          <w:spacing w:val="-9"/>
          <w:sz w:val="20"/>
        </w:rPr>
        <w:t xml:space="preserve"> </w:t>
      </w:r>
      <w:proofErr w:type="spellStart"/>
      <w:r w:rsidRPr="009F3432">
        <w:rPr>
          <w:rFonts w:ascii="Times New Roman" w:hAnsi="Times New Roman"/>
          <w:sz w:val="20"/>
        </w:rPr>
        <w:t>СНиП</w:t>
      </w:r>
      <w:proofErr w:type="spellEnd"/>
      <w:r w:rsidRPr="009F3432">
        <w:rPr>
          <w:rFonts w:ascii="Times New Roman" w:hAnsi="Times New Roman"/>
          <w:spacing w:val="-9"/>
          <w:sz w:val="20"/>
        </w:rPr>
        <w:t xml:space="preserve"> </w:t>
      </w:r>
      <w:r w:rsidRPr="009F3432">
        <w:rPr>
          <w:rFonts w:ascii="Times New Roman" w:hAnsi="Times New Roman"/>
          <w:sz w:val="20"/>
        </w:rPr>
        <w:t>2.07.01-89*»,</w:t>
      </w:r>
      <w:r w:rsidRPr="009F3432">
        <w:rPr>
          <w:rFonts w:ascii="Times New Roman" w:hAnsi="Times New Roman"/>
          <w:spacing w:val="-6"/>
          <w:sz w:val="20"/>
        </w:rPr>
        <w:t xml:space="preserve"> </w:t>
      </w:r>
      <w:r w:rsidRPr="009F3432">
        <w:rPr>
          <w:rFonts w:ascii="Times New Roman" w:hAnsi="Times New Roman"/>
          <w:sz w:val="20"/>
        </w:rPr>
        <w:t>требованиями</w:t>
      </w:r>
      <w:r w:rsidRPr="009F3432">
        <w:rPr>
          <w:rFonts w:ascii="Times New Roman" w:hAnsi="Times New Roman"/>
          <w:spacing w:val="-10"/>
          <w:sz w:val="20"/>
        </w:rPr>
        <w:t xml:space="preserve"> </w:t>
      </w:r>
      <w:r w:rsidRPr="009F3432">
        <w:rPr>
          <w:rFonts w:ascii="Times New Roman" w:hAnsi="Times New Roman"/>
          <w:sz w:val="20"/>
        </w:rPr>
        <w:t>санитарных</w:t>
      </w:r>
      <w:r w:rsidRPr="009F3432">
        <w:rPr>
          <w:rFonts w:ascii="Times New Roman" w:hAnsi="Times New Roman"/>
          <w:spacing w:val="-10"/>
          <w:sz w:val="20"/>
        </w:rPr>
        <w:t xml:space="preserve"> </w:t>
      </w:r>
      <w:r w:rsidRPr="009F3432">
        <w:rPr>
          <w:rFonts w:ascii="Times New Roman" w:hAnsi="Times New Roman"/>
          <w:sz w:val="20"/>
        </w:rPr>
        <w:t>норм</w:t>
      </w:r>
      <w:r w:rsidRPr="009F3432">
        <w:rPr>
          <w:rFonts w:ascii="Times New Roman" w:hAnsi="Times New Roman"/>
          <w:spacing w:val="-8"/>
          <w:sz w:val="20"/>
        </w:rPr>
        <w:t xml:space="preserve"> </w:t>
      </w:r>
      <w:r w:rsidRPr="009F3432">
        <w:rPr>
          <w:rFonts w:ascii="Times New Roman" w:hAnsi="Times New Roman"/>
          <w:sz w:val="20"/>
        </w:rPr>
        <w:t>и</w:t>
      </w:r>
      <w:r w:rsidRPr="009F3432">
        <w:rPr>
          <w:rFonts w:ascii="Times New Roman" w:hAnsi="Times New Roman"/>
          <w:spacing w:val="-9"/>
          <w:sz w:val="20"/>
        </w:rPr>
        <w:t xml:space="preserve"> </w:t>
      </w:r>
      <w:r w:rsidRPr="009F3432">
        <w:rPr>
          <w:rFonts w:ascii="Times New Roman" w:hAnsi="Times New Roman"/>
          <w:sz w:val="20"/>
        </w:rPr>
        <w:t>технических</w:t>
      </w:r>
      <w:r w:rsidRPr="009F3432">
        <w:rPr>
          <w:rFonts w:ascii="Times New Roman" w:hAnsi="Times New Roman"/>
          <w:spacing w:val="-10"/>
          <w:sz w:val="20"/>
        </w:rPr>
        <w:t xml:space="preserve"> </w:t>
      </w:r>
      <w:r w:rsidRPr="009F3432">
        <w:rPr>
          <w:rFonts w:ascii="Times New Roman" w:hAnsi="Times New Roman"/>
          <w:sz w:val="20"/>
        </w:rPr>
        <w:t>регламентов)</w:t>
      </w:r>
      <w:r w:rsidRPr="009F3432">
        <w:rPr>
          <w:rFonts w:ascii="Times New Roman" w:hAnsi="Times New Roman"/>
          <w:spacing w:val="-9"/>
          <w:sz w:val="20"/>
        </w:rPr>
        <w:t xml:space="preserve"> </w:t>
      </w:r>
      <w:r w:rsidRPr="009F3432">
        <w:rPr>
          <w:rFonts w:ascii="Times New Roman" w:hAnsi="Times New Roman"/>
          <w:spacing w:val="-1"/>
          <w:sz w:val="20"/>
        </w:rPr>
        <w:t>не</w:t>
      </w:r>
      <w:r w:rsidRPr="009F3432">
        <w:rPr>
          <w:rFonts w:ascii="Times New Roman" w:hAnsi="Times New Roman"/>
          <w:spacing w:val="-8"/>
          <w:sz w:val="20"/>
        </w:rPr>
        <w:t xml:space="preserve"> </w:t>
      </w:r>
      <w:r w:rsidRPr="009F3432">
        <w:rPr>
          <w:rFonts w:ascii="Times New Roman" w:hAnsi="Times New Roman"/>
          <w:sz w:val="20"/>
        </w:rPr>
        <w:t>подлежат</w:t>
      </w:r>
      <w:r w:rsidRPr="009F3432">
        <w:rPr>
          <w:rFonts w:ascii="Times New Roman" w:hAnsi="Times New Roman"/>
          <w:spacing w:val="-7"/>
          <w:sz w:val="20"/>
        </w:rPr>
        <w:t xml:space="preserve"> </w:t>
      </w:r>
      <w:r w:rsidRPr="009F3432">
        <w:rPr>
          <w:rFonts w:ascii="Times New Roman" w:hAnsi="Times New Roman"/>
          <w:spacing w:val="-1"/>
          <w:sz w:val="20"/>
        </w:rPr>
        <w:t>установлению.</w:t>
      </w:r>
      <w:proofErr w:type="gramEnd"/>
    </w:p>
    <w:p w:rsidR="00BE4897" w:rsidRDefault="00BE4897" w:rsidP="00BE4897">
      <w:pPr>
        <w:spacing w:after="0" w:line="240" w:lineRule="auto"/>
        <w:ind w:left="284"/>
        <w:contextualSpacing/>
        <w:jc w:val="both"/>
        <w:rPr>
          <w:rFonts w:ascii="Times New Roman" w:hAnsi="Times New Roman"/>
          <w:color w:val="000000" w:themeColor="text1"/>
          <w:spacing w:val="-1"/>
          <w:sz w:val="20"/>
        </w:rPr>
      </w:pPr>
      <w:r w:rsidRPr="009F3432">
        <w:rPr>
          <w:rFonts w:ascii="Times New Roman" w:hAnsi="Times New Roman"/>
          <w:spacing w:val="-1"/>
          <w:sz w:val="20"/>
        </w:rPr>
        <w:t>2. Минимальные</w:t>
      </w:r>
      <w:r w:rsidRPr="009F3432">
        <w:rPr>
          <w:rFonts w:ascii="Times New Roman" w:hAnsi="Times New Roman"/>
          <w:sz w:val="20"/>
        </w:rPr>
        <w:t xml:space="preserve"> </w:t>
      </w:r>
      <w:r w:rsidRPr="009F3432">
        <w:rPr>
          <w:rFonts w:ascii="Times New Roman" w:hAnsi="Times New Roman"/>
          <w:spacing w:val="39"/>
          <w:sz w:val="20"/>
        </w:rPr>
        <w:t xml:space="preserve"> </w:t>
      </w:r>
      <w:r w:rsidRPr="009F3432">
        <w:rPr>
          <w:rFonts w:ascii="Times New Roman" w:hAnsi="Times New Roman"/>
          <w:sz w:val="20"/>
        </w:rPr>
        <w:t xml:space="preserve">расстояния </w:t>
      </w:r>
      <w:r w:rsidRPr="009F3432">
        <w:rPr>
          <w:rFonts w:ascii="Times New Roman" w:hAnsi="Times New Roman"/>
          <w:spacing w:val="38"/>
          <w:sz w:val="20"/>
        </w:rPr>
        <w:t xml:space="preserve"> </w:t>
      </w:r>
      <w:r w:rsidRPr="009F3432">
        <w:rPr>
          <w:rFonts w:ascii="Times New Roman" w:hAnsi="Times New Roman"/>
          <w:sz w:val="20"/>
        </w:rPr>
        <w:t>от</w:t>
      </w:r>
      <w:r w:rsidRPr="009F3432">
        <w:rPr>
          <w:rFonts w:ascii="Times New Roman" w:hAnsi="Times New Roman"/>
          <w:spacing w:val="41"/>
          <w:sz w:val="20"/>
        </w:rPr>
        <w:t xml:space="preserve"> </w:t>
      </w:r>
      <w:r w:rsidRPr="009F3432">
        <w:rPr>
          <w:rFonts w:ascii="Times New Roman" w:hAnsi="Times New Roman"/>
          <w:sz w:val="20"/>
        </w:rPr>
        <w:t>объектов</w:t>
      </w:r>
      <w:r w:rsidRPr="009F3432">
        <w:rPr>
          <w:rFonts w:ascii="Times New Roman" w:hAnsi="Times New Roman"/>
          <w:sz w:val="20"/>
        </w:rPr>
        <w:tab/>
        <w:t>до</w:t>
      </w:r>
      <w:r w:rsidRPr="009F3432">
        <w:rPr>
          <w:rFonts w:ascii="Times New Roman" w:hAnsi="Times New Roman"/>
          <w:spacing w:val="44"/>
          <w:sz w:val="20"/>
        </w:rPr>
        <w:t xml:space="preserve"> </w:t>
      </w:r>
      <w:r w:rsidRPr="009F3432">
        <w:rPr>
          <w:rFonts w:ascii="Times New Roman" w:hAnsi="Times New Roman"/>
          <w:spacing w:val="-1"/>
          <w:sz w:val="20"/>
        </w:rPr>
        <w:t>границ</w:t>
      </w:r>
      <w:r w:rsidRPr="009F3432">
        <w:rPr>
          <w:rFonts w:ascii="Times New Roman" w:hAnsi="Times New Roman"/>
          <w:spacing w:val="44"/>
          <w:sz w:val="20"/>
        </w:rPr>
        <w:t xml:space="preserve"> </w:t>
      </w:r>
      <w:r w:rsidRPr="009F3432">
        <w:rPr>
          <w:rFonts w:ascii="Times New Roman" w:hAnsi="Times New Roman"/>
          <w:sz w:val="20"/>
        </w:rPr>
        <w:t>земельных</w:t>
      </w:r>
      <w:r w:rsidRPr="009F3432">
        <w:rPr>
          <w:rFonts w:ascii="Times New Roman" w:hAnsi="Times New Roman"/>
          <w:spacing w:val="45"/>
          <w:sz w:val="20"/>
        </w:rPr>
        <w:t xml:space="preserve"> </w:t>
      </w:r>
      <w:r w:rsidRPr="009F3432">
        <w:rPr>
          <w:rFonts w:ascii="Times New Roman" w:hAnsi="Times New Roman"/>
          <w:spacing w:val="-1"/>
          <w:sz w:val="20"/>
        </w:rPr>
        <w:t>участков,</w:t>
      </w:r>
      <w:r w:rsidRPr="009F3432">
        <w:rPr>
          <w:rFonts w:ascii="Times New Roman" w:hAnsi="Times New Roman"/>
          <w:spacing w:val="44"/>
          <w:sz w:val="20"/>
        </w:rPr>
        <w:t xml:space="preserve"> </w:t>
      </w:r>
      <w:r w:rsidRPr="009F3432">
        <w:rPr>
          <w:rFonts w:ascii="Times New Roman" w:hAnsi="Times New Roman"/>
          <w:sz w:val="20"/>
        </w:rPr>
        <w:t>за</w:t>
      </w:r>
      <w:r w:rsidRPr="009F3432">
        <w:rPr>
          <w:rFonts w:ascii="Times New Roman" w:hAnsi="Times New Roman"/>
          <w:spacing w:val="44"/>
          <w:sz w:val="20"/>
        </w:rPr>
        <w:t xml:space="preserve"> </w:t>
      </w:r>
      <w:r w:rsidRPr="009F3432">
        <w:rPr>
          <w:rFonts w:ascii="Times New Roman" w:hAnsi="Times New Roman"/>
          <w:spacing w:val="-1"/>
          <w:sz w:val="20"/>
        </w:rPr>
        <w:t>исключением</w:t>
      </w:r>
      <w:r w:rsidRPr="009F3432">
        <w:rPr>
          <w:rFonts w:ascii="Times New Roman" w:hAnsi="Times New Roman"/>
          <w:spacing w:val="45"/>
          <w:sz w:val="20"/>
        </w:rPr>
        <w:t xml:space="preserve"> </w:t>
      </w:r>
      <w:r w:rsidRPr="009F3432">
        <w:rPr>
          <w:rFonts w:ascii="Times New Roman" w:hAnsi="Times New Roman"/>
          <w:sz w:val="20"/>
        </w:rPr>
        <w:t>границ,</w:t>
      </w:r>
      <w:r>
        <w:rPr>
          <w:rFonts w:ascii="Times New Roman" w:hAnsi="Times New Roman"/>
          <w:color w:val="000000" w:themeColor="text1"/>
          <w:spacing w:val="43"/>
          <w:sz w:val="20"/>
        </w:rPr>
        <w:t xml:space="preserve"> </w:t>
      </w:r>
      <w:r>
        <w:rPr>
          <w:rFonts w:ascii="Times New Roman" w:hAnsi="Times New Roman"/>
          <w:color w:val="000000" w:themeColor="text1"/>
          <w:sz w:val="20"/>
        </w:rPr>
        <w:t>совпадающих</w:t>
      </w:r>
      <w:r>
        <w:rPr>
          <w:rFonts w:ascii="Times New Roman" w:hAnsi="Times New Roman"/>
          <w:color w:val="000000" w:themeColor="text1"/>
          <w:spacing w:val="43"/>
          <w:sz w:val="20"/>
        </w:rPr>
        <w:t xml:space="preserve"> </w:t>
      </w:r>
      <w:r>
        <w:rPr>
          <w:rFonts w:ascii="Times New Roman" w:hAnsi="Times New Roman"/>
          <w:color w:val="000000" w:themeColor="text1"/>
          <w:sz w:val="20"/>
        </w:rPr>
        <w:t xml:space="preserve">с </w:t>
      </w:r>
      <w:r>
        <w:rPr>
          <w:rFonts w:ascii="Times New Roman" w:hAnsi="Times New Roman"/>
          <w:color w:val="000000" w:themeColor="text1"/>
          <w:spacing w:val="42"/>
          <w:sz w:val="20"/>
        </w:rPr>
        <w:t xml:space="preserve"> </w:t>
      </w:r>
      <w:r>
        <w:rPr>
          <w:rFonts w:ascii="Times New Roman" w:hAnsi="Times New Roman"/>
          <w:color w:val="000000" w:themeColor="text1"/>
          <w:sz w:val="20"/>
        </w:rPr>
        <w:t>красными</w:t>
      </w:r>
      <w:r>
        <w:rPr>
          <w:rFonts w:ascii="Times New Roman" w:hAnsi="Times New Roman"/>
          <w:color w:val="000000" w:themeColor="text1"/>
          <w:spacing w:val="42"/>
          <w:sz w:val="20"/>
        </w:rPr>
        <w:t xml:space="preserve"> </w:t>
      </w:r>
      <w:r>
        <w:rPr>
          <w:rFonts w:ascii="Times New Roman" w:hAnsi="Times New Roman"/>
          <w:color w:val="000000" w:themeColor="text1"/>
          <w:sz w:val="20"/>
        </w:rPr>
        <w:t>линиями,</w:t>
      </w:r>
      <w:r>
        <w:rPr>
          <w:rFonts w:ascii="Times New Roman" w:hAnsi="Times New Roman"/>
          <w:color w:val="000000" w:themeColor="text1"/>
          <w:spacing w:val="44"/>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6"/>
          <w:sz w:val="20"/>
        </w:rPr>
        <w:t xml:space="preserve"> </w:t>
      </w:r>
      <w:r>
        <w:rPr>
          <w:rFonts w:ascii="Times New Roman" w:hAnsi="Times New Roman"/>
          <w:color w:val="000000" w:themeColor="text1"/>
          <w:spacing w:val="-1"/>
          <w:sz w:val="20"/>
        </w:rPr>
        <w:t>указанных</w:t>
      </w:r>
      <w:r>
        <w:rPr>
          <w:rFonts w:ascii="Times New Roman" w:hAnsi="Times New Roman"/>
          <w:color w:val="000000" w:themeColor="text1"/>
          <w:spacing w:val="43"/>
          <w:sz w:val="20"/>
        </w:rPr>
        <w:t xml:space="preserve"> </w:t>
      </w:r>
      <w:r>
        <w:rPr>
          <w:rFonts w:ascii="Times New Roman" w:hAnsi="Times New Roman"/>
          <w:color w:val="000000" w:themeColor="text1"/>
          <w:sz w:val="20"/>
        </w:rPr>
        <w:t>в</w:t>
      </w:r>
      <w:r>
        <w:rPr>
          <w:rFonts w:ascii="Times New Roman" w:hAnsi="Times New Roman"/>
          <w:color w:val="000000" w:themeColor="text1"/>
          <w:spacing w:val="102"/>
          <w:w w:val="99"/>
          <w:sz w:val="20"/>
        </w:rPr>
        <w:t xml:space="preserve"> </w:t>
      </w:r>
      <w:r>
        <w:rPr>
          <w:rFonts w:ascii="Times New Roman" w:hAnsi="Times New Roman"/>
          <w:color w:val="000000" w:themeColor="text1"/>
          <w:sz w:val="20"/>
        </w:rPr>
        <w:t>настоящей</w:t>
      </w:r>
      <w:r>
        <w:rPr>
          <w:rFonts w:ascii="Times New Roman" w:hAnsi="Times New Roman"/>
          <w:color w:val="000000" w:themeColor="text1"/>
          <w:spacing w:val="41"/>
          <w:sz w:val="20"/>
        </w:rPr>
        <w:t xml:space="preserve"> </w:t>
      </w:r>
      <w:r>
        <w:rPr>
          <w:rFonts w:ascii="Times New Roman" w:hAnsi="Times New Roman"/>
          <w:color w:val="000000" w:themeColor="text1"/>
          <w:sz w:val="20"/>
        </w:rPr>
        <w:t>зоне</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2"/>
          <w:sz w:val="20"/>
        </w:rPr>
        <w:t xml:space="preserve"> </w:t>
      </w:r>
      <w:r>
        <w:rPr>
          <w:rFonts w:ascii="Times New Roman" w:hAnsi="Times New Roman"/>
          <w:color w:val="000000" w:themeColor="text1"/>
          <w:sz w:val="20"/>
        </w:rPr>
        <w:t xml:space="preserve">подлежат </w:t>
      </w:r>
      <w:r>
        <w:rPr>
          <w:rFonts w:ascii="Times New Roman" w:hAnsi="Times New Roman"/>
          <w:color w:val="000000" w:themeColor="text1"/>
          <w:spacing w:val="41"/>
          <w:sz w:val="20"/>
        </w:rPr>
        <w:t xml:space="preserve"> </w:t>
      </w:r>
      <w:r>
        <w:rPr>
          <w:rFonts w:ascii="Times New Roman" w:hAnsi="Times New Roman"/>
          <w:color w:val="000000" w:themeColor="text1"/>
          <w:spacing w:val="-1"/>
          <w:sz w:val="20"/>
        </w:rPr>
        <w:t>установлению.</w:t>
      </w:r>
    </w:p>
    <w:p w:rsidR="00BE4897" w:rsidRDefault="00BE4897" w:rsidP="00BE4897">
      <w:pPr>
        <w:spacing w:after="0" w:line="240" w:lineRule="auto"/>
        <w:contextualSpacing/>
        <w:jc w:val="both"/>
        <w:rPr>
          <w:rFonts w:ascii="Times New Roman" w:hAnsi="Times New Roman"/>
          <w:color w:val="000000" w:themeColor="text1"/>
          <w:spacing w:val="-1"/>
          <w:sz w:val="20"/>
        </w:rPr>
      </w:pPr>
    </w:p>
    <w:p w:rsidR="00BE4897" w:rsidRDefault="00BE4897" w:rsidP="00BE4897">
      <w:pPr>
        <w:spacing w:after="0" w:line="240" w:lineRule="auto"/>
        <w:contextualSpacing/>
        <w:jc w:val="both"/>
        <w:rPr>
          <w:rFonts w:ascii="Times New Roman" w:hAnsi="Times New Roman"/>
          <w:b/>
          <w:color w:val="000000" w:themeColor="text1"/>
          <w:spacing w:val="-1"/>
          <w:sz w:val="24"/>
          <w:szCs w:val="24"/>
          <w:u w:val="single"/>
        </w:rPr>
      </w:pPr>
      <w:r>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BE4897" w:rsidRDefault="00BE4897" w:rsidP="00BE4897">
      <w:pPr>
        <w:autoSpaceDE w:val="0"/>
        <w:autoSpaceDN w:val="0"/>
        <w:adjustRightInd w:val="0"/>
        <w:spacing w:after="0" w:line="240" w:lineRule="auto"/>
        <w:contextualSpacing/>
        <w:rPr>
          <w:rFonts w:ascii="Times New Roman" w:eastAsiaTheme="minorHAnsi" w:hAnsi="Times New Roman" w:cs="Times New Roman"/>
          <w:i/>
          <w:iCs/>
          <w:color w:val="000000" w:themeColor="text1"/>
          <w:szCs w:val="24"/>
          <w:lang w:eastAsia="en-US"/>
        </w:rPr>
      </w:pPr>
      <w:r>
        <w:rPr>
          <w:rFonts w:ascii="Times New Roman" w:eastAsiaTheme="minorHAnsi" w:hAnsi="Times New Roman" w:cs="Times New Roman"/>
          <w:i/>
          <w:iCs/>
          <w:color w:val="000000" w:themeColor="text1"/>
          <w:szCs w:val="24"/>
          <w:lang w:eastAsia="en-US"/>
        </w:rPr>
        <w:lastRenderedPageBreak/>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E4897" w:rsidRDefault="00BE4897" w:rsidP="00BE4897">
      <w:pPr>
        <w:spacing w:after="0" w:line="240" w:lineRule="auto"/>
        <w:contextualSpacing/>
        <w:jc w:val="both"/>
        <w:rPr>
          <w:rFonts w:ascii="Times New Roman" w:eastAsiaTheme="minorHAnsi" w:hAnsi="Times New Roman" w:cs="Times New Roman"/>
          <w:i/>
          <w:iCs/>
          <w:color w:val="000000" w:themeColor="text1"/>
          <w:sz w:val="24"/>
          <w:szCs w:val="24"/>
          <w:lang w:eastAsia="en-US"/>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4394"/>
        <w:gridCol w:w="709"/>
        <w:gridCol w:w="5670"/>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15134"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ЗОНЫ  СПЕЦИАЛЬНОГО  НАЗНАЧЕНИЯ</w:t>
            </w:r>
          </w:p>
        </w:tc>
      </w:tr>
      <w:tr w:rsidR="00BE4897" w:rsidTr="00BE4897">
        <w:tc>
          <w:tcPr>
            <w:tcW w:w="15134" w:type="dxa"/>
            <w:gridSpan w:val="6"/>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«СО-2»</w:t>
            </w:r>
          </w:p>
        </w:tc>
      </w:tr>
      <w:tr w:rsidR="00BE4897" w:rsidTr="00BE4897">
        <w:trPr>
          <w:trHeight w:val="40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Гидротехнические сооружения</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СО-2</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Размещение гидротехнических сооружений,  необходимых для эксплуатации водохранилищ</w:t>
            </w:r>
          </w:p>
          <w:p w:rsidR="00BE4897" w:rsidRDefault="00BE4897">
            <w:pPr>
              <w:spacing w:after="0" w:line="240" w:lineRule="auto"/>
              <w:contextualSpacing/>
              <w:rPr>
                <w:rFonts w:ascii="Times New Roman" w:hAnsi="Times New Roman"/>
                <w:color w:val="000000" w:themeColor="text1"/>
                <w:sz w:val="18"/>
                <w:szCs w:val="18"/>
              </w:rPr>
            </w:pPr>
            <w:proofErr w:type="gramStart"/>
            <w:r>
              <w:rPr>
                <w:rFonts w:ascii="Times New Roman" w:hAnsi="Times New Roman"/>
                <w:color w:val="000000" w:themeColor="text1"/>
                <w:sz w:val="18"/>
                <w:szCs w:val="18"/>
              </w:rPr>
              <w:t>(плотин, водосбросов, водозаборных, водовыпускных</w:t>
            </w:r>
            <w:proofErr w:type="gramEnd"/>
          </w:p>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 xml:space="preserve">и других гидротехнических сооружений, судопропускных сооружений, </w:t>
            </w:r>
            <w:proofErr w:type="spellStart"/>
            <w:r>
              <w:rPr>
                <w:rFonts w:ascii="Times New Roman" w:hAnsi="Times New Roman"/>
                <w:color w:val="000000" w:themeColor="text1"/>
                <w:sz w:val="18"/>
                <w:szCs w:val="18"/>
              </w:rPr>
              <w:t>рыбозащитных</w:t>
            </w:r>
            <w:proofErr w:type="spellEnd"/>
            <w:r>
              <w:rPr>
                <w:rFonts w:ascii="Times New Roman" w:hAnsi="Times New Roman"/>
                <w:color w:val="000000" w:themeColor="text1"/>
                <w:sz w:val="18"/>
                <w:szCs w:val="18"/>
              </w:rPr>
              <w:t xml:space="preserve"> и</w:t>
            </w:r>
          </w:p>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рыбопропускных сооружений, берегозащитных сооружений)</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11.3</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r>
              <w:rPr>
                <w:rFonts w:ascii="Times New Roman" w:eastAsiaTheme="minorHAnsi" w:hAnsi="Times New Roman" w:cs="Times New Roman"/>
                <w:iCs/>
                <w:color w:val="FF0000"/>
                <w:sz w:val="18"/>
                <w:szCs w:val="18"/>
                <w:lang w:eastAsia="en-US"/>
              </w:rPr>
              <w:t>СП 32.13330.2016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 производительности, тыс. м /</w:t>
            </w:r>
            <w:proofErr w:type="spellStart"/>
            <w:r>
              <w:rPr>
                <w:rFonts w:ascii="Times New Roman" w:eastAsiaTheme="minorHAnsi" w:hAnsi="Times New Roman" w:cs="Times New Roman"/>
                <w:iCs/>
                <w:color w:val="000000" w:themeColor="text1"/>
                <w:sz w:val="18"/>
                <w:szCs w:val="18"/>
                <w:lang w:eastAsia="en-US"/>
              </w:rPr>
              <w:t>сут</w:t>
            </w:r>
            <w:proofErr w:type="spellEnd"/>
            <w:r>
              <w:rPr>
                <w:rFonts w:ascii="Times New Roman" w:eastAsiaTheme="minorHAnsi" w:hAnsi="Times New Roman" w:cs="Times New Roman"/>
                <w:iCs/>
                <w:color w:val="000000" w:themeColor="text1"/>
                <w:sz w:val="18"/>
                <w:szCs w:val="18"/>
                <w:lang w:eastAsia="en-US"/>
              </w:rPr>
              <w:t xml:space="preserve">, следует принимать по проекту, но не более, </w:t>
            </w:r>
            <w:proofErr w:type="gramStart"/>
            <w:r>
              <w:rPr>
                <w:rFonts w:ascii="Times New Roman" w:eastAsiaTheme="minorHAnsi" w:hAnsi="Times New Roman" w:cs="Times New Roman"/>
                <w:iCs/>
                <w:color w:val="000000" w:themeColor="text1"/>
                <w:sz w:val="18"/>
                <w:szCs w:val="18"/>
                <w:lang w:eastAsia="en-US"/>
              </w:rPr>
              <w:t>га</w:t>
            </w:r>
            <w:proofErr w:type="gramEnd"/>
            <w:r>
              <w:rPr>
                <w:rFonts w:ascii="Times New Roman" w:eastAsiaTheme="minorHAnsi" w:hAnsi="Times New Roman" w:cs="Times New Roman"/>
                <w:iCs/>
                <w:color w:val="000000" w:themeColor="text1"/>
                <w:sz w:val="18"/>
                <w:szCs w:val="18"/>
                <w:lang w:eastAsia="en-US"/>
              </w:rPr>
              <w:t>:</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w:t>
            </w:r>
            <w:proofErr w:type="gramStart"/>
            <w:r>
              <w:rPr>
                <w:rFonts w:ascii="Times New Roman" w:eastAsiaTheme="minorHAnsi" w:hAnsi="Times New Roman" w:cs="Times New Roman"/>
                <w:iCs/>
                <w:color w:val="000000" w:themeColor="text1"/>
                <w:sz w:val="18"/>
                <w:szCs w:val="18"/>
                <w:lang w:eastAsia="en-US"/>
              </w:rPr>
              <w:t>в</w:t>
            </w:r>
            <w:proofErr w:type="gramEnd"/>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proofErr w:type="gramStart"/>
            <w:r>
              <w:rPr>
                <w:rFonts w:ascii="Times New Roman" w:eastAsiaTheme="minorHAnsi" w:hAnsi="Times New Roman" w:cs="Times New Roman"/>
                <w:iCs/>
                <w:color w:val="000000" w:themeColor="text1"/>
                <w:sz w:val="18"/>
                <w:szCs w:val="18"/>
                <w:lang w:eastAsia="en-US"/>
              </w:rPr>
              <w:t>рамках</w:t>
            </w:r>
            <w:proofErr w:type="gramEnd"/>
            <w:r>
              <w:rPr>
                <w:rFonts w:ascii="Times New Roman" w:eastAsiaTheme="minorHAnsi" w:hAnsi="Times New Roman" w:cs="Times New Roman"/>
                <w:iCs/>
                <w:color w:val="000000" w:themeColor="text1"/>
                <w:sz w:val="18"/>
                <w:szCs w:val="18"/>
                <w:lang w:eastAsia="en-US"/>
              </w:rPr>
              <w:t xml:space="preserve"> разработки проектной документации;</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E4897" w:rsidRDefault="00BE4897">
            <w:pPr>
              <w:autoSpaceDE w:val="0"/>
              <w:autoSpaceDN w:val="0"/>
              <w:adjustRightInd w:val="0"/>
              <w:spacing w:after="0" w:line="240" w:lineRule="auto"/>
              <w:contextualSpacing/>
              <w:rPr>
                <w:rFonts w:ascii="Times New Roman" w:hAnsi="Times New Roman" w:cs="Times New Roman"/>
                <w:color w:val="000000" w:themeColor="text1"/>
                <w:sz w:val="18"/>
                <w:szCs w:val="18"/>
              </w:rPr>
            </w:pPr>
            <w:r>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BE4897" w:rsidTr="00BE4897">
        <w:trPr>
          <w:trHeight w:val="40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rPr>
                <w:rFonts w:ascii="Times New Roman" w:hAnsi="Times New Roman"/>
                <w:sz w:val="18"/>
                <w:szCs w:val="18"/>
              </w:rPr>
            </w:pPr>
            <w:r w:rsidRPr="009F3432">
              <w:rPr>
                <w:rFonts w:ascii="Times New Roman" w:eastAsia="Times New Roman" w:hAnsi="Times New Roman" w:cs="Times New Roman"/>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rPr>
              <w:t>СО-2</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proofErr w:type="gramStart"/>
            <w:r w:rsidRPr="009F3432">
              <w:rPr>
                <w:sz w:val="18"/>
                <w:szCs w:val="1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9F3432">
              <w:rPr>
                <w:sz w:val="18"/>
                <w:szCs w:val="18"/>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jc w:val="center"/>
              <w:rPr>
                <w:sz w:val="18"/>
                <w:szCs w:val="18"/>
              </w:rPr>
            </w:pPr>
            <w:r w:rsidRPr="009F3432">
              <w:rPr>
                <w:sz w:val="18"/>
                <w:szCs w:val="18"/>
              </w:rPr>
              <w:lastRenderedPageBreak/>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Размеры земельных участков для станций очистки воды в </w:t>
            </w:r>
            <w:r>
              <w:rPr>
                <w:rFonts w:ascii="Times New Roman" w:eastAsiaTheme="minorHAnsi" w:hAnsi="Times New Roman" w:cs="Times New Roman"/>
                <w:iCs/>
                <w:color w:val="000000" w:themeColor="text1"/>
                <w:sz w:val="18"/>
                <w:szCs w:val="18"/>
                <w:lang w:eastAsia="en-US"/>
              </w:rPr>
              <w:lastRenderedPageBreak/>
              <w:t>зависимости от их производительности, тыс. м /</w:t>
            </w:r>
            <w:proofErr w:type="spellStart"/>
            <w:r>
              <w:rPr>
                <w:rFonts w:ascii="Times New Roman" w:eastAsiaTheme="minorHAnsi" w:hAnsi="Times New Roman" w:cs="Times New Roman"/>
                <w:iCs/>
                <w:color w:val="000000" w:themeColor="text1"/>
                <w:sz w:val="18"/>
                <w:szCs w:val="18"/>
                <w:lang w:eastAsia="en-US"/>
              </w:rPr>
              <w:t>сут</w:t>
            </w:r>
            <w:proofErr w:type="spellEnd"/>
            <w:r>
              <w:rPr>
                <w:rFonts w:ascii="Times New Roman" w:eastAsiaTheme="minorHAnsi" w:hAnsi="Times New Roman" w:cs="Times New Roman"/>
                <w:iCs/>
                <w:color w:val="000000" w:themeColor="text1"/>
                <w:sz w:val="18"/>
                <w:szCs w:val="18"/>
                <w:lang w:eastAsia="en-US"/>
              </w:rPr>
              <w:t xml:space="preserve">, следует принимать по проекту, но не более, </w:t>
            </w:r>
            <w:proofErr w:type="gramStart"/>
            <w:r>
              <w:rPr>
                <w:rFonts w:ascii="Times New Roman" w:eastAsiaTheme="minorHAnsi" w:hAnsi="Times New Roman" w:cs="Times New Roman"/>
                <w:iCs/>
                <w:color w:val="000000" w:themeColor="text1"/>
                <w:sz w:val="18"/>
                <w:szCs w:val="18"/>
                <w:lang w:eastAsia="en-US"/>
              </w:rPr>
              <w:t>га</w:t>
            </w:r>
            <w:proofErr w:type="gramEnd"/>
            <w:r>
              <w:rPr>
                <w:rFonts w:ascii="Times New Roman" w:eastAsiaTheme="minorHAnsi" w:hAnsi="Times New Roman" w:cs="Times New Roman"/>
                <w:iCs/>
                <w:color w:val="000000" w:themeColor="text1"/>
                <w:sz w:val="18"/>
                <w:szCs w:val="18"/>
                <w:lang w:eastAsia="en-US"/>
              </w:rPr>
              <w:t>:</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w:t>
            </w:r>
            <w:proofErr w:type="gramStart"/>
            <w:r>
              <w:rPr>
                <w:rFonts w:ascii="Times New Roman" w:eastAsiaTheme="minorHAnsi" w:hAnsi="Times New Roman" w:cs="Times New Roman"/>
                <w:iCs/>
                <w:color w:val="000000" w:themeColor="text1"/>
                <w:sz w:val="18"/>
                <w:szCs w:val="18"/>
                <w:lang w:eastAsia="en-US"/>
              </w:rPr>
              <w:t>в</w:t>
            </w:r>
            <w:proofErr w:type="gramEnd"/>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proofErr w:type="gramStart"/>
            <w:r>
              <w:rPr>
                <w:rFonts w:ascii="Times New Roman" w:eastAsiaTheme="minorHAnsi" w:hAnsi="Times New Roman" w:cs="Times New Roman"/>
                <w:iCs/>
                <w:color w:val="000000" w:themeColor="text1"/>
                <w:sz w:val="18"/>
                <w:szCs w:val="18"/>
                <w:lang w:eastAsia="en-US"/>
              </w:rPr>
              <w:t>рамках</w:t>
            </w:r>
            <w:proofErr w:type="gramEnd"/>
            <w:r>
              <w:rPr>
                <w:rFonts w:ascii="Times New Roman" w:eastAsiaTheme="minorHAnsi" w:hAnsi="Times New Roman" w:cs="Times New Roman"/>
                <w:iCs/>
                <w:color w:val="000000" w:themeColor="text1"/>
                <w:sz w:val="18"/>
                <w:szCs w:val="18"/>
                <w:lang w:eastAsia="en-US"/>
              </w:rPr>
              <w:t xml:space="preserve"> разработки проектной документации; </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E4897" w:rsidRDefault="00BE4897">
            <w:pPr>
              <w:autoSpaceDE w:val="0"/>
              <w:autoSpaceDN w:val="0"/>
              <w:adjustRightInd w:val="0"/>
              <w:spacing w:after="0" w:line="240" w:lineRule="auto"/>
              <w:contextualSpacing/>
              <w:rPr>
                <w:rFonts w:ascii="Times New Roman" w:hAnsi="Times New Roman" w:cs="Times New Roman"/>
                <w:color w:val="000000" w:themeColor="text1"/>
                <w:sz w:val="18"/>
                <w:szCs w:val="18"/>
              </w:rPr>
            </w:pPr>
            <w:r>
              <w:rPr>
                <w:rFonts w:ascii="Times New Roman" w:eastAsiaTheme="minorHAnsi" w:hAnsi="Times New Roman" w:cs="Times New Roman"/>
                <w:iCs/>
                <w:color w:val="000000" w:themeColor="text1"/>
                <w:sz w:val="18"/>
                <w:szCs w:val="1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BE4897" w:rsidTr="00BE4897">
        <w:trPr>
          <w:trHeight w:val="40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Обеспечение деятельности</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в области</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гидрометеорологии и</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смежных с ней </w:t>
            </w:r>
            <w:proofErr w:type="gramStart"/>
            <w:r>
              <w:rPr>
                <w:rFonts w:ascii="Times New Roman" w:eastAsiaTheme="minorHAnsi" w:hAnsi="Times New Roman" w:cs="Times New Roman"/>
                <w:iCs/>
                <w:color w:val="000000" w:themeColor="text1"/>
                <w:sz w:val="18"/>
                <w:szCs w:val="18"/>
                <w:lang w:eastAsia="en-US"/>
              </w:rPr>
              <w:t>областях</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СО-2</w:t>
            </w:r>
          </w:p>
        </w:tc>
        <w:tc>
          <w:tcPr>
            <w:tcW w:w="4394"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proofErr w:type="gramStart"/>
            <w:r>
              <w:rPr>
                <w:rFonts w:ascii="Times New Roman" w:eastAsiaTheme="minorHAnsi" w:hAnsi="Times New Roman" w:cs="Times New Roman"/>
                <w:iCs/>
                <w:color w:val="000000" w:themeColor="text1"/>
                <w:sz w:val="18"/>
                <w:szCs w:val="18"/>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3.9.1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Размеры земельных участков для станций очистки воды в зависимости от их производительности, тыс. м /</w:t>
            </w:r>
            <w:proofErr w:type="spellStart"/>
            <w:r>
              <w:rPr>
                <w:rFonts w:ascii="Times New Roman" w:eastAsiaTheme="minorHAnsi" w:hAnsi="Times New Roman" w:cs="Times New Roman"/>
                <w:iCs/>
                <w:color w:val="000000" w:themeColor="text1"/>
                <w:sz w:val="18"/>
                <w:szCs w:val="18"/>
                <w:lang w:eastAsia="en-US"/>
              </w:rPr>
              <w:t>сут</w:t>
            </w:r>
            <w:proofErr w:type="spellEnd"/>
            <w:r>
              <w:rPr>
                <w:rFonts w:ascii="Times New Roman" w:eastAsiaTheme="minorHAnsi" w:hAnsi="Times New Roman" w:cs="Times New Roman"/>
                <w:iCs/>
                <w:color w:val="000000" w:themeColor="text1"/>
                <w:sz w:val="18"/>
                <w:szCs w:val="18"/>
                <w:lang w:eastAsia="en-US"/>
              </w:rPr>
              <w:t xml:space="preserve">, следует принимать по проекту, но не более, </w:t>
            </w:r>
            <w:proofErr w:type="gramStart"/>
            <w:r>
              <w:rPr>
                <w:rFonts w:ascii="Times New Roman" w:eastAsiaTheme="minorHAnsi" w:hAnsi="Times New Roman" w:cs="Times New Roman"/>
                <w:iCs/>
                <w:color w:val="000000" w:themeColor="text1"/>
                <w:sz w:val="18"/>
                <w:szCs w:val="18"/>
                <w:lang w:eastAsia="en-US"/>
              </w:rPr>
              <w:t>га</w:t>
            </w:r>
            <w:proofErr w:type="gramEnd"/>
            <w:r>
              <w:rPr>
                <w:rFonts w:ascii="Times New Roman" w:eastAsiaTheme="minorHAnsi" w:hAnsi="Times New Roman" w:cs="Times New Roman"/>
                <w:iCs/>
                <w:color w:val="000000" w:themeColor="text1"/>
                <w:sz w:val="18"/>
                <w:szCs w:val="18"/>
                <w:lang w:eastAsia="en-US"/>
              </w:rPr>
              <w:t>:</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до 0,8.......................................................................1</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св. 0,8 до 12............................................................2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 » 32..................................................................3</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32 » 80..................................................................4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80 » 125................................................................6</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125 » 250..............................................................12</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250 » 400................................................................18</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400 » 800................................................................24</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 xml:space="preserve">2) минимальные отступы от границ земельных участков в целях определения мест допустимого размещения зданий, строений, </w:t>
            </w:r>
            <w:r>
              <w:rPr>
                <w:rFonts w:ascii="Times New Roman" w:eastAsiaTheme="minorHAnsi" w:hAnsi="Times New Roman" w:cs="Times New Roman"/>
                <w:iCs/>
                <w:color w:val="000000" w:themeColor="text1"/>
                <w:sz w:val="18"/>
                <w:szCs w:val="18"/>
                <w:lang w:eastAsia="en-US"/>
              </w:rPr>
              <w:lastRenderedPageBreak/>
              <w:t xml:space="preserve">сооружений, за пределами которых запрещено строительство зданий, строений, сооружений – не подлежат ограничению, определяются </w:t>
            </w:r>
            <w:proofErr w:type="gramStart"/>
            <w:r>
              <w:rPr>
                <w:rFonts w:ascii="Times New Roman" w:eastAsiaTheme="minorHAnsi" w:hAnsi="Times New Roman" w:cs="Times New Roman"/>
                <w:iCs/>
                <w:color w:val="000000" w:themeColor="text1"/>
                <w:sz w:val="18"/>
                <w:szCs w:val="18"/>
                <w:lang w:eastAsia="en-US"/>
              </w:rPr>
              <w:t>в</w:t>
            </w:r>
            <w:proofErr w:type="gramEnd"/>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proofErr w:type="gramStart"/>
            <w:r>
              <w:rPr>
                <w:rFonts w:ascii="Times New Roman" w:eastAsiaTheme="minorHAnsi" w:hAnsi="Times New Roman" w:cs="Times New Roman"/>
                <w:iCs/>
                <w:color w:val="000000" w:themeColor="text1"/>
                <w:sz w:val="18"/>
                <w:szCs w:val="18"/>
                <w:lang w:eastAsia="en-US"/>
              </w:rPr>
              <w:t>рамках</w:t>
            </w:r>
            <w:proofErr w:type="gramEnd"/>
            <w:r>
              <w:rPr>
                <w:rFonts w:ascii="Times New Roman" w:eastAsiaTheme="minorHAnsi" w:hAnsi="Times New Roman" w:cs="Times New Roman"/>
                <w:iCs/>
                <w:color w:val="000000" w:themeColor="text1"/>
                <w:sz w:val="18"/>
                <w:szCs w:val="18"/>
                <w:lang w:eastAsia="en-US"/>
              </w:rPr>
              <w:t xml:space="preserve"> разработки проектной документации; </w:t>
            </w:r>
          </w:p>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E4897" w:rsidRDefault="00BE4897">
            <w:pPr>
              <w:pStyle w:val="aff4"/>
              <w:spacing w:line="276" w:lineRule="auto"/>
              <w:rPr>
                <w:rFonts w:ascii="Times New Roman" w:hAnsi="Times New Roman"/>
                <w:color w:val="000000" w:themeColor="text1"/>
                <w:sz w:val="18"/>
                <w:szCs w:val="18"/>
              </w:rPr>
            </w:pPr>
            <w:r>
              <w:rPr>
                <w:rFonts w:ascii="Times New Roman" w:eastAsiaTheme="minorHAnsi" w:hAnsi="Times New Roman"/>
                <w:iCs/>
                <w:color w:val="000000" w:themeColor="text1"/>
                <w:sz w:val="18"/>
                <w:szCs w:val="1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tc>
      </w:tr>
      <w:tr w:rsidR="00BE4897" w:rsidTr="00BE4897">
        <w:trPr>
          <w:trHeight w:val="239"/>
        </w:trPr>
        <w:tc>
          <w:tcPr>
            <w:tcW w:w="151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18"/>
                <w:szCs w:val="18"/>
              </w:rPr>
            </w:pPr>
            <w:r>
              <w:rPr>
                <w:b/>
                <w:color w:val="000000" w:themeColor="text1"/>
              </w:rPr>
              <w:lastRenderedPageBreak/>
              <w:t>ВСПОМОГАТЕЛЬНЫЕ  ВИДЫ РАЗРЕШЁННОГО ИСПОЛЬЗОВАНИЯ ЗОНЫ «СО-3»</w:t>
            </w:r>
          </w:p>
        </w:tc>
      </w:tr>
      <w:tr w:rsidR="00BE4897" w:rsidTr="00BE4897">
        <w:trPr>
          <w:trHeight w:val="40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47"/>
              <w:contextualSpacing/>
              <w:rPr>
                <w:rFonts w:ascii="Times New Roman" w:eastAsia="Times New Roman" w:hAnsi="Times New Roman"/>
                <w:color w:val="000000" w:themeColor="text1"/>
                <w:sz w:val="18"/>
                <w:szCs w:val="18"/>
              </w:rPr>
            </w:pPr>
            <w:r>
              <w:rPr>
                <w:rFonts w:ascii="Times New Roman"/>
                <w:color w:val="000000" w:themeColor="text1"/>
                <w:spacing w:val="1"/>
                <w:sz w:val="18"/>
                <w:lang w:val="ru-RU"/>
              </w:rPr>
              <w:t>1</w:t>
            </w:r>
            <w:r>
              <w:rPr>
                <w:rFonts w:ascii="Times New Roman"/>
                <w:color w:val="000000" w:themeColor="text1"/>
                <w:spacing w:val="1"/>
                <w:sz w:val="18"/>
              </w:rPr>
              <w:t>.</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autoSpaceDE w:val="0"/>
              <w:autoSpaceDN w:val="0"/>
              <w:adjustRightInd w:val="0"/>
              <w:spacing w:after="0" w:line="240" w:lineRule="auto"/>
              <w:contextualSpacing/>
              <w:rPr>
                <w:rFonts w:ascii="Times New Roman" w:eastAsiaTheme="minorHAnsi" w:hAnsi="Times New Roman" w:cs="Times New Roman"/>
                <w:iCs/>
                <w:color w:val="000000" w:themeColor="text1"/>
                <w:sz w:val="18"/>
                <w:szCs w:val="18"/>
                <w:lang w:eastAsia="en-US"/>
              </w:rPr>
            </w:pPr>
            <w:r>
              <w:rPr>
                <w:rFonts w:ascii="Times New Roman" w:eastAsiaTheme="minorHAnsi" w:hAnsi="Times New Roman" w:cs="Times New Roman"/>
                <w:iCs/>
                <w:color w:val="000000" w:themeColor="text1"/>
                <w:sz w:val="18"/>
                <w:szCs w:val="18"/>
                <w:lang w:eastAsia="en-US"/>
              </w:rPr>
              <w:t>СО-2</w:t>
            </w:r>
          </w:p>
        </w:tc>
        <w:tc>
          <w:tcPr>
            <w:tcW w:w="4394" w:type="dxa"/>
            <w:tcBorders>
              <w:top w:val="single" w:sz="4" w:space="0" w:color="auto"/>
              <w:left w:val="single" w:sz="4" w:space="0" w:color="auto"/>
              <w:bottom w:val="single" w:sz="4" w:space="0" w:color="auto"/>
              <w:right w:val="single" w:sz="4" w:space="0" w:color="auto"/>
            </w:tcBorders>
            <w:hideMark/>
          </w:tcPr>
          <w:p w:rsidR="00BE4897" w:rsidRPr="009F3432" w:rsidRDefault="00BE4897">
            <w:pPr>
              <w:autoSpaceDE w:val="0"/>
              <w:autoSpaceDN w:val="0"/>
              <w:adjustRightInd w:val="0"/>
              <w:spacing w:after="0" w:line="240" w:lineRule="auto"/>
              <w:contextualSpacing/>
              <w:rPr>
                <w:rFonts w:ascii="Times New Roman" w:eastAsiaTheme="minorHAnsi" w:hAnsi="Times New Roman" w:cs="Times New Roman"/>
                <w:iCs/>
                <w:sz w:val="18"/>
                <w:szCs w:val="18"/>
                <w:lang w:eastAsia="en-US"/>
              </w:rPr>
            </w:pPr>
            <w:r w:rsidRPr="009F3432">
              <w:rPr>
                <w:rFonts w:ascii="Times New Roman" w:eastAsia="Times New Roman" w:hAnsi="Times New Roman" w:cs="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F3432">
              <w:rPr>
                <w:rFonts w:ascii="Times New Roman" w:eastAsia="Times New Roman" w:hAnsi="Times New Roman" w:cs="Times New Roman"/>
                <w:sz w:val="18"/>
                <w:szCs w:val="18"/>
              </w:rPr>
              <w:t>Росгвардии</w:t>
            </w:r>
            <w:proofErr w:type="spellEnd"/>
            <w:r w:rsidRPr="009F3432">
              <w:rPr>
                <w:rFonts w:ascii="Times New Roman" w:eastAsia="Times New Roman" w:hAnsi="Times New Roman" w:cs="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right="1"/>
              <w:contextualSpacing/>
              <w:jc w:val="center"/>
              <w:rPr>
                <w:rFonts w:ascii="Times New Roman" w:eastAsia="Times New Roman" w:hAnsi="Times New Roman"/>
                <w:color w:val="000000" w:themeColor="text1"/>
                <w:sz w:val="18"/>
                <w:szCs w:val="18"/>
              </w:rPr>
            </w:pPr>
            <w:r>
              <w:rPr>
                <w:rFonts w:ascii="Times New Roman"/>
                <w:color w:val="000000" w:themeColor="text1"/>
                <w:sz w:val="18"/>
              </w:rPr>
              <w:t>8.3</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TableParagraph"/>
              <w:spacing w:line="276" w:lineRule="auto"/>
              <w:ind w:left="104" w:right="279"/>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1. </w:t>
            </w:r>
            <w:r>
              <w:rPr>
                <w:rFonts w:ascii="Times New Roman" w:hAnsi="Times New Roman"/>
                <w:color w:val="000000" w:themeColor="text1"/>
                <w:spacing w:val="-1"/>
                <w:sz w:val="18"/>
                <w:lang w:val="ru-RU"/>
              </w:rPr>
              <w:t>Предельные размеры 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участков,</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предельные параметры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строительства.</w:t>
            </w:r>
          </w:p>
          <w:p w:rsidR="00BE4897" w:rsidRDefault="00BE4897">
            <w:pPr>
              <w:pStyle w:val="TableParagraph"/>
              <w:spacing w:line="276" w:lineRule="auto"/>
              <w:ind w:left="104" w:right="703"/>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1.1</w:t>
            </w:r>
            <w:r>
              <w:rPr>
                <w:rFonts w:ascii="Times New Roman" w:hAnsi="Times New Roman"/>
                <w:color w:val="000000" w:themeColor="text1"/>
                <w:spacing w:val="-1"/>
                <w:sz w:val="18"/>
                <w:lang w:val="ru-RU"/>
              </w:rPr>
              <w:t xml:space="preserve"> Размеры</w:t>
            </w:r>
            <w:r>
              <w:rPr>
                <w:rFonts w:ascii="Times New Roman" w:hAnsi="Times New Roman"/>
                <w:color w:val="000000" w:themeColor="text1"/>
                <w:sz w:val="18"/>
                <w:lang w:val="ru-RU"/>
              </w:rPr>
              <w:t xml:space="preserve"> </w:t>
            </w:r>
            <w:r>
              <w:rPr>
                <w:rFonts w:ascii="Times New Roman" w:hAnsi="Times New Roman"/>
                <w:color w:val="000000" w:themeColor="text1"/>
                <w:spacing w:val="45"/>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z w:val="18"/>
                <w:lang w:val="ru-RU"/>
              </w:rPr>
              <w:t xml:space="preserve"> </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участков принимают</w:t>
            </w:r>
            <w:r>
              <w:rPr>
                <w:rFonts w:ascii="Times New Roman" w:hAnsi="Times New Roman"/>
                <w:color w:val="000000" w:themeColor="text1"/>
                <w:sz w:val="18"/>
                <w:lang w:val="ru-RU"/>
              </w:rPr>
              <w:t xml:space="preserve"> </w:t>
            </w:r>
            <w:r>
              <w:rPr>
                <w:rFonts w:ascii="Times New Roman" w:hAnsi="Times New Roman"/>
                <w:color w:val="000000" w:themeColor="text1"/>
                <w:spacing w:val="4"/>
                <w:sz w:val="18"/>
                <w:lang w:val="ru-RU"/>
              </w:rPr>
              <w:t xml:space="preserve"> </w:t>
            </w:r>
            <w:r>
              <w:rPr>
                <w:rFonts w:ascii="Times New Roman" w:hAnsi="Times New Roman"/>
                <w:color w:val="000000" w:themeColor="text1"/>
                <w:spacing w:val="-1"/>
                <w:sz w:val="18"/>
                <w:lang w:val="ru-RU"/>
              </w:rPr>
              <w:t>минимальный</w:t>
            </w:r>
            <w:r>
              <w:rPr>
                <w:rFonts w:ascii="Times New Roman" w:hAnsi="Times New Roman"/>
                <w:color w:val="000000" w:themeColor="text1"/>
                <w:spacing w:val="2"/>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43"/>
                <w:sz w:val="18"/>
                <w:lang w:val="ru-RU"/>
              </w:rPr>
              <w:t xml:space="preserve"> </w:t>
            </w:r>
            <w:r>
              <w:rPr>
                <w:rFonts w:ascii="Times New Roman" w:hAnsi="Times New Roman"/>
                <w:color w:val="000000" w:themeColor="text1"/>
                <w:spacing w:val="-1"/>
                <w:sz w:val="18"/>
                <w:lang w:val="ru-RU"/>
              </w:rPr>
              <w:t>максимальный:</w:t>
            </w:r>
          </w:p>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0,3</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0,5</w:t>
            </w:r>
            <w:r>
              <w:rPr>
                <w:rFonts w:ascii="Times New Roman" w:hAnsi="Times New Roman"/>
                <w:color w:val="000000" w:themeColor="text1"/>
                <w:spacing w:val="1"/>
                <w:sz w:val="18"/>
                <w:lang w:val="ru-RU"/>
              </w:rPr>
              <w:t xml:space="preserve"> </w:t>
            </w:r>
            <w:r>
              <w:rPr>
                <w:rFonts w:ascii="Times New Roman" w:hAnsi="Times New Roman"/>
                <w:color w:val="000000" w:themeColor="text1"/>
                <w:sz w:val="18"/>
                <w:lang w:val="ru-RU"/>
              </w:rPr>
              <w:t>га</w:t>
            </w:r>
            <w:r>
              <w:rPr>
                <w:rFonts w:ascii="Times New Roman" w:hAnsi="Times New Roman"/>
                <w:color w:val="000000" w:themeColor="text1"/>
                <w:spacing w:val="45"/>
                <w:sz w:val="18"/>
                <w:lang w:val="ru-RU"/>
              </w:rPr>
              <w:t xml:space="preserve"> </w:t>
            </w:r>
            <w:r>
              <w:rPr>
                <w:rFonts w:ascii="Times New Roman" w:hAnsi="Times New Roman"/>
                <w:color w:val="000000" w:themeColor="text1"/>
                <w:sz w:val="18"/>
                <w:lang w:val="ru-RU"/>
              </w:rPr>
              <w:t>на</w:t>
            </w:r>
            <w:r>
              <w:rPr>
                <w:rFonts w:ascii="Times New Roman" w:hAnsi="Times New Roman"/>
                <w:color w:val="000000" w:themeColor="text1"/>
                <w:spacing w:val="42"/>
                <w:sz w:val="18"/>
                <w:lang w:val="ru-RU"/>
              </w:rPr>
              <w:t xml:space="preserve"> </w:t>
            </w:r>
            <w:r>
              <w:rPr>
                <w:rFonts w:ascii="Times New Roman" w:hAnsi="Times New Roman"/>
                <w:color w:val="000000" w:themeColor="text1"/>
                <w:sz w:val="18"/>
                <w:lang w:val="ru-RU"/>
              </w:rPr>
              <w:t xml:space="preserve">один </w:t>
            </w:r>
            <w:r>
              <w:rPr>
                <w:rFonts w:ascii="Times New Roman" w:hAnsi="Times New Roman"/>
                <w:color w:val="000000" w:themeColor="text1"/>
                <w:spacing w:val="-1"/>
                <w:sz w:val="18"/>
                <w:lang w:val="ru-RU"/>
              </w:rPr>
              <w:t>объект.</w:t>
            </w:r>
          </w:p>
          <w:p w:rsidR="00BE4897" w:rsidRDefault="00BE4897">
            <w:pPr>
              <w:pStyle w:val="TableParagraph"/>
              <w:spacing w:line="276" w:lineRule="auto"/>
              <w:ind w:left="104"/>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z w:val="18"/>
                <w:lang w:val="ru-RU"/>
              </w:rPr>
              <w:t xml:space="preserve">2. </w:t>
            </w:r>
            <w:r>
              <w:rPr>
                <w:rFonts w:ascii="Times New Roman" w:hAnsi="Times New Roman"/>
                <w:color w:val="000000" w:themeColor="text1"/>
                <w:spacing w:val="-1"/>
                <w:sz w:val="18"/>
                <w:lang w:val="ru-RU"/>
              </w:rPr>
              <w:t>Минимальный</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отступ</w:t>
            </w:r>
            <w:r>
              <w:rPr>
                <w:rFonts w:ascii="Times New Roman" w:hAnsi="Times New Roman"/>
                <w:color w:val="000000" w:themeColor="text1"/>
                <w:sz w:val="18"/>
                <w:lang w:val="ru-RU"/>
              </w:rPr>
              <w:t xml:space="preserve"> от </w:t>
            </w:r>
            <w:r>
              <w:rPr>
                <w:rFonts w:ascii="Times New Roman" w:hAnsi="Times New Roman"/>
                <w:color w:val="000000" w:themeColor="text1"/>
                <w:spacing w:val="-1"/>
                <w:sz w:val="18"/>
                <w:lang w:val="ru-RU"/>
              </w:rPr>
              <w:t>красной</w:t>
            </w:r>
            <w:r>
              <w:rPr>
                <w:rFonts w:ascii="Times New Roman" w:hAnsi="Times New Roman"/>
                <w:color w:val="000000" w:themeColor="text1"/>
                <w:sz w:val="18"/>
                <w:lang w:val="ru-RU"/>
              </w:rPr>
              <w:t xml:space="preserve"> линии </w:t>
            </w:r>
            <w:r>
              <w:rPr>
                <w:rFonts w:ascii="Times New Roman" w:hAnsi="Times New Roman"/>
                <w:color w:val="000000" w:themeColor="text1"/>
                <w:spacing w:val="-1"/>
                <w:sz w:val="18"/>
                <w:lang w:val="ru-RU"/>
              </w:rPr>
              <w:t>составляет:</w:t>
            </w:r>
          </w:p>
          <w:p w:rsidR="00BE4897" w:rsidRDefault="00BE4897" w:rsidP="00A331FF">
            <w:pPr>
              <w:pStyle w:val="aff6"/>
              <w:widowControl w:val="0"/>
              <w:numPr>
                <w:ilvl w:val="0"/>
                <w:numId w:val="114"/>
              </w:numPr>
              <w:tabs>
                <w:tab w:val="left" w:pos="211"/>
              </w:tabs>
              <w:spacing w:after="0" w:line="240" w:lineRule="auto"/>
              <w:ind w:right="523"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14"/>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15"/>
              </w:numPr>
              <w:tabs>
                <w:tab w:val="left" w:pos="287"/>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15"/>
              </w:numPr>
              <w:tabs>
                <w:tab w:val="left" w:pos="287"/>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50%.</w:t>
            </w:r>
          </w:p>
        </w:tc>
      </w:tr>
      <w:tr w:rsidR="00BE4897" w:rsidTr="00BE4897">
        <w:trPr>
          <w:trHeight w:val="319"/>
        </w:trPr>
        <w:tc>
          <w:tcPr>
            <w:tcW w:w="151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b/>
                <w:color w:val="000000" w:themeColor="text1"/>
                <w:sz w:val="20"/>
                <w:szCs w:val="20"/>
              </w:rPr>
            </w:pPr>
            <w:r>
              <w:rPr>
                <w:rFonts w:ascii="Times New Roman" w:hAnsi="Times New Roman"/>
                <w:b/>
                <w:color w:val="000000" w:themeColor="text1"/>
                <w:sz w:val="20"/>
                <w:szCs w:val="20"/>
              </w:rPr>
              <w:t>УСЛОВНО РАЗРЕШЕННЫЕ  ВИДЫ ИСПОЛЬЗОВАНИЯ  ЗОНЫ  «СО-3»</w:t>
            </w:r>
          </w:p>
        </w:tc>
      </w:tr>
      <w:tr w:rsidR="00BE4897" w:rsidTr="00BE4897">
        <w:trPr>
          <w:trHeight w:val="267"/>
        </w:trPr>
        <w:tc>
          <w:tcPr>
            <w:tcW w:w="15134" w:type="dxa"/>
            <w:gridSpan w:val="6"/>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color w:val="000000" w:themeColor="text1"/>
              </w:rPr>
            </w:pPr>
            <w:r>
              <w:rPr>
                <w:rFonts w:ascii="Times New Roman" w:hAnsi="Times New Roman"/>
                <w:color w:val="000000" w:themeColor="text1"/>
                <w:sz w:val="24"/>
                <w:szCs w:val="24"/>
              </w:rPr>
              <w:t>Не  устанавливаются</w:t>
            </w:r>
          </w:p>
        </w:tc>
      </w:tr>
    </w:tbl>
    <w:p w:rsidR="00BE4897" w:rsidRDefault="00BE4897" w:rsidP="00BE4897">
      <w:pPr>
        <w:widowControl w:val="0"/>
        <w:tabs>
          <w:tab w:val="left" w:pos="465"/>
        </w:tabs>
        <w:spacing w:after="0" w:line="240" w:lineRule="auto"/>
        <w:ind w:left="212"/>
        <w:contextualSpacing/>
        <w:rPr>
          <w:rFonts w:ascii="Times New Roman" w:hAnsi="Times New Roman"/>
          <w:color w:val="000000" w:themeColor="text1"/>
          <w:sz w:val="20"/>
          <w:szCs w:val="20"/>
        </w:rPr>
      </w:pPr>
      <w:r>
        <w:rPr>
          <w:rFonts w:ascii="Times New Roman" w:hAnsi="Times New Roman"/>
          <w:color w:val="000000" w:themeColor="text1"/>
          <w:spacing w:val="-1"/>
          <w:sz w:val="20"/>
        </w:rPr>
        <w:t>1. Предельные</w:t>
      </w:r>
      <w:r>
        <w:rPr>
          <w:rFonts w:ascii="Times New Roman" w:hAnsi="Times New Roman"/>
          <w:color w:val="000000" w:themeColor="text1"/>
          <w:spacing w:val="-7"/>
          <w:sz w:val="20"/>
        </w:rPr>
        <w:t xml:space="preserve"> </w:t>
      </w:r>
      <w:r>
        <w:rPr>
          <w:rFonts w:ascii="Times New Roman" w:hAnsi="Times New Roman"/>
          <w:color w:val="000000" w:themeColor="text1"/>
          <w:sz w:val="20"/>
        </w:rPr>
        <w:t>(минимальные</w:t>
      </w:r>
      <w:r>
        <w:rPr>
          <w:rFonts w:ascii="Times New Roman" w:hAnsi="Times New Roman"/>
          <w:color w:val="000000" w:themeColor="text1"/>
          <w:spacing w:val="-6"/>
          <w:sz w:val="20"/>
        </w:rPr>
        <w:t xml:space="preserve"> </w:t>
      </w:r>
      <w:r>
        <w:rPr>
          <w:rFonts w:ascii="Times New Roman" w:hAnsi="Times New Roman"/>
          <w:color w:val="000000" w:themeColor="text1"/>
          <w:sz w:val="20"/>
        </w:rPr>
        <w:t>и</w:t>
      </w:r>
      <w:r>
        <w:rPr>
          <w:rFonts w:ascii="Times New Roman" w:hAnsi="Times New Roman"/>
          <w:color w:val="000000" w:themeColor="text1"/>
          <w:spacing w:val="-7"/>
          <w:sz w:val="20"/>
        </w:rPr>
        <w:t xml:space="preserve"> </w:t>
      </w:r>
      <w:r>
        <w:rPr>
          <w:rFonts w:ascii="Times New Roman" w:hAnsi="Times New Roman"/>
          <w:color w:val="000000" w:themeColor="text1"/>
          <w:spacing w:val="-1"/>
          <w:sz w:val="20"/>
        </w:rPr>
        <w:t>(или)</w:t>
      </w:r>
      <w:r>
        <w:rPr>
          <w:rFonts w:ascii="Times New Roman" w:hAnsi="Times New Roman"/>
          <w:color w:val="000000" w:themeColor="text1"/>
          <w:spacing w:val="-6"/>
          <w:sz w:val="20"/>
        </w:rPr>
        <w:t xml:space="preserve"> </w:t>
      </w:r>
      <w:r>
        <w:rPr>
          <w:rFonts w:ascii="Times New Roman" w:hAnsi="Times New Roman"/>
          <w:color w:val="000000" w:themeColor="text1"/>
          <w:sz w:val="20"/>
        </w:rPr>
        <w:t>максимальные)</w:t>
      </w:r>
      <w:r>
        <w:rPr>
          <w:rFonts w:ascii="Times New Roman" w:hAnsi="Times New Roman"/>
          <w:color w:val="000000" w:themeColor="text1"/>
          <w:spacing w:val="-7"/>
          <w:sz w:val="20"/>
        </w:rPr>
        <w:t xml:space="preserve"> </w:t>
      </w:r>
      <w:r>
        <w:rPr>
          <w:rFonts w:ascii="Times New Roman" w:hAnsi="Times New Roman"/>
          <w:color w:val="000000" w:themeColor="text1"/>
          <w:sz w:val="20"/>
        </w:rPr>
        <w:t>размеры</w:t>
      </w:r>
      <w:r>
        <w:rPr>
          <w:rFonts w:ascii="Times New Roman" w:hAnsi="Times New Roman"/>
          <w:color w:val="000000" w:themeColor="text1"/>
          <w:spacing w:val="-6"/>
          <w:sz w:val="20"/>
        </w:rPr>
        <w:t xml:space="preserve"> </w:t>
      </w:r>
      <w:r>
        <w:rPr>
          <w:rFonts w:ascii="Times New Roman" w:hAnsi="Times New Roman"/>
          <w:color w:val="000000" w:themeColor="text1"/>
          <w:spacing w:val="-1"/>
          <w:sz w:val="20"/>
        </w:rPr>
        <w:t>земельных</w:t>
      </w:r>
      <w:r>
        <w:rPr>
          <w:rFonts w:ascii="Times New Roman" w:hAnsi="Times New Roman"/>
          <w:color w:val="000000" w:themeColor="text1"/>
          <w:spacing w:val="-4"/>
          <w:sz w:val="20"/>
        </w:rPr>
        <w:t xml:space="preserve"> </w:t>
      </w:r>
      <w:proofErr w:type="gramStart"/>
      <w:r>
        <w:rPr>
          <w:rFonts w:ascii="Times New Roman" w:hAnsi="Times New Roman"/>
          <w:color w:val="000000" w:themeColor="text1"/>
          <w:spacing w:val="-1"/>
          <w:sz w:val="20"/>
        </w:rPr>
        <w:t>участков</w:t>
      </w:r>
      <w:proofErr w:type="gramEnd"/>
      <w:r>
        <w:rPr>
          <w:rFonts w:ascii="Times New Roman" w:hAnsi="Times New Roman"/>
          <w:color w:val="000000" w:themeColor="text1"/>
          <w:sz w:val="20"/>
        </w:rPr>
        <w:t xml:space="preserve"> </w:t>
      </w:r>
      <w:r>
        <w:rPr>
          <w:rFonts w:ascii="Times New Roman" w:hAnsi="Times New Roman"/>
          <w:color w:val="000000" w:themeColor="text1"/>
          <w:spacing w:val="40"/>
          <w:sz w:val="20"/>
        </w:rPr>
        <w:t xml:space="preserve"> </w:t>
      </w:r>
      <w:r>
        <w:rPr>
          <w:rFonts w:ascii="Times New Roman" w:hAnsi="Times New Roman"/>
          <w:color w:val="000000" w:themeColor="text1"/>
          <w:spacing w:val="-1"/>
          <w:sz w:val="20"/>
        </w:rPr>
        <w:t>для</w:t>
      </w:r>
      <w:r>
        <w:rPr>
          <w:rFonts w:ascii="Times New Roman" w:hAnsi="Times New Roman"/>
          <w:color w:val="000000" w:themeColor="text1"/>
          <w:spacing w:val="-7"/>
          <w:sz w:val="20"/>
        </w:rPr>
        <w:t xml:space="preserve"> </w:t>
      </w:r>
      <w:r>
        <w:rPr>
          <w:rFonts w:ascii="Times New Roman" w:hAnsi="Times New Roman"/>
          <w:color w:val="000000" w:themeColor="text1"/>
          <w:sz w:val="20"/>
        </w:rPr>
        <w:t>которых</w:t>
      </w:r>
      <w:r>
        <w:rPr>
          <w:rFonts w:ascii="Times New Roman" w:hAnsi="Times New Roman"/>
          <w:color w:val="000000" w:themeColor="text1"/>
          <w:spacing w:val="-7"/>
          <w:sz w:val="20"/>
        </w:rPr>
        <w:t xml:space="preserve"> </w:t>
      </w:r>
      <w:r>
        <w:rPr>
          <w:rFonts w:ascii="Times New Roman" w:hAnsi="Times New Roman"/>
          <w:color w:val="000000" w:themeColor="text1"/>
          <w:sz w:val="20"/>
        </w:rPr>
        <w:t>размеры</w:t>
      </w:r>
      <w:r>
        <w:rPr>
          <w:rFonts w:ascii="Times New Roman" w:hAnsi="Times New Roman"/>
          <w:color w:val="000000" w:themeColor="text1"/>
          <w:spacing w:val="38"/>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6"/>
          <w:sz w:val="20"/>
        </w:rPr>
        <w:t xml:space="preserve"> </w:t>
      </w:r>
      <w:r>
        <w:rPr>
          <w:rFonts w:ascii="Times New Roman" w:hAnsi="Times New Roman"/>
          <w:color w:val="000000" w:themeColor="text1"/>
          <w:sz w:val="20"/>
        </w:rPr>
        <w:t>определены</w:t>
      </w:r>
      <w:r>
        <w:rPr>
          <w:rFonts w:ascii="Times New Roman" w:hAnsi="Times New Roman"/>
          <w:color w:val="000000" w:themeColor="text1"/>
          <w:spacing w:val="-6"/>
          <w:sz w:val="20"/>
        </w:rPr>
        <w:t xml:space="preserve"> </w:t>
      </w:r>
      <w:r>
        <w:rPr>
          <w:rFonts w:ascii="Times New Roman" w:hAnsi="Times New Roman"/>
          <w:color w:val="000000" w:themeColor="text1"/>
          <w:sz w:val="20"/>
        </w:rPr>
        <w:t>в</w:t>
      </w:r>
      <w:r>
        <w:rPr>
          <w:rFonts w:ascii="Times New Roman" w:hAnsi="Times New Roman"/>
          <w:color w:val="000000" w:themeColor="text1"/>
          <w:spacing w:val="-7"/>
          <w:sz w:val="20"/>
        </w:rPr>
        <w:t xml:space="preserve"> </w:t>
      </w:r>
      <w:r>
        <w:rPr>
          <w:rFonts w:ascii="Times New Roman" w:hAnsi="Times New Roman"/>
          <w:color w:val="000000" w:themeColor="text1"/>
          <w:sz w:val="20"/>
        </w:rPr>
        <w:t>соответствии</w:t>
      </w:r>
      <w:r>
        <w:rPr>
          <w:rFonts w:ascii="Times New Roman" w:hAnsi="Times New Roman"/>
          <w:color w:val="000000" w:themeColor="text1"/>
          <w:spacing w:val="38"/>
          <w:sz w:val="20"/>
        </w:rPr>
        <w:t xml:space="preserve"> </w:t>
      </w:r>
      <w:r>
        <w:rPr>
          <w:rFonts w:ascii="Times New Roman" w:hAnsi="Times New Roman"/>
          <w:color w:val="000000" w:themeColor="text1"/>
          <w:sz w:val="20"/>
        </w:rPr>
        <w:t>нормативно</w:t>
      </w:r>
      <w:r>
        <w:rPr>
          <w:rFonts w:ascii="Times New Roman" w:hAnsi="Times New Roman"/>
          <w:color w:val="000000" w:themeColor="text1"/>
          <w:spacing w:val="-5"/>
          <w:sz w:val="20"/>
        </w:rPr>
        <w:t xml:space="preserve"> </w:t>
      </w:r>
      <w:r>
        <w:rPr>
          <w:rFonts w:ascii="Times New Roman" w:hAnsi="Times New Roman"/>
          <w:color w:val="000000" w:themeColor="text1"/>
          <w:sz w:val="20"/>
        </w:rPr>
        <w:t>правовыми</w:t>
      </w:r>
    </w:p>
    <w:p w:rsidR="00BE4897" w:rsidRPr="009F3432" w:rsidRDefault="00BE4897" w:rsidP="00BE4897">
      <w:pPr>
        <w:spacing w:after="0" w:line="240" w:lineRule="auto"/>
        <w:ind w:left="212" w:right="581"/>
        <w:contextualSpacing/>
        <w:rPr>
          <w:rFonts w:ascii="Times New Roman" w:hAnsi="Times New Roman"/>
          <w:sz w:val="20"/>
          <w:szCs w:val="20"/>
        </w:rPr>
      </w:pPr>
      <w:proofErr w:type="gramStart"/>
      <w:r>
        <w:rPr>
          <w:rFonts w:ascii="Times New Roman" w:hAnsi="Times New Roman"/>
          <w:color w:val="000000" w:themeColor="text1"/>
          <w:spacing w:val="-1"/>
          <w:sz w:val="20"/>
        </w:rPr>
        <w:t>актами</w:t>
      </w:r>
      <w:r>
        <w:rPr>
          <w:rFonts w:ascii="Times New Roman" w:hAnsi="Times New Roman"/>
          <w:color w:val="000000" w:themeColor="text1"/>
          <w:spacing w:val="31"/>
          <w:sz w:val="20"/>
        </w:rPr>
        <w:t xml:space="preserve"> </w:t>
      </w:r>
      <w:r>
        <w:rPr>
          <w:rFonts w:ascii="Times New Roman" w:hAnsi="Times New Roman"/>
          <w:color w:val="000000" w:themeColor="text1"/>
          <w:sz w:val="20"/>
        </w:rPr>
        <w:t>(настоящими</w:t>
      </w:r>
      <w:r>
        <w:rPr>
          <w:rFonts w:ascii="Times New Roman" w:hAnsi="Times New Roman"/>
          <w:color w:val="000000" w:themeColor="text1"/>
          <w:spacing w:val="-10"/>
          <w:sz w:val="20"/>
        </w:rPr>
        <w:t xml:space="preserve"> </w:t>
      </w:r>
      <w:r>
        <w:rPr>
          <w:rFonts w:ascii="Times New Roman" w:hAnsi="Times New Roman"/>
          <w:color w:val="000000" w:themeColor="text1"/>
          <w:sz w:val="20"/>
        </w:rPr>
        <w:t>правилами,</w:t>
      </w:r>
      <w:r>
        <w:rPr>
          <w:rFonts w:ascii="Times New Roman" w:hAnsi="Times New Roman"/>
          <w:color w:val="000000" w:themeColor="text1"/>
          <w:spacing w:val="-6"/>
          <w:sz w:val="20"/>
        </w:rPr>
        <w:t xml:space="preserve"> </w:t>
      </w:r>
      <w:r>
        <w:rPr>
          <w:rFonts w:ascii="Times New Roman" w:hAnsi="Times New Roman"/>
          <w:color w:val="000000" w:themeColor="text1"/>
          <w:sz w:val="20"/>
        </w:rPr>
        <w:t>нормами</w:t>
      </w:r>
      <w:r>
        <w:rPr>
          <w:rFonts w:ascii="Times New Roman" w:hAnsi="Times New Roman"/>
          <w:color w:val="000000" w:themeColor="text1"/>
          <w:spacing w:val="-10"/>
          <w:sz w:val="20"/>
        </w:rPr>
        <w:t xml:space="preserve"> </w:t>
      </w:r>
      <w:r>
        <w:rPr>
          <w:rFonts w:ascii="Times New Roman" w:hAnsi="Times New Roman"/>
          <w:color w:val="000000" w:themeColor="text1"/>
          <w:sz w:val="20"/>
        </w:rPr>
        <w:t>градостроительного</w:t>
      </w:r>
      <w:r>
        <w:rPr>
          <w:rFonts w:ascii="Times New Roman" w:hAnsi="Times New Roman"/>
          <w:color w:val="000000" w:themeColor="text1"/>
          <w:spacing w:val="-8"/>
          <w:sz w:val="20"/>
        </w:rPr>
        <w:t xml:space="preserve"> </w:t>
      </w:r>
      <w:r>
        <w:rPr>
          <w:rFonts w:ascii="Times New Roman" w:hAnsi="Times New Roman"/>
          <w:color w:val="000000" w:themeColor="text1"/>
          <w:sz w:val="20"/>
        </w:rPr>
        <w:t>проектирования</w:t>
      </w:r>
      <w:r w:rsidRPr="009F3432">
        <w:rPr>
          <w:rFonts w:ascii="Times New Roman" w:hAnsi="Times New Roman"/>
          <w:sz w:val="20"/>
        </w:rPr>
        <w:t>,</w:t>
      </w:r>
      <w:r w:rsidRPr="009F3432">
        <w:rPr>
          <w:rFonts w:ascii="Times New Roman" w:hAnsi="Times New Roman"/>
          <w:spacing w:val="-6"/>
          <w:sz w:val="20"/>
        </w:rPr>
        <w:t xml:space="preserve"> </w:t>
      </w:r>
      <w:r w:rsidRPr="009F3432">
        <w:rPr>
          <w:rFonts w:ascii="Times New Roman" w:hAnsi="Times New Roman"/>
          <w:sz w:val="20"/>
        </w:rPr>
        <w:t>СП</w:t>
      </w:r>
      <w:r w:rsidRPr="009F3432">
        <w:rPr>
          <w:rFonts w:ascii="Times New Roman" w:hAnsi="Times New Roman"/>
          <w:spacing w:val="-9"/>
          <w:sz w:val="20"/>
        </w:rPr>
        <w:t xml:space="preserve"> </w:t>
      </w:r>
      <w:r w:rsidRPr="009F3432">
        <w:rPr>
          <w:rFonts w:ascii="Times New Roman" w:hAnsi="Times New Roman"/>
          <w:sz w:val="20"/>
        </w:rPr>
        <w:t>42.13330.2016</w:t>
      </w:r>
      <w:r w:rsidRPr="009F3432">
        <w:rPr>
          <w:rFonts w:ascii="Times New Roman" w:hAnsi="Times New Roman"/>
          <w:spacing w:val="-6"/>
          <w:sz w:val="20"/>
        </w:rPr>
        <w:t xml:space="preserve"> </w:t>
      </w:r>
      <w:r w:rsidRPr="009F3432">
        <w:rPr>
          <w:rFonts w:ascii="Times New Roman" w:hAnsi="Times New Roman"/>
          <w:spacing w:val="-1"/>
          <w:sz w:val="20"/>
        </w:rPr>
        <w:t>«Градостроительство.</w:t>
      </w:r>
      <w:proofErr w:type="gramEnd"/>
      <w:r w:rsidRPr="009F3432">
        <w:rPr>
          <w:rFonts w:ascii="Times New Roman" w:hAnsi="Times New Roman"/>
          <w:spacing w:val="-9"/>
          <w:sz w:val="20"/>
        </w:rPr>
        <w:t xml:space="preserve"> </w:t>
      </w:r>
      <w:r w:rsidRPr="009F3432">
        <w:rPr>
          <w:rFonts w:ascii="Times New Roman" w:hAnsi="Times New Roman"/>
          <w:sz w:val="20"/>
        </w:rPr>
        <w:t>Планировка</w:t>
      </w:r>
      <w:r w:rsidRPr="009F3432">
        <w:rPr>
          <w:rFonts w:ascii="Times New Roman" w:hAnsi="Times New Roman"/>
          <w:spacing w:val="-9"/>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застройка</w:t>
      </w:r>
      <w:r w:rsidRPr="009F3432">
        <w:rPr>
          <w:rFonts w:ascii="Times New Roman" w:hAnsi="Times New Roman"/>
          <w:spacing w:val="-9"/>
          <w:sz w:val="20"/>
        </w:rPr>
        <w:t xml:space="preserve"> </w:t>
      </w:r>
      <w:r w:rsidRPr="009F3432">
        <w:rPr>
          <w:rFonts w:ascii="Times New Roman" w:hAnsi="Times New Roman"/>
          <w:sz w:val="20"/>
        </w:rPr>
        <w:t>городских</w:t>
      </w:r>
      <w:r w:rsidRPr="009F3432">
        <w:rPr>
          <w:rFonts w:ascii="Times New Roman" w:hAnsi="Times New Roman"/>
          <w:spacing w:val="-10"/>
          <w:sz w:val="20"/>
        </w:rPr>
        <w:t xml:space="preserve"> </w:t>
      </w:r>
      <w:r w:rsidRPr="009F3432">
        <w:rPr>
          <w:rFonts w:ascii="Times New Roman" w:hAnsi="Times New Roman"/>
          <w:sz w:val="20"/>
        </w:rPr>
        <w:t>и</w:t>
      </w:r>
      <w:r w:rsidRPr="009F3432">
        <w:rPr>
          <w:rFonts w:ascii="Times New Roman" w:hAnsi="Times New Roman"/>
          <w:spacing w:val="-10"/>
          <w:sz w:val="20"/>
        </w:rPr>
        <w:t xml:space="preserve"> </w:t>
      </w:r>
      <w:r w:rsidRPr="009F3432">
        <w:rPr>
          <w:rFonts w:ascii="Times New Roman" w:hAnsi="Times New Roman"/>
          <w:sz w:val="20"/>
        </w:rPr>
        <w:t>сельских</w:t>
      </w:r>
      <w:r w:rsidRPr="009F3432">
        <w:rPr>
          <w:rFonts w:ascii="Times New Roman" w:hAnsi="Times New Roman"/>
          <w:spacing w:val="84"/>
          <w:w w:val="99"/>
          <w:sz w:val="20"/>
        </w:rPr>
        <w:t xml:space="preserve"> </w:t>
      </w:r>
      <w:r w:rsidRPr="009F3432">
        <w:rPr>
          <w:rFonts w:ascii="Times New Roman" w:hAnsi="Times New Roman"/>
          <w:sz w:val="20"/>
        </w:rPr>
        <w:t>поселений.</w:t>
      </w:r>
      <w:r w:rsidRPr="009F3432">
        <w:rPr>
          <w:rFonts w:ascii="Times New Roman" w:hAnsi="Times New Roman"/>
          <w:spacing w:val="-9"/>
          <w:sz w:val="20"/>
        </w:rPr>
        <w:t xml:space="preserve"> </w:t>
      </w:r>
      <w:proofErr w:type="gramStart"/>
      <w:r w:rsidRPr="009F3432">
        <w:rPr>
          <w:rFonts w:ascii="Times New Roman" w:hAnsi="Times New Roman"/>
          <w:sz w:val="20"/>
        </w:rPr>
        <w:t>Актуализированная</w:t>
      </w:r>
      <w:r w:rsidRPr="009F3432">
        <w:rPr>
          <w:rFonts w:ascii="Times New Roman" w:hAnsi="Times New Roman"/>
          <w:spacing w:val="32"/>
          <w:sz w:val="20"/>
        </w:rPr>
        <w:t xml:space="preserve"> </w:t>
      </w:r>
      <w:r w:rsidRPr="009F3432">
        <w:rPr>
          <w:rFonts w:ascii="Times New Roman" w:hAnsi="Times New Roman"/>
          <w:sz w:val="20"/>
        </w:rPr>
        <w:t>редакция</w:t>
      </w:r>
      <w:r w:rsidRPr="009F3432">
        <w:rPr>
          <w:rFonts w:ascii="Times New Roman" w:hAnsi="Times New Roman"/>
          <w:spacing w:val="-9"/>
          <w:sz w:val="20"/>
        </w:rPr>
        <w:t xml:space="preserve"> </w:t>
      </w:r>
      <w:proofErr w:type="spellStart"/>
      <w:r w:rsidRPr="009F3432">
        <w:rPr>
          <w:rFonts w:ascii="Times New Roman" w:hAnsi="Times New Roman"/>
          <w:sz w:val="20"/>
        </w:rPr>
        <w:t>СНиП</w:t>
      </w:r>
      <w:proofErr w:type="spellEnd"/>
      <w:r w:rsidRPr="009F3432">
        <w:rPr>
          <w:rFonts w:ascii="Times New Roman" w:hAnsi="Times New Roman"/>
          <w:spacing w:val="-9"/>
          <w:sz w:val="20"/>
        </w:rPr>
        <w:t xml:space="preserve"> </w:t>
      </w:r>
      <w:r w:rsidRPr="009F3432">
        <w:rPr>
          <w:rFonts w:ascii="Times New Roman" w:hAnsi="Times New Roman"/>
          <w:sz w:val="20"/>
        </w:rPr>
        <w:t>2.07.01-89*»,</w:t>
      </w:r>
      <w:r w:rsidRPr="009F3432">
        <w:rPr>
          <w:rFonts w:ascii="Times New Roman" w:hAnsi="Times New Roman"/>
          <w:spacing w:val="-6"/>
          <w:sz w:val="20"/>
        </w:rPr>
        <w:t xml:space="preserve"> </w:t>
      </w:r>
      <w:r w:rsidRPr="009F3432">
        <w:rPr>
          <w:rFonts w:ascii="Times New Roman" w:hAnsi="Times New Roman"/>
          <w:sz w:val="20"/>
        </w:rPr>
        <w:t>требованиями</w:t>
      </w:r>
      <w:r w:rsidRPr="009F3432">
        <w:rPr>
          <w:rFonts w:ascii="Times New Roman" w:hAnsi="Times New Roman"/>
          <w:spacing w:val="-10"/>
          <w:sz w:val="20"/>
        </w:rPr>
        <w:t xml:space="preserve"> </w:t>
      </w:r>
      <w:r w:rsidRPr="009F3432">
        <w:rPr>
          <w:rFonts w:ascii="Times New Roman" w:hAnsi="Times New Roman"/>
          <w:sz w:val="20"/>
        </w:rPr>
        <w:t>санитарных</w:t>
      </w:r>
      <w:r w:rsidRPr="009F3432">
        <w:rPr>
          <w:rFonts w:ascii="Times New Roman" w:hAnsi="Times New Roman"/>
          <w:spacing w:val="-10"/>
          <w:sz w:val="20"/>
        </w:rPr>
        <w:t xml:space="preserve"> </w:t>
      </w:r>
      <w:r w:rsidRPr="009F3432">
        <w:rPr>
          <w:rFonts w:ascii="Times New Roman" w:hAnsi="Times New Roman"/>
          <w:sz w:val="20"/>
        </w:rPr>
        <w:t>норм</w:t>
      </w:r>
      <w:r w:rsidRPr="009F3432">
        <w:rPr>
          <w:rFonts w:ascii="Times New Roman" w:hAnsi="Times New Roman"/>
          <w:spacing w:val="-8"/>
          <w:sz w:val="20"/>
        </w:rPr>
        <w:t xml:space="preserve"> </w:t>
      </w:r>
      <w:r w:rsidRPr="009F3432">
        <w:rPr>
          <w:rFonts w:ascii="Times New Roman" w:hAnsi="Times New Roman"/>
          <w:sz w:val="20"/>
        </w:rPr>
        <w:t>и</w:t>
      </w:r>
      <w:r w:rsidRPr="009F3432">
        <w:rPr>
          <w:rFonts w:ascii="Times New Roman" w:hAnsi="Times New Roman"/>
          <w:spacing w:val="-9"/>
          <w:sz w:val="20"/>
        </w:rPr>
        <w:t xml:space="preserve"> </w:t>
      </w:r>
      <w:r w:rsidRPr="009F3432">
        <w:rPr>
          <w:rFonts w:ascii="Times New Roman" w:hAnsi="Times New Roman"/>
          <w:sz w:val="20"/>
        </w:rPr>
        <w:t>технических</w:t>
      </w:r>
      <w:r w:rsidRPr="009F3432">
        <w:rPr>
          <w:rFonts w:ascii="Times New Roman" w:hAnsi="Times New Roman"/>
          <w:spacing w:val="-10"/>
          <w:sz w:val="20"/>
        </w:rPr>
        <w:t xml:space="preserve"> </w:t>
      </w:r>
      <w:r w:rsidRPr="009F3432">
        <w:rPr>
          <w:rFonts w:ascii="Times New Roman" w:hAnsi="Times New Roman"/>
          <w:sz w:val="20"/>
        </w:rPr>
        <w:t>регламентов)</w:t>
      </w:r>
      <w:r w:rsidRPr="009F3432">
        <w:rPr>
          <w:rFonts w:ascii="Times New Roman" w:hAnsi="Times New Roman"/>
          <w:spacing w:val="-9"/>
          <w:sz w:val="20"/>
        </w:rPr>
        <w:t xml:space="preserve"> </w:t>
      </w:r>
      <w:r w:rsidRPr="009F3432">
        <w:rPr>
          <w:rFonts w:ascii="Times New Roman" w:hAnsi="Times New Roman"/>
          <w:spacing w:val="-1"/>
          <w:sz w:val="20"/>
        </w:rPr>
        <w:t>не</w:t>
      </w:r>
      <w:r w:rsidRPr="009F3432">
        <w:rPr>
          <w:rFonts w:ascii="Times New Roman" w:hAnsi="Times New Roman"/>
          <w:spacing w:val="-8"/>
          <w:sz w:val="20"/>
        </w:rPr>
        <w:t xml:space="preserve"> </w:t>
      </w:r>
      <w:r w:rsidRPr="009F3432">
        <w:rPr>
          <w:rFonts w:ascii="Times New Roman" w:hAnsi="Times New Roman"/>
          <w:sz w:val="20"/>
        </w:rPr>
        <w:t>подлежат</w:t>
      </w:r>
      <w:r w:rsidRPr="009F3432">
        <w:rPr>
          <w:rFonts w:ascii="Times New Roman" w:hAnsi="Times New Roman"/>
          <w:spacing w:val="-7"/>
          <w:sz w:val="20"/>
        </w:rPr>
        <w:t xml:space="preserve"> </w:t>
      </w:r>
      <w:r w:rsidRPr="009F3432">
        <w:rPr>
          <w:rFonts w:ascii="Times New Roman" w:hAnsi="Times New Roman"/>
          <w:spacing w:val="-1"/>
          <w:sz w:val="20"/>
        </w:rPr>
        <w:t>установлению.</w:t>
      </w:r>
      <w:proofErr w:type="gramEnd"/>
    </w:p>
    <w:p w:rsidR="00BE4897" w:rsidRDefault="00BE4897" w:rsidP="00BE4897">
      <w:pPr>
        <w:widowControl w:val="0"/>
        <w:tabs>
          <w:tab w:val="left" w:pos="414"/>
          <w:tab w:val="left" w:pos="4156"/>
        </w:tabs>
        <w:spacing w:after="0" w:line="240" w:lineRule="auto"/>
        <w:ind w:left="212" w:right="1262"/>
        <w:contextualSpacing/>
        <w:rPr>
          <w:rFonts w:ascii="Times New Roman" w:hAnsi="Times New Roman"/>
          <w:color w:val="000000" w:themeColor="text1"/>
          <w:sz w:val="20"/>
          <w:szCs w:val="20"/>
        </w:rPr>
      </w:pPr>
      <w:r w:rsidRPr="009F3432">
        <w:rPr>
          <w:rFonts w:ascii="Times New Roman" w:hAnsi="Times New Roman"/>
          <w:spacing w:val="-1"/>
          <w:sz w:val="20"/>
        </w:rPr>
        <w:t>2. Минимальные</w:t>
      </w:r>
      <w:r w:rsidRPr="009F3432">
        <w:rPr>
          <w:rFonts w:ascii="Times New Roman" w:hAnsi="Times New Roman"/>
          <w:sz w:val="20"/>
        </w:rPr>
        <w:t xml:space="preserve"> </w:t>
      </w:r>
      <w:r w:rsidRPr="009F3432">
        <w:rPr>
          <w:rFonts w:ascii="Times New Roman" w:hAnsi="Times New Roman"/>
          <w:spacing w:val="39"/>
          <w:sz w:val="20"/>
        </w:rPr>
        <w:t xml:space="preserve"> </w:t>
      </w:r>
      <w:r w:rsidRPr="009F3432">
        <w:rPr>
          <w:rFonts w:ascii="Times New Roman" w:hAnsi="Times New Roman"/>
          <w:sz w:val="20"/>
        </w:rPr>
        <w:t xml:space="preserve">расстояния </w:t>
      </w:r>
      <w:r w:rsidRPr="009F3432">
        <w:rPr>
          <w:rFonts w:ascii="Times New Roman" w:hAnsi="Times New Roman"/>
          <w:spacing w:val="38"/>
          <w:sz w:val="20"/>
        </w:rPr>
        <w:t xml:space="preserve"> </w:t>
      </w:r>
      <w:r w:rsidRPr="009F3432">
        <w:rPr>
          <w:rFonts w:ascii="Times New Roman" w:hAnsi="Times New Roman"/>
          <w:sz w:val="20"/>
        </w:rPr>
        <w:t>от</w:t>
      </w:r>
      <w:r w:rsidRPr="009F3432">
        <w:rPr>
          <w:rFonts w:ascii="Times New Roman" w:hAnsi="Times New Roman"/>
          <w:spacing w:val="41"/>
          <w:sz w:val="20"/>
        </w:rPr>
        <w:t xml:space="preserve"> </w:t>
      </w:r>
      <w:r w:rsidRPr="009F3432">
        <w:rPr>
          <w:rFonts w:ascii="Times New Roman" w:hAnsi="Times New Roman"/>
          <w:sz w:val="20"/>
        </w:rPr>
        <w:t>объектов</w:t>
      </w:r>
      <w:r w:rsidRPr="009F3432">
        <w:rPr>
          <w:rFonts w:ascii="Times New Roman" w:hAnsi="Times New Roman"/>
          <w:sz w:val="20"/>
        </w:rPr>
        <w:tab/>
        <w:t>до</w:t>
      </w:r>
      <w:r w:rsidRPr="009F3432">
        <w:rPr>
          <w:rFonts w:ascii="Times New Roman" w:hAnsi="Times New Roman"/>
          <w:spacing w:val="44"/>
          <w:sz w:val="20"/>
        </w:rPr>
        <w:t xml:space="preserve"> </w:t>
      </w:r>
      <w:r w:rsidRPr="009F3432">
        <w:rPr>
          <w:rFonts w:ascii="Times New Roman" w:hAnsi="Times New Roman"/>
          <w:spacing w:val="-1"/>
          <w:sz w:val="20"/>
        </w:rPr>
        <w:t>границ</w:t>
      </w:r>
      <w:r w:rsidRPr="009F3432">
        <w:rPr>
          <w:rFonts w:ascii="Times New Roman" w:hAnsi="Times New Roman"/>
          <w:spacing w:val="44"/>
          <w:sz w:val="20"/>
        </w:rPr>
        <w:t xml:space="preserve"> </w:t>
      </w:r>
      <w:r w:rsidRPr="009F3432">
        <w:rPr>
          <w:rFonts w:ascii="Times New Roman" w:hAnsi="Times New Roman"/>
          <w:spacing w:val="-1"/>
          <w:sz w:val="20"/>
        </w:rPr>
        <w:t>земельных</w:t>
      </w:r>
      <w:r w:rsidRPr="009F3432">
        <w:rPr>
          <w:rFonts w:ascii="Times New Roman" w:hAnsi="Times New Roman"/>
          <w:spacing w:val="46"/>
          <w:sz w:val="20"/>
        </w:rPr>
        <w:t xml:space="preserve"> </w:t>
      </w:r>
      <w:r w:rsidRPr="009F3432">
        <w:rPr>
          <w:rFonts w:ascii="Times New Roman" w:hAnsi="Times New Roman"/>
          <w:spacing w:val="-1"/>
          <w:sz w:val="20"/>
        </w:rPr>
        <w:t>участков,</w:t>
      </w:r>
      <w:r w:rsidRPr="009F3432">
        <w:rPr>
          <w:rFonts w:ascii="Times New Roman" w:hAnsi="Times New Roman"/>
          <w:spacing w:val="44"/>
          <w:sz w:val="20"/>
        </w:rPr>
        <w:t xml:space="preserve"> </w:t>
      </w:r>
      <w:r w:rsidRPr="009F3432">
        <w:rPr>
          <w:rFonts w:ascii="Times New Roman" w:hAnsi="Times New Roman"/>
          <w:sz w:val="20"/>
        </w:rPr>
        <w:t>за</w:t>
      </w:r>
      <w:r w:rsidRPr="009F3432">
        <w:rPr>
          <w:rFonts w:ascii="Times New Roman" w:hAnsi="Times New Roman"/>
          <w:spacing w:val="44"/>
          <w:sz w:val="20"/>
        </w:rPr>
        <w:t xml:space="preserve"> </w:t>
      </w:r>
      <w:r w:rsidRPr="009F3432">
        <w:rPr>
          <w:rFonts w:ascii="Times New Roman" w:hAnsi="Times New Roman"/>
          <w:spacing w:val="-1"/>
          <w:sz w:val="20"/>
        </w:rPr>
        <w:t>исключением</w:t>
      </w:r>
      <w:r>
        <w:rPr>
          <w:rFonts w:ascii="Times New Roman" w:hAnsi="Times New Roman"/>
          <w:color w:val="000000" w:themeColor="text1"/>
          <w:spacing w:val="45"/>
          <w:sz w:val="20"/>
        </w:rPr>
        <w:t xml:space="preserve"> </w:t>
      </w:r>
      <w:r>
        <w:rPr>
          <w:rFonts w:ascii="Times New Roman" w:hAnsi="Times New Roman"/>
          <w:color w:val="000000" w:themeColor="text1"/>
          <w:sz w:val="20"/>
        </w:rPr>
        <w:t>границ,</w:t>
      </w:r>
      <w:r>
        <w:rPr>
          <w:rFonts w:ascii="Times New Roman" w:hAnsi="Times New Roman"/>
          <w:color w:val="000000" w:themeColor="text1"/>
          <w:spacing w:val="43"/>
          <w:sz w:val="20"/>
        </w:rPr>
        <w:t xml:space="preserve"> </w:t>
      </w:r>
      <w:r>
        <w:rPr>
          <w:rFonts w:ascii="Times New Roman" w:hAnsi="Times New Roman"/>
          <w:color w:val="000000" w:themeColor="text1"/>
          <w:sz w:val="20"/>
        </w:rPr>
        <w:t>совпадающих</w:t>
      </w:r>
      <w:r>
        <w:rPr>
          <w:rFonts w:ascii="Times New Roman" w:hAnsi="Times New Roman"/>
          <w:color w:val="000000" w:themeColor="text1"/>
          <w:spacing w:val="43"/>
          <w:sz w:val="20"/>
        </w:rPr>
        <w:t xml:space="preserve"> </w:t>
      </w:r>
      <w:r>
        <w:rPr>
          <w:rFonts w:ascii="Times New Roman" w:hAnsi="Times New Roman"/>
          <w:color w:val="000000" w:themeColor="text1"/>
          <w:sz w:val="20"/>
        </w:rPr>
        <w:t xml:space="preserve">с </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красными</w:t>
      </w:r>
      <w:r>
        <w:rPr>
          <w:rFonts w:ascii="Times New Roman" w:hAnsi="Times New Roman"/>
          <w:color w:val="000000" w:themeColor="text1"/>
          <w:spacing w:val="42"/>
          <w:sz w:val="20"/>
        </w:rPr>
        <w:t xml:space="preserve"> </w:t>
      </w:r>
      <w:r>
        <w:rPr>
          <w:rFonts w:ascii="Times New Roman" w:hAnsi="Times New Roman"/>
          <w:color w:val="000000" w:themeColor="text1"/>
          <w:sz w:val="20"/>
        </w:rPr>
        <w:t>линиями,</w:t>
      </w:r>
      <w:r>
        <w:rPr>
          <w:rFonts w:ascii="Times New Roman" w:hAnsi="Times New Roman"/>
          <w:color w:val="000000" w:themeColor="text1"/>
          <w:spacing w:val="47"/>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6"/>
          <w:sz w:val="20"/>
        </w:rPr>
        <w:t xml:space="preserve"> </w:t>
      </w:r>
      <w:r>
        <w:rPr>
          <w:rFonts w:ascii="Times New Roman" w:hAnsi="Times New Roman"/>
          <w:color w:val="000000" w:themeColor="text1"/>
          <w:spacing w:val="-1"/>
          <w:sz w:val="20"/>
        </w:rPr>
        <w:t>указанных</w:t>
      </w:r>
      <w:r>
        <w:rPr>
          <w:rFonts w:ascii="Times New Roman" w:hAnsi="Times New Roman"/>
          <w:color w:val="000000" w:themeColor="text1"/>
          <w:spacing w:val="43"/>
          <w:sz w:val="20"/>
        </w:rPr>
        <w:t xml:space="preserve"> </w:t>
      </w:r>
      <w:r>
        <w:rPr>
          <w:rFonts w:ascii="Times New Roman" w:hAnsi="Times New Roman"/>
          <w:color w:val="000000" w:themeColor="text1"/>
          <w:sz w:val="20"/>
        </w:rPr>
        <w:t>в</w:t>
      </w:r>
      <w:r>
        <w:rPr>
          <w:rFonts w:ascii="Times New Roman" w:hAnsi="Times New Roman"/>
          <w:color w:val="000000" w:themeColor="text1"/>
          <w:spacing w:val="116"/>
          <w:w w:val="99"/>
          <w:sz w:val="20"/>
        </w:rPr>
        <w:t xml:space="preserve"> </w:t>
      </w:r>
      <w:r>
        <w:rPr>
          <w:rFonts w:ascii="Times New Roman" w:hAnsi="Times New Roman"/>
          <w:color w:val="000000" w:themeColor="text1"/>
          <w:sz w:val="20"/>
        </w:rPr>
        <w:t>настоящей</w:t>
      </w:r>
      <w:r>
        <w:rPr>
          <w:rFonts w:ascii="Times New Roman" w:hAnsi="Times New Roman"/>
          <w:color w:val="000000" w:themeColor="text1"/>
          <w:spacing w:val="41"/>
          <w:sz w:val="20"/>
        </w:rPr>
        <w:t xml:space="preserve"> </w:t>
      </w:r>
      <w:r>
        <w:rPr>
          <w:rFonts w:ascii="Times New Roman" w:hAnsi="Times New Roman"/>
          <w:color w:val="000000" w:themeColor="text1"/>
          <w:sz w:val="20"/>
        </w:rPr>
        <w:t>зоне</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2"/>
          <w:sz w:val="20"/>
        </w:rPr>
        <w:t xml:space="preserve"> </w:t>
      </w:r>
      <w:r>
        <w:rPr>
          <w:rFonts w:ascii="Times New Roman" w:hAnsi="Times New Roman"/>
          <w:color w:val="000000" w:themeColor="text1"/>
          <w:sz w:val="20"/>
        </w:rPr>
        <w:t xml:space="preserve">подлежат </w:t>
      </w:r>
      <w:r>
        <w:rPr>
          <w:rFonts w:ascii="Times New Roman" w:hAnsi="Times New Roman"/>
          <w:color w:val="000000" w:themeColor="text1"/>
          <w:spacing w:val="41"/>
          <w:sz w:val="20"/>
        </w:rPr>
        <w:t xml:space="preserve"> </w:t>
      </w:r>
      <w:r>
        <w:rPr>
          <w:rFonts w:ascii="Times New Roman" w:hAnsi="Times New Roman"/>
          <w:color w:val="000000" w:themeColor="text1"/>
          <w:spacing w:val="-1"/>
          <w:sz w:val="20"/>
        </w:rPr>
        <w:t>установлению.</w:t>
      </w:r>
    </w:p>
    <w:p w:rsidR="00BE4897" w:rsidRDefault="00BE4897" w:rsidP="00BE4897">
      <w:pPr>
        <w:spacing w:after="0" w:line="240" w:lineRule="auto"/>
        <w:contextualSpacing/>
        <w:jc w:val="both"/>
        <w:rPr>
          <w:rFonts w:ascii="Times New Roman" w:hAnsi="Times New Roman" w:cs="Times New Roman"/>
          <w:b/>
          <w:color w:val="000000" w:themeColor="text1"/>
          <w:sz w:val="24"/>
          <w:szCs w:val="24"/>
          <w:u w:val="single"/>
        </w:rPr>
      </w:pPr>
    </w:p>
    <w:p w:rsidR="00BE4897" w:rsidRDefault="00BE4897" w:rsidP="00BE4897">
      <w:pPr>
        <w:spacing w:after="0" w:line="240" w:lineRule="auto"/>
        <w:contextualSpacing/>
        <w:jc w:val="both"/>
        <w:rPr>
          <w:rFonts w:ascii="Times New Roman" w:hAnsi="Times New Roman" w:cs="Times New Roman"/>
          <w:b/>
          <w:color w:val="000000" w:themeColor="text1"/>
          <w:sz w:val="24"/>
          <w:szCs w:val="24"/>
          <w:u w:val="single"/>
        </w:rPr>
      </w:pPr>
    </w:p>
    <w:p w:rsidR="00BE4897" w:rsidRDefault="00BE4897" w:rsidP="00BE4897">
      <w:pPr>
        <w:spacing w:after="0" w:line="240" w:lineRule="auto"/>
        <w:contextualSpacing/>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СО-3 - Зона кладбищ</w:t>
      </w:r>
    </w:p>
    <w:p w:rsidR="00BE4897" w:rsidRDefault="00BE4897" w:rsidP="00BE4897">
      <w:pPr>
        <w:autoSpaceDE w:val="0"/>
        <w:autoSpaceDN w:val="0"/>
        <w:adjustRightInd w:val="0"/>
        <w:spacing w:after="0" w:line="240" w:lineRule="auto"/>
        <w:contextualSpacing/>
        <w:rPr>
          <w:rFonts w:ascii="Times New Roman" w:eastAsiaTheme="minorHAnsi" w:hAnsi="Times New Roman" w:cs="Times New Roman"/>
          <w:i/>
          <w:iCs/>
          <w:color w:val="000000" w:themeColor="text1"/>
          <w:szCs w:val="24"/>
          <w:lang w:eastAsia="en-US"/>
        </w:rPr>
      </w:pPr>
      <w:r>
        <w:rPr>
          <w:rFonts w:ascii="Times New Roman" w:eastAsiaTheme="minorHAnsi" w:hAnsi="Times New Roman" w:cs="Times New Roman"/>
          <w:i/>
          <w:iCs/>
          <w:color w:val="000000" w:themeColor="text1"/>
          <w:szCs w:val="24"/>
          <w:lang w:eastAsia="en-US"/>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118"/>
        <w:gridCol w:w="709"/>
        <w:gridCol w:w="142"/>
        <w:gridCol w:w="4252"/>
        <w:gridCol w:w="709"/>
        <w:gridCol w:w="5670"/>
      </w:tblGrid>
      <w:tr w:rsidR="00BE4897" w:rsidTr="00BE4897">
        <w:trPr>
          <w:trHeight w:val="529"/>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lastRenderedPageBreak/>
              <w:t>№</w:t>
            </w:r>
          </w:p>
          <w:p w:rsidR="00BE4897" w:rsidRDefault="00BE4897">
            <w:pPr>
              <w:pStyle w:val="aff4"/>
              <w:spacing w:line="276" w:lineRule="auto"/>
              <w:rPr>
                <w:rFonts w:ascii="Times New Roman" w:hAnsi="Times New Roman"/>
                <w:color w:val="000000" w:themeColor="text1"/>
                <w:sz w:val="18"/>
                <w:szCs w:val="18"/>
              </w:rPr>
            </w:pPr>
            <w:proofErr w:type="spellStart"/>
            <w:proofErr w:type="gramStart"/>
            <w:r>
              <w:rPr>
                <w:rFonts w:ascii="Times New Roman" w:hAnsi="Times New Roman"/>
                <w:color w:val="000000" w:themeColor="text1"/>
                <w:sz w:val="18"/>
                <w:szCs w:val="18"/>
              </w:rPr>
              <w:t>п</w:t>
            </w:r>
            <w:proofErr w:type="spellEnd"/>
            <w:proofErr w:type="gramEnd"/>
            <w:r>
              <w:rPr>
                <w:rFonts w:ascii="Times New Roman" w:hAnsi="Times New Roman"/>
                <w:color w:val="000000" w:themeColor="text1"/>
                <w:sz w:val="18"/>
                <w:szCs w:val="18"/>
              </w:rPr>
              <w:t>/</w:t>
            </w:r>
            <w:proofErr w:type="spellStart"/>
            <w:r>
              <w:rPr>
                <w:rFonts w:ascii="Times New Roman" w:hAnsi="Times New Roman"/>
                <w:color w:val="000000" w:themeColor="text1"/>
                <w:sz w:val="18"/>
                <w:szCs w:val="18"/>
              </w:rPr>
              <w:t>п</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Виды разрешенного использования</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по Классификатору</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Предельные (минимальные и (или) максимальные) размеры</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земельных участков и предельные параметры </w:t>
            </w:r>
            <w:proofErr w:type="gramStart"/>
            <w:r>
              <w:rPr>
                <w:rFonts w:ascii="Times New Roman" w:hAnsi="Times New Roman"/>
                <w:color w:val="000000" w:themeColor="text1"/>
                <w:sz w:val="18"/>
                <w:szCs w:val="18"/>
              </w:rPr>
              <w:t>разрешенного</w:t>
            </w:r>
            <w:proofErr w:type="gramEnd"/>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 реконструкции объектов капитального</w:t>
            </w:r>
          </w:p>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строительства</w:t>
            </w:r>
          </w:p>
        </w:tc>
      </w:tr>
      <w:tr w:rsidR="00BE4897" w:rsidTr="00BE4897">
        <w:trPr>
          <w:trHeight w:val="294"/>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c>
          <w:tcPr>
            <w:tcW w:w="3118"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Код</w:t>
            </w:r>
          </w:p>
        </w:tc>
        <w:tc>
          <w:tcPr>
            <w:tcW w:w="5970" w:type="dxa"/>
            <w:vMerge/>
            <w:tcBorders>
              <w:top w:val="single" w:sz="4" w:space="0" w:color="auto"/>
              <w:left w:val="single" w:sz="4" w:space="0" w:color="auto"/>
              <w:bottom w:val="single" w:sz="4" w:space="0" w:color="auto"/>
              <w:right w:val="single" w:sz="4" w:space="0" w:color="auto"/>
            </w:tcBorders>
            <w:vAlign w:val="center"/>
            <w:hideMark/>
          </w:tcPr>
          <w:p w:rsidR="00BE4897" w:rsidRDefault="00BE4897">
            <w:pPr>
              <w:spacing w:after="0" w:line="240" w:lineRule="auto"/>
              <w:rPr>
                <w:rFonts w:ascii="Times New Roman" w:eastAsia="Calibri" w:hAnsi="Times New Roman" w:cs="Times New Roman"/>
                <w:color w:val="000000" w:themeColor="text1"/>
                <w:sz w:val="18"/>
                <w:szCs w:val="18"/>
                <w:lang w:eastAsia="en-US"/>
              </w:rPr>
            </w:pPr>
          </w:p>
        </w:tc>
      </w:tr>
      <w:tr w:rsidR="00BE4897" w:rsidTr="00BE4897">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ЗОНЫ  СПЕЦИАЛЬНОГО  НАЗНАЧЕНИЯ</w:t>
            </w:r>
          </w:p>
        </w:tc>
      </w:tr>
      <w:tr w:rsidR="00BE4897" w:rsidTr="00BE4897">
        <w:tc>
          <w:tcPr>
            <w:tcW w:w="15134" w:type="dxa"/>
            <w:gridSpan w:val="7"/>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jc w:val="center"/>
              <w:rPr>
                <w:b/>
                <w:color w:val="000000" w:themeColor="text1"/>
              </w:rPr>
            </w:pPr>
            <w:r>
              <w:rPr>
                <w:b/>
                <w:color w:val="000000" w:themeColor="text1"/>
              </w:rPr>
              <w:t>ОСНОВНЫЕ ВИДЫ РАЗРЕШЁННОГО ИСПОЛЬЗОВАНИЯ ЗОНЫ «СО-3»</w:t>
            </w:r>
          </w:p>
        </w:tc>
      </w:tr>
      <w:tr w:rsidR="00BE4897" w:rsidTr="00BE4897">
        <w:trPr>
          <w:trHeight w:val="1698"/>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Ритуальная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hAnsi="Times New Roman"/>
                <w:sz w:val="18"/>
                <w:szCs w:val="18"/>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12.1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rFonts w:eastAsiaTheme="minorEastAsia" w:cstheme="minorBidi"/>
                <w:color w:val="000000" w:themeColor="text1"/>
                <w:sz w:val="18"/>
                <w:szCs w:val="18"/>
              </w:rPr>
            </w:pPr>
            <w:r>
              <w:rPr>
                <w:rFonts w:eastAsiaTheme="minorEastAsia" w:cstheme="minorBidi"/>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rFonts w:eastAsiaTheme="minorEastAsia" w:cstheme="minorBidi"/>
                <w:color w:val="000000" w:themeColor="text1"/>
                <w:sz w:val="18"/>
                <w:szCs w:val="18"/>
              </w:rPr>
              <w:t>СНиП</w:t>
            </w:r>
            <w:proofErr w:type="spellEnd"/>
            <w:r>
              <w:rPr>
                <w:rFonts w:eastAsiaTheme="minorEastAsia" w:cstheme="minorBidi"/>
                <w:color w:val="000000" w:themeColor="text1"/>
                <w:sz w:val="18"/>
                <w:szCs w:val="18"/>
              </w:rPr>
              <w:t xml:space="preserve">, технических регламентов,  </w:t>
            </w:r>
            <w:proofErr w:type="spellStart"/>
            <w:r>
              <w:rPr>
                <w:rFonts w:eastAsiaTheme="minorEastAsia" w:cstheme="minorBidi"/>
                <w:color w:val="000000" w:themeColor="text1"/>
                <w:sz w:val="18"/>
                <w:szCs w:val="18"/>
              </w:rPr>
              <w:t>СанПиН</w:t>
            </w:r>
            <w:proofErr w:type="spellEnd"/>
            <w:r>
              <w:rPr>
                <w:rFonts w:eastAsiaTheme="minorEastAsia" w:cstheme="minorBidi"/>
                <w:color w:val="000000" w:themeColor="text1"/>
                <w:sz w:val="18"/>
                <w:szCs w:val="18"/>
              </w:rPr>
              <w:t>, и др.</w:t>
            </w:r>
          </w:p>
          <w:p w:rsidR="00BE4897" w:rsidRDefault="00BE4897">
            <w:pPr>
              <w:pStyle w:val="Iauiue"/>
              <w:spacing w:line="276" w:lineRule="auto"/>
              <w:rPr>
                <w:rFonts w:eastAsiaTheme="minorEastAsia" w:cstheme="minorBidi"/>
                <w:color w:val="000000" w:themeColor="text1"/>
                <w:sz w:val="18"/>
                <w:szCs w:val="18"/>
              </w:rPr>
            </w:pPr>
            <w:r>
              <w:rPr>
                <w:rFonts w:eastAsiaTheme="minorEastAsia" w:cstheme="minorBidi"/>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rFonts w:eastAsiaTheme="minorEastAsia" w:cstheme="minorBidi"/>
                <w:color w:val="000000" w:themeColor="text1"/>
                <w:sz w:val="18"/>
                <w:szCs w:val="18"/>
              </w:rPr>
            </w:pPr>
            <w:r>
              <w:rPr>
                <w:rFonts w:eastAsiaTheme="minorEastAsia" w:cstheme="minorBidi"/>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407"/>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Бытовое обслуживание</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3. Максимальное количество этажей – 2. </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690"/>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aff4"/>
              <w:spacing w:line="276" w:lineRule="auto"/>
              <w:rPr>
                <w:rFonts w:ascii="Times New Roman" w:hAnsi="Times New Roman"/>
                <w:sz w:val="18"/>
                <w:szCs w:val="18"/>
              </w:rPr>
            </w:pPr>
            <w:r w:rsidRPr="009F3432">
              <w:rPr>
                <w:rFonts w:ascii="Times New Roman" w:eastAsia="Times New Roman" w:hAnsi="Times New Roman"/>
                <w:sz w:val="18"/>
                <w:szCs w:val="18"/>
              </w:rPr>
              <w:t>Осуществление религиозных обрядов</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spacing w:after="0" w:line="240" w:lineRule="auto"/>
              <w:contextualSpacing/>
              <w:jc w:val="center"/>
              <w:rPr>
                <w:rFonts w:ascii="Times New Roman" w:hAnsi="Times New Roman"/>
                <w:sz w:val="18"/>
                <w:szCs w:val="18"/>
              </w:rPr>
            </w:pPr>
            <w:r w:rsidRPr="009F3432">
              <w:rPr>
                <w:rFonts w:ascii="Times New Roman" w:hAnsi="Times New Roman"/>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r w:rsidRPr="009F3432">
              <w:rPr>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709" w:type="dxa"/>
            <w:tcBorders>
              <w:top w:val="single" w:sz="4" w:space="0" w:color="auto"/>
              <w:left w:val="single" w:sz="4" w:space="0" w:color="auto"/>
              <w:bottom w:val="single" w:sz="4" w:space="0" w:color="auto"/>
              <w:right w:val="single" w:sz="4" w:space="0" w:color="auto"/>
            </w:tcBorders>
            <w:hideMark/>
          </w:tcPr>
          <w:p w:rsidR="00BE4897" w:rsidRPr="009F3432" w:rsidRDefault="00BE4897">
            <w:pPr>
              <w:pStyle w:val="Iauiue"/>
              <w:spacing w:line="276" w:lineRule="auto"/>
              <w:rPr>
                <w:sz w:val="18"/>
                <w:szCs w:val="18"/>
              </w:rPr>
            </w:pPr>
            <w:r w:rsidRPr="009F3432">
              <w:rPr>
                <w:sz w:val="18"/>
                <w:szCs w:val="18"/>
              </w:rPr>
              <w:t>3.7.1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r w:rsidR="00BE4897" w:rsidTr="00BE4897">
        <w:trPr>
          <w:trHeight w:val="345"/>
        </w:trPr>
        <w:tc>
          <w:tcPr>
            <w:tcW w:w="15134" w:type="dxa"/>
            <w:gridSpan w:val="7"/>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000000" w:themeColor="text1"/>
                <w:sz w:val="18"/>
                <w:szCs w:val="18"/>
              </w:rPr>
            </w:pPr>
            <w:r>
              <w:rPr>
                <w:b/>
                <w:color w:val="000000" w:themeColor="text1"/>
              </w:rPr>
              <w:t>ВСПОМОГАТЕЛЬНЫЕ  ВИДЫ РАЗРЕШЁННОГО ИСПОЛЬЗОВАНИЯ ЗОНЫ «СО-3»</w:t>
            </w:r>
          </w:p>
        </w:tc>
      </w:tr>
      <w:tr w:rsidR="00BE4897" w:rsidTr="00BE4897">
        <w:trPr>
          <w:trHeight w:val="40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both"/>
              <w:rPr>
                <w:rFonts w:ascii="Times New Roman" w:hAnsi="Times New Roman"/>
                <w:color w:val="FF0000"/>
                <w:sz w:val="18"/>
                <w:szCs w:val="18"/>
              </w:rPr>
            </w:pPr>
            <w:r>
              <w:rPr>
                <w:rFonts w:ascii="Times New Roman" w:hAnsi="Times New Roman"/>
                <w:color w:val="FF0000"/>
                <w:sz w:val="18"/>
                <w:szCs w:val="18"/>
              </w:rPr>
              <w:t>Служебные гаражи</w:t>
            </w:r>
          </w:p>
        </w:tc>
        <w:tc>
          <w:tcPr>
            <w:tcW w:w="851" w:type="dxa"/>
            <w:gridSpan w:val="2"/>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rPr>
              <w:t>СО-3</w:t>
            </w:r>
          </w:p>
        </w:tc>
        <w:tc>
          <w:tcPr>
            <w:tcW w:w="4252"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FF0000"/>
                <w:sz w:val="18"/>
                <w:szCs w:val="18"/>
              </w:rPr>
            </w:pPr>
            <w:r>
              <w:rPr>
                <w:rFonts w:ascii="Times New Roman" w:hAnsi="Times New Roman"/>
                <w:color w:val="FF0000"/>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rsidR="00BE4897" w:rsidRDefault="00BE4897">
            <w:pPr>
              <w:spacing w:after="0" w:line="240" w:lineRule="auto"/>
              <w:contextualSpacing/>
              <w:jc w:val="both"/>
              <w:rPr>
                <w:rFonts w:ascii="Times New Roman" w:hAnsi="Times New Roman"/>
                <w:color w:val="000000" w:themeColor="text1"/>
                <w:sz w:val="18"/>
                <w:szCs w:val="18"/>
              </w:rPr>
            </w:pPr>
            <w:r>
              <w:rPr>
                <w:rFonts w:ascii="Times New Roman" w:hAnsi="Times New Roman"/>
                <w:color w:val="FF0000"/>
                <w:sz w:val="18"/>
                <w:szCs w:val="18"/>
              </w:rPr>
              <w:t>а также для стоянки и хранения транспортных средств общего пользования, в том числе в депо</w:t>
            </w:r>
            <w:r>
              <w:rPr>
                <w:rFonts w:ascii="Times New Roman" w:hAnsi="Times New Roman"/>
                <w:color w:val="000000" w:themeColor="text1"/>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4.9</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1.  Площадь  участка  для  стоянки  одного  легкового  автомобиля  следует принимать 25 м</w:t>
            </w:r>
            <w:proofErr w:type="gramStart"/>
            <w:r>
              <w:rPr>
                <w:rFonts w:ascii="Times New Roman" w:hAnsi="Times New Roman"/>
                <w:color w:val="000000" w:themeColor="text1"/>
                <w:sz w:val="18"/>
                <w:szCs w:val="18"/>
              </w:rPr>
              <w:t>2</w:t>
            </w:r>
            <w:proofErr w:type="gramEnd"/>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новой  застройке -  не  менее 6м.</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не устанавливается. </w:t>
            </w:r>
          </w:p>
          <w:p w:rsidR="00BE4897" w:rsidRDefault="00BE4897">
            <w:pPr>
              <w:pStyle w:val="aff4"/>
              <w:spacing w:line="276" w:lineRule="auto"/>
              <w:jc w:val="both"/>
              <w:rPr>
                <w:color w:val="000000" w:themeColor="text1"/>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233"/>
        </w:trPr>
        <w:tc>
          <w:tcPr>
            <w:tcW w:w="15134" w:type="dxa"/>
            <w:gridSpan w:val="7"/>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jc w:val="center"/>
              <w:rPr>
                <w:rFonts w:ascii="Times New Roman" w:hAnsi="Times New Roman"/>
                <w:color w:val="000000" w:themeColor="text1"/>
                <w:sz w:val="18"/>
                <w:szCs w:val="18"/>
              </w:rPr>
            </w:pPr>
            <w:r>
              <w:rPr>
                <w:rFonts w:ascii="Times New Roman" w:hAnsi="Times New Roman"/>
                <w:b/>
                <w:color w:val="000000" w:themeColor="text1"/>
                <w:sz w:val="20"/>
                <w:szCs w:val="20"/>
              </w:rPr>
              <w:t>УСЛОВНО РАЗРЕШЕННЫЕ  ВИДЫ ИСПОЛЬЗОВАНИЯ  ЗОНЫ  «СО-3»</w:t>
            </w:r>
          </w:p>
        </w:tc>
      </w:tr>
      <w:tr w:rsidR="00BE4897" w:rsidTr="00BE4897">
        <w:trPr>
          <w:trHeight w:val="40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1.</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eastAsia="Times New Roman" w:hAnsi="Times New Roman" w:cs="Times New Roman"/>
                <w:color w:val="FF0000"/>
                <w:sz w:val="18"/>
                <w:szCs w:val="18"/>
              </w:rPr>
              <w:t>Предоставление коммунальных услуг</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FF0000"/>
                <w:sz w:val="18"/>
                <w:szCs w:val="18"/>
              </w:rPr>
            </w:pPr>
            <w:proofErr w:type="gramStart"/>
            <w:r>
              <w:rPr>
                <w:color w:val="FF0000"/>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jc w:val="center"/>
              <w:rPr>
                <w:color w:val="FF0000"/>
                <w:sz w:val="18"/>
                <w:szCs w:val="18"/>
              </w:rPr>
            </w:pPr>
            <w:r>
              <w:rPr>
                <w:color w:val="FF0000"/>
                <w:sz w:val="18"/>
                <w:szCs w:val="18"/>
              </w:rPr>
              <w:t>3.1.1</w:t>
            </w:r>
          </w:p>
        </w:tc>
        <w:tc>
          <w:tcPr>
            <w:tcW w:w="5670" w:type="dxa"/>
            <w:tcBorders>
              <w:top w:val="single" w:sz="4" w:space="0" w:color="auto"/>
              <w:left w:val="single" w:sz="4" w:space="0" w:color="auto"/>
              <w:bottom w:val="single" w:sz="4" w:space="0" w:color="auto"/>
              <w:right w:val="single" w:sz="4" w:space="0" w:color="auto"/>
            </w:tcBorders>
            <w:hideMark/>
          </w:tcPr>
          <w:p w:rsidR="00BE4897" w:rsidRDefault="00BE4897">
            <w:pPr>
              <w:pStyle w:val="Iauiue"/>
              <w:spacing w:line="276" w:lineRule="auto"/>
              <w:rPr>
                <w:color w:val="000000" w:themeColor="text1"/>
                <w:sz w:val="18"/>
                <w:szCs w:val="18"/>
              </w:rPr>
            </w:pPr>
            <w:r>
              <w:rPr>
                <w:color w:val="000000" w:themeColor="text1"/>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proofErr w:type="spellStart"/>
            <w:r>
              <w:rPr>
                <w:color w:val="000000" w:themeColor="text1"/>
                <w:sz w:val="18"/>
                <w:szCs w:val="18"/>
              </w:rPr>
              <w:t>СНиП</w:t>
            </w:r>
            <w:proofErr w:type="spellEnd"/>
            <w:r>
              <w:rPr>
                <w:color w:val="000000" w:themeColor="text1"/>
                <w:sz w:val="18"/>
                <w:szCs w:val="18"/>
              </w:rPr>
              <w:t xml:space="preserve">, технических регламентов,  </w:t>
            </w:r>
            <w:proofErr w:type="spellStart"/>
            <w:r>
              <w:rPr>
                <w:color w:val="000000" w:themeColor="text1"/>
                <w:sz w:val="18"/>
                <w:szCs w:val="18"/>
              </w:rPr>
              <w:t>СанПиН</w:t>
            </w:r>
            <w:proofErr w:type="spellEnd"/>
            <w:r>
              <w:rPr>
                <w:color w:val="000000" w:themeColor="text1"/>
                <w:sz w:val="18"/>
                <w:szCs w:val="18"/>
              </w:rPr>
              <w:t>, и др.</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 3. Максимальное количество этажей – 2. </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80%.</w:t>
            </w:r>
          </w:p>
        </w:tc>
      </w:tr>
      <w:tr w:rsidR="00BE4897" w:rsidTr="00BE4897">
        <w:trPr>
          <w:trHeight w:val="409"/>
        </w:trPr>
        <w:tc>
          <w:tcPr>
            <w:tcW w:w="534"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3118"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rPr>
                <w:rFonts w:ascii="Times New Roman" w:hAnsi="Times New Roman"/>
                <w:color w:val="000000" w:themeColor="text1"/>
                <w:sz w:val="18"/>
                <w:szCs w:val="18"/>
              </w:rPr>
            </w:pPr>
            <w:r>
              <w:rPr>
                <w:rFonts w:ascii="Times New Roman" w:hAnsi="Times New Roman"/>
                <w:color w:val="000000" w:themeColor="text1"/>
                <w:sz w:val="18"/>
                <w:szCs w:val="18"/>
              </w:rPr>
              <w:t>Обеспечение внутреннего  правопорядка.</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СО-3</w:t>
            </w:r>
          </w:p>
        </w:tc>
        <w:tc>
          <w:tcPr>
            <w:tcW w:w="4394" w:type="dxa"/>
            <w:gridSpan w:val="2"/>
            <w:tcBorders>
              <w:top w:val="single" w:sz="4" w:space="0" w:color="auto"/>
              <w:left w:val="single" w:sz="4" w:space="0" w:color="auto"/>
              <w:bottom w:val="single" w:sz="4" w:space="0" w:color="auto"/>
              <w:right w:val="single" w:sz="4" w:space="0" w:color="auto"/>
            </w:tcBorders>
            <w:hideMark/>
          </w:tcPr>
          <w:p w:rsidR="00BE4897" w:rsidRDefault="00BE4897">
            <w:pPr>
              <w:pStyle w:val="aff4"/>
              <w:spacing w:line="276" w:lineRule="auto"/>
              <w:rPr>
                <w:rFonts w:ascii="Times New Roman" w:hAnsi="Times New Roman"/>
                <w:color w:val="000000" w:themeColor="text1"/>
                <w:sz w:val="18"/>
                <w:szCs w:val="18"/>
              </w:rPr>
            </w:pPr>
            <w:r>
              <w:rPr>
                <w:rFonts w:ascii="Times New Roman" w:eastAsia="Times New Roman" w:hAnsi="Times New Roman"/>
                <w:color w:val="FF0000"/>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eastAsia="Times New Roman" w:hAnsi="Times New Roman"/>
                <w:color w:val="FF0000"/>
                <w:sz w:val="18"/>
                <w:szCs w:val="18"/>
              </w:rPr>
              <w:t>Росгвардии</w:t>
            </w:r>
            <w:proofErr w:type="spellEnd"/>
            <w:r>
              <w:rPr>
                <w:rFonts w:ascii="Times New Roman" w:eastAsia="Times New Roman" w:hAnsi="Times New Roman"/>
                <w:color w:val="FF0000"/>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Borders>
              <w:top w:val="single" w:sz="4" w:space="0" w:color="auto"/>
              <w:left w:val="single" w:sz="4" w:space="0" w:color="auto"/>
              <w:bottom w:val="single" w:sz="4" w:space="0" w:color="auto"/>
              <w:right w:val="single" w:sz="4" w:space="0" w:color="auto"/>
            </w:tcBorders>
            <w:hideMark/>
          </w:tcPr>
          <w:p w:rsidR="00BE4897" w:rsidRDefault="00BE4897">
            <w:pPr>
              <w:spacing w:after="0" w:line="240" w:lineRule="auto"/>
              <w:contextualSpacing/>
              <w:jc w:val="center"/>
              <w:rPr>
                <w:rFonts w:ascii="Times New Roman" w:hAnsi="Times New Roman"/>
                <w:color w:val="000000" w:themeColor="text1"/>
                <w:sz w:val="18"/>
                <w:szCs w:val="18"/>
              </w:rPr>
            </w:pPr>
            <w:r>
              <w:rPr>
                <w:rFonts w:ascii="Times New Roman" w:hAnsi="Times New Roman"/>
                <w:color w:val="000000" w:themeColor="text1"/>
                <w:sz w:val="18"/>
                <w:szCs w:val="18"/>
              </w:rPr>
              <w:t>8.3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BE4897" w:rsidRDefault="00BE4897">
            <w:pPr>
              <w:pStyle w:val="Iauiue"/>
              <w:spacing w:line="276" w:lineRule="auto"/>
              <w:rPr>
                <w:color w:val="000000" w:themeColor="text1"/>
                <w:sz w:val="18"/>
                <w:szCs w:val="18"/>
              </w:rPr>
            </w:pPr>
            <w:r>
              <w:rPr>
                <w:color w:val="000000" w:themeColor="text1"/>
                <w:sz w:val="18"/>
                <w:szCs w:val="18"/>
              </w:rPr>
              <w:t>1.1 Размеры   земельных  участков принимают  минимальный / максимальный:</w:t>
            </w:r>
          </w:p>
          <w:p w:rsidR="00BE4897" w:rsidRDefault="00BE4897">
            <w:pPr>
              <w:pStyle w:val="Iauiue"/>
              <w:spacing w:line="276" w:lineRule="auto"/>
              <w:rPr>
                <w:color w:val="000000" w:themeColor="text1"/>
                <w:sz w:val="18"/>
                <w:szCs w:val="18"/>
              </w:rPr>
            </w:pPr>
            <w:r>
              <w:rPr>
                <w:color w:val="000000" w:themeColor="text1"/>
                <w:sz w:val="18"/>
                <w:szCs w:val="18"/>
              </w:rPr>
              <w:t xml:space="preserve">-  0,3 / 0,5 га  на  один объект. </w:t>
            </w:r>
          </w:p>
          <w:p w:rsidR="00BE4897" w:rsidRDefault="00BE4897">
            <w:pPr>
              <w:pStyle w:val="Iauiue"/>
              <w:spacing w:line="276" w:lineRule="auto"/>
              <w:rPr>
                <w:color w:val="000000" w:themeColor="text1"/>
                <w:sz w:val="18"/>
                <w:szCs w:val="18"/>
              </w:rPr>
            </w:pPr>
            <w:r>
              <w:rPr>
                <w:color w:val="000000" w:themeColor="text1"/>
                <w:sz w:val="18"/>
                <w:szCs w:val="18"/>
              </w:rPr>
              <w:t>2. Минимальный отступ от красной линии составляет:</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BE4897" w:rsidRDefault="00BE4897">
            <w:pPr>
              <w:pStyle w:val="aff4"/>
              <w:spacing w:line="276" w:lineRule="auto"/>
              <w:rPr>
                <w:rFonts w:ascii="Times New Roman" w:hAnsi="Times New Roman"/>
                <w:color w:val="000000" w:themeColor="text1"/>
                <w:sz w:val="18"/>
                <w:szCs w:val="18"/>
              </w:rPr>
            </w:pPr>
            <w:r>
              <w:rPr>
                <w:rFonts w:ascii="Times New Roman" w:hAnsi="Times New Roman"/>
                <w:color w:val="000000" w:themeColor="text1"/>
                <w:sz w:val="18"/>
                <w:szCs w:val="18"/>
              </w:rPr>
              <w:t xml:space="preserve">- в  новой  застройке -  не  менее 6м. </w:t>
            </w:r>
          </w:p>
          <w:p w:rsidR="00BE4897" w:rsidRDefault="00BE4897">
            <w:pPr>
              <w:pStyle w:val="Iauiue"/>
              <w:spacing w:line="276" w:lineRule="auto"/>
              <w:rPr>
                <w:color w:val="000000" w:themeColor="text1"/>
                <w:sz w:val="18"/>
                <w:szCs w:val="18"/>
              </w:rPr>
            </w:pPr>
            <w:r>
              <w:rPr>
                <w:color w:val="000000" w:themeColor="text1"/>
                <w:sz w:val="18"/>
                <w:szCs w:val="18"/>
              </w:rPr>
              <w:t xml:space="preserve">3. Максимальное количество этажей – 2. </w:t>
            </w:r>
          </w:p>
          <w:p w:rsidR="00BE4897" w:rsidRDefault="00BE4897">
            <w:pPr>
              <w:pStyle w:val="aff4"/>
              <w:spacing w:line="276" w:lineRule="auto"/>
              <w:rPr>
                <w:color w:val="000000" w:themeColor="text1"/>
                <w:sz w:val="18"/>
                <w:szCs w:val="18"/>
              </w:rPr>
            </w:pPr>
            <w:r>
              <w:rPr>
                <w:rFonts w:ascii="Times New Roman" w:hAnsi="Times New Roman"/>
                <w:color w:val="000000" w:themeColor="text1"/>
                <w:sz w:val="18"/>
                <w:szCs w:val="18"/>
              </w:rPr>
              <w:t>4. Максимальный коэффициент застройки земельного участка 50%.</w:t>
            </w:r>
          </w:p>
        </w:tc>
      </w:tr>
    </w:tbl>
    <w:p w:rsidR="00BE4897" w:rsidRDefault="00BE4897" w:rsidP="00BE4897">
      <w:pPr>
        <w:pStyle w:val="Iauiue"/>
        <w:rPr>
          <w:color w:val="000000" w:themeColor="text1"/>
          <w:sz w:val="18"/>
          <w:szCs w:val="18"/>
        </w:rPr>
      </w:pPr>
      <w:r>
        <w:rPr>
          <w:color w:val="000000" w:themeColor="text1"/>
          <w:sz w:val="18"/>
          <w:szCs w:val="18"/>
        </w:rPr>
        <w:t xml:space="preserve">1.  Предельные (минимальные и (или) максимальные) размеры земельных </w:t>
      </w:r>
      <w:proofErr w:type="gramStart"/>
      <w:r>
        <w:rPr>
          <w:color w:val="000000" w:themeColor="text1"/>
          <w:sz w:val="18"/>
          <w:szCs w:val="18"/>
        </w:rPr>
        <w:t>участков</w:t>
      </w:r>
      <w:proofErr w:type="gramEnd"/>
      <w:r>
        <w:rPr>
          <w:color w:val="000000" w:themeColor="text1"/>
          <w:sz w:val="18"/>
          <w:szCs w:val="18"/>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 </w:t>
      </w:r>
      <w:r>
        <w:rPr>
          <w:color w:val="FF0000"/>
          <w:sz w:val="18"/>
          <w:szCs w:val="18"/>
        </w:rPr>
        <w:t xml:space="preserve">СП 42.13330.2016 «Градостроительство. Планировка и застройка городских и сельских поселений. </w:t>
      </w:r>
      <w:proofErr w:type="gramStart"/>
      <w:r>
        <w:rPr>
          <w:color w:val="FF0000"/>
          <w:sz w:val="18"/>
          <w:szCs w:val="18"/>
        </w:rPr>
        <w:t xml:space="preserve">Актуализированная  редакция </w:t>
      </w:r>
      <w:proofErr w:type="spellStart"/>
      <w:r>
        <w:rPr>
          <w:color w:val="FF0000"/>
          <w:sz w:val="18"/>
          <w:szCs w:val="18"/>
        </w:rPr>
        <w:t>СНиП</w:t>
      </w:r>
      <w:proofErr w:type="spellEnd"/>
      <w:r>
        <w:rPr>
          <w:color w:val="FF0000"/>
          <w:sz w:val="18"/>
          <w:szCs w:val="18"/>
        </w:rPr>
        <w:t xml:space="preserve"> 2.07.01-89*»</w:t>
      </w:r>
      <w:r>
        <w:rPr>
          <w:color w:val="000000" w:themeColor="text1"/>
          <w:sz w:val="18"/>
          <w:szCs w:val="18"/>
        </w:rPr>
        <w:t>, требованиями санитарных норм и технических регламентов) не подлежат установлению.</w:t>
      </w:r>
      <w:proofErr w:type="gramEnd"/>
    </w:p>
    <w:p w:rsidR="00BE4897" w:rsidRDefault="00BE4897" w:rsidP="00BE4897">
      <w:pPr>
        <w:pStyle w:val="Iauiue"/>
        <w:rPr>
          <w:color w:val="000000" w:themeColor="text1"/>
          <w:sz w:val="18"/>
          <w:szCs w:val="18"/>
        </w:rPr>
      </w:pPr>
      <w:r>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E4897" w:rsidRDefault="00BE4897" w:rsidP="00BE4897">
      <w:pPr>
        <w:spacing w:after="0" w:line="240" w:lineRule="auto"/>
        <w:contextualSpacing/>
        <w:jc w:val="both"/>
        <w:rPr>
          <w:rFonts w:ascii="Times New Roman" w:eastAsiaTheme="minorHAnsi" w:hAnsi="Times New Roman" w:cs="Times New Roman"/>
          <w:i/>
          <w:iCs/>
          <w:color w:val="000000" w:themeColor="text1"/>
          <w:sz w:val="24"/>
          <w:szCs w:val="24"/>
          <w:lang w:eastAsia="en-US"/>
        </w:rPr>
      </w:pPr>
    </w:p>
    <w:p w:rsidR="00BE4897" w:rsidRDefault="00BE4897" w:rsidP="00BE4897">
      <w:pPr>
        <w:spacing w:after="0" w:line="240" w:lineRule="auto"/>
        <w:contextualSpacing/>
        <w:jc w:val="both"/>
        <w:rPr>
          <w:rFonts w:ascii="Times New Roman" w:eastAsiaTheme="minorHAnsi" w:hAnsi="Times New Roman" w:cs="Times New Roman"/>
          <w:i/>
          <w:iCs/>
          <w:color w:val="000000" w:themeColor="text1"/>
          <w:sz w:val="24"/>
          <w:szCs w:val="24"/>
          <w:lang w:eastAsia="en-US"/>
        </w:rPr>
      </w:pPr>
    </w:p>
    <w:p w:rsidR="00BE4897" w:rsidRDefault="00BE4897" w:rsidP="00BE4897">
      <w:pPr>
        <w:spacing w:after="0" w:line="240" w:lineRule="auto"/>
        <w:contextualSpacing/>
        <w:jc w:val="both"/>
        <w:rPr>
          <w:rFonts w:ascii="Times New Roman" w:eastAsiaTheme="minorHAnsi" w:hAnsi="Times New Roman" w:cs="Times New Roman"/>
          <w:b/>
          <w:iCs/>
          <w:color w:val="000000" w:themeColor="text1"/>
          <w:sz w:val="24"/>
          <w:szCs w:val="24"/>
          <w:u w:val="single"/>
          <w:lang w:eastAsia="en-US"/>
        </w:rPr>
      </w:pPr>
      <w:r>
        <w:rPr>
          <w:rFonts w:ascii="Times New Roman" w:eastAsiaTheme="minorHAnsi" w:hAnsi="Times New Roman" w:cs="Times New Roman"/>
          <w:b/>
          <w:iCs/>
          <w:color w:val="000000" w:themeColor="text1"/>
          <w:sz w:val="24"/>
          <w:szCs w:val="24"/>
          <w:u w:val="single"/>
          <w:lang w:eastAsia="en-US"/>
        </w:rPr>
        <w:t xml:space="preserve">СО-4 - Зона очистных сооружений </w:t>
      </w:r>
    </w:p>
    <w:p w:rsidR="00BE4897" w:rsidRDefault="00BE4897" w:rsidP="00BE4897">
      <w:pPr>
        <w:autoSpaceDE w:val="0"/>
        <w:autoSpaceDN w:val="0"/>
        <w:adjustRightInd w:val="0"/>
        <w:spacing w:after="0" w:line="240" w:lineRule="auto"/>
        <w:contextualSpacing/>
        <w:rPr>
          <w:rFonts w:ascii="Times New Roman" w:eastAsiaTheme="minorHAnsi" w:hAnsi="Times New Roman" w:cs="Times New Roman"/>
          <w:i/>
          <w:color w:val="000000" w:themeColor="text1"/>
          <w:szCs w:val="24"/>
          <w:lang w:eastAsia="en-US"/>
        </w:rPr>
      </w:pPr>
      <w:r>
        <w:rPr>
          <w:rFonts w:ascii="Times New Roman" w:eastAsiaTheme="minorHAnsi" w:hAnsi="Times New Roman" w:cs="Times New Roman"/>
          <w:i/>
          <w:color w:val="000000" w:themeColor="text1"/>
          <w:szCs w:val="24"/>
          <w:lang w:eastAsia="en-U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BE4897" w:rsidRDefault="00BE4897" w:rsidP="00BE4897">
      <w:pPr>
        <w:spacing w:after="0" w:line="240" w:lineRule="auto"/>
        <w:contextualSpacing/>
        <w:jc w:val="both"/>
        <w:rPr>
          <w:rFonts w:ascii="Times New Roman" w:eastAsiaTheme="minorHAnsi" w:hAnsi="Times New Roman" w:cs="Times New Roman"/>
          <w:b/>
          <w:iCs/>
          <w:color w:val="000000" w:themeColor="text1"/>
          <w:sz w:val="24"/>
          <w:szCs w:val="24"/>
          <w:u w:val="single"/>
          <w:lang w:eastAsia="en-US"/>
        </w:rPr>
      </w:pPr>
    </w:p>
    <w:tbl>
      <w:tblPr>
        <w:tblW w:w="15075" w:type="dxa"/>
        <w:tblInd w:w="98" w:type="dxa"/>
        <w:tblLayout w:type="fixed"/>
        <w:tblCellMar>
          <w:left w:w="0" w:type="dxa"/>
          <w:right w:w="0" w:type="dxa"/>
        </w:tblCellMar>
        <w:tblLook w:val="01E0"/>
      </w:tblPr>
      <w:tblGrid>
        <w:gridCol w:w="534"/>
        <w:gridCol w:w="3118"/>
        <w:gridCol w:w="709"/>
        <w:gridCol w:w="4395"/>
        <w:gridCol w:w="708"/>
        <w:gridCol w:w="5611"/>
      </w:tblGrid>
      <w:tr w:rsidR="00BE4897" w:rsidTr="00BE4897">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254" w:right="364" w:hanging="189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10" w:right="511"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1" w:right="2"/>
              <w:contextualSpacing/>
              <w:jc w:val="center"/>
              <w:rPr>
                <w:rFonts w:ascii="Times New Roman" w:eastAsia="Times New Roman" w:hAnsi="Times New Roman"/>
                <w:color w:val="000000" w:themeColor="text1"/>
                <w:sz w:val="20"/>
                <w:szCs w:val="20"/>
                <w:lang w:val="ru-RU"/>
              </w:rPr>
            </w:pPr>
            <w:r>
              <w:rPr>
                <w:rFonts w:ascii="Times New Roman" w:hAnsi="Times New Roman"/>
                <w:b/>
                <w:color w:val="000000" w:themeColor="text1"/>
                <w:sz w:val="20"/>
              </w:rPr>
              <w:t>ЗОНЫ</w:t>
            </w:r>
            <w:r>
              <w:rPr>
                <w:rFonts w:ascii="Times New Roman" w:hAnsi="Times New Roman"/>
                <w:b/>
                <w:color w:val="000000" w:themeColor="text1"/>
                <w:spacing w:val="31"/>
                <w:sz w:val="20"/>
              </w:rPr>
              <w:t xml:space="preserve"> </w:t>
            </w:r>
            <w:r>
              <w:rPr>
                <w:rFonts w:ascii="Times New Roman" w:hAnsi="Times New Roman"/>
                <w:b/>
                <w:color w:val="000000" w:themeColor="text1"/>
                <w:spacing w:val="-1"/>
                <w:sz w:val="20"/>
                <w:lang w:val="ru-RU"/>
              </w:rPr>
              <w:t>ОЧИСТНЫХ СООРУЖЕНИЙ</w:t>
            </w: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ОСНОВНЫЕ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«СО-4»</w:t>
            </w:r>
          </w:p>
        </w:tc>
      </w:tr>
      <w:tr w:rsidR="00BE4897" w:rsidTr="00BE4897">
        <w:trPr>
          <w:trHeight w:hRule="exact" w:val="2079"/>
        </w:trPr>
        <w:tc>
          <w:tcPr>
            <w:tcW w:w="53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1.</w:t>
            </w:r>
          </w:p>
        </w:tc>
        <w:tc>
          <w:tcPr>
            <w:tcW w:w="3118"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spacing w:after="0" w:line="240" w:lineRule="auto"/>
              <w:contextualSpacing/>
              <w:rPr>
                <w:rFonts w:ascii="Times New Roman" w:hAnsi="Times New Roman"/>
                <w:sz w:val="18"/>
                <w:szCs w:val="18"/>
              </w:rPr>
            </w:pPr>
            <w:r w:rsidRPr="00F47B0A">
              <w:rPr>
                <w:rFonts w:ascii="Times New Roman" w:eastAsia="Times New Roman" w:hAnsi="Times New Roman" w:cs="Times New Roman"/>
                <w:sz w:val="18"/>
                <w:szCs w:val="18"/>
              </w:rPr>
              <w:t>Предоставление коммунальных услуг</w:t>
            </w:r>
          </w:p>
        </w:tc>
        <w:tc>
          <w:tcPr>
            <w:tcW w:w="709"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spacing w:after="0" w:line="240" w:lineRule="auto"/>
              <w:contextualSpacing/>
              <w:jc w:val="center"/>
              <w:rPr>
                <w:rFonts w:ascii="Times New Roman" w:hAnsi="Times New Roman"/>
                <w:sz w:val="18"/>
                <w:szCs w:val="18"/>
              </w:rPr>
            </w:pPr>
            <w:r w:rsidRPr="00F47B0A">
              <w:rPr>
                <w:rFonts w:ascii="Times New Roman" w:hAnsi="Times New Roman"/>
                <w:sz w:val="18"/>
              </w:rPr>
              <w:t>СО-4</w:t>
            </w:r>
          </w:p>
        </w:tc>
        <w:tc>
          <w:tcPr>
            <w:tcW w:w="4395"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Iauiue"/>
              <w:spacing w:line="276" w:lineRule="auto"/>
              <w:rPr>
                <w:sz w:val="18"/>
                <w:szCs w:val="18"/>
              </w:rPr>
            </w:pPr>
            <w:proofErr w:type="gramStart"/>
            <w:r w:rsidRPr="00F47B0A">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708"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Iauiue"/>
              <w:spacing w:line="276" w:lineRule="auto"/>
              <w:jc w:val="center"/>
              <w:rPr>
                <w:sz w:val="18"/>
                <w:szCs w:val="18"/>
              </w:rPr>
            </w:pPr>
            <w:r w:rsidRPr="00F47B0A">
              <w:rPr>
                <w:sz w:val="18"/>
                <w:szCs w:val="18"/>
              </w:rPr>
              <w:t>3.1.1</w:t>
            </w:r>
          </w:p>
        </w:tc>
        <w:tc>
          <w:tcPr>
            <w:tcW w:w="5611"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116"/>
              </w:numPr>
              <w:tabs>
                <w:tab w:val="left" w:pos="287"/>
              </w:tabs>
              <w:spacing w:after="0" w:line="240" w:lineRule="auto"/>
              <w:ind w:right="522"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9"/>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z w:val="18"/>
              </w:rPr>
              <w:t xml:space="preserve"> 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69"/>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116"/>
              </w:numPr>
              <w:tabs>
                <w:tab w:val="left" w:pos="287"/>
              </w:tabs>
              <w:spacing w:after="0" w:line="240" w:lineRule="auto"/>
              <w:ind w:left="286" w:hanging="182"/>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линии </w:t>
            </w:r>
            <w:r>
              <w:rPr>
                <w:rFonts w:ascii="Times New Roman" w:hAnsi="Times New Roman"/>
                <w:color w:val="000000" w:themeColor="text1"/>
                <w:spacing w:val="-1"/>
                <w:sz w:val="18"/>
              </w:rPr>
              <w:t>составляет:</w:t>
            </w:r>
          </w:p>
          <w:p w:rsidR="00BE4897" w:rsidRDefault="00BE4897" w:rsidP="00A331FF">
            <w:pPr>
              <w:pStyle w:val="aff6"/>
              <w:widowControl w:val="0"/>
              <w:numPr>
                <w:ilvl w:val="0"/>
                <w:numId w:val="117"/>
              </w:numPr>
              <w:tabs>
                <w:tab w:val="left" w:pos="211"/>
              </w:tabs>
              <w:spacing w:after="0" w:line="240" w:lineRule="auto"/>
              <w:ind w:right="523"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7"/>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2"/>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17"/>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18"/>
              </w:numPr>
              <w:tabs>
                <w:tab w:val="left" w:pos="330"/>
              </w:tabs>
              <w:spacing w:after="0" w:line="240" w:lineRule="auto"/>
              <w:ind w:hanging="179"/>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18"/>
              </w:numPr>
              <w:tabs>
                <w:tab w:val="left" w:pos="287"/>
              </w:tabs>
              <w:spacing w:after="0" w:line="240" w:lineRule="auto"/>
              <w:ind w:left="286" w:hanging="182"/>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участка</w:t>
            </w:r>
            <w:r>
              <w:rPr>
                <w:rFonts w:ascii="Times New Roman" w:hAnsi="Times New Roman"/>
                <w:color w:val="000000" w:themeColor="text1"/>
                <w:spacing w:val="4"/>
                <w:sz w:val="18"/>
              </w:rPr>
              <w:t xml:space="preserve"> </w:t>
            </w:r>
            <w:r>
              <w:rPr>
                <w:rFonts w:ascii="Times New Roman" w:hAnsi="Times New Roman"/>
                <w:color w:val="000000" w:themeColor="text1"/>
                <w:sz w:val="18"/>
              </w:rPr>
              <w:t>80%.</w:t>
            </w:r>
          </w:p>
        </w:tc>
      </w:tr>
      <w:tr w:rsidR="00BE4897" w:rsidTr="00BE4897">
        <w:trPr>
          <w:trHeight w:hRule="exact" w:val="2703"/>
        </w:trPr>
        <w:tc>
          <w:tcPr>
            <w:tcW w:w="535" w:type="dxa"/>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r>
              <w:rPr>
                <w:rFonts w:ascii="Times New Roman"/>
                <w:color w:val="000000" w:themeColor="text1"/>
                <w:spacing w:val="1"/>
                <w:sz w:val="18"/>
              </w:rPr>
              <w:t>2.</w:t>
            </w:r>
          </w:p>
        </w:tc>
        <w:tc>
          <w:tcPr>
            <w:tcW w:w="3118"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TableParagraph"/>
              <w:spacing w:line="276" w:lineRule="auto"/>
              <w:ind w:left="102"/>
              <w:contextualSpacing/>
              <w:rPr>
                <w:rFonts w:ascii="Times New Roman" w:eastAsia="Times New Roman" w:hAnsi="Times New Roman"/>
                <w:sz w:val="18"/>
                <w:szCs w:val="18"/>
              </w:rPr>
            </w:pPr>
            <w:r w:rsidRPr="00F47B0A">
              <w:rPr>
                <w:rFonts w:ascii="Times New Roman" w:hAnsi="Times New Roman"/>
                <w:spacing w:val="-1"/>
                <w:sz w:val="18"/>
                <w:lang w:val="ru-RU"/>
              </w:rPr>
              <w:t>Размещение автомобильных дорог</w:t>
            </w:r>
          </w:p>
        </w:tc>
        <w:tc>
          <w:tcPr>
            <w:tcW w:w="709"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TableParagraph"/>
              <w:spacing w:line="276" w:lineRule="auto"/>
              <w:jc w:val="center"/>
              <w:rPr>
                <w:rFonts w:ascii="Times New Roman" w:eastAsia="Times New Roman" w:hAnsi="Times New Roman"/>
                <w:sz w:val="18"/>
                <w:szCs w:val="18"/>
                <w:lang w:val="ru-RU"/>
              </w:rPr>
            </w:pPr>
            <w:r w:rsidRPr="00F47B0A">
              <w:rPr>
                <w:rFonts w:ascii="Times New Roman" w:hAnsi="Times New Roman"/>
                <w:sz w:val="18"/>
              </w:rPr>
              <w:t>С</w:t>
            </w:r>
            <w:r w:rsidRPr="00F47B0A">
              <w:rPr>
                <w:rFonts w:ascii="Times New Roman" w:hAnsi="Times New Roman"/>
                <w:sz w:val="18"/>
                <w:lang w:val="ru-RU"/>
              </w:rPr>
              <w:t>О-4</w:t>
            </w:r>
          </w:p>
        </w:tc>
        <w:tc>
          <w:tcPr>
            <w:tcW w:w="4395"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TableParagraph"/>
              <w:spacing w:line="276" w:lineRule="auto"/>
              <w:ind w:left="104" w:right="320"/>
              <w:contextualSpacing/>
              <w:rPr>
                <w:rFonts w:ascii="Times New Roman" w:eastAsia="Times New Roman" w:hAnsi="Times New Roman"/>
                <w:sz w:val="18"/>
                <w:szCs w:val="18"/>
                <w:lang w:val="ru-RU"/>
              </w:rPr>
            </w:pPr>
            <w:proofErr w:type="gramStart"/>
            <w:r w:rsidRPr="00F47B0A">
              <w:rPr>
                <w:rFonts w:ascii="Times New Roman" w:hAnsi="Times New Roman"/>
                <w:spacing w:val="-1"/>
                <w:sz w:val="18"/>
                <w:lang w:val="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708" w:type="dxa"/>
            <w:tcBorders>
              <w:top w:val="single" w:sz="6" w:space="0" w:color="000000"/>
              <w:left w:val="single" w:sz="6" w:space="0" w:color="000000"/>
              <w:bottom w:val="single" w:sz="6" w:space="0" w:color="000000"/>
              <w:right w:val="single" w:sz="6" w:space="0" w:color="000000"/>
            </w:tcBorders>
            <w:hideMark/>
          </w:tcPr>
          <w:p w:rsidR="00BE4897" w:rsidRPr="00F47B0A" w:rsidRDefault="00BE4897">
            <w:pPr>
              <w:pStyle w:val="TableParagraph"/>
              <w:spacing w:line="276" w:lineRule="auto"/>
              <w:jc w:val="center"/>
              <w:rPr>
                <w:rFonts w:ascii="Times New Roman" w:eastAsia="Times New Roman" w:hAnsi="Times New Roman"/>
                <w:sz w:val="18"/>
                <w:szCs w:val="18"/>
                <w:lang w:val="ru-RU"/>
              </w:rPr>
            </w:pPr>
            <w:r w:rsidRPr="00F47B0A">
              <w:rPr>
                <w:rFonts w:ascii="Times New Roman"/>
                <w:sz w:val="18"/>
              </w:rPr>
              <w:t>7.2</w:t>
            </w:r>
            <w:r w:rsidRPr="00F47B0A">
              <w:rPr>
                <w:rFonts w:ascii="Times New Roman"/>
                <w:sz w:val="18"/>
                <w:lang w:val="ru-RU"/>
              </w:rPr>
              <w:t>.1</w:t>
            </w:r>
          </w:p>
        </w:tc>
        <w:tc>
          <w:tcPr>
            <w:tcW w:w="5611" w:type="dxa"/>
            <w:tcBorders>
              <w:top w:val="single" w:sz="6" w:space="0" w:color="000000"/>
              <w:left w:val="single" w:sz="6" w:space="0" w:color="000000"/>
              <w:bottom w:val="single" w:sz="6" w:space="0" w:color="000000"/>
              <w:right w:val="single" w:sz="6" w:space="0" w:color="000000"/>
            </w:tcBorders>
            <w:hideMark/>
          </w:tcPr>
          <w:p w:rsidR="00BE4897" w:rsidRDefault="00BE4897" w:rsidP="00A331FF">
            <w:pPr>
              <w:pStyle w:val="aff6"/>
              <w:widowControl w:val="0"/>
              <w:numPr>
                <w:ilvl w:val="0"/>
                <w:numId w:val="119"/>
              </w:numPr>
              <w:tabs>
                <w:tab w:val="left" w:pos="287"/>
              </w:tabs>
              <w:spacing w:after="0" w:line="240" w:lineRule="auto"/>
              <w:ind w:right="522" w:firstLine="0"/>
              <w:rPr>
                <w:rFonts w:ascii="Times New Roman" w:hAnsi="Times New Roman"/>
                <w:color w:val="000000" w:themeColor="text1"/>
                <w:sz w:val="18"/>
                <w:szCs w:val="18"/>
              </w:rPr>
            </w:pPr>
            <w:r>
              <w:rPr>
                <w:rFonts w:ascii="Times New Roman" w:hAnsi="Times New Roman"/>
                <w:color w:val="000000" w:themeColor="text1"/>
                <w:spacing w:val="-1"/>
                <w:sz w:val="18"/>
              </w:rPr>
              <w:t>Предельные размеры земельных</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участков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принимаются</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по</w:t>
            </w:r>
            <w:r>
              <w:rPr>
                <w:rFonts w:ascii="Times New Roman" w:hAnsi="Times New Roman"/>
                <w:color w:val="000000" w:themeColor="text1"/>
                <w:spacing w:val="47"/>
                <w:sz w:val="18"/>
              </w:rPr>
              <w:t xml:space="preserve"> </w:t>
            </w:r>
            <w:r>
              <w:rPr>
                <w:rFonts w:ascii="Times New Roman" w:hAnsi="Times New Roman"/>
                <w:color w:val="000000" w:themeColor="text1"/>
                <w:spacing w:val="-1"/>
                <w:sz w:val="18"/>
              </w:rPr>
              <w:t>расчету</w:t>
            </w:r>
            <w:r>
              <w:rPr>
                <w:rFonts w:ascii="Times New Roman" w:hAnsi="Times New Roman"/>
                <w:color w:val="000000" w:themeColor="text1"/>
                <w:spacing w:val="42"/>
                <w:sz w:val="18"/>
              </w:rPr>
              <w:t xml:space="preserve"> </w:t>
            </w:r>
            <w:r>
              <w:rPr>
                <w:rFonts w:ascii="Times New Roman" w:hAnsi="Times New Roman"/>
                <w:color w:val="000000" w:themeColor="text1"/>
                <w:sz w:val="18"/>
              </w:rPr>
              <w:t>в</w:t>
            </w:r>
            <w:r>
              <w:rPr>
                <w:rFonts w:ascii="Times New Roman" w:hAnsi="Times New Roman"/>
                <w:color w:val="000000" w:themeColor="text1"/>
                <w:spacing w:val="-1"/>
                <w:sz w:val="18"/>
              </w:rPr>
              <w:t xml:space="preserve"> соответствии </w:t>
            </w:r>
            <w:r>
              <w:rPr>
                <w:rFonts w:ascii="Times New Roman" w:hAnsi="Times New Roman"/>
                <w:color w:val="000000" w:themeColor="text1"/>
                <w:sz w:val="18"/>
              </w:rPr>
              <w:t>с</w:t>
            </w:r>
            <w:r>
              <w:rPr>
                <w:rFonts w:ascii="Times New Roman" w:hAnsi="Times New Roman"/>
                <w:color w:val="000000" w:themeColor="text1"/>
                <w:spacing w:val="-1"/>
                <w:sz w:val="18"/>
              </w:rPr>
              <w:t xml:space="preserve"> параметрами</w:t>
            </w:r>
            <w:r>
              <w:rPr>
                <w:rFonts w:ascii="Times New Roman" w:hAnsi="Times New Roman"/>
                <w:color w:val="000000" w:themeColor="text1"/>
                <w:sz w:val="18"/>
              </w:rPr>
              <w:t xml:space="preserve"> </w:t>
            </w:r>
            <w:r>
              <w:rPr>
                <w:rFonts w:ascii="Times New Roman" w:hAnsi="Times New Roman"/>
                <w:color w:val="000000" w:themeColor="text1"/>
                <w:spacing w:val="-1"/>
                <w:sz w:val="18"/>
              </w:rPr>
              <w:t>основных объектов</w:t>
            </w:r>
            <w:r>
              <w:rPr>
                <w:rFonts w:ascii="Times New Roman" w:hAnsi="Times New Roman"/>
                <w:color w:val="000000" w:themeColor="text1"/>
                <w:sz w:val="18"/>
              </w:rPr>
              <w:t xml:space="preserve">   и с</w:t>
            </w:r>
            <w:r>
              <w:rPr>
                <w:rFonts w:ascii="Times New Roman" w:hAnsi="Times New Roman"/>
                <w:color w:val="000000" w:themeColor="text1"/>
                <w:spacing w:val="73"/>
                <w:sz w:val="18"/>
              </w:rPr>
              <w:t xml:space="preserve"> </w:t>
            </w:r>
            <w:r>
              <w:rPr>
                <w:rFonts w:ascii="Times New Roman" w:hAnsi="Times New Roman"/>
                <w:color w:val="000000" w:themeColor="text1"/>
                <w:spacing w:val="-1"/>
                <w:sz w:val="18"/>
              </w:rPr>
              <w:t>требованиями</w:t>
            </w:r>
            <w:r>
              <w:rPr>
                <w:rFonts w:ascii="Times New Roman" w:hAnsi="Times New Roman"/>
                <w:color w:val="000000" w:themeColor="text1"/>
                <w:sz w:val="18"/>
              </w:rPr>
              <w:t xml:space="preserve"> к</w:t>
            </w:r>
            <w:r>
              <w:rPr>
                <w:rFonts w:ascii="Times New Roman" w:hAnsi="Times New Roman"/>
                <w:color w:val="000000" w:themeColor="text1"/>
                <w:spacing w:val="-1"/>
                <w:sz w:val="18"/>
              </w:rPr>
              <w:t xml:space="preserve"> размещению</w:t>
            </w:r>
            <w:r>
              <w:rPr>
                <w:rFonts w:ascii="Times New Roman" w:hAnsi="Times New Roman"/>
                <w:color w:val="000000" w:themeColor="text1"/>
                <w:sz w:val="18"/>
              </w:rPr>
              <w:t xml:space="preserve"> таких</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 xml:space="preserve">объектов </w:t>
            </w:r>
            <w:proofErr w:type="spellStart"/>
            <w:r>
              <w:rPr>
                <w:rFonts w:ascii="Times New Roman" w:hAnsi="Times New Roman"/>
                <w:color w:val="000000" w:themeColor="text1"/>
                <w:spacing w:val="-1"/>
                <w:sz w:val="18"/>
              </w:rPr>
              <w:t>СНиП</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w:t>
            </w:r>
            <w:r>
              <w:rPr>
                <w:rFonts w:ascii="Times New Roman" w:hAnsi="Times New Roman"/>
                <w:color w:val="000000" w:themeColor="text1"/>
                <w:spacing w:val="-1"/>
                <w:sz w:val="18"/>
              </w:rPr>
              <w:t>технических</w:t>
            </w:r>
            <w:r>
              <w:rPr>
                <w:rFonts w:ascii="Times New Roman" w:hAnsi="Times New Roman"/>
                <w:color w:val="000000" w:themeColor="text1"/>
                <w:spacing w:val="67"/>
                <w:sz w:val="18"/>
              </w:rPr>
              <w:t xml:space="preserve"> </w:t>
            </w:r>
            <w:r>
              <w:rPr>
                <w:rFonts w:ascii="Times New Roman" w:hAnsi="Times New Roman"/>
                <w:color w:val="000000" w:themeColor="text1"/>
                <w:spacing w:val="-1"/>
                <w:sz w:val="18"/>
              </w:rPr>
              <w:t>регламентов,</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proofErr w:type="spellStart"/>
            <w:r>
              <w:rPr>
                <w:rFonts w:ascii="Times New Roman" w:hAnsi="Times New Roman"/>
                <w:color w:val="000000" w:themeColor="text1"/>
                <w:spacing w:val="-1"/>
                <w:sz w:val="18"/>
              </w:rPr>
              <w:t>СанПиН</w:t>
            </w:r>
            <w:proofErr w:type="spellEnd"/>
            <w:r>
              <w:rPr>
                <w:rFonts w:ascii="Times New Roman" w:hAnsi="Times New Roman"/>
                <w:color w:val="000000" w:themeColor="text1"/>
                <w:spacing w:val="-1"/>
                <w:sz w:val="18"/>
              </w:rPr>
              <w:t>,</w:t>
            </w:r>
            <w:r>
              <w:rPr>
                <w:rFonts w:ascii="Times New Roman" w:hAnsi="Times New Roman"/>
                <w:color w:val="000000" w:themeColor="text1"/>
                <w:sz w:val="18"/>
              </w:rPr>
              <w:t xml:space="preserve"> и др.</w:t>
            </w:r>
          </w:p>
          <w:p w:rsidR="00BE4897" w:rsidRDefault="00BE4897" w:rsidP="00A331FF">
            <w:pPr>
              <w:pStyle w:val="aff6"/>
              <w:widowControl w:val="0"/>
              <w:numPr>
                <w:ilvl w:val="0"/>
                <w:numId w:val="119"/>
              </w:numPr>
              <w:tabs>
                <w:tab w:val="left" w:pos="287"/>
              </w:tabs>
              <w:spacing w:after="0" w:line="240" w:lineRule="auto"/>
              <w:ind w:left="286"/>
              <w:rPr>
                <w:rFonts w:ascii="Times New Roman" w:hAnsi="Times New Roman"/>
                <w:color w:val="000000" w:themeColor="text1"/>
                <w:sz w:val="18"/>
                <w:szCs w:val="18"/>
              </w:rPr>
            </w:pPr>
            <w:r>
              <w:rPr>
                <w:rFonts w:ascii="Times New Roman" w:hAnsi="Times New Roman"/>
                <w:color w:val="000000" w:themeColor="text1"/>
                <w:spacing w:val="-1"/>
                <w:sz w:val="18"/>
              </w:rPr>
              <w:t>Минимальный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отступ</w:t>
            </w:r>
            <w:r>
              <w:rPr>
                <w:rFonts w:ascii="Times New Roman" w:hAnsi="Times New Roman"/>
                <w:color w:val="000000" w:themeColor="text1"/>
                <w:sz w:val="18"/>
              </w:rPr>
              <w:t xml:space="preserve"> от </w:t>
            </w:r>
            <w:r>
              <w:rPr>
                <w:rFonts w:ascii="Times New Roman" w:hAnsi="Times New Roman"/>
                <w:color w:val="000000" w:themeColor="text1"/>
                <w:spacing w:val="-1"/>
                <w:sz w:val="18"/>
              </w:rPr>
              <w:t>красной</w:t>
            </w:r>
            <w:r>
              <w:rPr>
                <w:rFonts w:ascii="Times New Roman" w:hAnsi="Times New Roman"/>
                <w:color w:val="000000" w:themeColor="text1"/>
                <w:sz w:val="18"/>
              </w:rPr>
              <w:t xml:space="preserve"> </w:t>
            </w:r>
            <w:r>
              <w:rPr>
                <w:rFonts w:ascii="Times New Roman" w:hAnsi="Times New Roman"/>
                <w:color w:val="000000" w:themeColor="text1"/>
                <w:spacing w:val="-1"/>
                <w:sz w:val="18"/>
              </w:rPr>
              <w:t>линии составляет:</w:t>
            </w:r>
          </w:p>
          <w:p w:rsidR="00BE4897" w:rsidRDefault="00BE4897" w:rsidP="00A331FF">
            <w:pPr>
              <w:pStyle w:val="aff6"/>
              <w:widowControl w:val="0"/>
              <w:numPr>
                <w:ilvl w:val="0"/>
                <w:numId w:val="120"/>
              </w:numPr>
              <w:tabs>
                <w:tab w:val="left" w:pos="211"/>
              </w:tabs>
              <w:spacing w:after="0" w:line="240" w:lineRule="auto"/>
              <w:ind w:right="442" w:firstLine="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1"/>
                <w:sz w:val="18"/>
              </w:rPr>
              <w:t xml:space="preserve"> существующей</w:t>
            </w:r>
            <w:r>
              <w:rPr>
                <w:rFonts w:ascii="Times New Roman" w:hAnsi="Times New Roman"/>
                <w:color w:val="000000" w:themeColor="text1"/>
                <w:sz w:val="18"/>
              </w:rPr>
              <w:t xml:space="preserve"> я</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2"/>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pacing w:val="-1"/>
                <w:sz w:val="18"/>
              </w:rPr>
              <w:t>соответствии</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со</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сложившейся</w:t>
            </w:r>
            <w:r>
              <w:rPr>
                <w:rFonts w:ascii="Times New Roman" w:hAnsi="Times New Roman"/>
                <w:color w:val="000000" w:themeColor="text1"/>
                <w:spacing w:val="51"/>
                <w:sz w:val="18"/>
              </w:rPr>
              <w:t xml:space="preserve"> </w:t>
            </w:r>
            <w:r>
              <w:rPr>
                <w:rFonts w:ascii="Times New Roman" w:hAnsi="Times New Roman"/>
                <w:color w:val="000000" w:themeColor="text1"/>
                <w:spacing w:val="-1"/>
                <w:sz w:val="18"/>
              </w:rPr>
              <w:t>линией</w:t>
            </w:r>
            <w:r>
              <w:rPr>
                <w:rFonts w:ascii="Times New Roman" w:hAnsi="Times New Roman"/>
                <w:color w:val="000000" w:themeColor="text1"/>
                <w:spacing w:val="45"/>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pacing w:val="45"/>
                <w:sz w:val="18"/>
              </w:rPr>
              <w:t xml:space="preserve"> </w:t>
            </w:r>
            <w:r>
              <w:rPr>
                <w:rFonts w:ascii="Times New Roman" w:hAnsi="Times New Roman"/>
                <w:color w:val="000000" w:themeColor="text1"/>
                <w:sz w:val="18"/>
              </w:rPr>
              <w:t>по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каждой</w:t>
            </w:r>
            <w:r>
              <w:rPr>
                <w:rFonts w:ascii="Times New Roman" w:hAnsi="Times New Roman"/>
                <w:color w:val="000000" w:themeColor="text1"/>
                <w:sz w:val="18"/>
              </w:rPr>
              <w:t xml:space="preserve"> </w:t>
            </w:r>
            <w:r>
              <w:rPr>
                <w:rFonts w:ascii="Times New Roman" w:hAnsi="Times New Roman"/>
                <w:color w:val="000000" w:themeColor="text1"/>
                <w:spacing w:val="-1"/>
                <w:sz w:val="18"/>
              </w:rPr>
              <w:t>улице;</w:t>
            </w:r>
          </w:p>
          <w:p w:rsidR="00BE4897" w:rsidRDefault="00BE4897" w:rsidP="00A331FF">
            <w:pPr>
              <w:pStyle w:val="aff6"/>
              <w:widowControl w:val="0"/>
              <w:numPr>
                <w:ilvl w:val="0"/>
                <w:numId w:val="120"/>
              </w:numPr>
              <w:tabs>
                <w:tab w:val="left" w:pos="211"/>
              </w:tabs>
              <w:spacing w:after="0" w:line="240" w:lineRule="auto"/>
              <w:ind w:left="210"/>
              <w:rPr>
                <w:rFonts w:ascii="Times New Roman" w:hAnsi="Times New Roman"/>
                <w:color w:val="000000" w:themeColor="text1"/>
                <w:sz w:val="18"/>
                <w:szCs w:val="18"/>
              </w:rPr>
            </w:pPr>
            <w:r>
              <w:rPr>
                <w:rFonts w:ascii="Times New Roman" w:hAnsi="Times New Roman"/>
                <w:color w:val="000000" w:themeColor="text1"/>
                <w:sz w:val="18"/>
              </w:rPr>
              <w:t>в</w:t>
            </w:r>
            <w:r>
              <w:rPr>
                <w:rFonts w:ascii="Times New Roman" w:hAnsi="Times New Roman"/>
                <w:color w:val="000000" w:themeColor="text1"/>
                <w:spacing w:val="44"/>
                <w:sz w:val="18"/>
              </w:rPr>
              <w:t xml:space="preserve"> </w:t>
            </w:r>
            <w:r>
              <w:rPr>
                <w:rFonts w:ascii="Times New Roman" w:hAnsi="Times New Roman"/>
                <w:color w:val="000000" w:themeColor="text1"/>
                <w:sz w:val="18"/>
              </w:rPr>
              <w:t>новой</w:t>
            </w:r>
            <w:r>
              <w:rPr>
                <w:rFonts w:ascii="Times New Roman" w:hAnsi="Times New Roman"/>
                <w:color w:val="000000" w:themeColor="text1"/>
                <w:spacing w:val="43"/>
                <w:sz w:val="18"/>
              </w:rPr>
              <w:t xml:space="preserve"> </w:t>
            </w:r>
            <w:r>
              <w:rPr>
                <w:rFonts w:ascii="Times New Roman" w:hAnsi="Times New Roman"/>
                <w:color w:val="000000" w:themeColor="text1"/>
                <w:spacing w:val="-1"/>
                <w:sz w:val="18"/>
              </w:rPr>
              <w:t>застройке</w:t>
            </w:r>
            <w:r>
              <w:rPr>
                <w:rFonts w:ascii="Times New Roman" w:hAnsi="Times New Roman"/>
                <w:color w:val="000000" w:themeColor="text1"/>
                <w:spacing w:val="1"/>
                <w:sz w:val="18"/>
              </w:rPr>
              <w:t xml:space="preserve"> </w:t>
            </w:r>
            <w:r>
              <w:rPr>
                <w:rFonts w:ascii="Times New Roman" w:hAnsi="Times New Roman"/>
                <w:color w:val="000000" w:themeColor="text1"/>
                <w:sz w:val="18"/>
              </w:rPr>
              <w:t xml:space="preserve">- </w:t>
            </w:r>
            <w:r>
              <w:rPr>
                <w:rFonts w:ascii="Times New Roman" w:hAnsi="Times New Roman"/>
                <w:color w:val="000000" w:themeColor="text1"/>
                <w:spacing w:val="1"/>
                <w:sz w:val="18"/>
              </w:rPr>
              <w:t xml:space="preserve"> </w:t>
            </w:r>
            <w:r>
              <w:rPr>
                <w:rFonts w:ascii="Times New Roman" w:hAnsi="Times New Roman"/>
                <w:color w:val="000000" w:themeColor="text1"/>
                <w:sz w:val="18"/>
              </w:rPr>
              <w:t>не менее 6м.</w:t>
            </w:r>
          </w:p>
          <w:p w:rsidR="00BE4897" w:rsidRDefault="00BE4897" w:rsidP="00A331FF">
            <w:pPr>
              <w:pStyle w:val="aff6"/>
              <w:widowControl w:val="0"/>
              <w:numPr>
                <w:ilvl w:val="0"/>
                <w:numId w:val="121"/>
              </w:numPr>
              <w:tabs>
                <w:tab w:val="left" w:pos="287"/>
              </w:tabs>
              <w:spacing w:after="0" w:line="240" w:lineRule="auto"/>
              <w:rPr>
                <w:rFonts w:ascii="Times New Roman" w:hAnsi="Times New Roman"/>
                <w:color w:val="000000" w:themeColor="text1"/>
                <w:sz w:val="18"/>
                <w:szCs w:val="18"/>
                <w:lang w:val="en-US"/>
              </w:rPr>
            </w:pPr>
            <w:proofErr w:type="spellStart"/>
            <w:r>
              <w:rPr>
                <w:rFonts w:ascii="Times New Roman" w:hAnsi="Times New Roman"/>
                <w:color w:val="000000" w:themeColor="text1"/>
                <w:spacing w:val="-1"/>
                <w:sz w:val="18"/>
                <w:szCs w:val="18"/>
                <w:lang w:val="en-US"/>
              </w:rPr>
              <w:t>Максимальное</w:t>
            </w:r>
            <w:proofErr w:type="spellEnd"/>
            <w:r>
              <w:rPr>
                <w:rFonts w:ascii="Times New Roman" w:hAnsi="Times New Roman"/>
                <w:color w:val="000000" w:themeColor="text1"/>
                <w:spacing w:val="-1"/>
                <w:sz w:val="18"/>
                <w:szCs w:val="18"/>
                <w:lang w:val="en-US"/>
              </w:rPr>
              <w:t xml:space="preserve"> </w:t>
            </w:r>
            <w:proofErr w:type="spellStart"/>
            <w:r>
              <w:rPr>
                <w:rFonts w:ascii="Times New Roman" w:hAnsi="Times New Roman"/>
                <w:color w:val="000000" w:themeColor="text1"/>
                <w:spacing w:val="-1"/>
                <w:sz w:val="18"/>
                <w:szCs w:val="18"/>
                <w:lang w:val="en-US"/>
              </w:rPr>
              <w:t>количество</w:t>
            </w:r>
            <w:proofErr w:type="spellEnd"/>
            <w:r>
              <w:rPr>
                <w:rFonts w:ascii="Times New Roman" w:hAnsi="Times New Roman"/>
                <w:color w:val="000000" w:themeColor="text1"/>
                <w:sz w:val="18"/>
                <w:szCs w:val="18"/>
                <w:lang w:val="en-US"/>
              </w:rPr>
              <w:t xml:space="preserve"> </w:t>
            </w:r>
            <w:proofErr w:type="spellStart"/>
            <w:r>
              <w:rPr>
                <w:rFonts w:ascii="Times New Roman" w:hAnsi="Times New Roman"/>
                <w:color w:val="000000" w:themeColor="text1"/>
                <w:spacing w:val="-1"/>
                <w:sz w:val="18"/>
                <w:szCs w:val="18"/>
                <w:lang w:val="en-US"/>
              </w:rPr>
              <w:t>этажей</w:t>
            </w:r>
            <w:proofErr w:type="spellEnd"/>
            <w:r>
              <w:rPr>
                <w:rFonts w:ascii="Times New Roman" w:hAnsi="Times New Roman"/>
                <w:color w:val="000000" w:themeColor="text1"/>
                <w:spacing w:val="2"/>
                <w:sz w:val="18"/>
                <w:szCs w:val="18"/>
                <w:lang w:val="en-US"/>
              </w:rPr>
              <w:t xml:space="preserve"> </w:t>
            </w:r>
            <w:r>
              <w:rPr>
                <w:rFonts w:ascii="Times New Roman" w:hAnsi="Times New Roman"/>
                <w:color w:val="000000" w:themeColor="text1"/>
                <w:sz w:val="18"/>
                <w:szCs w:val="18"/>
                <w:lang w:val="en-US"/>
              </w:rPr>
              <w:t>–</w:t>
            </w:r>
            <w:r>
              <w:rPr>
                <w:rFonts w:ascii="Times New Roman" w:hAnsi="Times New Roman"/>
                <w:color w:val="000000" w:themeColor="text1"/>
                <w:spacing w:val="1"/>
                <w:sz w:val="18"/>
                <w:szCs w:val="18"/>
                <w:lang w:val="en-US"/>
              </w:rPr>
              <w:t xml:space="preserve"> </w:t>
            </w:r>
            <w:r>
              <w:rPr>
                <w:rFonts w:ascii="Times New Roman" w:hAnsi="Times New Roman"/>
                <w:color w:val="000000" w:themeColor="text1"/>
                <w:sz w:val="18"/>
                <w:szCs w:val="18"/>
                <w:lang w:val="en-US"/>
              </w:rPr>
              <w:t>2.</w:t>
            </w:r>
          </w:p>
          <w:p w:rsidR="00BE4897" w:rsidRDefault="00BE4897" w:rsidP="00A331FF">
            <w:pPr>
              <w:pStyle w:val="aff6"/>
              <w:widowControl w:val="0"/>
              <w:numPr>
                <w:ilvl w:val="0"/>
                <w:numId w:val="121"/>
              </w:numPr>
              <w:tabs>
                <w:tab w:val="left" w:pos="287"/>
              </w:tabs>
              <w:spacing w:after="0" w:line="240" w:lineRule="auto"/>
              <w:rPr>
                <w:rFonts w:ascii="Times New Roman" w:hAnsi="Times New Roman"/>
                <w:color w:val="000000" w:themeColor="text1"/>
                <w:sz w:val="18"/>
                <w:szCs w:val="18"/>
              </w:rPr>
            </w:pPr>
            <w:r>
              <w:rPr>
                <w:rFonts w:ascii="Times New Roman" w:hAnsi="Times New Roman"/>
                <w:color w:val="000000" w:themeColor="text1"/>
                <w:spacing w:val="-1"/>
                <w:sz w:val="18"/>
              </w:rPr>
              <w:t>Максимальный</w:t>
            </w:r>
            <w:r>
              <w:rPr>
                <w:rFonts w:ascii="Times New Roman" w:hAnsi="Times New Roman"/>
                <w:color w:val="000000" w:themeColor="text1"/>
                <w:sz w:val="18"/>
              </w:rPr>
              <w:t xml:space="preserve"> </w:t>
            </w:r>
            <w:r>
              <w:rPr>
                <w:rFonts w:ascii="Times New Roman" w:hAnsi="Times New Roman"/>
                <w:color w:val="000000" w:themeColor="text1"/>
                <w:spacing w:val="-1"/>
                <w:sz w:val="18"/>
              </w:rPr>
              <w:t>коэффициент</w:t>
            </w:r>
            <w:r>
              <w:rPr>
                <w:rFonts w:ascii="Times New Roman" w:hAnsi="Times New Roman"/>
                <w:color w:val="000000" w:themeColor="text1"/>
                <w:spacing w:val="2"/>
                <w:sz w:val="18"/>
              </w:rPr>
              <w:t xml:space="preserve"> </w:t>
            </w:r>
            <w:r>
              <w:rPr>
                <w:rFonts w:ascii="Times New Roman" w:hAnsi="Times New Roman"/>
                <w:color w:val="000000" w:themeColor="text1"/>
                <w:spacing w:val="-1"/>
                <w:sz w:val="18"/>
              </w:rPr>
              <w:t>застройки</w:t>
            </w:r>
            <w:r>
              <w:rPr>
                <w:rFonts w:ascii="Times New Roman" w:hAnsi="Times New Roman"/>
                <w:color w:val="000000" w:themeColor="text1"/>
                <w:sz w:val="18"/>
              </w:rPr>
              <w:t xml:space="preserve"> </w:t>
            </w:r>
            <w:r>
              <w:rPr>
                <w:rFonts w:ascii="Times New Roman" w:hAnsi="Times New Roman"/>
                <w:color w:val="000000" w:themeColor="text1"/>
                <w:spacing w:val="-1"/>
                <w:sz w:val="18"/>
              </w:rPr>
              <w:t>земельного</w:t>
            </w:r>
            <w:r>
              <w:rPr>
                <w:rFonts w:ascii="Times New Roman" w:hAnsi="Times New Roman"/>
                <w:color w:val="000000" w:themeColor="text1"/>
                <w:spacing w:val="1"/>
                <w:sz w:val="18"/>
              </w:rPr>
              <w:t xml:space="preserve"> </w:t>
            </w:r>
            <w:r>
              <w:rPr>
                <w:rFonts w:ascii="Times New Roman" w:hAnsi="Times New Roman"/>
                <w:color w:val="000000" w:themeColor="text1"/>
                <w:spacing w:val="-1"/>
                <w:sz w:val="18"/>
              </w:rPr>
              <w:t xml:space="preserve">участка </w:t>
            </w:r>
            <w:r>
              <w:rPr>
                <w:rFonts w:ascii="Times New Roman" w:hAnsi="Times New Roman"/>
                <w:color w:val="000000" w:themeColor="text1"/>
                <w:sz w:val="18"/>
              </w:rPr>
              <w:t>80%.</w:t>
            </w:r>
          </w:p>
        </w:tc>
      </w:tr>
      <w:tr w:rsidR="00BE4897" w:rsidTr="00BE4897">
        <w:trPr>
          <w:trHeight w:val="539"/>
        </w:trPr>
        <w:tc>
          <w:tcPr>
            <w:tcW w:w="535"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02" w:right="176"/>
              <w:contextualSpacing/>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п/п</w:t>
            </w:r>
          </w:p>
        </w:tc>
        <w:tc>
          <w:tcPr>
            <w:tcW w:w="3827"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153" w:right="542" w:hanging="61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Виды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39"/>
                <w:sz w:val="18"/>
                <w:lang w:val="ru-RU"/>
              </w:rPr>
              <w:t xml:space="preserve"> </w:t>
            </w:r>
            <w:r>
              <w:rPr>
                <w:rFonts w:ascii="Times New Roman" w:hAnsi="Times New Roman"/>
                <w:color w:val="000000" w:themeColor="text1"/>
                <w:sz w:val="18"/>
                <w:lang w:val="ru-RU"/>
              </w:rPr>
              <w:t>по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Классификатору</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2254" w:right="364" w:hanging="1892"/>
              <w:contextualSpacing/>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Описание вида разрешенного</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использования</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земельного</w:t>
            </w:r>
            <w:r>
              <w:rPr>
                <w:rFonts w:ascii="Times New Roman" w:hAnsi="Times New Roman"/>
                <w:color w:val="000000" w:themeColor="text1"/>
                <w:spacing w:val="55"/>
                <w:sz w:val="18"/>
                <w:lang w:val="ru-RU"/>
              </w:rPr>
              <w:t xml:space="preserve"> </w:t>
            </w:r>
            <w:r>
              <w:rPr>
                <w:rFonts w:ascii="Times New Roman" w:hAnsi="Times New Roman"/>
                <w:color w:val="000000" w:themeColor="text1"/>
                <w:spacing w:val="-1"/>
                <w:sz w:val="18"/>
                <w:lang w:val="ru-RU"/>
              </w:rPr>
              <w:t>участка</w:t>
            </w:r>
          </w:p>
        </w:tc>
        <w:tc>
          <w:tcPr>
            <w:tcW w:w="5611" w:type="dxa"/>
            <w:vMerge w:val="restart"/>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510" w:right="511" w:hanging="2"/>
              <w:contextualSpacing/>
              <w:jc w:val="center"/>
              <w:rPr>
                <w:rFonts w:ascii="Times New Roman" w:eastAsia="Times New Roman" w:hAnsi="Times New Roman"/>
                <w:color w:val="000000" w:themeColor="text1"/>
                <w:sz w:val="18"/>
                <w:szCs w:val="18"/>
                <w:lang w:val="ru-RU"/>
              </w:rPr>
            </w:pPr>
            <w:r>
              <w:rPr>
                <w:rFonts w:ascii="Times New Roman" w:hAnsi="Times New Roman"/>
                <w:color w:val="000000" w:themeColor="text1"/>
                <w:spacing w:val="-1"/>
                <w:sz w:val="18"/>
                <w:lang w:val="ru-RU"/>
              </w:rPr>
              <w:t xml:space="preserve">Предельные (минимальные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(или)</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максимальные)</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размеры</w:t>
            </w:r>
            <w:r>
              <w:rPr>
                <w:rFonts w:ascii="Times New Roman" w:hAnsi="Times New Roman"/>
                <w:color w:val="000000" w:themeColor="text1"/>
                <w:spacing w:val="59"/>
                <w:sz w:val="18"/>
                <w:lang w:val="ru-RU"/>
              </w:rPr>
              <w:t xml:space="preserve"> </w:t>
            </w:r>
            <w:r>
              <w:rPr>
                <w:rFonts w:ascii="Times New Roman" w:hAnsi="Times New Roman"/>
                <w:color w:val="000000" w:themeColor="text1"/>
                <w:spacing w:val="-1"/>
                <w:sz w:val="18"/>
                <w:lang w:val="ru-RU"/>
              </w:rPr>
              <w:t>земельных</w:t>
            </w:r>
            <w:r>
              <w:rPr>
                <w:rFonts w:ascii="Times New Roman" w:hAnsi="Times New Roman"/>
                <w:color w:val="000000" w:themeColor="text1"/>
                <w:spacing w:val="1"/>
                <w:sz w:val="18"/>
                <w:lang w:val="ru-RU"/>
              </w:rPr>
              <w:t xml:space="preserve"> </w:t>
            </w:r>
            <w:r>
              <w:rPr>
                <w:rFonts w:ascii="Times New Roman" w:hAnsi="Times New Roman"/>
                <w:color w:val="000000" w:themeColor="text1"/>
                <w:spacing w:val="-1"/>
                <w:sz w:val="18"/>
                <w:lang w:val="ru-RU"/>
              </w:rPr>
              <w:t xml:space="preserve">участков </w:t>
            </w:r>
            <w:r>
              <w:rPr>
                <w:rFonts w:ascii="Times New Roman" w:hAnsi="Times New Roman"/>
                <w:color w:val="000000" w:themeColor="text1"/>
                <w:sz w:val="18"/>
                <w:lang w:val="ru-RU"/>
              </w:rPr>
              <w:t xml:space="preserve">и </w:t>
            </w:r>
            <w:r>
              <w:rPr>
                <w:rFonts w:ascii="Times New Roman" w:hAnsi="Times New Roman"/>
                <w:color w:val="000000" w:themeColor="text1"/>
                <w:spacing w:val="-1"/>
                <w:sz w:val="18"/>
                <w:lang w:val="ru-RU"/>
              </w:rPr>
              <w:t>предельные параметры разрешенного</w:t>
            </w:r>
            <w:r>
              <w:rPr>
                <w:rFonts w:ascii="Times New Roman" w:hAnsi="Times New Roman"/>
                <w:color w:val="000000" w:themeColor="text1"/>
                <w:spacing w:val="65"/>
                <w:sz w:val="18"/>
                <w:lang w:val="ru-RU"/>
              </w:rPr>
              <w:t xml:space="preserve"> </w:t>
            </w:r>
            <w:r>
              <w:rPr>
                <w:rFonts w:ascii="Times New Roman" w:hAnsi="Times New Roman"/>
                <w:color w:val="000000" w:themeColor="text1"/>
                <w:spacing w:val="-1"/>
                <w:sz w:val="18"/>
                <w:lang w:val="ru-RU"/>
              </w:rPr>
              <w:t>строительства,</w:t>
            </w:r>
            <w:r>
              <w:rPr>
                <w:rFonts w:ascii="Times New Roman" w:hAnsi="Times New Roman"/>
                <w:color w:val="000000" w:themeColor="text1"/>
                <w:sz w:val="18"/>
                <w:lang w:val="ru-RU"/>
              </w:rPr>
              <w:t xml:space="preserve"> </w:t>
            </w:r>
            <w:r>
              <w:rPr>
                <w:rFonts w:ascii="Times New Roman" w:hAnsi="Times New Roman"/>
                <w:color w:val="000000" w:themeColor="text1"/>
                <w:spacing w:val="-1"/>
                <w:sz w:val="18"/>
                <w:lang w:val="ru-RU"/>
              </w:rPr>
              <w:t>реконструкции</w:t>
            </w:r>
            <w:r>
              <w:rPr>
                <w:rFonts w:ascii="Times New Roman" w:hAnsi="Times New Roman"/>
                <w:color w:val="000000" w:themeColor="text1"/>
                <w:spacing w:val="2"/>
                <w:sz w:val="18"/>
                <w:lang w:val="ru-RU"/>
              </w:rPr>
              <w:t xml:space="preserve"> </w:t>
            </w:r>
            <w:r>
              <w:rPr>
                <w:rFonts w:ascii="Times New Roman" w:hAnsi="Times New Roman"/>
                <w:color w:val="000000" w:themeColor="text1"/>
                <w:spacing w:val="-1"/>
                <w:sz w:val="18"/>
                <w:lang w:val="ru-RU"/>
              </w:rPr>
              <w:t>объектов капитального</w:t>
            </w:r>
            <w:r>
              <w:rPr>
                <w:rFonts w:ascii="Times New Roman" w:hAnsi="Times New Roman"/>
                <w:color w:val="000000" w:themeColor="text1"/>
                <w:spacing w:val="57"/>
                <w:sz w:val="18"/>
                <w:lang w:val="ru-RU"/>
              </w:rPr>
              <w:t xml:space="preserve"> </w:t>
            </w:r>
            <w:r>
              <w:rPr>
                <w:rFonts w:ascii="Times New Roman" w:hAnsi="Times New Roman"/>
                <w:color w:val="000000" w:themeColor="text1"/>
                <w:spacing w:val="-1"/>
                <w:sz w:val="18"/>
                <w:lang w:val="ru-RU"/>
              </w:rPr>
              <w:t>строительства</w:t>
            </w:r>
          </w:p>
        </w:tc>
      </w:tr>
      <w:tr w:rsidR="00BE4897" w:rsidTr="00BE4897">
        <w:trPr>
          <w:trHeight w:hRule="exact" w:val="449"/>
        </w:trPr>
        <w:tc>
          <w:tcPr>
            <w:tcW w:w="15076" w:type="dxa"/>
            <w:vMerge/>
            <w:tcBorders>
              <w:top w:val="single" w:sz="6" w:space="0" w:color="000000"/>
              <w:left w:val="single" w:sz="6" w:space="0" w:color="000000"/>
              <w:bottom w:val="single" w:sz="6" w:space="0" w:color="000000"/>
              <w:right w:val="single" w:sz="6" w:space="0" w:color="000000"/>
            </w:tcBorders>
            <w:vAlign w:val="center"/>
            <w:hideMark/>
          </w:tcPr>
          <w:p w:rsidR="00BE4897" w:rsidRPr="00A342E2" w:rsidRDefault="00BE4897">
            <w:pPr>
              <w:spacing w:after="0" w:line="240" w:lineRule="auto"/>
              <w:rPr>
                <w:rFonts w:ascii="Times New Roman" w:eastAsia="Times New Roman" w:hAnsi="Times New Roman" w:cs="Times New Roman"/>
                <w:color w:val="000000" w:themeColor="text1"/>
                <w:sz w:val="18"/>
                <w:szCs w:val="18"/>
                <w:lang w:eastAsia="en-US"/>
              </w:rPr>
            </w:pPr>
          </w:p>
        </w:tc>
        <w:tc>
          <w:tcPr>
            <w:tcW w:w="311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990"/>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4395"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jc w:val="center"/>
              <w:rPr>
                <w:rFonts w:ascii="Times New Roman" w:eastAsia="Times New Roman" w:hAnsi="Times New Roman"/>
                <w:color w:val="000000" w:themeColor="text1"/>
                <w:sz w:val="18"/>
                <w:szCs w:val="18"/>
              </w:rPr>
            </w:pPr>
            <w:proofErr w:type="spellStart"/>
            <w:r>
              <w:rPr>
                <w:rFonts w:ascii="Times New Roman" w:hAnsi="Times New Roman"/>
                <w:color w:val="000000" w:themeColor="text1"/>
                <w:spacing w:val="-1"/>
                <w:sz w:val="18"/>
              </w:rPr>
              <w:t>Наименование</w:t>
            </w:r>
            <w:proofErr w:type="spellEnd"/>
          </w:p>
        </w:tc>
        <w:tc>
          <w:tcPr>
            <w:tcW w:w="708" w:type="dxa"/>
            <w:tcBorders>
              <w:top w:val="single" w:sz="6" w:space="0" w:color="000000"/>
              <w:left w:val="single" w:sz="6" w:space="0" w:color="000000"/>
              <w:bottom w:val="single" w:sz="6" w:space="0" w:color="000000"/>
              <w:right w:val="single" w:sz="6" w:space="0" w:color="000000"/>
            </w:tcBorders>
            <w:shd w:val="clear" w:color="auto" w:fill="D9D9D9"/>
            <w:hideMark/>
          </w:tcPr>
          <w:p w:rsidR="00BE4897" w:rsidRDefault="00BE4897">
            <w:pPr>
              <w:pStyle w:val="TableParagraph"/>
              <w:spacing w:line="276" w:lineRule="auto"/>
              <w:ind w:left="195"/>
              <w:contextualSpacing/>
              <w:rPr>
                <w:rFonts w:ascii="Times New Roman" w:eastAsia="Times New Roman" w:hAnsi="Times New Roman"/>
                <w:color w:val="000000" w:themeColor="text1"/>
                <w:sz w:val="18"/>
                <w:szCs w:val="18"/>
              </w:rPr>
            </w:pPr>
            <w:proofErr w:type="spellStart"/>
            <w:r>
              <w:rPr>
                <w:rFonts w:ascii="Times New Roman" w:hAnsi="Times New Roman"/>
                <w:color w:val="000000" w:themeColor="text1"/>
                <w:sz w:val="18"/>
              </w:rPr>
              <w:t>Код</w:t>
            </w:r>
            <w:proofErr w:type="spellEnd"/>
          </w:p>
        </w:tc>
        <w:tc>
          <w:tcPr>
            <w:tcW w:w="5611" w:type="dxa"/>
            <w:vMerge/>
            <w:tcBorders>
              <w:top w:val="single" w:sz="6" w:space="0" w:color="000000"/>
              <w:left w:val="single" w:sz="6" w:space="0" w:color="000000"/>
              <w:bottom w:val="single" w:sz="6" w:space="0" w:color="000000"/>
              <w:right w:val="single" w:sz="6" w:space="0" w:color="000000"/>
            </w:tcBorders>
            <w:vAlign w:val="center"/>
            <w:hideMark/>
          </w:tcPr>
          <w:p w:rsidR="00BE4897" w:rsidRDefault="00BE4897">
            <w:pPr>
              <w:spacing w:after="0" w:line="240" w:lineRule="auto"/>
              <w:rPr>
                <w:rFonts w:ascii="Times New Roman" w:eastAsia="Times New Roman" w:hAnsi="Times New Roman" w:cs="Times New Roman"/>
                <w:color w:val="000000" w:themeColor="text1"/>
                <w:sz w:val="18"/>
                <w:szCs w:val="18"/>
                <w:lang w:eastAsia="en-US"/>
              </w:rPr>
            </w:pP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ВСПОМОГАТЕЛЬНЫЕ</w:t>
            </w:r>
            <w:r>
              <w:rPr>
                <w:rFonts w:ascii="Times New Roman" w:hAnsi="Times New Roman"/>
                <w:b/>
                <w:color w:val="000000" w:themeColor="text1"/>
                <w:spacing w:val="-15"/>
                <w:sz w:val="20"/>
                <w:lang w:val="ru-RU"/>
              </w:rPr>
              <w:t xml:space="preserve"> </w:t>
            </w:r>
            <w:r>
              <w:rPr>
                <w:rFonts w:ascii="Times New Roman" w:hAnsi="Times New Roman"/>
                <w:b/>
                <w:color w:val="000000" w:themeColor="text1"/>
                <w:sz w:val="20"/>
                <w:lang w:val="ru-RU"/>
              </w:rPr>
              <w:t>ВИДЫ</w:t>
            </w:r>
            <w:r>
              <w:rPr>
                <w:rFonts w:ascii="Times New Roman" w:hAnsi="Times New Roman"/>
                <w:b/>
                <w:color w:val="000000" w:themeColor="text1"/>
                <w:spacing w:val="-12"/>
                <w:sz w:val="20"/>
                <w:lang w:val="ru-RU"/>
              </w:rPr>
              <w:t xml:space="preserve"> </w:t>
            </w:r>
            <w:r>
              <w:rPr>
                <w:rFonts w:ascii="Times New Roman" w:hAnsi="Times New Roman"/>
                <w:b/>
                <w:color w:val="000000" w:themeColor="text1"/>
                <w:spacing w:val="-1"/>
                <w:sz w:val="20"/>
                <w:lang w:val="ru-RU"/>
              </w:rPr>
              <w:t>РАЗРЕШЁННОГО</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«СО-4»</w:t>
            </w: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hAnsi="Times New Roman"/>
                <w:b/>
                <w:color w:val="000000" w:themeColor="text1"/>
                <w:sz w:val="20"/>
                <w:lang w:val="ru-RU"/>
              </w:rPr>
            </w:pPr>
            <w:r>
              <w:rPr>
                <w:rFonts w:ascii="Times New Roman" w:hAnsi="Times New Roman"/>
                <w:b/>
                <w:color w:val="000000" w:themeColor="text1"/>
                <w:sz w:val="20"/>
                <w:lang w:val="ru-RU"/>
              </w:rPr>
              <w:lastRenderedPageBreak/>
              <w:t xml:space="preserve">                                                  Не устанавливаются</w:t>
            </w: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eastAsia="Times New Roman" w:hAnsi="Times New Roman"/>
                <w:color w:val="000000" w:themeColor="text1"/>
                <w:sz w:val="20"/>
                <w:szCs w:val="20"/>
                <w:lang w:val="ru-RU"/>
              </w:rPr>
            </w:pPr>
            <w:r>
              <w:rPr>
                <w:rFonts w:ascii="Times New Roman" w:hAnsi="Times New Roman"/>
                <w:b/>
                <w:color w:val="000000" w:themeColor="text1"/>
                <w:sz w:val="20"/>
                <w:lang w:val="ru-RU"/>
              </w:rPr>
              <w:t>УСЛОВНО РАЗРЕШЕННЫЕ ВИДЫ</w:t>
            </w:r>
            <w:r>
              <w:rPr>
                <w:rFonts w:ascii="Times New Roman" w:hAnsi="Times New Roman"/>
                <w:b/>
                <w:color w:val="000000" w:themeColor="text1"/>
                <w:spacing w:val="-13"/>
                <w:sz w:val="20"/>
                <w:lang w:val="ru-RU"/>
              </w:rPr>
              <w:t xml:space="preserve"> </w:t>
            </w:r>
            <w:r>
              <w:rPr>
                <w:rFonts w:ascii="Times New Roman" w:hAnsi="Times New Roman"/>
                <w:b/>
                <w:color w:val="000000" w:themeColor="text1"/>
                <w:sz w:val="20"/>
                <w:lang w:val="ru-RU"/>
              </w:rPr>
              <w:t>ИСПОЛЬЗОВАНИЯ</w:t>
            </w:r>
            <w:r>
              <w:rPr>
                <w:rFonts w:ascii="Times New Roman" w:hAnsi="Times New Roman"/>
                <w:b/>
                <w:color w:val="000000" w:themeColor="text1"/>
                <w:spacing w:val="-14"/>
                <w:sz w:val="20"/>
                <w:lang w:val="ru-RU"/>
              </w:rPr>
              <w:t xml:space="preserve"> </w:t>
            </w:r>
            <w:r>
              <w:rPr>
                <w:rFonts w:ascii="Times New Roman" w:hAnsi="Times New Roman"/>
                <w:b/>
                <w:color w:val="000000" w:themeColor="text1"/>
                <w:sz w:val="20"/>
                <w:lang w:val="ru-RU"/>
              </w:rPr>
              <w:t>ЗОНЫ</w:t>
            </w:r>
            <w:r>
              <w:rPr>
                <w:rFonts w:ascii="Times New Roman" w:hAnsi="Times New Roman"/>
                <w:b/>
                <w:color w:val="000000" w:themeColor="text1"/>
                <w:spacing w:val="-14"/>
                <w:sz w:val="20"/>
                <w:lang w:val="ru-RU"/>
              </w:rPr>
              <w:t xml:space="preserve"> </w:t>
            </w:r>
            <w:r>
              <w:rPr>
                <w:rFonts w:ascii="Times New Roman" w:hAnsi="Times New Roman"/>
                <w:b/>
                <w:color w:val="000000" w:themeColor="text1"/>
                <w:spacing w:val="1"/>
                <w:sz w:val="20"/>
                <w:lang w:val="ru-RU"/>
              </w:rPr>
              <w:t>«СО-4»</w:t>
            </w:r>
          </w:p>
        </w:tc>
      </w:tr>
      <w:tr w:rsidR="00BE4897" w:rsidTr="00BE4897">
        <w:trPr>
          <w:trHeight w:val="240"/>
        </w:trPr>
        <w:tc>
          <w:tcPr>
            <w:tcW w:w="15076" w:type="dxa"/>
            <w:gridSpan w:val="6"/>
            <w:tcBorders>
              <w:top w:val="single" w:sz="6" w:space="0" w:color="000000"/>
              <w:left w:val="single" w:sz="6" w:space="0" w:color="000000"/>
              <w:bottom w:val="single" w:sz="6" w:space="0" w:color="000000"/>
              <w:right w:val="single" w:sz="6" w:space="0" w:color="000000"/>
            </w:tcBorders>
            <w:hideMark/>
          </w:tcPr>
          <w:p w:rsidR="00BE4897" w:rsidRDefault="00BE4897">
            <w:pPr>
              <w:pStyle w:val="TableParagraph"/>
              <w:spacing w:line="276" w:lineRule="auto"/>
              <w:ind w:left="4060"/>
              <w:contextualSpacing/>
              <w:rPr>
                <w:rFonts w:ascii="Times New Roman" w:hAnsi="Times New Roman"/>
                <w:b/>
                <w:color w:val="000000" w:themeColor="text1"/>
                <w:sz w:val="20"/>
                <w:lang w:val="ru-RU"/>
              </w:rPr>
            </w:pPr>
            <w:r>
              <w:rPr>
                <w:rFonts w:ascii="Times New Roman" w:hAnsi="Times New Roman"/>
                <w:b/>
                <w:color w:val="000000" w:themeColor="text1"/>
                <w:sz w:val="20"/>
                <w:lang w:val="ru-RU"/>
              </w:rPr>
              <w:t xml:space="preserve">                                                  Не устанавливаются</w:t>
            </w:r>
          </w:p>
        </w:tc>
      </w:tr>
    </w:tbl>
    <w:p w:rsidR="00BE4897" w:rsidRDefault="00BE4897" w:rsidP="00BE4897">
      <w:pPr>
        <w:widowControl w:val="0"/>
        <w:tabs>
          <w:tab w:val="left" w:pos="465"/>
        </w:tabs>
        <w:spacing w:after="0" w:line="240" w:lineRule="auto"/>
        <w:ind w:left="212"/>
        <w:contextualSpacing/>
        <w:rPr>
          <w:rFonts w:ascii="Times New Roman" w:hAnsi="Times New Roman"/>
          <w:color w:val="000000" w:themeColor="text1"/>
          <w:sz w:val="20"/>
          <w:szCs w:val="20"/>
        </w:rPr>
      </w:pPr>
      <w:r>
        <w:rPr>
          <w:rFonts w:ascii="Times New Roman" w:hAnsi="Times New Roman"/>
          <w:color w:val="000000" w:themeColor="text1"/>
          <w:spacing w:val="-1"/>
          <w:sz w:val="20"/>
        </w:rPr>
        <w:t>1. Предельные</w:t>
      </w:r>
      <w:r>
        <w:rPr>
          <w:rFonts w:ascii="Times New Roman" w:hAnsi="Times New Roman"/>
          <w:color w:val="000000" w:themeColor="text1"/>
          <w:spacing w:val="-7"/>
          <w:sz w:val="20"/>
        </w:rPr>
        <w:t xml:space="preserve"> </w:t>
      </w:r>
      <w:r>
        <w:rPr>
          <w:rFonts w:ascii="Times New Roman" w:hAnsi="Times New Roman"/>
          <w:color w:val="000000" w:themeColor="text1"/>
          <w:sz w:val="20"/>
        </w:rPr>
        <w:t>(минимальные</w:t>
      </w:r>
      <w:r>
        <w:rPr>
          <w:rFonts w:ascii="Times New Roman" w:hAnsi="Times New Roman"/>
          <w:color w:val="000000" w:themeColor="text1"/>
          <w:spacing w:val="-6"/>
          <w:sz w:val="20"/>
        </w:rPr>
        <w:t xml:space="preserve"> </w:t>
      </w:r>
      <w:r>
        <w:rPr>
          <w:rFonts w:ascii="Times New Roman" w:hAnsi="Times New Roman"/>
          <w:color w:val="000000" w:themeColor="text1"/>
          <w:sz w:val="20"/>
        </w:rPr>
        <w:t>и</w:t>
      </w:r>
      <w:r>
        <w:rPr>
          <w:rFonts w:ascii="Times New Roman" w:hAnsi="Times New Roman"/>
          <w:color w:val="000000" w:themeColor="text1"/>
          <w:spacing w:val="-7"/>
          <w:sz w:val="20"/>
        </w:rPr>
        <w:t xml:space="preserve"> </w:t>
      </w:r>
      <w:r>
        <w:rPr>
          <w:rFonts w:ascii="Times New Roman" w:hAnsi="Times New Roman"/>
          <w:color w:val="000000" w:themeColor="text1"/>
          <w:spacing w:val="-1"/>
          <w:sz w:val="20"/>
        </w:rPr>
        <w:t>(или)</w:t>
      </w:r>
      <w:r>
        <w:rPr>
          <w:rFonts w:ascii="Times New Roman" w:hAnsi="Times New Roman"/>
          <w:color w:val="000000" w:themeColor="text1"/>
          <w:spacing w:val="-6"/>
          <w:sz w:val="20"/>
        </w:rPr>
        <w:t xml:space="preserve"> </w:t>
      </w:r>
      <w:r>
        <w:rPr>
          <w:rFonts w:ascii="Times New Roman" w:hAnsi="Times New Roman"/>
          <w:color w:val="000000" w:themeColor="text1"/>
          <w:sz w:val="20"/>
        </w:rPr>
        <w:t>максимальные)</w:t>
      </w:r>
      <w:r>
        <w:rPr>
          <w:rFonts w:ascii="Times New Roman" w:hAnsi="Times New Roman"/>
          <w:color w:val="000000" w:themeColor="text1"/>
          <w:spacing w:val="-7"/>
          <w:sz w:val="20"/>
        </w:rPr>
        <w:t xml:space="preserve"> </w:t>
      </w:r>
      <w:r>
        <w:rPr>
          <w:rFonts w:ascii="Times New Roman" w:hAnsi="Times New Roman"/>
          <w:color w:val="000000" w:themeColor="text1"/>
          <w:sz w:val="20"/>
        </w:rPr>
        <w:t>размеры</w:t>
      </w:r>
      <w:r>
        <w:rPr>
          <w:rFonts w:ascii="Times New Roman" w:hAnsi="Times New Roman"/>
          <w:color w:val="000000" w:themeColor="text1"/>
          <w:spacing w:val="-6"/>
          <w:sz w:val="20"/>
        </w:rPr>
        <w:t xml:space="preserve"> </w:t>
      </w:r>
      <w:r>
        <w:rPr>
          <w:rFonts w:ascii="Times New Roman" w:hAnsi="Times New Roman"/>
          <w:color w:val="000000" w:themeColor="text1"/>
          <w:spacing w:val="-1"/>
          <w:sz w:val="20"/>
        </w:rPr>
        <w:t>земельных</w:t>
      </w:r>
      <w:r>
        <w:rPr>
          <w:rFonts w:ascii="Times New Roman" w:hAnsi="Times New Roman"/>
          <w:color w:val="000000" w:themeColor="text1"/>
          <w:spacing w:val="-4"/>
          <w:sz w:val="20"/>
        </w:rPr>
        <w:t xml:space="preserve"> </w:t>
      </w:r>
      <w:proofErr w:type="gramStart"/>
      <w:r>
        <w:rPr>
          <w:rFonts w:ascii="Times New Roman" w:hAnsi="Times New Roman"/>
          <w:color w:val="000000" w:themeColor="text1"/>
          <w:spacing w:val="-1"/>
          <w:sz w:val="20"/>
        </w:rPr>
        <w:t>участков</w:t>
      </w:r>
      <w:proofErr w:type="gramEnd"/>
      <w:r>
        <w:rPr>
          <w:rFonts w:ascii="Times New Roman" w:hAnsi="Times New Roman"/>
          <w:color w:val="000000" w:themeColor="text1"/>
          <w:sz w:val="20"/>
        </w:rPr>
        <w:t xml:space="preserve"> </w:t>
      </w:r>
      <w:r>
        <w:rPr>
          <w:rFonts w:ascii="Times New Roman" w:hAnsi="Times New Roman"/>
          <w:color w:val="000000" w:themeColor="text1"/>
          <w:spacing w:val="40"/>
          <w:sz w:val="20"/>
        </w:rPr>
        <w:t xml:space="preserve"> </w:t>
      </w:r>
      <w:r>
        <w:rPr>
          <w:rFonts w:ascii="Times New Roman" w:hAnsi="Times New Roman"/>
          <w:color w:val="000000" w:themeColor="text1"/>
          <w:spacing w:val="-1"/>
          <w:sz w:val="20"/>
        </w:rPr>
        <w:t>для</w:t>
      </w:r>
      <w:r>
        <w:rPr>
          <w:rFonts w:ascii="Times New Roman" w:hAnsi="Times New Roman"/>
          <w:color w:val="000000" w:themeColor="text1"/>
          <w:spacing w:val="-7"/>
          <w:sz w:val="20"/>
        </w:rPr>
        <w:t xml:space="preserve"> </w:t>
      </w:r>
      <w:r>
        <w:rPr>
          <w:rFonts w:ascii="Times New Roman" w:hAnsi="Times New Roman"/>
          <w:color w:val="000000" w:themeColor="text1"/>
          <w:sz w:val="20"/>
        </w:rPr>
        <w:t>которых</w:t>
      </w:r>
      <w:r>
        <w:rPr>
          <w:rFonts w:ascii="Times New Roman" w:hAnsi="Times New Roman"/>
          <w:color w:val="000000" w:themeColor="text1"/>
          <w:spacing w:val="-7"/>
          <w:sz w:val="20"/>
        </w:rPr>
        <w:t xml:space="preserve"> </w:t>
      </w:r>
      <w:r>
        <w:rPr>
          <w:rFonts w:ascii="Times New Roman" w:hAnsi="Times New Roman"/>
          <w:color w:val="000000" w:themeColor="text1"/>
          <w:sz w:val="20"/>
        </w:rPr>
        <w:t>размеры</w:t>
      </w:r>
      <w:r>
        <w:rPr>
          <w:rFonts w:ascii="Times New Roman" w:hAnsi="Times New Roman"/>
          <w:color w:val="000000" w:themeColor="text1"/>
          <w:spacing w:val="38"/>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6"/>
          <w:sz w:val="20"/>
        </w:rPr>
        <w:t xml:space="preserve"> </w:t>
      </w:r>
      <w:r>
        <w:rPr>
          <w:rFonts w:ascii="Times New Roman" w:hAnsi="Times New Roman"/>
          <w:color w:val="000000" w:themeColor="text1"/>
          <w:sz w:val="20"/>
        </w:rPr>
        <w:t>определены</w:t>
      </w:r>
      <w:r>
        <w:rPr>
          <w:rFonts w:ascii="Times New Roman" w:hAnsi="Times New Roman"/>
          <w:color w:val="000000" w:themeColor="text1"/>
          <w:spacing w:val="-6"/>
          <w:sz w:val="20"/>
        </w:rPr>
        <w:t xml:space="preserve"> </w:t>
      </w:r>
      <w:r>
        <w:rPr>
          <w:rFonts w:ascii="Times New Roman" w:hAnsi="Times New Roman"/>
          <w:color w:val="000000" w:themeColor="text1"/>
          <w:sz w:val="20"/>
        </w:rPr>
        <w:t>в</w:t>
      </w:r>
      <w:r>
        <w:rPr>
          <w:rFonts w:ascii="Times New Roman" w:hAnsi="Times New Roman"/>
          <w:color w:val="000000" w:themeColor="text1"/>
          <w:spacing w:val="-7"/>
          <w:sz w:val="20"/>
        </w:rPr>
        <w:t xml:space="preserve"> </w:t>
      </w:r>
      <w:r>
        <w:rPr>
          <w:rFonts w:ascii="Times New Roman" w:hAnsi="Times New Roman"/>
          <w:color w:val="000000" w:themeColor="text1"/>
          <w:sz w:val="20"/>
        </w:rPr>
        <w:t>соответствии</w:t>
      </w:r>
      <w:r>
        <w:rPr>
          <w:rFonts w:ascii="Times New Roman" w:hAnsi="Times New Roman"/>
          <w:color w:val="000000" w:themeColor="text1"/>
          <w:spacing w:val="38"/>
          <w:sz w:val="20"/>
        </w:rPr>
        <w:t xml:space="preserve"> </w:t>
      </w:r>
      <w:r>
        <w:rPr>
          <w:rFonts w:ascii="Times New Roman" w:hAnsi="Times New Roman"/>
          <w:color w:val="000000" w:themeColor="text1"/>
          <w:sz w:val="20"/>
        </w:rPr>
        <w:t>нормативно</w:t>
      </w:r>
      <w:r>
        <w:rPr>
          <w:rFonts w:ascii="Times New Roman" w:hAnsi="Times New Roman"/>
          <w:color w:val="000000" w:themeColor="text1"/>
          <w:spacing w:val="-5"/>
          <w:sz w:val="20"/>
        </w:rPr>
        <w:t xml:space="preserve"> </w:t>
      </w:r>
      <w:r>
        <w:rPr>
          <w:rFonts w:ascii="Times New Roman" w:hAnsi="Times New Roman"/>
          <w:color w:val="000000" w:themeColor="text1"/>
          <w:sz w:val="20"/>
        </w:rPr>
        <w:t>правовыми</w:t>
      </w:r>
    </w:p>
    <w:p w:rsidR="00BE4897" w:rsidRDefault="00BE4897" w:rsidP="00BE4897">
      <w:pPr>
        <w:spacing w:after="0" w:line="240" w:lineRule="auto"/>
        <w:ind w:left="212" w:right="581"/>
        <w:contextualSpacing/>
        <w:rPr>
          <w:rFonts w:ascii="Times New Roman" w:hAnsi="Times New Roman"/>
          <w:color w:val="000000" w:themeColor="text1"/>
          <w:sz w:val="20"/>
          <w:szCs w:val="20"/>
        </w:rPr>
      </w:pPr>
      <w:proofErr w:type="gramStart"/>
      <w:r>
        <w:rPr>
          <w:rFonts w:ascii="Times New Roman" w:hAnsi="Times New Roman"/>
          <w:color w:val="000000" w:themeColor="text1"/>
          <w:spacing w:val="-1"/>
          <w:sz w:val="20"/>
        </w:rPr>
        <w:t>актами</w:t>
      </w:r>
      <w:r>
        <w:rPr>
          <w:rFonts w:ascii="Times New Roman" w:hAnsi="Times New Roman"/>
          <w:color w:val="000000" w:themeColor="text1"/>
          <w:spacing w:val="31"/>
          <w:sz w:val="20"/>
        </w:rPr>
        <w:t xml:space="preserve"> </w:t>
      </w:r>
      <w:r>
        <w:rPr>
          <w:rFonts w:ascii="Times New Roman" w:hAnsi="Times New Roman"/>
          <w:color w:val="000000" w:themeColor="text1"/>
          <w:sz w:val="20"/>
        </w:rPr>
        <w:t>(настоящими</w:t>
      </w:r>
      <w:r>
        <w:rPr>
          <w:rFonts w:ascii="Times New Roman" w:hAnsi="Times New Roman"/>
          <w:color w:val="000000" w:themeColor="text1"/>
          <w:spacing w:val="-10"/>
          <w:sz w:val="20"/>
        </w:rPr>
        <w:t xml:space="preserve"> </w:t>
      </w:r>
      <w:r>
        <w:rPr>
          <w:rFonts w:ascii="Times New Roman" w:hAnsi="Times New Roman"/>
          <w:color w:val="000000" w:themeColor="text1"/>
          <w:sz w:val="20"/>
        </w:rPr>
        <w:t>правилами,</w:t>
      </w:r>
      <w:r>
        <w:rPr>
          <w:rFonts w:ascii="Times New Roman" w:hAnsi="Times New Roman"/>
          <w:color w:val="000000" w:themeColor="text1"/>
          <w:spacing w:val="-6"/>
          <w:sz w:val="20"/>
        </w:rPr>
        <w:t xml:space="preserve"> </w:t>
      </w:r>
      <w:r>
        <w:rPr>
          <w:rFonts w:ascii="Times New Roman" w:hAnsi="Times New Roman"/>
          <w:color w:val="000000" w:themeColor="text1"/>
          <w:sz w:val="20"/>
        </w:rPr>
        <w:t>нормами</w:t>
      </w:r>
      <w:r>
        <w:rPr>
          <w:rFonts w:ascii="Times New Roman" w:hAnsi="Times New Roman"/>
          <w:color w:val="000000" w:themeColor="text1"/>
          <w:spacing w:val="-10"/>
          <w:sz w:val="20"/>
        </w:rPr>
        <w:t xml:space="preserve"> </w:t>
      </w:r>
      <w:r>
        <w:rPr>
          <w:rFonts w:ascii="Times New Roman" w:hAnsi="Times New Roman"/>
          <w:color w:val="000000" w:themeColor="text1"/>
          <w:sz w:val="20"/>
        </w:rPr>
        <w:t>градостроительного</w:t>
      </w:r>
      <w:r>
        <w:rPr>
          <w:rFonts w:ascii="Times New Roman" w:hAnsi="Times New Roman"/>
          <w:color w:val="000000" w:themeColor="text1"/>
          <w:spacing w:val="-8"/>
          <w:sz w:val="20"/>
        </w:rPr>
        <w:t xml:space="preserve"> </w:t>
      </w:r>
      <w:r>
        <w:rPr>
          <w:rFonts w:ascii="Times New Roman" w:hAnsi="Times New Roman"/>
          <w:color w:val="000000" w:themeColor="text1"/>
          <w:sz w:val="20"/>
        </w:rPr>
        <w:t>проектирования,</w:t>
      </w:r>
      <w:r>
        <w:rPr>
          <w:rFonts w:ascii="Times New Roman" w:hAnsi="Times New Roman"/>
          <w:color w:val="000000" w:themeColor="text1"/>
          <w:spacing w:val="-6"/>
          <w:sz w:val="20"/>
        </w:rPr>
        <w:t xml:space="preserve"> </w:t>
      </w:r>
      <w:r>
        <w:rPr>
          <w:rFonts w:ascii="Times New Roman" w:hAnsi="Times New Roman"/>
          <w:color w:val="000000" w:themeColor="text1"/>
          <w:sz w:val="20"/>
        </w:rPr>
        <w:t>СП</w:t>
      </w:r>
      <w:r>
        <w:rPr>
          <w:rFonts w:ascii="Times New Roman" w:hAnsi="Times New Roman"/>
          <w:color w:val="000000" w:themeColor="text1"/>
          <w:spacing w:val="-9"/>
          <w:sz w:val="20"/>
        </w:rPr>
        <w:t xml:space="preserve"> </w:t>
      </w:r>
      <w:r>
        <w:rPr>
          <w:rFonts w:ascii="Times New Roman" w:hAnsi="Times New Roman"/>
          <w:color w:val="000000" w:themeColor="text1"/>
          <w:sz w:val="20"/>
        </w:rPr>
        <w:t>42.13330.2011</w:t>
      </w:r>
      <w:r>
        <w:rPr>
          <w:rFonts w:ascii="Times New Roman" w:hAnsi="Times New Roman"/>
          <w:color w:val="000000" w:themeColor="text1"/>
          <w:spacing w:val="-6"/>
          <w:sz w:val="20"/>
        </w:rPr>
        <w:t xml:space="preserve"> </w:t>
      </w:r>
      <w:r>
        <w:rPr>
          <w:rFonts w:ascii="Times New Roman" w:hAnsi="Times New Roman"/>
          <w:color w:val="000000" w:themeColor="text1"/>
          <w:spacing w:val="-1"/>
          <w:sz w:val="20"/>
        </w:rPr>
        <w:t>«Градостроительство.</w:t>
      </w:r>
      <w:proofErr w:type="gramEnd"/>
      <w:r>
        <w:rPr>
          <w:rFonts w:ascii="Times New Roman" w:hAnsi="Times New Roman"/>
          <w:color w:val="000000" w:themeColor="text1"/>
          <w:spacing w:val="-9"/>
          <w:sz w:val="20"/>
        </w:rPr>
        <w:t xml:space="preserve"> </w:t>
      </w:r>
      <w:r>
        <w:rPr>
          <w:rFonts w:ascii="Times New Roman" w:hAnsi="Times New Roman"/>
          <w:color w:val="000000" w:themeColor="text1"/>
          <w:sz w:val="20"/>
        </w:rPr>
        <w:t>Планировка</w:t>
      </w:r>
      <w:r>
        <w:rPr>
          <w:rFonts w:ascii="Times New Roman" w:hAnsi="Times New Roman"/>
          <w:color w:val="000000" w:themeColor="text1"/>
          <w:spacing w:val="-9"/>
          <w:sz w:val="20"/>
        </w:rPr>
        <w:t xml:space="preserve"> </w:t>
      </w:r>
      <w:r>
        <w:rPr>
          <w:rFonts w:ascii="Times New Roman" w:hAnsi="Times New Roman"/>
          <w:color w:val="000000" w:themeColor="text1"/>
          <w:sz w:val="20"/>
        </w:rPr>
        <w:t>и</w:t>
      </w:r>
      <w:r>
        <w:rPr>
          <w:rFonts w:ascii="Times New Roman" w:hAnsi="Times New Roman"/>
          <w:color w:val="000000" w:themeColor="text1"/>
          <w:spacing w:val="-10"/>
          <w:sz w:val="20"/>
        </w:rPr>
        <w:t xml:space="preserve"> </w:t>
      </w:r>
      <w:r>
        <w:rPr>
          <w:rFonts w:ascii="Times New Roman" w:hAnsi="Times New Roman"/>
          <w:color w:val="000000" w:themeColor="text1"/>
          <w:sz w:val="20"/>
        </w:rPr>
        <w:t>застройка</w:t>
      </w:r>
      <w:r>
        <w:rPr>
          <w:rFonts w:ascii="Times New Roman" w:hAnsi="Times New Roman"/>
          <w:color w:val="000000" w:themeColor="text1"/>
          <w:spacing w:val="-9"/>
          <w:sz w:val="20"/>
        </w:rPr>
        <w:t xml:space="preserve"> </w:t>
      </w:r>
      <w:r>
        <w:rPr>
          <w:rFonts w:ascii="Times New Roman" w:hAnsi="Times New Roman"/>
          <w:color w:val="000000" w:themeColor="text1"/>
          <w:sz w:val="20"/>
        </w:rPr>
        <w:t>городских</w:t>
      </w:r>
      <w:r>
        <w:rPr>
          <w:rFonts w:ascii="Times New Roman" w:hAnsi="Times New Roman"/>
          <w:color w:val="000000" w:themeColor="text1"/>
          <w:spacing w:val="-10"/>
          <w:sz w:val="20"/>
        </w:rPr>
        <w:t xml:space="preserve"> </w:t>
      </w:r>
      <w:r>
        <w:rPr>
          <w:rFonts w:ascii="Times New Roman" w:hAnsi="Times New Roman"/>
          <w:color w:val="000000" w:themeColor="text1"/>
          <w:sz w:val="20"/>
        </w:rPr>
        <w:t>и</w:t>
      </w:r>
      <w:r>
        <w:rPr>
          <w:rFonts w:ascii="Times New Roman" w:hAnsi="Times New Roman"/>
          <w:color w:val="000000" w:themeColor="text1"/>
          <w:spacing w:val="-10"/>
          <w:sz w:val="20"/>
        </w:rPr>
        <w:t xml:space="preserve"> </w:t>
      </w:r>
      <w:r>
        <w:rPr>
          <w:rFonts w:ascii="Times New Roman" w:hAnsi="Times New Roman"/>
          <w:color w:val="000000" w:themeColor="text1"/>
          <w:sz w:val="20"/>
        </w:rPr>
        <w:t>сельских</w:t>
      </w:r>
      <w:r>
        <w:rPr>
          <w:rFonts w:ascii="Times New Roman" w:hAnsi="Times New Roman"/>
          <w:color w:val="000000" w:themeColor="text1"/>
          <w:spacing w:val="84"/>
          <w:w w:val="99"/>
          <w:sz w:val="20"/>
        </w:rPr>
        <w:t xml:space="preserve"> </w:t>
      </w:r>
      <w:r>
        <w:rPr>
          <w:rFonts w:ascii="Times New Roman" w:hAnsi="Times New Roman"/>
          <w:color w:val="000000" w:themeColor="text1"/>
          <w:sz w:val="20"/>
        </w:rPr>
        <w:t>поселений.</w:t>
      </w:r>
      <w:r>
        <w:rPr>
          <w:rFonts w:ascii="Times New Roman" w:hAnsi="Times New Roman"/>
          <w:color w:val="000000" w:themeColor="text1"/>
          <w:spacing w:val="-9"/>
          <w:sz w:val="20"/>
        </w:rPr>
        <w:t xml:space="preserve"> </w:t>
      </w:r>
      <w:proofErr w:type="gramStart"/>
      <w:r>
        <w:rPr>
          <w:rFonts w:ascii="Times New Roman" w:hAnsi="Times New Roman"/>
          <w:color w:val="000000" w:themeColor="text1"/>
          <w:sz w:val="20"/>
        </w:rPr>
        <w:t>Актуализированная</w:t>
      </w:r>
      <w:r>
        <w:rPr>
          <w:rFonts w:ascii="Times New Roman" w:hAnsi="Times New Roman"/>
          <w:color w:val="000000" w:themeColor="text1"/>
          <w:spacing w:val="32"/>
          <w:sz w:val="20"/>
        </w:rPr>
        <w:t xml:space="preserve"> </w:t>
      </w:r>
      <w:r>
        <w:rPr>
          <w:rFonts w:ascii="Times New Roman" w:hAnsi="Times New Roman"/>
          <w:color w:val="000000" w:themeColor="text1"/>
          <w:sz w:val="20"/>
        </w:rPr>
        <w:t>редакция</w:t>
      </w:r>
      <w:r>
        <w:rPr>
          <w:rFonts w:ascii="Times New Roman" w:hAnsi="Times New Roman"/>
          <w:color w:val="000000" w:themeColor="text1"/>
          <w:spacing w:val="-9"/>
          <w:sz w:val="20"/>
        </w:rPr>
        <w:t xml:space="preserve"> </w:t>
      </w:r>
      <w:proofErr w:type="spellStart"/>
      <w:r>
        <w:rPr>
          <w:rFonts w:ascii="Times New Roman" w:hAnsi="Times New Roman"/>
          <w:color w:val="000000" w:themeColor="text1"/>
          <w:sz w:val="20"/>
        </w:rPr>
        <w:t>СНиП</w:t>
      </w:r>
      <w:proofErr w:type="spellEnd"/>
      <w:r>
        <w:rPr>
          <w:rFonts w:ascii="Times New Roman" w:hAnsi="Times New Roman"/>
          <w:color w:val="000000" w:themeColor="text1"/>
          <w:spacing w:val="-9"/>
          <w:sz w:val="20"/>
        </w:rPr>
        <w:t xml:space="preserve"> </w:t>
      </w:r>
      <w:r>
        <w:rPr>
          <w:rFonts w:ascii="Times New Roman" w:hAnsi="Times New Roman"/>
          <w:color w:val="000000" w:themeColor="text1"/>
          <w:sz w:val="20"/>
        </w:rPr>
        <w:t>2.07.01-89*»,</w:t>
      </w:r>
      <w:r>
        <w:rPr>
          <w:rFonts w:ascii="Times New Roman" w:hAnsi="Times New Roman"/>
          <w:color w:val="000000" w:themeColor="text1"/>
          <w:spacing w:val="-6"/>
          <w:sz w:val="20"/>
        </w:rPr>
        <w:t xml:space="preserve"> </w:t>
      </w:r>
      <w:r>
        <w:rPr>
          <w:rFonts w:ascii="Times New Roman" w:hAnsi="Times New Roman"/>
          <w:color w:val="000000" w:themeColor="text1"/>
          <w:sz w:val="20"/>
        </w:rPr>
        <w:t>требованиями</w:t>
      </w:r>
      <w:r>
        <w:rPr>
          <w:rFonts w:ascii="Times New Roman" w:hAnsi="Times New Roman"/>
          <w:color w:val="000000" w:themeColor="text1"/>
          <w:spacing w:val="-10"/>
          <w:sz w:val="20"/>
        </w:rPr>
        <w:t xml:space="preserve"> </w:t>
      </w:r>
      <w:r>
        <w:rPr>
          <w:rFonts w:ascii="Times New Roman" w:hAnsi="Times New Roman"/>
          <w:color w:val="000000" w:themeColor="text1"/>
          <w:sz w:val="20"/>
        </w:rPr>
        <w:t>санитарных</w:t>
      </w:r>
      <w:r>
        <w:rPr>
          <w:rFonts w:ascii="Times New Roman" w:hAnsi="Times New Roman"/>
          <w:color w:val="000000" w:themeColor="text1"/>
          <w:spacing w:val="-10"/>
          <w:sz w:val="20"/>
        </w:rPr>
        <w:t xml:space="preserve"> </w:t>
      </w:r>
      <w:r>
        <w:rPr>
          <w:rFonts w:ascii="Times New Roman" w:hAnsi="Times New Roman"/>
          <w:color w:val="000000" w:themeColor="text1"/>
          <w:sz w:val="20"/>
        </w:rPr>
        <w:t>норм</w:t>
      </w:r>
      <w:r>
        <w:rPr>
          <w:rFonts w:ascii="Times New Roman" w:hAnsi="Times New Roman"/>
          <w:color w:val="000000" w:themeColor="text1"/>
          <w:spacing w:val="-8"/>
          <w:sz w:val="20"/>
        </w:rPr>
        <w:t xml:space="preserve"> </w:t>
      </w:r>
      <w:r>
        <w:rPr>
          <w:rFonts w:ascii="Times New Roman" w:hAnsi="Times New Roman"/>
          <w:color w:val="000000" w:themeColor="text1"/>
          <w:sz w:val="20"/>
        </w:rPr>
        <w:t>и</w:t>
      </w:r>
      <w:r>
        <w:rPr>
          <w:rFonts w:ascii="Times New Roman" w:hAnsi="Times New Roman"/>
          <w:color w:val="000000" w:themeColor="text1"/>
          <w:spacing w:val="-9"/>
          <w:sz w:val="20"/>
        </w:rPr>
        <w:t xml:space="preserve"> </w:t>
      </w:r>
      <w:r>
        <w:rPr>
          <w:rFonts w:ascii="Times New Roman" w:hAnsi="Times New Roman"/>
          <w:color w:val="000000" w:themeColor="text1"/>
          <w:sz w:val="20"/>
        </w:rPr>
        <w:t>технических</w:t>
      </w:r>
      <w:r>
        <w:rPr>
          <w:rFonts w:ascii="Times New Roman" w:hAnsi="Times New Roman"/>
          <w:color w:val="000000" w:themeColor="text1"/>
          <w:spacing w:val="-10"/>
          <w:sz w:val="20"/>
        </w:rPr>
        <w:t xml:space="preserve"> </w:t>
      </w:r>
      <w:r>
        <w:rPr>
          <w:rFonts w:ascii="Times New Roman" w:hAnsi="Times New Roman"/>
          <w:color w:val="000000" w:themeColor="text1"/>
          <w:sz w:val="20"/>
        </w:rPr>
        <w:t>регламентов)</w:t>
      </w:r>
      <w:r>
        <w:rPr>
          <w:rFonts w:ascii="Times New Roman" w:hAnsi="Times New Roman"/>
          <w:color w:val="000000" w:themeColor="text1"/>
          <w:spacing w:val="-9"/>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8"/>
          <w:sz w:val="20"/>
        </w:rPr>
        <w:t xml:space="preserve"> </w:t>
      </w:r>
      <w:r>
        <w:rPr>
          <w:rFonts w:ascii="Times New Roman" w:hAnsi="Times New Roman"/>
          <w:color w:val="000000" w:themeColor="text1"/>
          <w:sz w:val="20"/>
        </w:rPr>
        <w:t>подлежат</w:t>
      </w:r>
      <w:r>
        <w:rPr>
          <w:rFonts w:ascii="Times New Roman" w:hAnsi="Times New Roman"/>
          <w:color w:val="000000" w:themeColor="text1"/>
          <w:spacing w:val="-7"/>
          <w:sz w:val="20"/>
        </w:rPr>
        <w:t xml:space="preserve"> </w:t>
      </w:r>
      <w:r>
        <w:rPr>
          <w:rFonts w:ascii="Times New Roman" w:hAnsi="Times New Roman"/>
          <w:color w:val="000000" w:themeColor="text1"/>
          <w:spacing w:val="-1"/>
          <w:sz w:val="20"/>
        </w:rPr>
        <w:t>установлению.</w:t>
      </w:r>
      <w:proofErr w:type="gramEnd"/>
    </w:p>
    <w:p w:rsidR="00BE4897" w:rsidRDefault="00BE4897" w:rsidP="00BE4897">
      <w:pPr>
        <w:widowControl w:val="0"/>
        <w:tabs>
          <w:tab w:val="left" w:pos="414"/>
          <w:tab w:val="left" w:pos="4156"/>
        </w:tabs>
        <w:spacing w:after="0" w:line="240" w:lineRule="auto"/>
        <w:ind w:left="212" w:right="1262"/>
        <w:contextualSpacing/>
        <w:rPr>
          <w:rFonts w:ascii="Times New Roman" w:hAnsi="Times New Roman"/>
          <w:color w:val="000000" w:themeColor="text1"/>
          <w:spacing w:val="-1"/>
          <w:sz w:val="20"/>
        </w:rPr>
      </w:pPr>
      <w:r>
        <w:rPr>
          <w:rFonts w:ascii="Times New Roman" w:hAnsi="Times New Roman"/>
          <w:color w:val="000000" w:themeColor="text1"/>
          <w:spacing w:val="-1"/>
          <w:sz w:val="20"/>
        </w:rPr>
        <w:t>2. Минимальные</w:t>
      </w:r>
      <w:r>
        <w:rPr>
          <w:rFonts w:ascii="Times New Roman" w:hAnsi="Times New Roman"/>
          <w:color w:val="000000" w:themeColor="text1"/>
          <w:sz w:val="20"/>
        </w:rPr>
        <w:t xml:space="preserve"> </w:t>
      </w:r>
      <w:r>
        <w:rPr>
          <w:rFonts w:ascii="Times New Roman" w:hAnsi="Times New Roman"/>
          <w:color w:val="000000" w:themeColor="text1"/>
          <w:spacing w:val="39"/>
          <w:sz w:val="20"/>
        </w:rPr>
        <w:t xml:space="preserve"> </w:t>
      </w:r>
      <w:r>
        <w:rPr>
          <w:rFonts w:ascii="Times New Roman" w:hAnsi="Times New Roman"/>
          <w:color w:val="000000" w:themeColor="text1"/>
          <w:sz w:val="20"/>
        </w:rPr>
        <w:t xml:space="preserve">расстояния </w:t>
      </w:r>
      <w:r>
        <w:rPr>
          <w:rFonts w:ascii="Times New Roman" w:hAnsi="Times New Roman"/>
          <w:color w:val="000000" w:themeColor="text1"/>
          <w:spacing w:val="38"/>
          <w:sz w:val="20"/>
        </w:rPr>
        <w:t xml:space="preserve"> </w:t>
      </w:r>
      <w:r>
        <w:rPr>
          <w:rFonts w:ascii="Times New Roman" w:hAnsi="Times New Roman"/>
          <w:color w:val="000000" w:themeColor="text1"/>
          <w:sz w:val="20"/>
        </w:rPr>
        <w:t>от</w:t>
      </w:r>
      <w:r>
        <w:rPr>
          <w:rFonts w:ascii="Times New Roman" w:hAnsi="Times New Roman"/>
          <w:color w:val="000000" w:themeColor="text1"/>
          <w:spacing w:val="41"/>
          <w:sz w:val="20"/>
        </w:rPr>
        <w:t xml:space="preserve"> </w:t>
      </w:r>
      <w:r>
        <w:rPr>
          <w:rFonts w:ascii="Times New Roman" w:hAnsi="Times New Roman"/>
          <w:color w:val="000000" w:themeColor="text1"/>
          <w:sz w:val="20"/>
        </w:rPr>
        <w:t>объектов</w:t>
      </w:r>
      <w:r>
        <w:rPr>
          <w:rFonts w:ascii="Times New Roman" w:hAnsi="Times New Roman"/>
          <w:color w:val="000000" w:themeColor="text1"/>
          <w:sz w:val="20"/>
        </w:rPr>
        <w:tab/>
        <w:t>до</w:t>
      </w:r>
      <w:r>
        <w:rPr>
          <w:rFonts w:ascii="Times New Roman" w:hAnsi="Times New Roman"/>
          <w:color w:val="000000" w:themeColor="text1"/>
          <w:spacing w:val="44"/>
          <w:sz w:val="20"/>
        </w:rPr>
        <w:t xml:space="preserve"> </w:t>
      </w:r>
      <w:r>
        <w:rPr>
          <w:rFonts w:ascii="Times New Roman" w:hAnsi="Times New Roman"/>
          <w:color w:val="000000" w:themeColor="text1"/>
          <w:spacing w:val="-1"/>
          <w:sz w:val="20"/>
        </w:rPr>
        <w:t>границ</w:t>
      </w:r>
      <w:r>
        <w:rPr>
          <w:rFonts w:ascii="Times New Roman" w:hAnsi="Times New Roman"/>
          <w:color w:val="000000" w:themeColor="text1"/>
          <w:spacing w:val="44"/>
          <w:sz w:val="20"/>
        </w:rPr>
        <w:t xml:space="preserve"> </w:t>
      </w:r>
      <w:r>
        <w:rPr>
          <w:rFonts w:ascii="Times New Roman" w:hAnsi="Times New Roman"/>
          <w:color w:val="000000" w:themeColor="text1"/>
          <w:spacing w:val="-1"/>
          <w:sz w:val="20"/>
        </w:rPr>
        <w:t>земельных</w:t>
      </w:r>
      <w:r>
        <w:rPr>
          <w:rFonts w:ascii="Times New Roman" w:hAnsi="Times New Roman"/>
          <w:color w:val="000000" w:themeColor="text1"/>
          <w:spacing w:val="46"/>
          <w:sz w:val="20"/>
        </w:rPr>
        <w:t xml:space="preserve"> </w:t>
      </w:r>
      <w:r>
        <w:rPr>
          <w:rFonts w:ascii="Times New Roman" w:hAnsi="Times New Roman"/>
          <w:color w:val="000000" w:themeColor="text1"/>
          <w:spacing w:val="-1"/>
          <w:sz w:val="20"/>
        </w:rPr>
        <w:t>участков,</w:t>
      </w:r>
      <w:r>
        <w:rPr>
          <w:rFonts w:ascii="Times New Roman" w:hAnsi="Times New Roman"/>
          <w:color w:val="000000" w:themeColor="text1"/>
          <w:spacing w:val="44"/>
          <w:sz w:val="20"/>
        </w:rPr>
        <w:t xml:space="preserve"> </w:t>
      </w:r>
      <w:r>
        <w:rPr>
          <w:rFonts w:ascii="Times New Roman" w:hAnsi="Times New Roman"/>
          <w:color w:val="000000" w:themeColor="text1"/>
          <w:sz w:val="20"/>
        </w:rPr>
        <w:t>за</w:t>
      </w:r>
      <w:r>
        <w:rPr>
          <w:rFonts w:ascii="Times New Roman" w:hAnsi="Times New Roman"/>
          <w:color w:val="000000" w:themeColor="text1"/>
          <w:spacing w:val="44"/>
          <w:sz w:val="20"/>
        </w:rPr>
        <w:t xml:space="preserve"> </w:t>
      </w:r>
      <w:r>
        <w:rPr>
          <w:rFonts w:ascii="Times New Roman" w:hAnsi="Times New Roman"/>
          <w:color w:val="000000" w:themeColor="text1"/>
          <w:spacing w:val="-1"/>
          <w:sz w:val="20"/>
        </w:rPr>
        <w:t>исключением</w:t>
      </w:r>
      <w:r>
        <w:rPr>
          <w:rFonts w:ascii="Times New Roman" w:hAnsi="Times New Roman"/>
          <w:color w:val="000000" w:themeColor="text1"/>
          <w:spacing w:val="45"/>
          <w:sz w:val="20"/>
        </w:rPr>
        <w:t xml:space="preserve"> </w:t>
      </w:r>
      <w:r>
        <w:rPr>
          <w:rFonts w:ascii="Times New Roman" w:hAnsi="Times New Roman"/>
          <w:color w:val="000000" w:themeColor="text1"/>
          <w:sz w:val="20"/>
        </w:rPr>
        <w:t>границ,</w:t>
      </w:r>
      <w:r>
        <w:rPr>
          <w:rFonts w:ascii="Times New Roman" w:hAnsi="Times New Roman"/>
          <w:color w:val="000000" w:themeColor="text1"/>
          <w:spacing w:val="43"/>
          <w:sz w:val="20"/>
        </w:rPr>
        <w:t xml:space="preserve"> </w:t>
      </w:r>
      <w:r>
        <w:rPr>
          <w:rFonts w:ascii="Times New Roman" w:hAnsi="Times New Roman"/>
          <w:color w:val="000000" w:themeColor="text1"/>
          <w:sz w:val="20"/>
        </w:rPr>
        <w:t>совпадающих</w:t>
      </w:r>
      <w:r>
        <w:rPr>
          <w:rFonts w:ascii="Times New Roman" w:hAnsi="Times New Roman"/>
          <w:color w:val="000000" w:themeColor="text1"/>
          <w:spacing w:val="43"/>
          <w:sz w:val="20"/>
        </w:rPr>
        <w:t xml:space="preserve"> </w:t>
      </w:r>
      <w:r>
        <w:rPr>
          <w:rFonts w:ascii="Times New Roman" w:hAnsi="Times New Roman"/>
          <w:color w:val="000000" w:themeColor="text1"/>
          <w:sz w:val="20"/>
        </w:rPr>
        <w:t xml:space="preserve">с </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красными</w:t>
      </w:r>
      <w:r>
        <w:rPr>
          <w:rFonts w:ascii="Times New Roman" w:hAnsi="Times New Roman"/>
          <w:color w:val="000000" w:themeColor="text1"/>
          <w:spacing w:val="42"/>
          <w:sz w:val="20"/>
        </w:rPr>
        <w:t xml:space="preserve"> </w:t>
      </w:r>
      <w:r>
        <w:rPr>
          <w:rFonts w:ascii="Times New Roman" w:hAnsi="Times New Roman"/>
          <w:color w:val="000000" w:themeColor="text1"/>
          <w:sz w:val="20"/>
        </w:rPr>
        <w:t>линиями,</w:t>
      </w:r>
      <w:r>
        <w:rPr>
          <w:rFonts w:ascii="Times New Roman" w:hAnsi="Times New Roman"/>
          <w:color w:val="000000" w:themeColor="text1"/>
          <w:spacing w:val="47"/>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6"/>
          <w:sz w:val="20"/>
        </w:rPr>
        <w:t xml:space="preserve"> </w:t>
      </w:r>
      <w:r>
        <w:rPr>
          <w:rFonts w:ascii="Times New Roman" w:hAnsi="Times New Roman"/>
          <w:color w:val="000000" w:themeColor="text1"/>
          <w:spacing w:val="-1"/>
          <w:sz w:val="20"/>
        </w:rPr>
        <w:t>указанных</w:t>
      </w:r>
      <w:r>
        <w:rPr>
          <w:rFonts w:ascii="Times New Roman" w:hAnsi="Times New Roman"/>
          <w:color w:val="000000" w:themeColor="text1"/>
          <w:spacing w:val="43"/>
          <w:sz w:val="20"/>
        </w:rPr>
        <w:t xml:space="preserve"> </w:t>
      </w:r>
      <w:r>
        <w:rPr>
          <w:rFonts w:ascii="Times New Roman" w:hAnsi="Times New Roman"/>
          <w:color w:val="000000" w:themeColor="text1"/>
          <w:sz w:val="20"/>
        </w:rPr>
        <w:t>в</w:t>
      </w:r>
      <w:r>
        <w:rPr>
          <w:rFonts w:ascii="Times New Roman" w:hAnsi="Times New Roman"/>
          <w:color w:val="000000" w:themeColor="text1"/>
          <w:spacing w:val="116"/>
          <w:w w:val="99"/>
          <w:sz w:val="20"/>
        </w:rPr>
        <w:t xml:space="preserve"> </w:t>
      </w:r>
      <w:r>
        <w:rPr>
          <w:rFonts w:ascii="Times New Roman" w:hAnsi="Times New Roman"/>
          <w:color w:val="000000" w:themeColor="text1"/>
          <w:sz w:val="20"/>
        </w:rPr>
        <w:t>настоящей</w:t>
      </w:r>
      <w:r>
        <w:rPr>
          <w:rFonts w:ascii="Times New Roman" w:hAnsi="Times New Roman"/>
          <w:color w:val="000000" w:themeColor="text1"/>
          <w:spacing w:val="41"/>
          <w:sz w:val="20"/>
        </w:rPr>
        <w:t xml:space="preserve"> </w:t>
      </w:r>
      <w:r>
        <w:rPr>
          <w:rFonts w:ascii="Times New Roman" w:hAnsi="Times New Roman"/>
          <w:color w:val="000000" w:themeColor="text1"/>
          <w:sz w:val="20"/>
        </w:rPr>
        <w:t>зоне</w:t>
      </w:r>
      <w:r>
        <w:rPr>
          <w:rFonts w:ascii="Times New Roman" w:hAnsi="Times New Roman"/>
          <w:color w:val="000000" w:themeColor="text1"/>
          <w:spacing w:val="42"/>
          <w:sz w:val="20"/>
        </w:rPr>
        <w:t xml:space="preserve"> </w:t>
      </w:r>
      <w:r>
        <w:rPr>
          <w:rFonts w:ascii="Times New Roman" w:hAnsi="Times New Roman"/>
          <w:color w:val="000000" w:themeColor="text1"/>
          <w:spacing w:val="-1"/>
          <w:sz w:val="20"/>
        </w:rPr>
        <w:t>не</w:t>
      </w:r>
      <w:r>
        <w:rPr>
          <w:rFonts w:ascii="Times New Roman" w:hAnsi="Times New Roman"/>
          <w:color w:val="000000" w:themeColor="text1"/>
          <w:spacing w:val="42"/>
          <w:sz w:val="20"/>
        </w:rPr>
        <w:t xml:space="preserve"> </w:t>
      </w:r>
      <w:r>
        <w:rPr>
          <w:rFonts w:ascii="Times New Roman" w:hAnsi="Times New Roman"/>
          <w:color w:val="000000" w:themeColor="text1"/>
          <w:sz w:val="20"/>
        </w:rPr>
        <w:t xml:space="preserve">подлежат </w:t>
      </w:r>
      <w:r>
        <w:rPr>
          <w:rFonts w:ascii="Times New Roman" w:hAnsi="Times New Roman"/>
          <w:color w:val="000000" w:themeColor="text1"/>
          <w:spacing w:val="41"/>
          <w:sz w:val="20"/>
        </w:rPr>
        <w:t xml:space="preserve"> </w:t>
      </w:r>
      <w:r>
        <w:rPr>
          <w:rFonts w:ascii="Times New Roman" w:hAnsi="Times New Roman"/>
          <w:color w:val="000000" w:themeColor="text1"/>
          <w:spacing w:val="-1"/>
          <w:sz w:val="20"/>
        </w:rPr>
        <w:t>установлению.</w:t>
      </w:r>
    </w:p>
    <w:p w:rsidR="00BE4897" w:rsidRDefault="00BE4897" w:rsidP="00BE4897">
      <w:pPr>
        <w:spacing w:after="0" w:line="240" w:lineRule="auto"/>
        <w:rPr>
          <w:rFonts w:ascii="Times New Roman" w:hAnsi="Times New Roman"/>
          <w:color w:val="000000" w:themeColor="text1"/>
          <w:spacing w:val="-1"/>
          <w:sz w:val="20"/>
        </w:rPr>
        <w:sectPr w:rsidR="00BE4897">
          <w:pgSz w:w="16838" w:h="11906" w:orient="landscape"/>
          <w:pgMar w:top="1701" w:right="851" w:bottom="851" w:left="851" w:header="709" w:footer="709" w:gutter="0"/>
          <w:cols w:space="720"/>
        </w:sectPr>
      </w:pPr>
    </w:p>
    <w:p w:rsidR="00BE4897" w:rsidRDefault="00BE4897" w:rsidP="00BE4897">
      <w:pPr>
        <w:spacing w:after="0" w:line="240" w:lineRule="auto"/>
        <w:contextualSpacing/>
        <w:outlineLvl w:val="1"/>
        <w:rPr>
          <w:rFonts w:ascii="Times New Roman" w:eastAsia="Times New Roman" w:hAnsi="Times New Roman" w:cs="Times New Roman"/>
          <w:b/>
          <w:color w:val="000000" w:themeColor="text1"/>
          <w:sz w:val="28"/>
          <w:szCs w:val="28"/>
          <w:u w:val="single"/>
        </w:rPr>
      </w:pPr>
      <w:bookmarkStart w:id="135" w:name="_Toc531622728"/>
      <w:r>
        <w:rPr>
          <w:rFonts w:ascii="Times New Roman" w:hAnsi="Times New Roman" w:cs="Times New Roman"/>
          <w:b/>
          <w:color w:val="000000" w:themeColor="text1"/>
          <w:sz w:val="28"/>
          <w:szCs w:val="28"/>
          <w:u w:val="single"/>
        </w:rPr>
        <w:lastRenderedPageBreak/>
        <w:t xml:space="preserve">Глава 10. </w:t>
      </w:r>
      <w:r>
        <w:rPr>
          <w:rFonts w:ascii="Times New Roman" w:eastAsia="Times New Roman" w:hAnsi="Times New Roman" w:cs="Times New Roman"/>
          <w:b/>
          <w:color w:val="000000" w:themeColor="text1"/>
          <w:sz w:val="28"/>
          <w:szCs w:val="28"/>
          <w:u w:val="single"/>
        </w:rPr>
        <w:t xml:space="preserve">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Pr>
          <w:rFonts w:ascii="Times New Roman" w:eastAsia="Times New Roman" w:hAnsi="Times New Roman" w:cs="Times New Roman"/>
          <w:b/>
          <w:color w:val="000000" w:themeColor="text1"/>
          <w:sz w:val="28"/>
          <w:szCs w:val="28"/>
          <w:u w:val="single"/>
        </w:rPr>
        <w:t>водоохранными</w:t>
      </w:r>
      <w:proofErr w:type="spellEnd"/>
      <w:r>
        <w:rPr>
          <w:rFonts w:ascii="Times New Roman" w:eastAsia="Times New Roman" w:hAnsi="Times New Roman" w:cs="Times New Roman"/>
          <w:b/>
          <w:color w:val="000000" w:themeColor="text1"/>
          <w:sz w:val="28"/>
          <w:szCs w:val="28"/>
          <w:u w:val="single"/>
        </w:rPr>
        <w:t xml:space="preserve"> зонами.</w:t>
      </w:r>
      <w:bookmarkEnd w:id="135"/>
    </w:p>
    <w:p w:rsidR="00BE4897" w:rsidRDefault="00BE4897" w:rsidP="00BE4897">
      <w:pPr>
        <w:spacing w:after="0" w:line="240" w:lineRule="auto"/>
        <w:ind w:firstLine="567"/>
        <w:contextualSpacing/>
        <w:outlineLvl w:val="2"/>
        <w:rPr>
          <w:rFonts w:ascii="Times New Roman" w:eastAsiaTheme="minorHAnsi" w:hAnsi="Times New Roman" w:cs="Times New Roman"/>
          <w:strike/>
          <w:color w:val="000000" w:themeColor="text1"/>
          <w:sz w:val="24"/>
          <w:szCs w:val="24"/>
          <w:lang w:eastAsia="en-US"/>
        </w:rPr>
      </w:pPr>
      <w:bookmarkStart w:id="136" w:name="_Toc531622729"/>
      <w:r>
        <w:rPr>
          <w:rFonts w:ascii="Times New Roman" w:eastAsia="Times New Roman" w:hAnsi="Times New Roman" w:cs="Times New Roman"/>
          <w:b/>
          <w:i/>
          <w:color w:val="000000" w:themeColor="text1"/>
          <w:sz w:val="24"/>
          <w:szCs w:val="24"/>
        </w:rPr>
        <w:t xml:space="preserve">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Pr>
          <w:rFonts w:ascii="Times New Roman" w:eastAsia="Times New Roman" w:hAnsi="Times New Roman" w:cs="Times New Roman"/>
          <w:b/>
          <w:i/>
          <w:color w:val="000000" w:themeColor="text1"/>
          <w:sz w:val="24"/>
          <w:szCs w:val="24"/>
        </w:rPr>
        <w:t>водоохранных</w:t>
      </w:r>
      <w:proofErr w:type="spellEnd"/>
      <w:r>
        <w:rPr>
          <w:rFonts w:ascii="Times New Roman" w:eastAsia="Times New Roman" w:hAnsi="Times New Roman" w:cs="Times New Roman"/>
          <w:b/>
          <w:i/>
          <w:color w:val="000000" w:themeColor="text1"/>
          <w:sz w:val="24"/>
          <w:szCs w:val="24"/>
        </w:rPr>
        <w:t xml:space="preserve"> зонах и иных зонах с особыми условиями использования территории.</w:t>
      </w:r>
      <w:bookmarkEnd w:id="136"/>
      <w:r>
        <w:rPr>
          <w:rFonts w:ascii="Times New Roman" w:eastAsiaTheme="minorHAnsi" w:hAnsi="Times New Roman" w:cs="Times New Roman"/>
          <w:strike/>
          <w:color w:val="000000" w:themeColor="text1"/>
          <w:sz w:val="24"/>
          <w:szCs w:val="24"/>
          <w:lang w:eastAsia="en-US"/>
        </w:rPr>
        <w:t xml:space="preserve"> </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BE4897" w:rsidRDefault="00BE4897" w:rsidP="00A331FF">
      <w:pPr>
        <w:pStyle w:val="ConsPlusNormal"/>
        <w:widowControl/>
        <w:numPr>
          <w:ilvl w:val="0"/>
          <w:numId w:val="122"/>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BE4897" w:rsidRDefault="00BE4897" w:rsidP="00A331FF">
      <w:pPr>
        <w:pStyle w:val="ConsPlusNormal"/>
        <w:widowControl/>
        <w:numPr>
          <w:ilvl w:val="0"/>
          <w:numId w:val="122"/>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cs="Times New Roman"/>
          <w:color w:val="000000" w:themeColor="text1"/>
          <w:sz w:val="24"/>
          <w:szCs w:val="24"/>
        </w:rPr>
        <w:t>водоохранным</w:t>
      </w:r>
      <w:proofErr w:type="spellEnd"/>
      <w:r>
        <w:rPr>
          <w:rFonts w:ascii="Times New Roman" w:hAnsi="Times New Roman" w:cs="Times New Roman"/>
          <w:color w:val="000000" w:themeColor="text1"/>
          <w:sz w:val="24"/>
          <w:szCs w:val="24"/>
        </w:rPr>
        <w:t xml:space="preserve"> зонам, иным зонам ограничений.</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cs="Times New Roman"/>
          <w:color w:val="000000" w:themeColor="text1"/>
          <w:sz w:val="24"/>
          <w:szCs w:val="24"/>
        </w:rPr>
        <w:t>водоохранным</w:t>
      </w:r>
      <w:proofErr w:type="spellEnd"/>
      <w:r>
        <w:rPr>
          <w:rFonts w:ascii="Times New Roman" w:hAnsi="Times New Roman" w:cs="Times New Roman"/>
          <w:color w:val="000000" w:themeColor="text1"/>
          <w:sz w:val="24"/>
          <w:szCs w:val="24"/>
        </w:rPr>
        <w:t xml:space="preserve"> зонам, иным зонам ограничений, являются не соответствующими настоящим Правилам.</w:t>
      </w:r>
      <w:proofErr w:type="gramEnd"/>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hAnsi="Times New Roman" w:cs="Times New Roman"/>
          <w:color w:val="000000" w:themeColor="text1"/>
          <w:sz w:val="24"/>
          <w:szCs w:val="24"/>
        </w:rPr>
        <w:t>водоохранных</w:t>
      </w:r>
      <w:proofErr w:type="spellEnd"/>
      <w:r>
        <w:rPr>
          <w:rFonts w:ascii="Times New Roman" w:hAnsi="Times New Roman" w:cs="Times New Roman"/>
          <w:color w:val="000000" w:themeColor="text1"/>
          <w:sz w:val="24"/>
          <w:szCs w:val="24"/>
        </w:rPr>
        <w:t xml:space="preserve"> зонах, иных зонах установлены следующими нормативными правовыми актами:</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Водный кодекс Российской Федерации от 03.06.2006,</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Земельный кодекс Российской Федерации от 25.10.2001,</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10.01.2002 № 7-ФЗ «Об охране окружающей среды»,</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Федеральный закон от 30.03.99 № 52-ФЗ «О санитарно-эпидемиологическом благополучии населения»,</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Федеральный закон от 04.05.99 № 96-ФЗ «Об охране атмосферного воздуха»,</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Федеральный закон от 14.03.1995 № 33-ФЗ «Об особо охраняемых природных территориях»,</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Санитарно-эпидемиологические правила и нормативы (</w:t>
      </w:r>
      <w:proofErr w:type="spellStart"/>
      <w:r>
        <w:rPr>
          <w:rFonts w:ascii="Times New Roman" w:hAnsi="Times New Roman" w:cs="Times New Roman"/>
          <w:color w:val="000000" w:themeColor="text1"/>
          <w:sz w:val="24"/>
          <w:szCs w:val="24"/>
        </w:rPr>
        <w:t>СанПиН</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bCs/>
          <w:color w:val="000000" w:themeColor="text1"/>
          <w:sz w:val="24"/>
          <w:szCs w:val="24"/>
          <w:lang w:eastAsia="en-US"/>
        </w:rPr>
        <w:t>Федеральный закон от 25.06.2002 № 73-ФЗ «Об объектах культурного наследия (памятниках истории и культуры) народов Российской Федерации»,</w:t>
      </w:r>
    </w:p>
    <w:p w:rsidR="00BE4897" w:rsidRDefault="00BE4897" w:rsidP="00A331FF">
      <w:pPr>
        <w:pStyle w:val="aff6"/>
        <w:numPr>
          <w:ilvl w:val="0"/>
          <w:numId w:val="123"/>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heme="minorHAnsi" w:hAnsi="Times New Roman" w:cs="Times New Roman"/>
          <w:bCs/>
          <w:color w:val="000000" w:themeColor="text1"/>
          <w:sz w:val="24"/>
          <w:szCs w:val="24"/>
          <w:lang w:eastAsia="en-US"/>
        </w:rPr>
        <w:t xml:space="preserve">Санитарные правила и нормы </w:t>
      </w:r>
      <w:proofErr w:type="spellStart"/>
      <w:r>
        <w:rPr>
          <w:rFonts w:ascii="Times New Roman" w:eastAsiaTheme="minorHAnsi" w:hAnsi="Times New Roman" w:cs="Times New Roman"/>
          <w:bCs/>
          <w:color w:val="000000" w:themeColor="text1"/>
          <w:sz w:val="24"/>
          <w:szCs w:val="24"/>
          <w:lang w:eastAsia="en-US"/>
        </w:rPr>
        <w:t>СанПиН</w:t>
      </w:r>
      <w:proofErr w:type="spellEnd"/>
      <w:r>
        <w:rPr>
          <w:rFonts w:ascii="Times New Roman" w:eastAsiaTheme="minorHAnsi" w:hAnsi="Times New Roman" w:cs="Times New Roman"/>
          <w:bCs/>
          <w:color w:val="000000" w:themeColor="text1"/>
          <w:sz w:val="24"/>
          <w:szCs w:val="24"/>
          <w:lang w:eastAsia="en-US"/>
        </w:rPr>
        <w:t xml:space="preserve"> 2.1.4.1110-02 «Зоны санитарной охраны источников водоснабжения и водопроводов питьевого назначения»,</w:t>
      </w:r>
    </w:p>
    <w:p w:rsidR="00BE4897" w:rsidRDefault="00BE4897" w:rsidP="00A331FF">
      <w:pPr>
        <w:pStyle w:val="aff6"/>
        <w:numPr>
          <w:ilvl w:val="0"/>
          <w:numId w:val="123"/>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Постановление Правительства РФ от 24.02.2009 № 160 «О порядке установления охранных зон объектов </w:t>
      </w:r>
      <w:proofErr w:type="spellStart"/>
      <w:r>
        <w:rPr>
          <w:rFonts w:ascii="Times New Roman" w:eastAsiaTheme="minorHAnsi" w:hAnsi="Times New Roman" w:cs="Times New Roman"/>
          <w:color w:val="000000" w:themeColor="text1"/>
          <w:sz w:val="24"/>
          <w:szCs w:val="24"/>
          <w:lang w:eastAsia="en-US"/>
        </w:rPr>
        <w:t>электросетевого</w:t>
      </w:r>
      <w:proofErr w:type="spellEnd"/>
      <w:r>
        <w:rPr>
          <w:rFonts w:ascii="Times New Roman" w:eastAsiaTheme="minorHAnsi" w:hAnsi="Times New Roman" w:cs="Times New Roman"/>
          <w:color w:val="000000" w:themeColor="text1"/>
          <w:sz w:val="24"/>
          <w:szCs w:val="24"/>
          <w:lang w:eastAsia="en-US"/>
        </w:rPr>
        <w:t xml:space="preserve"> хозяйства и особых условий использования земельных участков, расположенных в границах таких зон»,</w:t>
      </w:r>
    </w:p>
    <w:p w:rsidR="00BE4897" w:rsidRDefault="00BE4897" w:rsidP="00A331FF">
      <w:pPr>
        <w:pStyle w:val="aff6"/>
        <w:numPr>
          <w:ilvl w:val="0"/>
          <w:numId w:val="123"/>
        </w:numPr>
        <w:autoSpaceDE w:val="0"/>
        <w:autoSpaceDN w:val="0"/>
        <w:adjustRightInd w:val="0"/>
        <w:spacing w:after="0" w:line="240" w:lineRule="auto"/>
        <w:ind w:left="0" w:firstLine="851"/>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BE4897" w:rsidRDefault="00BE4897" w:rsidP="00BE4897">
      <w:pPr>
        <w:pStyle w:val="aff6"/>
        <w:spacing w:after="0" w:line="240" w:lineRule="auto"/>
        <w:ind w:left="851"/>
        <w:jc w:val="both"/>
        <w:rPr>
          <w:rFonts w:ascii="Times New Roman" w:eastAsia="Times New Roman" w:hAnsi="Times New Roman" w:cs="Times New Roman"/>
          <w:color w:val="000000" w:themeColor="text1"/>
          <w:sz w:val="24"/>
          <w:szCs w:val="24"/>
        </w:rPr>
      </w:pP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w:t>
      </w:r>
      <w:r>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w:t>
      </w:r>
      <w:r>
        <w:rPr>
          <w:rFonts w:ascii="Times New Roman" w:hAnsi="Times New Roman" w:cs="Times New Roman"/>
          <w:color w:val="000000" w:themeColor="text1"/>
          <w:sz w:val="24"/>
          <w:szCs w:val="24"/>
        </w:rPr>
        <w:lastRenderedPageBreak/>
        <w:t>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E4897" w:rsidRDefault="00BE4897" w:rsidP="00A331FF">
      <w:pPr>
        <w:pStyle w:val="ConsPlusNormal"/>
        <w:widowControl/>
        <w:numPr>
          <w:ilvl w:val="0"/>
          <w:numId w:val="124"/>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виды запрещенного использования – в соответствии с </w:t>
      </w:r>
      <w:proofErr w:type="spellStart"/>
      <w:r>
        <w:rPr>
          <w:rFonts w:ascii="Times New Roman" w:hAnsi="Times New Roman" w:cs="Times New Roman"/>
          <w:color w:val="000000" w:themeColor="text1"/>
          <w:sz w:val="24"/>
          <w:szCs w:val="24"/>
        </w:rPr>
        <w:t>СанПиН</w:t>
      </w:r>
      <w:proofErr w:type="spellEnd"/>
      <w:r>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p w:rsidR="00BE4897" w:rsidRDefault="00BE4897" w:rsidP="00A331FF">
      <w:pPr>
        <w:pStyle w:val="ConsPlusNormal"/>
        <w:widowControl/>
        <w:numPr>
          <w:ilvl w:val="0"/>
          <w:numId w:val="124"/>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Pr>
          <w:rFonts w:ascii="Times New Roman" w:hAnsi="Times New Roman" w:cs="Times New Roman"/>
          <w:color w:val="000000" w:themeColor="text1"/>
          <w:sz w:val="24"/>
          <w:szCs w:val="24"/>
        </w:rPr>
        <w:t>СанПиН</w:t>
      </w:r>
      <w:proofErr w:type="spellEnd"/>
      <w:r>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 26 настоящих Правил.</w:t>
      </w:r>
    </w:p>
    <w:p w:rsidR="00BE4897" w:rsidRDefault="00BE4897" w:rsidP="00BE4897">
      <w:pPr>
        <w:pStyle w:val="Iauiue"/>
        <w:ind w:firstLine="851"/>
        <w:jc w:val="both"/>
        <w:rPr>
          <w:b/>
          <w:color w:val="000000" w:themeColor="text1"/>
          <w:sz w:val="24"/>
          <w:szCs w:val="24"/>
        </w:rPr>
      </w:pPr>
    </w:p>
    <w:p w:rsidR="00BE4897" w:rsidRDefault="00BE4897" w:rsidP="00BE4897">
      <w:pPr>
        <w:pStyle w:val="Iauiue"/>
        <w:ind w:firstLine="851"/>
        <w:jc w:val="both"/>
        <w:rPr>
          <w:b/>
          <w:color w:val="000000" w:themeColor="text1"/>
          <w:sz w:val="24"/>
          <w:szCs w:val="24"/>
          <w:u w:val="single"/>
        </w:rPr>
      </w:pPr>
      <w:r>
        <w:rPr>
          <w:b/>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объекты для проживания людей,</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предприятия пищевых отраслей промышленности,</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оптовые склады продовольственного сырья и пищевых продуктов,</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спортивные сооружения,</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парки,</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образовательные и детские учреждения,</w:t>
      </w:r>
    </w:p>
    <w:p w:rsidR="00BE4897" w:rsidRDefault="00BE4897" w:rsidP="00A331FF">
      <w:pPr>
        <w:pStyle w:val="ConsPlusNormal"/>
        <w:widowControl/>
        <w:numPr>
          <w:ilvl w:val="0"/>
          <w:numId w:val="125"/>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BE4897" w:rsidRDefault="00BE4897" w:rsidP="00A331FF">
      <w:pPr>
        <w:numPr>
          <w:ilvl w:val="0"/>
          <w:numId w:val="126"/>
        </w:numPr>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озеленение территории;</w:t>
      </w:r>
    </w:p>
    <w:p w:rsidR="00BE4897" w:rsidRDefault="00BE4897" w:rsidP="00A331FF">
      <w:pPr>
        <w:numPr>
          <w:ilvl w:val="0"/>
          <w:numId w:val="126"/>
        </w:numPr>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малые формы и элементы благоустройства;</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сельхозугодья</w:t>
      </w:r>
      <w:proofErr w:type="spellEnd"/>
      <w:r>
        <w:rPr>
          <w:rFonts w:ascii="Times New Roman" w:hAnsi="Times New Roman" w:cs="Times New Roman"/>
          <w:color w:val="000000" w:themeColor="text1"/>
          <w:sz w:val="24"/>
          <w:szCs w:val="24"/>
        </w:rPr>
        <w:t xml:space="preserve"> для выращивания технических культур, не используемых для производства продуктов питания;</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пожарные депо;</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бани;</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прачечные;</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объекты торговли и общественного питания;</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мотели;</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гаражи, площадки и сооружения для хранения общественного и индивидуального транспорта;</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автозаправочные станции;</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электроподстанции</w:t>
      </w:r>
      <w:proofErr w:type="spellEnd"/>
      <w:r>
        <w:rPr>
          <w:rFonts w:ascii="Times New Roman" w:hAnsi="Times New Roman" w:cs="Times New Roman"/>
          <w:color w:val="000000" w:themeColor="text1"/>
          <w:sz w:val="24"/>
          <w:szCs w:val="24"/>
        </w:rPr>
        <w:t>;</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водозаборные  скважины для технического водоснабжения;</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водоохлаждающие</w:t>
      </w:r>
      <w:proofErr w:type="spellEnd"/>
      <w:r>
        <w:rPr>
          <w:rFonts w:ascii="Times New Roman" w:hAnsi="Times New Roman" w:cs="Times New Roman"/>
          <w:color w:val="000000" w:themeColor="text1"/>
          <w:sz w:val="24"/>
          <w:szCs w:val="24"/>
        </w:rPr>
        <w:t xml:space="preserve"> сооружения для подготовки технической воды;</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канализационные насосные станции;</w:t>
      </w:r>
    </w:p>
    <w:p w:rsidR="00BE4897" w:rsidRDefault="00BE4897" w:rsidP="00A331FF">
      <w:pPr>
        <w:widowControl w:val="0"/>
        <w:numPr>
          <w:ilvl w:val="0"/>
          <w:numId w:val="126"/>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сооружения оборотного водоснабжения;</w:t>
      </w:r>
    </w:p>
    <w:p w:rsidR="00BE4897" w:rsidRDefault="00BE4897" w:rsidP="00A331FF">
      <w:pPr>
        <w:numPr>
          <w:ilvl w:val="0"/>
          <w:numId w:val="126"/>
        </w:numPr>
        <w:spacing w:after="0" w:line="240" w:lineRule="auto"/>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питомники растений для озеленения </w:t>
      </w:r>
      <w:proofErr w:type="spellStart"/>
      <w:r>
        <w:rPr>
          <w:rFonts w:ascii="Times New Roman" w:hAnsi="Times New Roman" w:cs="Times New Roman"/>
          <w:color w:val="000000" w:themeColor="text1"/>
          <w:sz w:val="24"/>
          <w:szCs w:val="24"/>
        </w:rPr>
        <w:t>промплощадки</w:t>
      </w:r>
      <w:proofErr w:type="spellEnd"/>
      <w:r>
        <w:rPr>
          <w:rFonts w:ascii="Times New Roman" w:hAnsi="Times New Roman" w:cs="Times New Roman"/>
          <w:color w:val="000000" w:themeColor="text1"/>
          <w:sz w:val="24"/>
          <w:szCs w:val="24"/>
        </w:rPr>
        <w:t>, предприятий и санитарно-защитной зоны.</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p>
    <w:p w:rsidR="00BE4897" w:rsidRDefault="00BE4897" w:rsidP="00BE4897">
      <w:pPr>
        <w:spacing w:after="0" w:line="240" w:lineRule="auto"/>
        <w:ind w:firstLine="851"/>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5.  </w:t>
      </w:r>
      <w:proofErr w:type="spellStart"/>
      <w:r>
        <w:rPr>
          <w:rFonts w:ascii="Times New Roman" w:eastAsia="Times New Roman" w:hAnsi="Times New Roman" w:cs="Times New Roman"/>
          <w:color w:val="000000" w:themeColor="text1"/>
          <w:sz w:val="24"/>
          <w:szCs w:val="24"/>
        </w:rPr>
        <w:t>Водоохранные</w:t>
      </w:r>
      <w:proofErr w:type="spellEnd"/>
      <w:r>
        <w:rPr>
          <w:rFonts w:ascii="Times New Roman" w:eastAsia="Times New Roman" w:hAnsi="Times New Roman" w:cs="Times New Roman"/>
          <w:color w:val="000000" w:themeColor="text1"/>
          <w:sz w:val="24"/>
          <w:szCs w:val="24"/>
        </w:rPr>
        <w:t xml:space="preserve"> зоны выделяются в целях:</w:t>
      </w:r>
    </w:p>
    <w:p w:rsidR="00BE4897" w:rsidRDefault="00BE4897" w:rsidP="00A331FF">
      <w:pPr>
        <w:pStyle w:val="ConsPlusNormal"/>
        <w:widowControl/>
        <w:numPr>
          <w:ilvl w:val="0"/>
          <w:numId w:val="127"/>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BE4897" w:rsidRDefault="00BE4897" w:rsidP="00A331FF">
      <w:pPr>
        <w:pStyle w:val="ConsPlusNormal"/>
        <w:widowControl/>
        <w:numPr>
          <w:ilvl w:val="0"/>
          <w:numId w:val="127"/>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BE4897" w:rsidRDefault="00BE4897" w:rsidP="00A331FF">
      <w:pPr>
        <w:pStyle w:val="ConsPlusNormal"/>
        <w:widowControl/>
        <w:numPr>
          <w:ilvl w:val="0"/>
          <w:numId w:val="127"/>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земельных участков и объектов капитального строительства, расположенных в </w:t>
      </w:r>
      <w:proofErr w:type="spellStart"/>
      <w:r>
        <w:rPr>
          <w:rFonts w:ascii="Times New Roman" w:eastAsia="Times New Roman" w:hAnsi="Times New Roman" w:cs="Times New Roman"/>
          <w:color w:val="000000" w:themeColor="text1"/>
          <w:sz w:val="24"/>
          <w:szCs w:val="24"/>
        </w:rPr>
        <w:t>водоохранных</w:t>
      </w:r>
      <w:proofErr w:type="spellEnd"/>
      <w:r>
        <w:rPr>
          <w:rFonts w:ascii="Times New Roman" w:eastAsia="Times New Roman" w:hAnsi="Times New Roman" w:cs="Times New Roman"/>
          <w:color w:val="000000" w:themeColor="text1"/>
          <w:sz w:val="24"/>
          <w:szCs w:val="24"/>
        </w:rPr>
        <w:t xml:space="preserve"> зонах рек, других водных объектов, устанавливаются:</w:t>
      </w:r>
    </w:p>
    <w:p w:rsidR="00BE4897" w:rsidRDefault="00BE4897" w:rsidP="00A331FF">
      <w:pPr>
        <w:pStyle w:val="ConsPlusNormal"/>
        <w:widowControl/>
        <w:numPr>
          <w:ilvl w:val="0"/>
          <w:numId w:val="128"/>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виды запрещенного использования,</w:t>
      </w:r>
    </w:p>
    <w:p w:rsidR="00BE4897" w:rsidRDefault="00BE4897" w:rsidP="00A331FF">
      <w:pPr>
        <w:pStyle w:val="ConsPlusNormal"/>
        <w:widowControl/>
        <w:numPr>
          <w:ilvl w:val="0"/>
          <w:numId w:val="128"/>
        </w:numPr>
        <w:adjustRightInd w:val="0"/>
        <w:ind w:left="0" w:firstLine="85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Pr>
          <w:rFonts w:ascii="Times New Roman" w:hAnsi="Times New Roman" w:cs="Times New Roman"/>
          <w:color w:val="000000" w:themeColor="text1"/>
          <w:sz w:val="24"/>
          <w:szCs w:val="24"/>
        </w:rPr>
        <w:t>фонда</w:t>
      </w:r>
      <w:proofErr w:type="gramEnd"/>
      <w:r>
        <w:rPr>
          <w:rFonts w:ascii="Times New Roman" w:hAnsi="Times New Roman" w:cs="Times New Roman"/>
          <w:color w:val="000000" w:themeColor="text1"/>
          <w:sz w:val="24"/>
          <w:szCs w:val="24"/>
        </w:rPr>
        <w:t xml:space="preserve"> уполномоченных государственных органов с использованием процедур публичных слушаний, определенных главой 7 настоящих Правил.</w:t>
      </w:r>
    </w:p>
    <w:p w:rsidR="00BE4897" w:rsidRDefault="00BE4897" w:rsidP="00BE4897">
      <w:pPr>
        <w:pStyle w:val="ConsPlusNormal"/>
        <w:widowControl/>
        <w:ind w:firstLine="851"/>
        <w:jc w:val="both"/>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Водоохранные</w:t>
      </w:r>
      <w:proofErr w:type="spellEnd"/>
      <w:r>
        <w:rPr>
          <w:rFonts w:ascii="Times New Roman" w:hAnsi="Times New Roman" w:cs="Times New Roman"/>
          <w:i/>
          <w:color w:val="000000" w:themeColor="text1"/>
          <w:sz w:val="24"/>
          <w:szCs w:val="24"/>
        </w:rPr>
        <w:t xml:space="preserve"> зоны</w:t>
      </w:r>
    </w:p>
    <w:p w:rsidR="00BE4897" w:rsidRDefault="00BE4897" w:rsidP="00BE4897">
      <w:pPr>
        <w:pStyle w:val="ConsPlusNonformat"/>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Ширина </w:t>
      </w:r>
      <w:proofErr w:type="spellStart"/>
      <w:r>
        <w:rPr>
          <w:rFonts w:ascii="Times New Roman" w:hAnsi="Times New Roman" w:cs="Times New Roman"/>
          <w:color w:val="000000" w:themeColor="text1"/>
          <w:sz w:val="24"/>
          <w:szCs w:val="24"/>
        </w:rPr>
        <w:t>водоохранной</w:t>
      </w:r>
      <w:proofErr w:type="spellEnd"/>
      <w:r>
        <w:rPr>
          <w:rFonts w:ascii="Times New Roman" w:hAnsi="Times New Roman" w:cs="Times New Roman"/>
          <w:color w:val="000000" w:themeColor="text1"/>
          <w:sz w:val="24"/>
          <w:szCs w:val="24"/>
        </w:rPr>
        <w:t xml:space="preserve"> зоны рек или ручьев устанавливается от их истока для рек или ручьев протяженностью:</w:t>
      </w:r>
    </w:p>
    <w:p w:rsidR="00BE4897" w:rsidRDefault="00BE4897" w:rsidP="00A331FF">
      <w:pPr>
        <w:pStyle w:val="aff6"/>
        <w:numPr>
          <w:ilvl w:val="0"/>
          <w:numId w:val="129"/>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 десяти километров – в размере пятидесяти метров,</w:t>
      </w:r>
    </w:p>
    <w:p w:rsidR="00BE4897" w:rsidRDefault="00BE4897" w:rsidP="00A331FF">
      <w:pPr>
        <w:pStyle w:val="aff6"/>
        <w:numPr>
          <w:ilvl w:val="0"/>
          <w:numId w:val="129"/>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десяти до пятидесяти километров – в размере ста метров,</w:t>
      </w:r>
    </w:p>
    <w:p w:rsidR="00BE4897" w:rsidRDefault="00BE4897" w:rsidP="00A331FF">
      <w:pPr>
        <w:pStyle w:val="aff6"/>
        <w:numPr>
          <w:ilvl w:val="0"/>
          <w:numId w:val="129"/>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пятидесяти километров и более – в размере двухсот метров.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Для реки, ручья протяженностью менее десяти километров от истока до устья </w:t>
      </w:r>
      <w:proofErr w:type="spellStart"/>
      <w:r>
        <w:rPr>
          <w:rFonts w:ascii="Times New Roman" w:eastAsia="Times New Roman" w:hAnsi="Times New Roman" w:cs="Times New Roman"/>
          <w:color w:val="000000" w:themeColor="text1"/>
          <w:sz w:val="24"/>
          <w:szCs w:val="24"/>
        </w:rPr>
        <w:t>водоохранная</w:t>
      </w:r>
      <w:proofErr w:type="spellEnd"/>
      <w:r>
        <w:rPr>
          <w:rFonts w:ascii="Times New Roman" w:eastAsia="Times New Roman" w:hAnsi="Times New Roman" w:cs="Times New Roman"/>
          <w:color w:val="000000" w:themeColor="text1"/>
          <w:sz w:val="24"/>
          <w:szCs w:val="24"/>
        </w:rPr>
        <w:t xml:space="preserve"> зона совпадает с прибрежной защитной полосой. Радиус </w:t>
      </w:r>
      <w:proofErr w:type="spellStart"/>
      <w:r>
        <w:rPr>
          <w:rFonts w:ascii="Times New Roman" w:eastAsia="Times New Roman" w:hAnsi="Times New Roman" w:cs="Times New Roman"/>
          <w:color w:val="000000" w:themeColor="text1"/>
          <w:sz w:val="24"/>
          <w:szCs w:val="24"/>
        </w:rPr>
        <w:t>водоохранной</w:t>
      </w:r>
      <w:proofErr w:type="spellEnd"/>
      <w:r>
        <w:rPr>
          <w:rFonts w:ascii="Times New Roman" w:eastAsia="Times New Roman" w:hAnsi="Times New Roman" w:cs="Times New Roman"/>
          <w:color w:val="000000" w:themeColor="text1"/>
          <w:sz w:val="24"/>
          <w:szCs w:val="24"/>
        </w:rPr>
        <w:t xml:space="preserve"> зоны для истоков реки, ручья устанавливается в размере пятидесяти метров.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Ширина </w:t>
      </w:r>
      <w:proofErr w:type="spellStart"/>
      <w:r>
        <w:rPr>
          <w:rFonts w:ascii="Times New Roman" w:eastAsia="Times New Roman" w:hAnsi="Times New Roman" w:cs="Times New Roman"/>
          <w:color w:val="000000" w:themeColor="text1"/>
          <w:sz w:val="24"/>
          <w:szCs w:val="24"/>
        </w:rPr>
        <w:t>водоохранной</w:t>
      </w:r>
      <w:proofErr w:type="spellEnd"/>
      <w:r>
        <w:rPr>
          <w:rFonts w:ascii="Times New Roman" w:eastAsia="Times New Roman" w:hAnsi="Times New Roman" w:cs="Times New Roman"/>
          <w:color w:val="000000" w:themeColor="text1"/>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p>
    <w:p w:rsidR="00BE4897" w:rsidRDefault="00BE4897" w:rsidP="00BE4897">
      <w:pPr>
        <w:pStyle w:val="ConsPlusNormal"/>
        <w:widowControl/>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Виды запрещенного использования в границах зоны водозаборных, иных технических сооружений:</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авиационно-химических работ;</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Pr>
          <w:rFonts w:ascii="Times New Roman" w:hAnsi="Times New Roman" w:cs="Times New Roman"/>
          <w:color w:val="000000" w:themeColor="text1"/>
          <w:sz w:val="24"/>
          <w:szCs w:val="24"/>
        </w:rPr>
        <w:t>ст скл</w:t>
      </w:r>
      <w:proofErr w:type="gramEnd"/>
      <w:r>
        <w:rPr>
          <w:rFonts w:ascii="Times New Roman" w:hAnsi="Times New Roman" w:cs="Times New Roman"/>
          <w:color w:val="000000" w:themeColor="text1"/>
          <w:sz w:val="24"/>
          <w:szCs w:val="24"/>
        </w:rPr>
        <w:t xml:space="preserve">адирования и захоронения промышленных, </w:t>
      </w:r>
      <w:r>
        <w:rPr>
          <w:rFonts w:ascii="Times New Roman" w:hAnsi="Times New Roman" w:cs="Times New Roman"/>
          <w:color w:val="000000" w:themeColor="text1"/>
          <w:sz w:val="24"/>
          <w:szCs w:val="24"/>
        </w:rPr>
        <w:lastRenderedPageBreak/>
        <w:t xml:space="preserve">бытовых и сельскохозяйственных отходов, кладбищ и скотомогильников, накопителей сточных вод; </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складирование навоза и мусора;</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размещение стоянок транспортных средств;</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рубок лесных насаждений.</w:t>
      </w:r>
    </w:p>
    <w:p w:rsidR="00BE4897" w:rsidRDefault="00BE4897" w:rsidP="00BE4897">
      <w:pPr>
        <w:pStyle w:val="ConsPlusNormal"/>
        <w:widowControl/>
        <w:ind w:firstLine="851"/>
        <w:jc w:val="both"/>
        <w:rPr>
          <w:rFonts w:ascii="Times New Roman" w:hAnsi="Times New Roman" w:cs="Times New Roman"/>
          <w:color w:val="000000" w:themeColor="text1"/>
          <w:sz w:val="24"/>
          <w:szCs w:val="24"/>
        </w:rPr>
      </w:pP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Pr>
          <w:rFonts w:ascii="Times New Roman" w:hAnsi="Times New Roman" w:cs="Times New Roman"/>
          <w:b/>
          <w:bCs/>
          <w:color w:val="000000" w:themeColor="text1"/>
          <w:sz w:val="24"/>
          <w:szCs w:val="24"/>
          <w:u w:val="single"/>
        </w:rPr>
        <w:t>водоохранных</w:t>
      </w:r>
      <w:proofErr w:type="spellEnd"/>
      <w:r>
        <w:rPr>
          <w:rFonts w:ascii="Times New Roman" w:hAnsi="Times New Roman" w:cs="Times New Roman"/>
          <w:b/>
          <w:bCs/>
          <w:color w:val="000000" w:themeColor="text1"/>
          <w:sz w:val="24"/>
          <w:szCs w:val="24"/>
          <w:u w:val="single"/>
        </w:rPr>
        <w:t xml:space="preserve"> зон:</w:t>
      </w:r>
    </w:p>
    <w:p w:rsidR="00BE4897" w:rsidRDefault="00BE4897" w:rsidP="00A331FF">
      <w:pPr>
        <w:pStyle w:val="aff6"/>
        <w:numPr>
          <w:ilvl w:val="0"/>
          <w:numId w:val="130"/>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использование сточных вод для удобрения почв,</w:t>
      </w:r>
    </w:p>
    <w:p w:rsidR="00BE4897" w:rsidRDefault="00BE4897" w:rsidP="00A331FF">
      <w:pPr>
        <w:pStyle w:val="2a"/>
        <w:numPr>
          <w:ilvl w:val="0"/>
          <w:numId w:val="130"/>
        </w:numPr>
        <w:ind w:left="0" w:firstLine="851"/>
        <w:contextualSpacing/>
        <w:jc w:val="both"/>
        <w:rPr>
          <w:b/>
          <w:color w:val="000000" w:themeColor="text1"/>
          <w:sz w:val="24"/>
          <w:szCs w:val="24"/>
        </w:rPr>
      </w:pPr>
      <w:r>
        <w:rPr>
          <w:color w:val="000000" w:themeColor="text1"/>
          <w:sz w:val="24"/>
          <w:szCs w:val="24"/>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Pr>
          <w:color w:val="000000" w:themeColor="text1"/>
          <w:sz w:val="24"/>
          <w:szCs w:val="24"/>
        </w:rPr>
        <w:t>ст скл</w:t>
      </w:r>
      <w:proofErr w:type="gramEnd"/>
      <w:r>
        <w:rPr>
          <w:color w:val="000000" w:themeColor="text1"/>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BE4897" w:rsidRDefault="00BE4897" w:rsidP="00A331FF">
      <w:pPr>
        <w:pStyle w:val="2a"/>
        <w:numPr>
          <w:ilvl w:val="0"/>
          <w:numId w:val="130"/>
        </w:numPr>
        <w:ind w:left="0" w:firstLine="851"/>
        <w:contextualSpacing/>
        <w:jc w:val="both"/>
        <w:rPr>
          <w:b/>
          <w:color w:val="000000" w:themeColor="text1"/>
          <w:sz w:val="24"/>
          <w:szCs w:val="24"/>
        </w:rPr>
      </w:pPr>
      <w:r>
        <w:rPr>
          <w:color w:val="000000" w:themeColor="text1"/>
          <w:sz w:val="24"/>
          <w:szCs w:val="24"/>
        </w:rPr>
        <w:t>складирование навоза и мусора,</w:t>
      </w:r>
    </w:p>
    <w:p w:rsidR="00BE4897" w:rsidRDefault="00BE4897" w:rsidP="00A331FF">
      <w:pPr>
        <w:pStyle w:val="2a"/>
        <w:numPr>
          <w:ilvl w:val="0"/>
          <w:numId w:val="130"/>
        </w:numPr>
        <w:ind w:left="0" w:firstLine="851"/>
        <w:contextualSpacing/>
        <w:jc w:val="both"/>
        <w:rPr>
          <w:b/>
          <w:color w:val="000000" w:themeColor="text1"/>
          <w:sz w:val="24"/>
          <w:szCs w:val="24"/>
        </w:rPr>
      </w:pPr>
      <w:r>
        <w:rPr>
          <w:color w:val="000000" w:themeColor="text1"/>
          <w:sz w:val="24"/>
          <w:szCs w:val="24"/>
        </w:rPr>
        <w:t>заправка топливом, мойка и ремонт автомобилей и других машин и механизмов,</w:t>
      </w:r>
    </w:p>
    <w:p w:rsidR="00BE4897" w:rsidRDefault="00BE4897" w:rsidP="00A331FF">
      <w:pPr>
        <w:pStyle w:val="2a"/>
        <w:numPr>
          <w:ilvl w:val="0"/>
          <w:numId w:val="130"/>
        </w:numPr>
        <w:ind w:left="0" w:firstLine="851"/>
        <w:contextualSpacing/>
        <w:jc w:val="both"/>
        <w:rPr>
          <w:b/>
          <w:color w:val="000000" w:themeColor="text1"/>
          <w:sz w:val="24"/>
          <w:szCs w:val="24"/>
        </w:rPr>
      </w:pPr>
      <w:r>
        <w:rPr>
          <w:color w:val="000000" w:themeColor="text1"/>
          <w:sz w:val="24"/>
          <w:szCs w:val="24"/>
        </w:rPr>
        <w:t xml:space="preserve">размещение дачных и садоводческих участков при ширине </w:t>
      </w:r>
      <w:proofErr w:type="spellStart"/>
      <w:r>
        <w:rPr>
          <w:color w:val="000000" w:themeColor="text1"/>
          <w:sz w:val="24"/>
          <w:szCs w:val="24"/>
        </w:rPr>
        <w:t>водоохранных</w:t>
      </w:r>
      <w:proofErr w:type="spellEnd"/>
      <w:r>
        <w:rPr>
          <w:color w:val="000000" w:themeColor="text1"/>
          <w:sz w:val="24"/>
          <w:szCs w:val="24"/>
        </w:rPr>
        <w:t xml:space="preserve"> зон менее 100 метров и крутизне склонов прилегающих территорий более 3 градусов,</w:t>
      </w:r>
    </w:p>
    <w:p w:rsidR="00BE4897" w:rsidRDefault="00BE4897" w:rsidP="00A331FF">
      <w:pPr>
        <w:pStyle w:val="2a"/>
        <w:numPr>
          <w:ilvl w:val="0"/>
          <w:numId w:val="130"/>
        </w:numPr>
        <w:ind w:left="0" w:firstLine="851"/>
        <w:contextualSpacing/>
        <w:jc w:val="both"/>
        <w:rPr>
          <w:b/>
          <w:color w:val="000000" w:themeColor="text1"/>
          <w:sz w:val="24"/>
          <w:szCs w:val="24"/>
        </w:rPr>
      </w:pPr>
      <w:r>
        <w:rPr>
          <w:color w:val="000000" w:themeColor="text1"/>
          <w:sz w:val="24"/>
          <w:szCs w:val="24"/>
        </w:rPr>
        <w:t>отведение площадей под вновь создаваемые кладбища на расстоянии менее 500 м от водного объекта,</w:t>
      </w:r>
    </w:p>
    <w:p w:rsidR="00BE4897" w:rsidRDefault="00BE4897" w:rsidP="00A331FF">
      <w:pPr>
        <w:pStyle w:val="aff6"/>
        <w:numPr>
          <w:ilvl w:val="0"/>
          <w:numId w:val="130"/>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осуществление авиационных мер по борьбе с вредителями и болезнями растений,</w:t>
      </w:r>
    </w:p>
    <w:p w:rsidR="00BE4897" w:rsidRDefault="00BE4897" w:rsidP="00A331FF">
      <w:pPr>
        <w:pStyle w:val="aff6"/>
        <w:numPr>
          <w:ilvl w:val="0"/>
          <w:numId w:val="130"/>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4897" w:rsidRDefault="00BE4897" w:rsidP="00BE4897">
      <w:pPr>
        <w:pStyle w:val="Iauiue"/>
        <w:ind w:firstLine="851"/>
        <w:jc w:val="both"/>
        <w:rPr>
          <w:b/>
          <w:color w:val="000000" w:themeColor="text1"/>
          <w:sz w:val="24"/>
          <w:szCs w:val="24"/>
          <w:u w:val="single"/>
        </w:rPr>
      </w:pPr>
      <w:r>
        <w:rPr>
          <w:b/>
          <w:color w:val="000000" w:themeColor="text1"/>
          <w:sz w:val="24"/>
          <w:szCs w:val="24"/>
          <w:u w:val="single"/>
        </w:rPr>
        <w:t>В границах прибрежных защитных полос, наряду с вышеуказанными ограничениями, запрещаются:</w:t>
      </w:r>
    </w:p>
    <w:p w:rsidR="00BE4897" w:rsidRDefault="00BE4897" w:rsidP="00A331FF">
      <w:pPr>
        <w:pStyle w:val="aff6"/>
        <w:numPr>
          <w:ilvl w:val="0"/>
          <w:numId w:val="131"/>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распашка земель,</w:t>
      </w:r>
    </w:p>
    <w:p w:rsidR="00BE4897" w:rsidRDefault="00BE4897" w:rsidP="00A331FF">
      <w:pPr>
        <w:pStyle w:val="2a"/>
        <w:numPr>
          <w:ilvl w:val="0"/>
          <w:numId w:val="131"/>
        </w:numPr>
        <w:ind w:left="0" w:firstLine="851"/>
        <w:contextualSpacing/>
        <w:jc w:val="both"/>
        <w:rPr>
          <w:b/>
          <w:color w:val="000000" w:themeColor="text1"/>
          <w:szCs w:val="24"/>
        </w:rPr>
      </w:pPr>
      <w:r>
        <w:rPr>
          <w:color w:val="000000" w:themeColor="text1"/>
          <w:szCs w:val="24"/>
        </w:rPr>
        <w:t xml:space="preserve">применение удобрений, </w:t>
      </w:r>
    </w:p>
    <w:p w:rsidR="00BE4897" w:rsidRDefault="00BE4897" w:rsidP="00A331FF">
      <w:pPr>
        <w:pStyle w:val="2a"/>
        <w:numPr>
          <w:ilvl w:val="0"/>
          <w:numId w:val="131"/>
        </w:numPr>
        <w:ind w:left="0" w:firstLine="851"/>
        <w:contextualSpacing/>
        <w:jc w:val="both"/>
        <w:rPr>
          <w:b/>
          <w:color w:val="000000" w:themeColor="text1"/>
          <w:szCs w:val="24"/>
        </w:rPr>
      </w:pPr>
      <w:r>
        <w:rPr>
          <w:color w:val="000000" w:themeColor="text1"/>
          <w:szCs w:val="24"/>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BE4897" w:rsidRDefault="00BE4897" w:rsidP="00A331FF">
      <w:pPr>
        <w:pStyle w:val="2a"/>
        <w:numPr>
          <w:ilvl w:val="0"/>
          <w:numId w:val="131"/>
        </w:numPr>
        <w:ind w:left="0" w:firstLine="851"/>
        <w:contextualSpacing/>
        <w:jc w:val="both"/>
        <w:rPr>
          <w:b/>
          <w:color w:val="000000" w:themeColor="text1"/>
          <w:szCs w:val="24"/>
        </w:rPr>
      </w:pPr>
      <w:r>
        <w:rPr>
          <w:color w:val="000000" w:themeColor="text1"/>
          <w:szCs w:val="24"/>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BE4897" w:rsidRDefault="00BE4897" w:rsidP="00A331FF">
      <w:pPr>
        <w:pStyle w:val="aff6"/>
        <w:numPr>
          <w:ilvl w:val="0"/>
          <w:numId w:val="131"/>
        </w:numPr>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выпас сельскохозяйственных животных и организация для них летних лагерей, ванн.</w:t>
      </w: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u w:val="single"/>
        </w:rPr>
      </w:pPr>
    </w:p>
    <w:p w:rsidR="00BE4897" w:rsidRDefault="00BE4897" w:rsidP="00BE4897">
      <w:pPr>
        <w:shd w:val="clear" w:color="auto" w:fill="FFFFFF"/>
        <w:spacing w:after="0" w:line="240" w:lineRule="auto"/>
        <w:ind w:firstLine="851"/>
        <w:contextualSpacing/>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Pr>
          <w:rFonts w:ascii="Times New Roman" w:hAnsi="Times New Roman" w:cs="Times New Roman"/>
          <w:b/>
          <w:bCs/>
          <w:color w:val="000000" w:themeColor="text1"/>
          <w:sz w:val="24"/>
          <w:szCs w:val="24"/>
          <w:u w:val="single"/>
        </w:rPr>
        <w:t>водоохранных</w:t>
      </w:r>
      <w:proofErr w:type="spellEnd"/>
      <w:r>
        <w:rPr>
          <w:rFonts w:ascii="Times New Roman" w:hAnsi="Times New Roman" w:cs="Times New Roman"/>
          <w:b/>
          <w:bCs/>
          <w:color w:val="000000" w:themeColor="text1"/>
          <w:sz w:val="24"/>
          <w:szCs w:val="24"/>
          <w:u w:val="single"/>
        </w:rPr>
        <w:t xml:space="preserve"> зон:</w:t>
      </w:r>
    </w:p>
    <w:p w:rsidR="00BE4897" w:rsidRDefault="00BE4897" w:rsidP="00BE4897">
      <w:pPr>
        <w:shd w:val="clear" w:color="auto" w:fill="FFFFFF"/>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границах </w:t>
      </w:r>
      <w:proofErr w:type="spellStart"/>
      <w:r>
        <w:rPr>
          <w:rFonts w:ascii="Times New Roman" w:eastAsia="Times New Roman" w:hAnsi="Times New Roman" w:cs="Times New Roman"/>
          <w:color w:val="000000" w:themeColor="text1"/>
          <w:sz w:val="24"/>
          <w:szCs w:val="24"/>
        </w:rPr>
        <w:t>водоохранных</w:t>
      </w:r>
      <w:proofErr w:type="spellEnd"/>
      <w:r>
        <w:rPr>
          <w:rFonts w:ascii="Times New Roman" w:eastAsia="Times New Roman" w:hAnsi="Times New Roman" w:cs="Times New Roman"/>
          <w:color w:val="000000" w:themeColor="text1"/>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E4897" w:rsidRDefault="00BE4897" w:rsidP="00BE4897">
      <w:pPr>
        <w:spacing w:after="0" w:line="240" w:lineRule="auto"/>
        <w:ind w:firstLine="851"/>
        <w:contextualSpacing/>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lastRenderedPageBreak/>
        <w:t>Прибрежные защитные полосы</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Ширина прибрежной защитной полосы озера, водохранилища, имеющих особо ценное </w:t>
      </w:r>
      <w:proofErr w:type="spellStart"/>
      <w:r>
        <w:rPr>
          <w:rFonts w:ascii="Times New Roman" w:eastAsia="Times New Roman" w:hAnsi="Times New Roman" w:cs="Times New Roman"/>
          <w:color w:val="000000" w:themeColor="text1"/>
          <w:sz w:val="24"/>
          <w:szCs w:val="24"/>
        </w:rPr>
        <w:t>рыбохозяйственное</w:t>
      </w:r>
      <w:proofErr w:type="spellEnd"/>
      <w:r>
        <w:rPr>
          <w:rFonts w:ascii="Times New Roman" w:eastAsia="Times New Roman" w:hAnsi="Times New Roman" w:cs="Times New Roman"/>
          <w:color w:val="000000" w:themeColor="text1"/>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Pr>
          <w:rFonts w:ascii="Times New Roman" w:eastAsia="Times New Roman" w:hAnsi="Times New Roman" w:cs="Times New Roman"/>
          <w:color w:val="000000" w:themeColor="text1"/>
          <w:sz w:val="24"/>
          <w:szCs w:val="24"/>
        </w:rPr>
        <w:t>водоохранной</w:t>
      </w:r>
      <w:proofErr w:type="spellEnd"/>
      <w:r>
        <w:rPr>
          <w:rFonts w:ascii="Times New Roman" w:eastAsia="Times New Roman" w:hAnsi="Times New Roman" w:cs="Times New Roman"/>
          <w:color w:val="000000" w:themeColor="text1"/>
          <w:sz w:val="24"/>
          <w:szCs w:val="24"/>
        </w:rPr>
        <w:t xml:space="preserve"> зоны на таких территориях устанавливается от парапета набережной. При отсутствии набережной ширина </w:t>
      </w:r>
      <w:proofErr w:type="spellStart"/>
      <w:r>
        <w:rPr>
          <w:rFonts w:ascii="Times New Roman" w:eastAsia="Times New Roman" w:hAnsi="Times New Roman" w:cs="Times New Roman"/>
          <w:color w:val="000000" w:themeColor="text1"/>
          <w:sz w:val="24"/>
          <w:szCs w:val="24"/>
        </w:rPr>
        <w:t>водоохранной</w:t>
      </w:r>
      <w:proofErr w:type="spellEnd"/>
      <w:r>
        <w:rPr>
          <w:rFonts w:ascii="Times New Roman" w:eastAsia="Times New Roman" w:hAnsi="Times New Roman" w:cs="Times New Roman"/>
          <w:color w:val="000000" w:themeColor="text1"/>
          <w:sz w:val="24"/>
          <w:szCs w:val="24"/>
        </w:rPr>
        <w:t xml:space="preserve"> зоны, прибрежной защитной полосы измеряется от береговой линии.</w:t>
      </w:r>
    </w:p>
    <w:p w:rsidR="00BE4897" w:rsidRDefault="00BE4897" w:rsidP="00BE4897">
      <w:pPr>
        <w:spacing w:after="0" w:line="240" w:lineRule="auto"/>
        <w:ind w:firstLine="851"/>
        <w:contextualSpacing/>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6. </w:t>
      </w:r>
      <w:r>
        <w:rPr>
          <w:rFonts w:ascii="Times New Roman" w:eastAsia="Times New Roman" w:hAnsi="Times New Roman" w:cs="Times New Roman"/>
          <w:color w:val="000000" w:themeColor="text1"/>
          <w:sz w:val="24"/>
          <w:szCs w:val="24"/>
        </w:rPr>
        <w:t>Охранные зоны водозаборных и иных сооружений</w:t>
      </w:r>
    </w:p>
    <w:p w:rsidR="00BE4897" w:rsidRDefault="00BE4897" w:rsidP="00BE4897">
      <w:pPr>
        <w:spacing w:after="0" w:line="240" w:lineRule="auto"/>
        <w:ind w:firstLine="851"/>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проведение авиационно-химических работ,</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применение химических средств борьбы с вредителями, болезнями растений и сорняками,</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Pr>
          <w:rFonts w:ascii="Times New Roman" w:eastAsia="Times New Roman" w:hAnsi="Times New Roman" w:cs="Times New Roman"/>
          <w:color w:val="000000" w:themeColor="text1"/>
          <w:sz w:val="24"/>
          <w:szCs w:val="24"/>
        </w:rPr>
        <w:t>ст скл</w:t>
      </w:r>
      <w:proofErr w:type="gramEnd"/>
      <w:r>
        <w:rPr>
          <w:rFonts w:ascii="Times New Roman" w:eastAsia="Times New Roman" w:hAnsi="Times New Roman" w:cs="Times New Roman"/>
          <w:color w:val="000000" w:themeColor="text1"/>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складирование навоза и мусора,</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заправка топливом, мойка и ремонт автомобилей, тракторов и других машин и механизмов,</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размещение стоянок транспортных средств,</w:t>
      </w:r>
    </w:p>
    <w:p w:rsidR="00BE4897" w:rsidRDefault="00BE4897" w:rsidP="00A331FF">
      <w:pPr>
        <w:pStyle w:val="aff6"/>
        <w:numPr>
          <w:ilvl w:val="0"/>
          <w:numId w:val="132"/>
        </w:numPr>
        <w:tabs>
          <w:tab w:val="left" w:pos="1080"/>
        </w:tabs>
        <w:spacing w:after="0" w:line="24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проведение рубок лесных насаждений.</w:t>
      </w:r>
    </w:p>
    <w:p w:rsidR="00BE4897" w:rsidRDefault="00BE4897" w:rsidP="00BE4897">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b/>
          <w:color w:val="000000" w:themeColor="text1"/>
          <w:sz w:val="24"/>
          <w:szCs w:val="24"/>
        </w:rPr>
        <w:t xml:space="preserve">7. </w:t>
      </w:r>
      <w:r>
        <w:rPr>
          <w:rFonts w:ascii="Times New Roman" w:eastAsiaTheme="minorHAnsi" w:hAnsi="Times New Roman" w:cs="Times New Roman"/>
          <w:color w:val="000000" w:themeColor="text1"/>
          <w:sz w:val="24"/>
          <w:szCs w:val="24"/>
          <w:lang w:eastAsia="en-US"/>
        </w:rPr>
        <w:t>Охранные зоны объектов электроснабжения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В охранных зонах запрещается осуществлять любые действия, которые могут нарушить безопасную работу объектов </w:t>
      </w:r>
      <w:proofErr w:type="spellStart"/>
      <w:r>
        <w:rPr>
          <w:rFonts w:ascii="Times New Roman" w:eastAsiaTheme="minorHAnsi" w:hAnsi="Times New Roman" w:cs="Times New Roman"/>
          <w:color w:val="000000" w:themeColor="text1"/>
          <w:sz w:val="24"/>
          <w:szCs w:val="24"/>
          <w:lang w:eastAsia="en-US"/>
        </w:rPr>
        <w:t>электросетевого</w:t>
      </w:r>
      <w:proofErr w:type="spellEnd"/>
      <w:r>
        <w:rPr>
          <w:rFonts w:ascii="Times New Roman" w:eastAsiaTheme="minorHAnsi" w:hAnsi="Times New Roman" w:cs="Times New Roman"/>
          <w:color w:val="000000" w:themeColor="text1"/>
          <w:sz w:val="24"/>
          <w:szCs w:val="24"/>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б) размещать любые объекты и предметы (материалы) в </w:t>
      </w:r>
      <w:proofErr w:type="gramStart"/>
      <w:r>
        <w:rPr>
          <w:rFonts w:ascii="Times New Roman" w:eastAsiaTheme="minorHAnsi" w:hAnsi="Times New Roman" w:cs="Times New Roman"/>
          <w:color w:val="000000" w:themeColor="text1"/>
          <w:sz w:val="24"/>
          <w:szCs w:val="24"/>
          <w:lang w:eastAsia="en-US"/>
        </w:rPr>
        <w:t>пределах</w:t>
      </w:r>
      <w:proofErr w:type="gramEnd"/>
      <w:r>
        <w:rPr>
          <w:rFonts w:ascii="Times New Roman" w:eastAsiaTheme="minorHAnsi" w:hAnsi="Times New Roman" w:cs="Times New Roman"/>
          <w:color w:val="000000" w:themeColor="text1"/>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Pr>
          <w:rFonts w:ascii="Times New Roman" w:eastAsiaTheme="minorHAnsi" w:hAnsi="Times New Roman" w:cs="Times New Roman"/>
          <w:color w:val="000000" w:themeColor="text1"/>
          <w:sz w:val="24"/>
          <w:szCs w:val="24"/>
          <w:lang w:eastAsia="en-US"/>
        </w:rPr>
        <w:t>электросетевого</w:t>
      </w:r>
      <w:proofErr w:type="spellEnd"/>
      <w:r>
        <w:rPr>
          <w:rFonts w:ascii="Times New Roman" w:eastAsiaTheme="minorHAnsi" w:hAnsi="Times New Roman" w:cs="Times New Roman"/>
          <w:color w:val="000000" w:themeColor="text1"/>
          <w:sz w:val="24"/>
          <w:szCs w:val="24"/>
          <w:lang w:eastAsia="en-US"/>
        </w:rPr>
        <w:t xml:space="preserve"> хозяйства, а также проводить любые работы и возводить сооружения, которые могут препятствовать доступу к объектам </w:t>
      </w:r>
      <w:proofErr w:type="spellStart"/>
      <w:r>
        <w:rPr>
          <w:rFonts w:ascii="Times New Roman" w:eastAsiaTheme="minorHAnsi" w:hAnsi="Times New Roman" w:cs="Times New Roman"/>
          <w:color w:val="000000" w:themeColor="text1"/>
          <w:sz w:val="24"/>
          <w:szCs w:val="24"/>
          <w:lang w:eastAsia="en-US"/>
        </w:rPr>
        <w:t>электросетевого</w:t>
      </w:r>
      <w:proofErr w:type="spellEnd"/>
      <w:r>
        <w:rPr>
          <w:rFonts w:ascii="Times New Roman" w:eastAsiaTheme="minorHAnsi" w:hAnsi="Times New Roman" w:cs="Times New Roman"/>
          <w:color w:val="000000" w:themeColor="text1"/>
          <w:sz w:val="24"/>
          <w:szCs w:val="24"/>
          <w:lang w:eastAsia="en-US"/>
        </w:rPr>
        <w:t xml:space="preserve"> хозяйства, без создания необходимых для такого доступа проходов и подъездов;</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w:t>
      </w:r>
      <w:r>
        <w:rPr>
          <w:rFonts w:ascii="Times New Roman" w:eastAsiaTheme="minorHAnsi" w:hAnsi="Times New Roman" w:cs="Times New Roman"/>
          <w:color w:val="000000" w:themeColor="text1"/>
          <w:sz w:val="24"/>
          <w:szCs w:val="24"/>
          <w:lang w:eastAsia="en-US"/>
        </w:rPr>
        <w:lastRenderedPageBreak/>
        <w:t>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Times New Roman" w:eastAsiaTheme="minorHAnsi" w:hAnsi="Times New Roman" w:cs="Times New Roman"/>
          <w:color w:val="000000" w:themeColor="text1"/>
          <w:sz w:val="24"/>
          <w:szCs w:val="24"/>
          <w:lang w:eastAsia="en-US"/>
        </w:rPr>
        <w:t xml:space="preserve">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 размещать свалки;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д</w:t>
      </w:r>
      <w:proofErr w:type="spellEnd"/>
      <w:r>
        <w:rPr>
          <w:rFonts w:ascii="Times New Roman" w:eastAsiaTheme="minorHAnsi" w:hAnsi="Times New Roman" w:cs="Times New Roman"/>
          <w:color w:val="000000" w:themeColor="text1"/>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E4897" w:rsidRDefault="00D12770"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8. </w:t>
      </w:r>
      <w:r w:rsidR="00BE4897">
        <w:rPr>
          <w:rFonts w:ascii="Times New Roman" w:eastAsiaTheme="minorHAnsi" w:hAnsi="Times New Roman" w:cs="Times New Roman"/>
          <w:color w:val="000000" w:themeColor="text1"/>
          <w:sz w:val="24"/>
          <w:szCs w:val="24"/>
          <w:lang w:eastAsia="en-US"/>
        </w:rPr>
        <w:t xml:space="preserve">В охранных зонах, установленных для объектов </w:t>
      </w:r>
      <w:proofErr w:type="spellStart"/>
      <w:r w:rsidR="00BE4897">
        <w:rPr>
          <w:rFonts w:ascii="Times New Roman" w:eastAsiaTheme="minorHAnsi" w:hAnsi="Times New Roman" w:cs="Times New Roman"/>
          <w:color w:val="000000" w:themeColor="text1"/>
          <w:sz w:val="24"/>
          <w:szCs w:val="24"/>
          <w:lang w:eastAsia="en-US"/>
        </w:rPr>
        <w:t>электросетевого</w:t>
      </w:r>
      <w:proofErr w:type="spellEnd"/>
      <w:r w:rsidR="00BE4897">
        <w:rPr>
          <w:rFonts w:ascii="Times New Roman" w:eastAsiaTheme="minorHAnsi" w:hAnsi="Times New Roman" w:cs="Times New Roman"/>
          <w:color w:val="000000" w:themeColor="text1"/>
          <w:sz w:val="24"/>
          <w:szCs w:val="24"/>
          <w:lang w:eastAsia="en-US"/>
        </w:rPr>
        <w:t xml:space="preserve"> хозяйства напряжением свыше 1000 вольт, помимо вышеописанных действий, запрещается: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складировать или размещать хранилища любых, в том числе горюче-смазочных, материалов;</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E4897" w:rsidRDefault="00D12770"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9. </w:t>
      </w:r>
      <w:r w:rsidR="00BE4897">
        <w:rPr>
          <w:rFonts w:ascii="Times New Roman" w:eastAsiaTheme="minorHAnsi" w:hAnsi="Times New Roman" w:cs="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строительство, капитальный ремонт, реконструкция или снос зданий и сооружений;</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 посадка и вырубка деревьев и кустарников;</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д</w:t>
      </w:r>
      <w:proofErr w:type="spellEnd"/>
      <w:r>
        <w:rPr>
          <w:rFonts w:ascii="Times New Roman" w:eastAsiaTheme="minorHAnsi" w:hAnsi="Times New Roman" w:cs="Times New Roman"/>
          <w:color w:val="000000" w:themeColor="text1"/>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з</w:t>
      </w:r>
      <w:proofErr w:type="spellEnd"/>
      <w:r>
        <w:rPr>
          <w:rFonts w:ascii="Times New Roman" w:eastAsiaTheme="minorHAnsi" w:hAnsi="Times New Roman" w:cs="Times New Roman"/>
          <w:color w:val="000000" w:themeColor="text1"/>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E4897" w:rsidRDefault="00D12770"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 xml:space="preserve">10. </w:t>
      </w:r>
      <w:r w:rsidR="00BE4897">
        <w:rPr>
          <w:rFonts w:ascii="Times New Roman" w:eastAsiaTheme="minorHAnsi" w:hAnsi="Times New Roman" w:cs="Times New Roman"/>
          <w:color w:val="000000" w:themeColor="text1"/>
          <w:sz w:val="24"/>
          <w:szCs w:val="24"/>
          <w:lang w:eastAsia="en-US"/>
        </w:rPr>
        <w:t xml:space="preserve">В охранных зонах, установленных для объектов </w:t>
      </w:r>
      <w:proofErr w:type="spellStart"/>
      <w:r w:rsidR="00BE4897">
        <w:rPr>
          <w:rFonts w:ascii="Times New Roman" w:eastAsiaTheme="minorHAnsi" w:hAnsi="Times New Roman" w:cs="Times New Roman"/>
          <w:color w:val="000000" w:themeColor="text1"/>
          <w:sz w:val="24"/>
          <w:szCs w:val="24"/>
          <w:lang w:eastAsia="en-US"/>
        </w:rPr>
        <w:t>электросетевого</w:t>
      </w:r>
      <w:proofErr w:type="spellEnd"/>
      <w:r w:rsidR="00BE4897">
        <w:rPr>
          <w:rFonts w:ascii="Times New Roman" w:eastAsiaTheme="minorHAnsi" w:hAnsi="Times New Roman" w:cs="Times New Roman"/>
          <w:color w:val="000000" w:themeColor="text1"/>
          <w:sz w:val="24"/>
          <w:szCs w:val="24"/>
          <w:lang w:eastAsia="en-US"/>
        </w:rPr>
        <w:t xml:space="preserve"> хозяйства напряжением до 1000 вольт, без письменного решения о согласовании сетевых организаций запрещается: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lastRenderedPageBreak/>
        <w:t>б) складировать или размещать хранилища любых, в том числе горюче-смазочных, материалов;</w:t>
      </w:r>
    </w:p>
    <w:p w:rsidR="00BE4897" w:rsidRDefault="00D12770" w:rsidP="00BE4897">
      <w:pPr>
        <w:spacing w:after="0" w:line="240" w:lineRule="auto"/>
        <w:ind w:firstLine="709"/>
        <w:contextualSpacing/>
        <w:jc w:val="both"/>
        <w:rPr>
          <w:rFonts w:ascii="Times New Roman" w:eastAsiaTheme="minorHAnsi" w:hAnsi="Times New Roman" w:cs="Times New Roman"/>
          <w:color w:val="000000" w:themeColor="text1"/>
          <w:sz w:val="24"/>
          <w:szCs w:val="24"/>
          <w:lang w:eastAsia="en-US"/>
        </w:rPr>
      </w:pPr>
      <w:r w:rsidRPr="00D12770">
        <w:rPr>
          <w:rFonts w:ascii="Times New Roman" w:hAnsi="Times New Roman" w:cs="Times New Roman"/>
          <w:color w:val="000000" w:themeColor="text1"/>
          <w:sz w:val="24"/>
          <w:szCs w:val="24"/>
        </w:rPr>
        <w:t>11</w:t>
      </w:r>
      <w:r w:rsidR="00BE4897">
        <w:rPr>
          <w:rFonts w:ascii="Times New Roman" w:hAnsi="Times New Roman" w:cs="Times New Roman"/>
          <w:b/>
          <w:color w:val="000000" w:themeColor="text1"/>
          <w:sz w:val="24"/>
          <w:szCs w:val="24"/>
        </w:rPr>
        <w:t xml:space="preserve">. </w:t>
      </w:r>
      <w:r w:rsidR="00BE4897">
        <w:rPr>
          <w:rFonts w:ascii="Times New Roman" w:eastAsiaTheme="minorHAnsi" w:hAnsi="Times New Roman" w:cs="Times New Roman"/>
          <w:color w:val="000000" w:themeColor="text1"/>
          <w:sz w:val="24"/>
          <w:szCs w:val="24"/>
          <w:lang w:eastAsia="en-US"/>
        </w:rPr>
        <w:t>Охранные зоны объектов газоснабжения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а) строить объекты жилищно-гражданского и производственного назначения;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д</w:t>
      </w:r>
      <w:proofErr w:type="spellEnd"/>
      <w:r>
        <w:rPr>
          <w:rFonts w:ascii="Times New Roman" w:eastAsiaTheme="minorHAnsi" w:hAnsi="Times New Roman" w:cs="Times New Roman"/>
          <w:color w:val="000000" w:themeColor="text1"/>
          <w:sz w:val="24"/>
          <w:szCs w:val="24"/>
          <w:lang w:eastAsia="en-US"/>
        </w:rPr>
        <w:t>) устраивать свалки и склады, разливать растворы кислот, солей, щелочей и других химически активных веществ;</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ж) разводить огонь и размещать источники огня;</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proofErr w:type="spellStart"/>
      <w:r>
        <w:rPr>
          <w:rFonts w:ascii="Times New Roman" w:eastAsiaTheme="minorHAnsi" w:hAnsi="Times New Roman" w:cs="Times New Roman"/>
          <w:color w:val="000000" w:themeColor="text1"/>
          <w:sz w:val="24"/>
          <w:szCs w:val="24"/>
          <w:lang w:eastAsia="en-US"/>
        </w:rPr>
        <w:t>з</w:t>
      </w:r>
      <w:proofErr w:type="spellEnd"/>
      <w:r>
        <w:rPr>
          <w:rFonts w:ascii="Times New Roman" w:eastAsiaTheme="minorHAnsi" w:hAnsi="Times New Roman" w:cs="Times New Roman"/>
          <w:color w:val="000000" w:themeColor="text1"/>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Pr>
          <w:rFonts w:ascii="Times New Roman" w:eastAsiaTheme="minorHAnsi" w:hAnsi="Times New Roman" w:cs="Times New Roman"/>
          <w:color w:val="000000" w:themeColor="text1"/>
          <w:sz w:val="24"/>
          <w:szCs w:val="24"/>
          <w:lang w:eastAsia="en-US"/>
        </w:rPr>
        <w:t>дств св</w:t>
      </w:r>
      <w:proofErr w:type="gramEnd"/>
      <w:r>
        <w:rPr>
          <w:rFonts w:ascii="Times New Roman" w:eastAsiaTheme="minorHAnsi" w:hAnsi="Times New Roman" w:cs="Times New Roman"/>
          <w:color w:val="000000" w:themeColor="text1"/>
          <w:sz w:val="24"/>
          <w:szCs w:val="24"/>
          <w:lang w:eastAsia="en-US"/>
        </w:rPr>
        <w:t>язи, освещения и систем телемеханики;</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E4897" w:rsidRDefault="00BE4897" w:rsidP="00BE4897">
      <w:pPr>
        <w:autoSpaceDE w:val="0"/>
        <w:autoSpaceDN w:val="0"/>
        <w:adjustRightInd w:val="0"/>
        <w:spacing w:after="0" w:line="240" w:lineRule="auto"/>
        <w:ind w:firstLine="851"/>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л) самовольно подключаться к газораспределительным сетям.</w:t>
      </w:r>
    </w:p>
    <w:p w:rsidR="00BE4897" w:rsidRDefault="00BE4897" w:rsidP="00BE4897">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proofErr w:type="gramStart"/>
      <w:r>
        <w:rPr>
          <w:rFonts w:ascii="Times New Roman" w:eastAsiaTheme="minorHAnsi" w:hAnsi="Times New Roman" w:cs="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BE4897" w:rsidRDefault="00D12770" w:rsidP="00BE4897">
      <w:pPr>
        <w:autoSpaceDE w:val="0"/>
        <w:autoSpaceDN w:val="0"/>
        <w:adjustRightInd w:val="0"/>
        <w:spacing w:after="0" w:line="240" w:lineRule="auto"/>
        <w:ind w:firstLine="540"/>
        <w:contextualSpacing/>
        <w:jc w:val="both"/>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sz w:val="24"/>
          <w:szCs w:val="24"/>
          <w:lang w:eastAsia="en-US"/>
        </w:rPr>
        <w:t>12</w:t>
      </w:r>
      <w:r w:rsidR="00BE4897">
        <w:rPr>
          <w:rFonts w:ascii="Times New Roman" w:eastAsiaTheme="minorHAnsi" w:hAnsi="Times New Roman" w:cs="Times New Roman"/>
          <w:color w:val="000000" w:themeColor="text1"/>
          <w:sz w:val="24"/>
          <w:szCs w:val="24"/>
          <w:lang w:eastAsia="en-US"/>
        </w:rPr>
        <w:t xml:space="preserve">. </w:t>
      </w:r>
      <w:proofErr w:type="gramStart"/>
      <w:r w:rsidR="00BE4897">
        <w:rPr>
          <w:rFonts w:ascii="Times New Roman" w:eastAsiaTheme="minorHAnsi" w:hAnsi="Times New Roman" w:cs="Times New Roman"/>
          <w:color w:val="000000" w:themeColor="text1"/>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BE4897" w:rsidRDefault="00BE4897" w:rsidP="00BE4897">
      <w:pPr>
        <w:spacing w:after="0" w:line="240" w:lineRule="auto"/>
        <w:ind w:firstLine="567"/>
        <w:contextualSpacing/>
        <w:rPr>
          <w:rFonts w:ascii="Times New Roman" w:eastAsia="Times New Roman" w:hAnsi="Times New Roman" w:cs="Times New Roman"/>
          <w:b/>
          <w:i/>
          <w:color w:val="000000" w:themeColor="text1"/>
          <w:sz w:val="24"/>
          <w:szCs w:val="24"/>
        </w:rPr>
      </w:pPr>
    </w:p>
    <w:p w:rsidR="00A331FF" w:rsidRDefault="00A331FF"/>
    <w:sectPr w:rsidR="00A331FF" w:rsidSect="00B06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GOST type A">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cs="Times New Roman" w:hint="default"/>
        <w:sz w:val="18"/>
        <w:szCs w:val="18"/>
      </w:rPr>
    </w:lvl>
    <w:lvl w:ilvl="1" w:tplc="52B42434">
      <w:start w:val="1"/>
      <w:numFmt w:val="bullet"/>
      <w:lvlText w:val="•"/>
      <w:lvlJc w:val="left"/>
      <w:pPr>
        <w:ind w:left="657" w:hanging="106"/>
      </w:pPr>
    </w:lvl>
    <w:lvl w:ilvl="2" w:tplc="2AEADDBE">
      <w:start w:val="1"/>
      <w:numFmt w:val="bullet"/>
      <w:lvlText w:val="•"/>
      <w:lvlJc w:val="left"/>
      <w:pPr>
        <w:ind w:left="1213" w:hanging="106"/>
      </w:pPr>
    </w:lvl>
    <w:lvl w:ilvl="3" w:tplc="5380B9A0">
      <w:start w:val="1"/>
      <w:numFmt w:val="bullet"/>
      <w:lvlText w:val="•"/>
      <w:lvlJc w:val="left"/>
      <w:pPr>
        <w:ind w:left="1769" w:hanging="106"/>
      </w:pPr>
    </w:lvl>
    <w:lvl w:ilvl="4" w:tplc="E88011F8">
      <w:start w:val="1"/>
      <w:numFmt w:val="bullet"/>
      <w:lvlText w:val="•"/>
      <w:lvlJc w:val="left"/>
      <w:pPr>
        <w:ind w:left="2324" w:hanging="106"/>
      </w:pPr>
    </w:lvl>
    <w:lvl w:ilvl="5" w:tplc="B804FCC0">
      <w:start w:val="1"/>
      <w:numFmt w:val="bullet"/>
      <w:lvlText w:val="•"/>
      <w:lvlJc w:val="left"/>
      <w:pPr>
        <w:ind w:left="2880" w:hanging="106"/>
      </w:pPr>
    </w:lvl>
    <w:lvl w:ilvl="6" w:tplc="E8F6E76A">
      <w:start w:val="1"/>
      <w:numFmt w:val="bullet"/>
      <w:lvlText w:val="•"/>
      <w:lvlJc w:val="left"/>
      <w:pPr>
        <w:ind w:left="3435" w:hanging="106"/>
      </w:pPr>
    </w:lvl>
    <w:lvl w:ilvl="7" w:tplc="910263DA">
      <w:start w:val="1"/>
      <w:numFmt w:val="bullet"/>
      <w:lvlText w:val="•"/>
      <w:lvlJc w:val="left"/>
      <w:pPr>
        <w:ind w:left="3991" w:hanging="106"/>
      </w:pPr>
    </w:lvl>
    <w:lvl w:ilvl="8" w:tplc="30CC4906">
      <w:start w:val="1"/>
      <w:numFmt w:val="bullet"/>
      <w:lvlText w:val="•"/>
      <w:lvlJc w:val="left"/>
      <w:pPr>
        <w:ind w:left="4547" w:hanging="106"/>
      </w:p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EA4EEF4">
      <w:start w:val="1"/>
      <w:numFmt w:val="bullet"/>
      <w:lvlText w:val="•"/>
      <w:lvlJc w:val="left"/>
      <w:pPr>
        <w:ind w:left="821" w:hanging="182"/>
      </w:pPr>
    </w:lvl>
    <w:lvl w:ilvl="2" w:tplc="992A7CFE">
      <w:start w:val="1"/>
      <w:numFmt w:val="bullet"/>
      <w:lvlText w:val="•"/>
      <w:lvlJc w:val="left"/>
      <w:pPr>
        <w:ind w:left="1358" w:hanging="182"/>
      </w:pPr>
    </w:lvl>
    <w:lvl w:ilvl="3" w:tplc="A15E2430">
      <w:start w:val="1"/>
      <w:numFmt w:val="bullet"/>
      <w:lvlText w:val="•"/>
      <w:lvlJc w:val="left"/>
      <w:pPr>
        <w:ind w:left="1896" w:hanging="182"/>
      </w:pPr>
    </w:lvl>
    <w:lvl w:ilvl="4" w:tplc="9A7E49A0">
      <w:start w:val="1"/>
      <w:numFmt w:val="bullet"/>
      <w:lvlText w:val="•"/>
      <w:lvlJc w:val="left"/>
      <w:pPr>
        <w:ind w:left="2433" w:hanging="182"/>
      </w:pPr>
    </w:lvl>
    <w:lvl w:ilvl="5" w:tplc="FB0ED7F4">
      <w:start w:val="1"/>
      <w:numFmt w:val="bullet"/>
      <w:lvlText w:val="•"/>
      <w:lvlJc w:val="left"/>
      <w:pPr>
        <w:ind w:left="2971" w:hanging="182"/>
      </w:pPr>
    </w:lvl>
    <w:lvl w:ilvl="6" w:tplc="5686EC7E">
      <w:start w:val="1"/>
      <w:numFmt w:val="bullet"/>
      <w:lvlText w:val="•"/>
      <w:lvlJc w:val="left"/>
      <w:pPr>
        <w:ind w:left="3508" w:hanging="182"/>
      </w:pPr>
    </w:lvl>
    <w:lvl w:ilvl="7" w:tplc="55AE68CE">
      <w:start w:val="1"/>
      <w:numFmt w:val="bullet"/>
      <w:lvlText w:val="•"/>
      <w:lvlJc w:val="left"/>
      <w:pPr>
        <w:ind w:left="4045" w:hanging="182"/>
      </w:pPr>
    </w:lvl>
    <w:lvl w:ilvl="8" w:tplc="FD30A8D2">
      <w:start w:val="1"/>
      <w:numFmt w:val="bullet"/>
      <w:lvlText w:val="•"/>
      <w:lvlJc w:val="left"/>
      <w:pPr>
        <w:ind w:left="4583" w:hanging="182"/>
      </w:p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cs="Times New Roman" w:hint="default"/>
        <w:i/>
        <w:sz w:val="24"/>
        <w:szCs w:val="24"/>
      </w:rPr>
    </w:lvl>
    <w:lvl w:ilvl="1" w:tplc="E8AA62B4">
      <w:start w:val="1"/>
      <w:numFmt w:val="bullet"/>
      <w:lvlText w:val="•"/>
      <w:lvlJc w:val="left"/>
      <w:pPr>
        <w:ind w:left="1189" w:hanging="473"/>
      </w:pPr>
    </w:lvl>
    <w:lvl w:ilvl="2" w:tplc="2FE6EE7C">
      <w:start w:val="1"/>
      <w:numFmt w:val="bullet"/>
      <w:lvlText w:val="•"/>
      <w:lvlJc w:val="left"/>
      <w:pPr>
        <w:ind w:left="2217" w:hanging="473"/>
      </w:pPr>
    </w:lvl>
    <w:lvl w:ilvl="3" w:tplc="C644A5B8">
      <w:start w:val="1"/>
      <w:numFmt w:val="bullet"/>
      <w:lvlText w:val="•"/>
      <w:lvlJc w:val="left"/>
      <w:pPr>
        <w:ind w:left="3246" w:hanging="473"/>
      </w:pPr>
    </w:lvl>
    <w:lvl w:ilvl="4" w:tplc="F7FAF49A">
      <w:start w:val="1"/>
      <w:numFmt w:val="bullet"/>
      <w:lvlText w:val="•"/>
      <w:lvlJc w:val="left"/>
      <w:pPr>
        <w:ind w:left="4275" w:hanging="473"/>
      </w:pPr>
    </w:lvl>
    <w:lvl w:ilvl="5" w:tplc="5B02C4CA">
      <w:start w:val="1"/>
      <w:numFmt w:val="bullet"/>
      <w:lvlText w:val="•"/>
      <w:lvlJc w:val="left"/>
      <w:pPr>
        <w:ind w:left="5303" w:hanging="473"/>
      </w:pPr>
    </w:lvl>
    <w:lvl w:ilvl="6" w:tplc="FCF62212">
      <w:start w:val="1"/>
      <w:numFmt w:val="bullet"/>
      <w:lvlText w:val="•"/>
      <w:lvlJc w:val="left"/>
      <w:pPr>
        <w:ind w:left="6332" w:hanging="473"/>
      </w:pPr>
    </w:lvl>
    <w:lvl w:ilvl="7" w:tplc="975A0064">
      <w:start w:val="1"/>
      <w:numFmt w:val="bullet"/>
      <w:lvlText w:val="•"/>
      <w:lvlJc w:val="left"/>
      <w:pPr>
        <w:ind w:left="7360" w:hanging="473"/>
      </w:pPr>
    </w:lvl>
    <w:lvl w:ilvl="8" w:tplc="712AC250">
      <w:start w:val="1"/>
      <w:numFmt w:val="bullet"/>
      <w:lvlText w:val="•"/>
      <w:lvlJc w:val="left"/>
      <w:pPr>
        <w:ind w:left="8389" w:hanging="473"/>
      </w:p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EAE01814">
      <w:start w:val="1"/>
      <w:numFmt w:val="bullet"/>
      <w:lvlText w:val="•"/>
      <w:lvlJc w:val="left"/>
      <w:pPr>
        <w:ind w:left="821" w:hanging="182"/>
      </w:pPr>
    </w:lvl>
    <w:lvl w:ilvl="2" w:tplc="08BA37E2">
      <w:start w:val="1"/>
      <w:numFmt w:val="bullet"/>
      <w:lvlText w:val="•"/>
      <w:lvlJc w:val="left"/>
      <w:pPr>
        <w:ind w:left="1358" w:hanging="182"/>
      </w:pPr>
    </w:lvl>
    <w:lvl w:ilvl="3" w:tplc="2B6AEE3C">
      <w:start w:val="1"/>
      <w:numFmt w:val="bullet"/>
      <w:lvlText w:val="•"/>
      <w:lvlJc w:val="left"/>
      <w:pPr>
        <w:ind w:left="1896" w:hanging="182"/>
      </w:pPr>
    </w:lvl>
    <w:lvl w:ilvl="4" w:tplc="FB9651F8">
      <w:start w:val="1"/>
      <w:numFmt w:val="bullet"/>
      <w:lvlText w:val="•"/>
      <w:lvlJc w:val="left"/>
      <w:pPr>
        <w:ind w:left="2433" w:hanging="182"/>
      </w:pPr>
    </w:lvl>
    <w:lvl w:ilvl="5" w:tplc="1C74FE72">
      <w:start w:val="1"/>
      <w:numFmt w:val="bullet"/>
      <w:lvlText w:val="•"/>
      <w:lvlJc w:val="left"/>
      <w:pPr>
        <w:ind w:left="2971" w:hanging="182"/>
      </w:pPr>
    </w:lvl>
    <w:lvl w:ilvl="6" w:tplc="E47055C4">
      <w:start w:val="1"/>
      <w:numFmt w:val="bullet"/>
      <w:lvlText w:val="•"/>
      <w:lvlJc w:val="left"/>
      <w:pPr>
        <w:ind w:left="3508" w:hanging="182"/>
      </w:pPr>
    </w:lvl>
    <w:lvl w:ilvl="7" w:tplc="AC304A4C">
      <w:start w:val="1"/>
      <w:numFmt w:val="bullet"/>
      <w:lvlText w:val="•"/>
      <w:lvlJc w:val="left"/>
      <w:pPr>
        <w:ind w:left="4045" w:hanging="182"/>
      </w:pPr>
    </w:lvl>
    <w:lvl w:ilvl="8" w:tplc="BDCCE31C">
      <w:start w:val="1"/>
      <w:numFmt w:val="bullet"/>
      <w:lvlText w:val="•"/>
      <w:lvlJc w:val="left"/>
      <w:pPr>
        <w:ind w:left="4583" w:hanging="182"/>
      </w:pPr>
    </w:lvl>
  </w:abstractNum>
  <w:abstractNum w:abstractNumId="4">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09C5A6A">
      <w:start w:val="1"/>
      <w:numFmt w:val="bullet"/>
      <w:lvlText w:val="•"/>
      <w:lvlJc w:val="left"/>
      <w:pPr>
        <w:ind w:left="643" w:hanging="183"/>
      </w:pPr>
    </w:lvl>
    <w:lvl w:ilvl="2" w:tplc="F7B81144">
      <w:start w:val="1"/>
      <w:numFmt w:val="bullet"/>
      <w:lvlText w:val="•"/>
      <w:lvlJc w:val="left"/>
      <w:pPr>
        <w:ind w:left="1185" w:hanging="183"/>
      </w:pPr>
    </w:lvl>
    <w:lvl w:ilvl="3" w:tplc="D9C01E5C">
      <w:start w:val="1"/>
      <w:numFmt w:val="bullet"/>
      <w:lvlText w:val="•"/>
      <w:lvlJc w:val="left"/>
      <w:pPr>
        <w:ind w:left="1726" w:hanging="183"/>
      </w:pPr>
    </w:lvl>
    <w:lvl w:ilvl="4" w:tplc="34C8546C">
      <w:start w:val="1"/>
      <w:numFmt w:val="bullet"/>
      <w:lvlText w:val="•"/>
      <w:lvlJc w:val="left"/>
      <w:pPr>
        <w:ind w:left="2267" w:hanging="183"/>
      </w:pPr>
    </w:lvl>
    <w:lvl w:ilvl="5" w:tplc="0908FD56">
      <w:start w:val="1"/>
      <w:numFmt w:val="bullet"/>
      <w:lvlText w:val="•"/>
      <w:lvlJc w:val="left"/>
      <w:pPr>
        <w:ind w:left="2809" w:hanging="183"/>
      </w:pPr>
    </w:lvl>
    <w:lvl w:ilvl="6" w:tplc="85EE6CBA">
      <w:start w:val="1"/>
      <w:numFmt w:val="bullet"/>
      <w:lvlText w:val="•"/>
      <w:lvlJc w:val="left"/>
      <w:pPr>
        <w:ind w:left="3350" w:hanging="183"/>
      </w:pPr>
    </w:lvl>
    <w:lvl w:ilvl="7" w:tplc="B8B4475C">
      <w:start w:val="1"/>
      <w:numFmt w:val="bullet"/>
      <w:lvlText w:val="•"/>
      <w:lvlJc w:val="left"/>
      <w:pPr>
        <w:ind w:left="3892" w:hanging="183"/>
      </w:pPr>
    </w:lvl>
    <w:lvl w:ilvl="8" w:tplc="0DA49CDC">
      <w:start w:val="1"/>
      <w:numFmt w:val="bullet"/>
      <w:lvlText w:val="•"/>
      <w:lvlJc w:val="left"/>
      <w:pPr>
        <w:ind w:left="4433" w:hanging="183"/>
      </w:p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8684A58">
      <w:start w:val="1"/>
      <w:numFmt w:val="bullet"/>
      <w:lvlText w:val="•"/>
      <w:lvlJc w:val="left"/>
      <w:pPr>
        <w:ind w:left="821" w:hanging="182"/>
      </w:pPr>
    </w:lvl>
    <w:lvl w:ilvl="2" w:tplc="695ED41E">
      <w:start w:val="1"/>
      <w:numFmt w:val="bullet"/>
      <w:lvlText w:val="•"/>
      <w:lvlJc w:val="left"/>
      <w:pPr>
        <w:ind w:left="1358" w:hanging="182"/>
      </w:pPr>
    </w:lvl>
    <w:lvl w:ilvl="3" w:tplc="1E646DAE">
      <w:start w:val="1"/>
      <w:numFmt w:val="bullet"/>
      <w:lvlText w:val="•"/>
      <w:lvlJc w:val="left"/>
      <w:pPr>
        <w:ind w:left="1896" w:hanging="182"/>
      </w:pPr>
    </w:lvl>
    <w:lvl w:ilvl="4" w:tplc="1090C1A6">
      <w:start w:val="1"/>
      <w:numFmt w:val="bullet"/>
      <w:lvlText w:val="•"/>
      <w:lvlJc w:val="left"/>
      <w:pPr>
        <w:ind w:left="2433" w:hanging="182"/>
      </w:pPr>
    </w:lvl>
    <w:lvl w:ilvl="5" w:tplc="A3A2F834">
      <w:start w:val="1"/>
      <w:numFmt w:val="bullet"/>
      <w:lvlText w:val="•"/>
      <w:lvlJc w:val="left"/>
      <w:pPr>
        <w:ind w:left="2971" w:hanging="182"/>
      </w:pPr>
    </w:lvl>
    <w:lvl w:ilvl="6" w:tplc="8E58566E">
      <w:start w:val="1"/>
      <w:numFmt w:val="bullet"/>
      <w:lvlText w:val="•"/>
      <w:lvlJc w:val="left"/>
      <w:pPr>
        <w:ind w:left="3508" w:hanging="182"/>
      </w:pPr>
    </w:lvl>
    <w:lvl w:ilvl="7" w:tplc="18BA0DD2">
      <w:start w:val="1"/>
      <w:numFmt w:val="bullet"/>
      <w:lvlText w:val="•"/>
      <w:lvlJc w:val="left"/>
      <w:pPr>
        <w:ind w:left="4045" w:hanging="182"/>
      </w:pPr>
    </w:lvl>
    <w:lvl w:ilvl="8" w:tplc="B344E184">
      <w:start w:val="1"/>
      <w:numFmt w:val="bullet"/>
      <w:lvlText w:val="•"/>
      <w:lvlJc w:val="left"/>
      <w:pPr>
        <w:ind w:left="4583" w:hanging="182"/>
      </w:p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cs="Times New Roman" w:hint="default"/>
        <w:sz w:val="18"/>
        <w:szCs w:val="18"/>
      </w:rPr>
    </w:lvl>
    <w:lvl w:ilvl="1" w:tplc="BC92DF48">
      <w:start w:val="1"/>
      <w:numFmt w:val="bullet"/>
      <w:lvlText w:val="•"/>
      <w:lvlJc w:val="left"/>
      <w:pPr>
        <w:ind w:left="660" w:hanging="106"/>
      </w:pPr>
    </w:lvl>
    <w:lvl w:ilvl="2" w:tplc="856AB5E2">
      <w:start w:val="1"/>
      <w:numFmt w:val="bullet"/>
      <w:lvlText w:val="•"/>
      <w:lvlJc w:val="left"/>
      <w:pPr>
        <w:ind w:left="1215" w:hanging="106"/>
      </w:pPr>
    </w:lvl>
    <w:lvl w:ilvl="3" w:tplc="3A1C9CD6">
      <w:start w:val="1"/>
      <w:numFmt w:val="bullet"/>
      <w:lvlText w:val="•"/>
      <w:lvlJc w:val="left"/>
      <w:pPr>
        <w:ind w:left="1771" w:hanging="106"/>
      </w:pPr>
    </w:lvl>
    <w:lvl w:ilvl="4" w:tplc="6748B51C">
      <w:start w:val="1"/>
      <w:numFmt w:val="bullet"/>
      <w:lvlText w:val="•"/>
      <w:lvlJc w:val="left"/>
      <w:pPr>
        <w:ind w:left="2327" w:hanging="106"/>
      </w:pPr>
    </w:lvl>
    <w:lvl w:ilvl="5" w:tplc="7780C770">
      <w:start w:val="1"/>
      <w:numFmt w:val="bullet"/>
      <w:lvlText w:val="•"/>
      <w:lvlJc w:val="left"/>
      <w:pPr>
        <w:ind w:left="2882" w:hanging="106"/>
      </w:pPr>
    </w:lvl>
    <w:lvl w:ilvl="6" w:tplc="B91044B8">
      <w:start w:val="1"/>
      <w:numFmt w:val="bullet"/>
      <w:lvlText w:val="•"/>
      <w:lvlJc w:val="left"/>
      <w:pPr>
        <w:ind w:left="3438" w:hanging="106"/>
      </w:pPr>
    </w:lvl>
    <w:lvl w:ilvl="7" w:tplc="A5B6CE6E">
      <w:start w:val="1"/>
      <w:numFmt w:val="bullet"/>
      <w:lvlText w:val="•"/>
      <w:lvlJc w:val="left"/>
      <w:pPr>
        <w:ind w:left="3993" w:hanging="106"/>
      </w:pPr>
    </w:lvl>
    <w:lvl w:ilvl="8" w:tplc="C6009040">
      <w:start w:val="1"/>
      <w:numFmt w:val="bullet"/>
      <w:lvlText w:val="•"/>
      <w:lvlJc w:val="left"/>
      <w:pPr>
        <w:ind w:left="4549" w:hanging="106"/>
      </w:p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79834D6">
      <w:start w:val="1"/>
      <w:numFmt w:val="bullet"/>
      <w:lvlText w:val="•"/>
      <w:lvlJc w:val="left"/>
      <w:pPr>
        <w:ind w:left="846" w:hanging="180"/>
      </w:pPr>
    </w:lvl>
    <w:lvl w:ilvl="2" w:tplc="45BED6A6">
      <w:start w:val="1"/>
      <w:numFmt w:val="bullet"/>
      <w:lvlText w:val="•"/>
      <w:lvlJc w:val="left"/>
      <w:pPr>
        <w:ind w:left="1365" w:hanging="180"/>
      </w:pPr>
    </w:lvl>
    <w:lvl w:ilvl="3" w:tplc="4BD2443C">
      <w:start w:val="1"/>
      <w:numFmt w:val="bullet"/>
      <w:lvlText w:val="•"/>
      <w:lvlJc w:val="left"/>
      <w:pPr>
        <w:ind w:left="1884" w:hanging="180"/>
      </w:pPr>
    </w:lvl>
    <w:lvl w:ilvl="4" w:tplc="1D489C48">
      <w:start w:val="1"/>
      <w:numFmt w:val="bullet"/>
      <w:lvlText w:val="•"/>
      <w:lvlJc w:val="left"/>
      <w:pPr>
        <w:ind w:left="2403" w:hanging="180"/>
      </w:pPr>
    </w:lvl>
    <w:lvl w:ilvl="5" w:tplc="FF66A41A">
      <w:start w:val="1"/>
      <w:numFmt w:val="bullet"/>
      <w:lvlText w:val="•"/>
      <w:lvlJc w:val="left"/>
      <w:pPr>
        <w:ind w:left="2922" w:hanging="180"/>
      </w:pPr>
    </w:lvl>
    <w:lvl w:ilvl="6" w:tplc="FDFA2546">
      <w:start w:val="1"/>
      <w:numFmt w:val="bullet"/>
      <w:lvlText w:val="•"/>
      <w:lvlJc w:val="left"/>
      <w:pPr>
        <w:ind w:left="3440" w:hanging="180"/>
      </w:pPr>
    </w:lvl>
    <w:lvl w:ilvl="7" w:tplc="7A88376E">
      <w:start w:val="1"/>
      <w:numFmt w:val="bullet"/>
      <w:lvlText w:val="•"/>
      <w:lvlJc w:val="left"/>
      <w:pPr>
        <w:ind w:left="3959" w:hanging="180"/>
      </w:pPr>
    </w:lvl>
    <w:lvl w:ilvl="8" w:tplc="DB5ABE02">
      <w:start w:val="1"/>
      <w:numFmt w:val="bullet"/>
      <w:lvlText w:val="•"/>
      <w:lvlJc w:val="left"/>
      <w:pPr>
        <w:ind w:left="4478" w:hanging="180"/>
      </w:pPr>
    </w:lvl>
  </w:abstractNum>
  <w:abstractNum w:abstractNumId="10">
    <w:nsid w:val="084914B5"/>
    <w:multiLevelType w:val="hybridMultilevel"/>
    <w:tmpl w:val="3DAC59A2"/>
    <w:lvl w:ilvl="0" w:tplc="9F3086A2">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6916FCE0">
      <w:start w:val="1"/>
      <w:numFmt w:val="bullet"/>
      <w:lvlText w:val="•"/>
      <w:lvlJc w:val="left"/>
      <w:pPr>
        <w:ind w:left="372" w:hanging="182"/>
      </w:pPr>
    </w:lvl>
    <w:lvl w:ilvl="2" w:tplc="D2488A10">
      <w:start w:val="1"/>
      <w:numFmt w:val="bullet"/>
      <w:lvlText w:val="•"/>
      <w:lvlJc w:val="left"/>
      <w:pPr>
        <w:ind w:left="960" w:hanging="182"/>
      </w:pPr>
    </w:lvl>
    <w:lvl w:ilvl="3" w:tplc="F18C1DAA">
      <w:start w:val="1"/>
      <w:numFmt w:val="bullet"/>
      <w:lvlText w:val="•"/>
      <w:lvlJc w:val="left"/>
      <w:pPr>
        <w:ind w:left="1547" w:hanging="182"/>
      </w:pPr>
    </w:lvl>
    <w:lvl w:ilvl="4" w:tplc="842E6CE0">
      <w:start w:val="1"/>
      <w:numFmt w:val="bullet"/>
      <w:lvlText w:val="•"/>
      <w:lvlJc w:val="left"/>
      <w:pPr>
        <w:ind w:left="2134" w:hanging="182"/>
      </w:pPr>
    </w:lvl>
    <w:lvl w:ilvl="5" w:tplc="242883A0">
      <w:start w:val="1"/>
      <w:numFmt w:val="bullet"/>
      <w:lvlText w:val="•"/>
      <w:lvlJc w:val="left"/>
      <w:pPr>
        <w:ind w:left="2721" w:hanging="182"/>
      </w:pPr>
    </w:lvl>
    <w:lvl w:ilvl="6" w:tplc="3642F192">
      <w:start w:val="1"/>
      <w:numFmt w:val="bullet"/>
      <w:lvlText w:val="•"/>
      <w:lvlJc w:val="left"/>
      <w:pPr>
        <w:ind w:left="3309" w:hanging="182"/>
      </w:pPr>
    </w:lvl>
    <w:lvl w:ilvl="7" w:tplc="020CD19E">
      <w:start w:val="1"/>
      <w:numFmt w:val="bullet"/>
      <w:lvlText w:val="•"/>
      <w:lvlJc w:val="left"/>
      <w:pPr>
        <w:ind w:left="3896" w:hanging="182"/>
      </w:pPr>
    </w:lvl>
    <w:lvl w:ilvl="8" w:tplc="2A86BA38">
      <w:start w:val="1"/>
      <w:numFmt w:val="bullet"/>
      <w:lvlText w:val="•"/>
      <w:lvlJc w:val="left"/>
      <w:pPr>
        <w:ind w:left="4483" w:hanging="182"/>
      </w:p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cs="Times New Roman" w:hint="default"/>
        <w:sz w:val="18"/>
        <w:szCs w:val="18"/>
      </w:rPr>
    </w:lvl>
    <w:lvl w:ilvl="1" w:tplc="8550C052">
      <w:start w:val="1"/>
      <w:numFmt w:val="bullet"/>
      <w:lvlText w:val="•"/>
      <w:lvlJc w:val="left"/>
      <w:pPr>
        <w:ind w:left="660" w:hanging="106"/>
      </w:pPr>
    </w:lvl>
    <w:lvl w:ilvl="2" w:tplc="7C2E710A">
      <w:start w:val="1"/>
      <w:numFmt w:val="bullet"/>
      <w:lvlText w:val="•"/>
      <w:lvlJc w:val="left"/>
      <w:pPr>
        <w:ind w:left="1215" w:hanging="106"/>
      </w:pPr>
    </w:lvl>
    <w:lvl w:ilvl="3" w:tplc="30FCBC34">
      <w:start w:val="1"/>
      <w:numFmt w:val="bullet"/>
      <w:lvlText w:val="•"/>
      <w:lvlJc w:val="left"/>
      <w:pPr>
        <w:ind w:left="1771" w:hanging="106"/>
      </w:pPr>
    </w:lvl>
    <w:lvl w:ilvl="4" w:tplc="ADA2B3A4">
      <w:start w:val="1"/>
      <w:numFmt w:val="bullet"/>
      <w:lvlText w:val="•"/>
      <w:lvlJc w:val="left"/>
      <w:pPr>
        <w:ind w:left="2327" w:hanging="106"/>
      </w:pPr>
    </w:lvl>
    <w:lvl w:ilvl="5" w:tplc="3F646AB2">
      <w:start w:val="1"/>
      <w:numFmt w:val="bullet"/>
      <w:lvlText w:val="•"/>
      <w:lvlJc w:val="left"/>
      <w:pPr>
        <w:ind w:left="2882" w:hanging="106"/>
      </w:pPr>
    </w:lvl>
    <w:lvl w:ilvl="6" w:tplc="A7201E6E">
      <w:start w:val="1"/>
      <w:numFmt w:val="bullet"/>
      <w:lvlText w:val="•"/>
      <w:lvlJc w:val="left"/>
      <w:pPr>
        <w:ind w:left="3438" w:hanging="106"/>
      </w:pPr>
    </w:lvl>
    <w:lvl w:ilvl="7" w:tplc="BAA4C142">
      <w:start w:val="1"/>
      <w:numFmt w:val="bullet"/>
      <w:lvlText w:val="•"/>
      <w:lvlJc w:val="left"/>
      <w:pPr>
        <w:ind w:left="3993" w:hanging="106"/>
      </w:pPr>
    </w:lvl>
    <w:lvl w:ilvl="8" w:tplc="762C0668">
      <w:start w:val="1"/>
      <w:numFmt w:val="bullet"/>
      <w:lvlText w:val="•"/>
      <w:lvlJc w:val="left"/>
      <w:pPr>
        <w:ind w:left="4549" w:hanging="106"/>
      </w:p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2674B89A">
      <w:start w:val="1"/>
      <w:numFmt w:val="bullet"/>
      <w:lvlText w:val="•"/>
      <w:lvlJc w:val="left"/>
      <w:pPr>
        <w:ind w:left="643" w:hanging="183"/>
      </w:pPr>
    </w:lvl>
    <w:lvl w:ilvl="2" w:tplc="6D722F3E">
      <w:start w:val="1"/>
      <w:numFmt w:val="bullet"/>
      <w:lvlText w:val="•"/>
      <w:lvlJc w:val="left"/>
      <w:pPr>
        <w:ind w:left="1185" w:hanging="183"/>
      </w:pPr>
    </w:lvl>
    <w:lvl w:ilvl="3" w:tplc="B824B7EC">
      <w:start w:val="1"/>
      <w:numFmt w:val="bullet"/>
      <w:lvlText w:val="•"/>
      <w:lvlJc w:val="left"/>
      <w:pPr>
        <w:ind w:left="1726" w:hanging="183"/>
      </w:pPr>
    </w:lvl>
    <w:lvl w:ilvl="4" w:tplc="8C9812F0">
      <w:start w:val="1"/>
      <w:numFmt w:val="bullet"/>
      <w:lvlText w:val="•"/>
      <w:lvlJc w:val="left"/>
      <w:pPr>
        <w:ind w:left="2267" w:hanging="183"/>
      </w:pPr>
    </w:lvl>
    <w:lvl w:ilvl="5" w:tplc="E4F0573E">
      <w:start w:val="1"/>
      <w:numFmt w:val="bullet"/>
      <w:lvlText w:val="•"/>
      <w:lvlJc w:val="left"/>
      <w:pPr>
        <w:ind w:left="2809" w:hanging="183"/>
      </w:pPr>
    </w:lvl>
    <w:lvl w:ilvl="6" w:tplc="6D3876BC">
      <w:start w:val="1"/>
      <w:numFmt w:val="bullet"/>
      <w:lvlText w:val="•"/>
      <w:lvlJc w:val="left"/>
      <w:pPr>
        <w:ind w:left="3350" w:hanging="183"/>
      </w:pPr>
    </w:lvl>
    <w:lvl w:ilvl="7" w:tplc="7E143CC6">
      <w:start w:val="1"/>
      <w:numFmt w:val="bullet"/>
      <w:lvlText w:val="•"/>
      <w:lvlJc w:val="left"/>
      <w:pPr>
        <w:ind w:left="3892" w:hanging="183"/>
      </w:pPr>
    </w:lvl>
    <w:lvl w:ilvl="8" w:tplc="06E624FE">
      <w:start w:val="1"/>
      <w:numFmt w:val="bullet"/>
      <w:lvlText w:val="•"/>
      <w:lvlJc w:val="left"/>
      <w:pPr>
        <w:ind w:left="4433" w:hanging="183"/>
      </w:p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185" w:hanging="317"/>
      </w:pPr>
    </w:lvl>
    <w:lvl w:ilvl="3">
      <w:start w:val="1"/>
      <w:numFmt w:val="bullet"/>
      <w:lvlText w:val="•"/>
      <w:lvlJc w:val="left"/>
      <w:pPr>
        <w:ind w:left="1726" w:hanging="317"/>
      </w:pPr>
    </w:lvl>
    <w:lvl w:ilvl="4">
      <w:start w:val="1"/>
      <w:numFmt w:val="bullet"/>
      <w:lvlText w:val="•"/>
      <w:lvlJc w:val="left"/>
      <w:pPr>
        <w:ind w:left="2267" w:hanging="317"/>
      </w:pPr>
    </w:lvl>
    <w:lvl w:ilvl="5">
      <w:start w:val="1"/>
      <w:numFmt w:val="bullet"/>
      <w:lvlText w:val="•"/>
      <w:lvlJc w:val="left"/>
      <w:pPr>
        <w:ind w:left="2809" w:hanging="317"/>
      </w:pPr>
    </w:lvl>
    <w:lvl w:ilvl="6">
      <w:start w:val="1"/>
      <w:numFmt w:val="bullet"/>
      <w:lvlText w:val="•"/>
      <w:lvlJc w:val="left"/>
      <w:pPr>
        <w:ind w:left="3350" w:hanging="317"/>
      </w:pPr>
    </w:lvl>
    <w:lvl w:ilvl="7">
      <w:start w:val="1"/>
      <w:numFmt w:val="bullet"/>
      <w:lvlText w:val="•"/>
      <w:lvlJc w:val="left"/>
      <w:pPr>
        <w:ind w:left="3892" w:hanging="317"/>
      </w:pPr>
    </w:lvl>
    <w:lvl w:ilvl="8">
      <w:start w:val="1"/>
      <w:numFmt w:val="bullet"/>
      <w:lvlText w:val="•"/>
      <w:lvlJc w:val="left"/>
      <w:pPr>
        <w:ind w:left="4433" w:hanging="317"/>
      </w:p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03CA092">
      <w:start w:val="1"/>
      <w:numFmt w:val="bullet"/>
      <w:lvlText w:val="•"/>
      <w:lvlJc w:val="left"/>
      <w:pPr>
        <w:ind w:left="643" w:hanging="182"/>
      </w:pPr>
    </w:lvl>
    <w:lvl w:ilvl="2" w:tplc="7BB68D34">
      <w:start w:val="1"/>
      <w:numFmt w:val="bullet"/>
      <w:lvlText w:val="•"/>
      <w:lvlJc w:val="left"/>
      <w:pPr>
        <w:ind w:left="1185" w:hanging="182"/>
      </w:pPr>
    </w:lvl>
    <w:lvl w:ilvl="3" w:tplc="67D84E0E">
      <w:start w:val="1"/>
      <w:numFmt w:val="bullet"/>
      <w:lvlText w:val="•"/>
      <w:lvlJc w:val="left"/>
      <w:pPr>
        <w:ind w:left="1726" w:hanging="182"/>
      </w:pPr>
    </w:lvl>
    <w:lvl w:ilvl="4" w:tplc="F06CF11E">
      <w:start w:val="1"/>
      <w:numFmt w:val="bullet"/>
      <w:lvlText w:val="•"/>
      <w:lvlJc w:val="left"/>
      <w:pPr>
        <w:ind w:left="2267" w:hanging="182"/>
      </w:pPr>
    </w:lvl>
    <w:lvl w:ilvl="5" w:tplc="8BE4462A">
      <w:start w:val="1"/>
      <w:numFmt w:val="bullet"/>
      <w:lvlText w:val="•"/>
      <w:lvlJc w:val="left"/>
      <w:pPr>
        <w:ind w:left="2809" w:hanging="182"/>
      </w:pPr>
    </w:lvl>
    <w:lvl w:ilvl="6" w:tplc="0A2EED80">
      <w:start w:val="1"/>
      <w:numFmt w:val="bullet"/>
      <w:lvlText w:val="•"/>
      <w:lvlJc w:val="left"/>
      <w:pPr>
        <w:ind w:left="3350" w:hanging="182"/>
      </w:pPr>
    </w:lvl>
    <w:lvl w:ilvl="7" w:tplc="07BC2ED0">
      <w:start w:val="1"/>
      <w:numFmt w:val="bullet"/>
      <w:lvlText w:val="•"/>
      <w:lvlJc w:val="left"/>
      <w:pPr>
        <w:ind w:left="3892" w:hanging="182"/>
      </w:pPr>
    </w:lvl>
    <w:lvl w:ilvl="8" w:tplc="267A9ABA">
      <w:start w:val="1"/>
      <w:numFmt w:val="bullet"/>
      <w:lvlText w:val="•"/>
      <w:lvlJc w:val="left"/>
      <w:pPr>
        <w:ind w:left="4433" w:hanging="182"/>
      </w:p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cs="Times New Roman" w:hint="default"/>
        <w:sz w:val="18"/>
        <w:szCs w:val="18"/>
      </w:rPr>
    </w:lvl>
    <w:lvl w:ilvl="1" w:tplc="5308B2F2">
      <w:start w:val="1"/>
      <w:numFmt w:val="bullet"/>
      <w:lvlText w:val="•"/>
      <w:lvlJc w:val="left"/>
      <w:pPr>
        <w:ind w:left="660" w:hanging="106"/>
      </w:pPr>
    </w:lvl>
    <w:lvl w:ilvl="2" w:tplc="7CB6D25C">
      <w:start w:val="1"/>
      <w:numFmt w:val="bullet"/>
      <w:lvlText w:val="•"/>
      <w:lvlJc w:val="left"/>
      <w:pPr>
        <w:ind w:left="1215" w:hanging="106"/>
      </w:pPr>
    </w:lvl>
    <w:lvl w:ilvl="3" w:tplc="B0B6D378">
      <w:start w:val="1"/>
      <w:numFmt w:val="bullet"/>
      <w:lvlText w:val="•"/>
      <w:lvlJc w:val="left"/>
      <w:pPr>
        <w:ind w:left="1771" w:hanging="106"/>
      </w:pPr>
    </w:lvl>
    <w:lvl w:ilvl="4" w:tplc="5C92A138">
      <w:start w:val="1"/>
      <w:numFmt w:val="bullet"/>
      <w:lvlText w:val="•"/>
      <w:lvlJc w:val="left"/>
      <w:pPr>
        <w:ind w:left="2327" w:hanging="106"/>
      </w:pPr>
    </w:lvl>
    <w:lvl w:ilvl="5" w:tplc="7820C836">
      <w:start w:val="1"/>
      <w:numFmt w:val="bullet"/>
      <w:lvlText w:val="•"/>
      <w:lvlJc w:val="left"/>
      <w:pPr>
        <w:ind w:left="2882" w:hanging="106"/>
      </w:pPr>
    </w:lvl>
    <w:lvl w:ilvl="6" w:tplc="559E009A">
      <w:start w:val="1"/>
      <w:numFmt w:val="bullet"/>
      <w:lvlText w:val="•"/>
      <w:lvlJc w:val="left"/>
      <w:pPr>
        <w:ind w:left="3438" w:hanging="106"/>
      </w:pPr>
    </w:lvl>
    <w:lvl w:ilvl="7" w:tplc="608C4C64">
      <w:start w:val="1"/>
      <w:numFmt w:val="bullet"/>
      <w:lvlText w:val="•"/>
      <w:lvlJc w:val="left"/>
      <w:pPr>
        <w:ind w:left="3993" w:hanging="106"/>
      </w:pPr>
    </w:lvl>
    <w:lvl w:ilvl="8" w:tplc="0A9C45BA">
      <w:start w:val="1"/>
      <w:numFmt w:val="bullet"/>
      <w:lvlText w:val="•"/>
      <w:lvlJc w:val="left"/>
      <w:pPr>
        <w:ind w:left="4549" w:hanging="106"/>
      </w:p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0C300FE2">
      <w:start w:val="1"/>
      <w:numFmt w:val="bullet"/>
      <w:lvlText w:val="•"/>
      <w:lvlJc w:val="left"/>
      <w:pPr>
        <w:ind w:left="821" w:hanging="182"/>
      </w:pPr>
    </w:lvl>
    <w:lvl w:ilvl="2" w:tplc="D28A83EA">
      <w:start w:val="1"/>
      <w:numFmt w:val="bullet"/>
      <w:lvlText w:val="•"/>
      <w:lvlJc w:val="left"/>
      <w:pPr>
        <w:ind w:left="1358" w:hanging="182"/>
      </w:pPr>
    </w:lvl>
    <w:lvl w:ilvl="3" w:tplc="10F03ECA">
      <w:start w:val="1"/>
      <w:numFmt w:val="bullet"/>
      <w:lvlText w:val="•"/>
      <w:lvlJc w:val="left"/>
      <w:pPr>
        <w:ind w:left="1896" w:hanging="182"/>
      </w:pPr>
    </w:lvl>
    <w:lvl w:ilvl="4" w:tplc="1990020C">
      <w:start w:val="1"/>
      <w:numFmt w:val="bullet"/>
      <w:lvlText w:val="•"/>
      <w:lvlJc w:val="left"/>
      <w:pPr>
        <w:ind w:left="2433" w:hanging="182"/>
      </w:pPr>
    </w:lvl>
    <w:lvl w:ilvl="5" w:tplc="E7E4A5F6">
      <w:start w:val="1"/>
      <w:numFmt w:val="bullet"/>
      <w:lvlText w:val="•"/>
      <w:lvlJc w:val="left"/>
      <w:pPr>
        <w:ind w:left="2971" w:hanging="182"/>
      </w:pPr>
    </w:lvl>
    <w:lvl w:ilvl="6" w:tplc="40461F12">
      <w:start w:val="1"/>
      <w:numFmt w:val="bullet"/>
      <w:lvlText w:val="•"/>
      <w:lvlJc w:val="left"/>
      <w:pPr>
        <w:ind w:left="3508" w:hanging="182"/>
      </w:pPr>
    </w:lvl>
    <w:lvl w:ilvl="7" w:tplc="5CAEE826">
      <w:start w:val="1"/>
      <w:numFmt w:val="bullet"/>
      <w:lvlText w:val="•"/>
      <w:lvlJc w:val="left"/>
      <w:pPr>
        <w:ind w:left="4045" w:hanging="182"/>
      </w:pPr>
    </w:lvl>
    <w:lvl w:ilvl="8" w:tplc="AE384ACA">
      <w:start w:val="1"/>
      <w:numFmt w:val="bullet"/>
      <w:lvlText w:val="•"/>
      <w:lvlJc w:val="left"/>
      <w:pPr>
        <w:ind w:left="4583" w:hanging="182"/>
      </w:pPr>
    </w:lvl>
  </w:abstractNum>
  <w:abstractNum w:abstractNumId="18">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cs="Times New Roman" w:hint="default"/>
        <w:sz w:val="18"/>
        <w:szCs w:val="18"/>
      </w:rPr>
    </w:lvl>
    <w:lvl w:ilvl="1" w:tplc="F05C86C8">
      <w:start w:val="1"/>
      <w:numFmt w:val="bullet"/>
      <w:lvlText w:val="•"/>
      <w:lvlJc w:val="left"/>
      <w:pPr>
        <w:ind w:left="657" w:hanging="152"/>
      </w:pPr>
    </w:lvl>
    <w:lvl w:ilvl="2" w:tplc="3C284990">
      <w:start w:val="1"/>
      <w:numFmt w:val="bullet"/>
      <w:lvlText w:val="•"/>
      <w:lvlJc w:val="left"/>
      <w:pPr>
        <w:ind w:left="1213" w:hanging="152"/>
      </w:pPr>
    </w:lvl>
    <w:lvl w:ilvl="3" w:tplc="901E3442">
      <w:start w:val="1"/>
      <w:numFmt w:val="bullet"/>
      <w:lvlText w:val="•"/>
      <w:lvlJc w:val="left"/>
      <w:pPr>
        <w:ind w:left="1769" w:hanging="152"/>
      </w:pPr>
    </w:lvl>
    <w:lvl w:ilvl="4" w:tplc="2C9CB11A">
      <w:start w:val="1"/>
      <w:numFmt w:val="bullet"/>
      <w:lvlText w:val="•"/>
      <w:lvlJc w:val="left"/>
      <w:pPr>
        <w:ind w:left="2324" w:hanging="152"/>
      </w:pPr>
    </w:lvl>
    <w:lvl w:ilvl="5" w:tplc="D4229F74">
      <w:start w:val="1"/>
      <w:numFmt w:val="bullet"/>
      <w:lvlText w:val="•"/>
      <w:lvlJc w:val="left"/>
      <w:pPr>
        <w:ind w:left="2880" w:hanging="152"/>
      </w:pPr>
    </w:lvl>
    <w:lvl w:ilvl="6" w:tplc="CA68A6E2">
      <w:start w:val="1"/>
      <w:numFmt w:val="bullet"/>
      <w:lvlText w:val="•"/>
      <w:lvlJc w:val="left"/>
      <w:pPr>
        <w:ind w:left="3435" w:hanging="152"/>
      </w:pPr>
    </w:lvl>
    <w:lvl w:ilvl="7" w:tplc="982C4418">
      <w:start w:val="1"/>
      <w:numFmt w:val="bullet"/>
      <w:lvlText w:val="•"/>
      <w:lvlJc w:val="left"/>
      <w:pPr>
        <w:ind w:left="3991" w:hanging="152"/>
      </w:pPr>
    </w:lvl>
    <w:lvl w:ilvl="8" w:tplc="BF98CB66">
      <w:start w:val="1"/>
      <w:numFmt w:val="bullet"/>
      <w:lvlText w:val="•"/>
      <w:lvlJc w:val="left"/>
      <w:pPr>
        <w:ind w:left="4547" w:hanging="152"/>
      </w:pPr>
    </w:lvl>
  </w:abstractNum>
  <w:abstractNum w:abstractNumId="19">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cs="Times New Roman" w:hint="default"/>
        <w:sz w:val="18"/>
        <w:szCs w:val="18"/>
      </w:rPr>
    </w:lvl>
    <w:lvl w:ilvl="1" w:tplc="3FEEFD76">
      <w:start w:val="1"/>
      <w:numFmt w:val="bullet"/>
      <w:lvlText w:val="•"/>
      <w:lvlJc w:val="left"/>
      <w:pPr>
        <w:ind w:left="657" w:hanging="106"/>
      </w:pPr>
    </w:lvl>
    <w:lvl w:ilvl="2" w:tplc="216CAFC0">
      <w:start w:val="1"/>
      <w:numFmt w:val="bullet"/>
      <w:lvlText w:val="•"/>
      <w:lvlJc w:val="left"/>
      <w:pPr>
        <w:ind w:left="1213" w:hanging="106"/>
      </w:pPr>
    </w:lvl>
    <w:lvl w:ilvl="3" w:tplc="04F8EC98">
      <w:start w:val="1"/>
      <w:numFmt w:val="bullet"/>
      <w:lvlText w:val="•"/>
      <w:lvlJc w:val="left"/>
      <w:pPr>
        <w:ind w:left="1769" w:hanging="106"/>
      </w:pPr>
    </w:lvl>
    <w:lvl w:ilvl="4" w:tplc="35461E0A">
      <w:start w:val="1"/>
      <w:numFmt w:val="bullet"/>
      <w:lvlText w:val="•"/>
      <w:lvlJc w:val="left"/>
      <w:pPr>
        <w:ind w:left="2324" w:hanging="106"/>
      </w:pPr>
    </w:lvl>
    <w:lvl w:ilvl="5" w:tplc="D576AD9E">
      <w:start w:val="1"/>
      <w:numFmt w:val="bullet"/>
      <w:lvlText w:val="•"/>
      <w:lvlJc w:val="left"/>
      <w:pPr>
        <w:ind w:left="2880" w:hanging="106"/>
      </w:pPr>
    </w:lvl>
    <w:lvl w:ilvl="6" w:tplc="F8160C98">
      <w:start w:val="1"/>
      <w:numFmt w:val="bullet"/>
      <w:lvlText w:val="•"/>
      <w:lvlJc w:val="left"/>
      <w:pPr>
        <w:ind w:left="3435" w:hanging="106"/>
      </w:pPr>
    </w:lvl>
    <w:lvl w:ilvl="7" w:tplc="7F5A3B14">
      <w:start w:val="1"/>
      <w:numFmt w:val="bullet"/>
      <w:lvlText w:val="•"/>
      <w:lvlJc w:val="left"/>
      <w:pPr>
        <w:ind w:left="3991" w:hanging="106"/>
      </w:pPr>
    </w:lvl>
    <w:lvl w:ilvl="8" w:tplc="C610D0FC">
      <w:start w:val="1"/>
      <w:numFmt w:val="bullet"/>
      <w:lvlText w:val="•"/>
      <w:lvlJc w:val="left"/>
      <w:pPr>
        <w:ind w:left="4547" w:hanging="106"/>
      </w:pPr>
    </w:lvl>
  </w:abstractNum>
  <w:abstractNum w:abstractNumId="20">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4B6A0C2">
      <w:start w:val="1"/>
      <w:numFmt w:val="bullet"/>
      <w:lvlText w:val="•"/>
      <w:lvlJc w:val="left"/>
      <w:pPr>
        <w:ind w:left="846" w:hanging="180"/>
      </w:pPr>
    </w:lvl>
    <w:lvl w:ilvl="2" w:tplc="C412A2B4">
      <w:start w:val="1"/>
      <w:numFmt w:val="bullet"/>
      <w:lvlText w:val="•"/>
      <w:lvlJc w:val="left"/>
      <w:pPr>
        <w:ind w:left="1365" w:hanging="180"/>
      </w:pPr>
    </w:lvl>
    <w:lvl w:ilvl="3" w:tplc="406865DC">
      <w:start w:val="1"/>
      <w:numFmt w:val="bullet"/>
      <w:lvlText w:val="•"/>
      <w:lvlJc w:val="left"/>
      <w:pPr>
        <w:ind w:left="1884" w:hanging="180"/>
      </w:pPr>
    </w:lvl>
    <w:lvl w:ilvl="4" w:tplc="0A920390">
      <w:start w:val="1"/>
      <w:numFmt w:val="bullet"/>
      <w:lvlText w:val="•"/>
      <w:lvlJc w:val="left"/>
      <w:pPr>
        <w:ind w:left="2403" w:hanging="180"/>
      </w:pPr>
    </w:lvl>
    <w:lvl w:ilvl="5" w:tplc="2D6CE098">
      <w:start w:val="1"/>
      <w:numFmt w:val="bullet"/>
      <w:lvlText w:val="•"/>
      <w:lvlJc w:val="left"/>
      <w:pPr>
        <w:ind w:left="2922" w:hanging="180"/>
      </w:pPr>
    </w:lvl>
    <w:lvl w:ilvl="6" w:tplc="B44A1AFE">
      <w:start w:val="1"/>
      <w:numFmt w:val="bullet"/>
      <w:lvlText w:val="•"/>
      <w:lvlJc w:val="left"/>
      <w:pPr>
        <w:ind w:left="3440" w:hanging="180"/>
      </w:pPr>
    </w:lvl>
    <w:lvl w:ilvl="7" w:tplc="D12C09B0">
      <w:start w:val="1"/>
      <w:numFmt w:val="bullet"/>
      <w:lvlText w:val="•"/>
      <w:lvlJc w:val="left"/>
      <w:pPr>
        <w:ind w:left="3959" w:hanging="180"/>
      </w:pPr>
    </w:lvl>
    <w:lvl w:ilvl="8" w:tplc="E758DEC4">
      <w:start w:val="1"/>
      <w:numFmt w:val="bullet"/>
      <w:lvlText w:val="•"/>
      <w:lvlJc w:val="left"/>
      <w:pPr>
        <w:ind w:left="4478" w:hanging="180"/>
      </w:pPr>
    </w:lvl>
  </w:abstractNum>
  <w:abstractNum w:abstractNumId="21">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cs="Times New Roman" w:hint="default"/>
        <w:sz w:val="18"/>
        <w:szCs w:val="18"/>
      </w:rPr>
    </w:lvl>
    <w:lvl w:ilvl="1" w:tplc="227C469E">
      <w:start w:val="1"/>
      <w:numFmt w:val="bullet"/>
      <w:lvlText w:val="•"/>
      <w:lvlJc w:val="left"/>
      <w:pPr>
        <w:ind w:left="643" w:hanging="106"/>
      </w:pPr>
    </w:lvl>
    <w:lvl w:ilvl="2" w:tplc="A3AECB1E">
      <w:start w:val="1"/>
      <w:numFmt w:val="bullet"/>
      <w:lvlText w:val="•"/>
      <w:lvlJc w:val="left"/>
      <w:pPr>
        <w:ind w:left="1185" w:hanging="106"/>
      </w:pPr>
    </w:lvl>
    <w:lvl w:ilvl="3" w:tplc="F5486E88">
      <w:start w:val="1"/>
      <w:numFmt w:val="bullet"/>
      <w:lvlText w:val="•"/>
      <w:lvlJc w:val="left"/>
      <w:pPr>
        <w:ind w:left="1726" w:hanging="106"/>
      </w:pPr>
    </w:lvl>
    <w:lvl w:ilvl="4" w:tplc="BE287F70">
      <w:start w:val="1"/>
      <w:numFmt w:val="bullet"/>
      <w:lvlText w:val="•"/>
      <w:lvlJc w:val="left"/>
      <w:pPr>
        <w:ind w:left="2267" w:hanging="106"/>
      </w:pPr>
    </w:lvl>
    <w:lvl w:ilvl="5" w:tplc="84EA94A6">
      <w:start w:val="1"/>
      <w:numFmt w:val="bullet"/>
      <w:lvlText w:val="•"/>
      <w:lvlJc w:val="left"/>
      <w:pPr>
        <w:ind w:left="2809" w:hanging="106"/>
      </w:pPr>
    </w:lvl>
    <w:lvl w:ilvl="6" w:tplc="20FCD48C">
      <w:start w:val="1"/>
      <w:numFmt w:val="bullet"/>
      <w:lvlText w:val="•"/>
      <w:lvlJc w:val="left"/>
      <w:pPr>
        <w:ind w:left="3350" w:hanging="106"/>
      </w:pPr>
    </w:lvl>
    <w:lvl w:ilvl="7" w:tplc="8CE261D6">
      <w:start w:val="1"/>
      <w:numFmt w:val="bullet"/>
      <w:lvlText w:val="•"/>
      <w:lvlJc w:val="left"/>
      <w:pPr>
        <w:ind w:left="3892" w:hanging="106"/>
      </w:pPr>
    </w:lvl>
    <w:lvl w:ilvl="8" w:tplc="CE2036A8">
      <w:start w:val="1"/>
      <w:numFmt w:val="bullet"/>
      <w:lvlText w:val="•"/>
      <w:lvlJc w:val="left"/>
      <w:pPr>
        <w:ind w:left="4433" w:hanging="106"/>
      </w:pPr>
    </w:lvl>
  </w:abstractNum>
  <w:abstractNum w:abstractNumId="22">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4912B446">
      <w:start w:val="1"/>
      <w:numFmt w:val="bullet"/>
      <w:lvlText w:val="•"/>
      <w:lvlJc w:val="left"/>
      <w:pPr>
        <w:ind w:left="807" w:hanging="182"/>
      </w:pPr>
    </w:lvl>
    <w:lvl w:ilvl="2" w:tplc="72500480">
      <w:start w:val="1"/>
      <w:numFmt w:val="bullet"/>
      <w:lvlText w:val="•"/>
      <w:lvlJc w:val="left"/>
      <w:pPr>
        <w:ind w:left="1330" w:hanging="182"/>
      </w:pPr>
    </w:lvl>
    <w:lvl w:ilvl="3" w:tplc="F34422A2">
      <w:start w:val="1"/>
      <w:numFmt w:val="bullet"/>
      <w:lvlText w:val="•"/>
      <w:lvlJc w:val="left"/>
      <w:pPr>
        <w:ind w:left="1853" w:hanging="182"/>
      </w:pPr>
    </w:lvl>
    <w:lvl w:ilvl="4" w:tplc="2690B566">
      <w:start w:val="1"/>
      <w:numFmt w:val="bullet"/>
      <w:lvlText w:val="•"/>
      <w:lvlJc w:val="left"/>
      <w:pPr>
        <w:ind w:left="2377" w:hanging="182"/>
      </w:pPr>
    </w:lvl>
    <w:lvl w:ilvl="5" w:tplc="A54E127E">
      <w:start w:val="1"/>
      <w:numFmt w:val="bullet"/>
      <w:lvlText w:val="•"/>
      <w:lvlJc w:val="left"/>
      <w:pPr>
        <w:ind w:left="2900" w:hanging="182"/>
      </w:pPr>
    </w:lvl>
    <w:lvl w:ilvl="6" w:tplc="E1028E00">
      <w:start w:val="1"/>
      <w:numFmt w:val="bullet"/>
      <w:lvlText w:val="•"/>
      <w:lvlJc w:val="left"/>
      <w:pPr>
        <w:ind w:left="3423" w:hanging="182"/>
      </w:pPr>
    </w:lvl>
    <w:lvl w:ilvl="7" w:tplc="0C403B6E">
      <w:start w:val="1"/>
      <w:numFmt w:val="bullet"/>
      <w:lvlText w:val="•"/>
      <w:lvlJc w:val="left"/>
      <w:pPr>
        <w:ind w:left="3946" w:hanging="182"/>
      </w:pPr>
    </w:lvl>
    <w:lvl w:ilvl="8" w:tplc="4BEAC510">
      <w:start w:val="1"/>
      <w:numFmt w:val="bullet"/>
      <w:lvlText w:val="•"/>
      <w:lvlJc w:val="left"/>
      <w:pPr>
        <w:ind w:left="4470" w:hanging="182"/>
      </w:pPr>
    </w:lvl>
  </w:abstractNum>
  <w:abstractNum w:abstractNumId="23">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cs="Times New Roman" w:hint="default"/>
        <w:sz w:val="18"/>
        <w:szCs w:val="18"/>
      </w:rPr>
    </w:lvl>
    <w:lvl w:ilvl="1" w:tplc="1F4AC586">
      <w:start w:val="1"/>
      <w:numFmt w:val="bullet"/>
      <w:lvlText w:val="•"/>
      <w:lvlJc w:val="left"/>
      <w:pPr>
        <w:ind w:left="657" w:hanging="106"/>
      </w:pPr>
    </w:lvl>
    <w:lvl w:ilvl="2" w:tplc="1ACE9636">
      <w:start w:val="1"/>
      <w:numFmt w:val="bullet"/>
      <w:lvlText w:val="•"/>
      <w:lvlJc w:val="left"/>
      <w:pPr>
        <w:ind w:left="1213" w:hanging="106"/>
      </w:pPr>
    </w:lvl>
    <w:lvl w:ilvl="3" w:tplc="41DCFBAE">
      <w:start w:val="1"/>
      <w:numFmt w:val="bullet"/>
      <w:lvlText w:val="•"/>
      <w:lvlJc w:val="left"/>
      <w:pPr>
        <w:ind w:left="1769" w:hanging="106"/>
      </w:pPr>
    </w:lvl>
    <w:lvl w:ilvl="4" w:tplc="F648AD4A">
      <w:start w:val="1"/>
      <w:numFmt w:val="bullet"/>
      <w:lvlText w:val="•"/>
      <w:lvlJc w:val="left"/>
      <w:pPr>
        <w:ind w:left="2324" w:hanging="106"/>
      </w:pPr>
    </w:lvl>
    <w:lvl w:ilvl="5" w:tplc="86C23176">
      <w:start w:val="1"/>
      <w:numFmt w:val="bullet"/>
      <w:lvlText w:val="•"/>
      <w:lvlJc w:val="left"/>
      <w:pPr>
        <w:ind w:left="2880" w:hanging="106"/>
      </w:pPr>
    </w:lvl>
    <w:lvl w:ilvl="6" w:tplc="CF70B7E6">
      <w:start w:val="1"/>
      <w:numFmt w:val="bullet"/>
      <w:lvlText w:val="•"/>
      <w:lvlJc w:val="left"/>
      <w:pPr>
        <w:ind w:left="3435" w:hanging="106"/>
      </w:pPr>
    </w:lvl>
    <w:lvl w:ilvl="7" w:tplc="6D0E35F2">
      <w:start w:val="1"/>
      <w:numFmt w:val="bullet"/>
      <w:lvlText w:val="•"/>
      <w:lvlJc w:val="left"/>
      <w:pPr>
        <w:ind w:left="3991" w:hanging="106"/>
      </w:pPr>
    </w:lvl>
    <w:lvl w:ilvl="8" w:tplc="D0143344">
      <w:start w:val="1"/>
      <w:numFmt w:val="bullet"/>
      <w:lvlText w:val="•"/>
      <w:lvlJc w:val="left"/>
      <w:pPr>
        <w:ind w:left="4547" w:hanging="106"/>
      </w:pPr>
    </w:lvl>
  </w:abstractNum>
  <w:abstractNum w:abstractNumId="25">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cs="Times New Roman" w:hint="default"/>
        <w:sz w:val="18"/>
        <w:szCs w:val="18"/>
      </w:rPr>
    </w:lvl>
    <w:lvl w:ilvl="1" w:tplc="FD94C6C2">
      <w:start w:val="1"/>
      <w:numFmt w:val="bullet"/>
      <w:lvlText w:val="•"/>
      <w:lvlJc w:val="left"/>
      <w:pPr>
        <w:ind w:left="643" w:hanging="106"/>
      </w:pPr>
    </w:lvl>
    <w:lvl w:ilvl="2" w:tplc="AE604700">
      <w:start w:val="1"/>
      <w:numFmt w:val="bullet"/>
      <w:lvlText w:val="•"/>
      <w:lvlJc w:val="left"/>
      <w:pPr>
        <w:ind w:left="1185" w:hanging="106"/>
      </w:pPr>
    </w:lvl>
    <w:lvl w:ilvl="3" w:tplc="4DDE9D8C">
      <w:start w:val="1"/>
      <w:numFmt w:val="bullet"/>
      <w:lvlText w:val="•"/>
      <w:lvlJc w:val="left"/>
      <w:pPr>
        <w:ind w:left="1726" w:hanging="106"/>
      </w:pPr>
    </w:lvl>
    <w:lvl w:ilvl="4" w:tplc="9D1E18B4">
      <w:start w:val="1"/>
      <w:numFmt w:val="bullet"/>
      <w:lvlText w:val="•"/>
      <w:lvlJc w:val="left"/>
      <w:pPr>
        <w:ind w:left="2267" w:hanging="106"/>
      </w:pPr>
    </w:lvl>
    <w:lvl w:ilvl="5" w:tplc="F9E4240C">
      <w:start w:val="1"/>
      <w:numFmt w:val="bullet"/>
      <w:lvlText w:val="•"/>
      <w:lvlJc w:val="left"/>
      <w:pPr>
        <w:ind w:left="2809" w:hanging="106"/>
      </w:pPr>
    </w:lvl>
    <w:lvl w:ilvl="6" w:tplc="5A78421C">
      <w:start w:val="1"/>
      <w:numFmt w:val="bullet"/>
      <w:lvlText w:val="•"/>
      <w:lvlJc w:val="left"/>
      <w:pPr>
        <w:ind w:left="3350" w:hanging="106"/>
      </w:pPr>
    </w:lvl>
    <w:lvl w:ilvl="7" w:tplc="BE4E3A3C">
      <w:start w:val="1"/>
      <w:numFmt w:val="bullet"/>
      <w:lvlText w:val="•"/>
      <w:lvlJc w:val="left"/>
      <w:pPr>
        <w:ind w:left="3892" w:hanging="106"/>
      </w:pPr>
    </w:lvl>
    <w:lvl w:ilvl="8" w:tplc="8A021776">
      <w:start w:val="1"/>
      <w:numFmt w:val="bullet"/>
      <w:lvlText w:val="•"/>
      <w:lvlJc w:val="left"/>
      <w:pPr>
        <w:ind w:left="4433" w:hanging="106"/>
      </w:pPr>
    </w:lvl>
  </w:abstractNum>
  <w:abstractNum w:abstractNumId="26">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cs="Times New Roman" w:hint="default"/>
        <w:sz w:val="18"/>
        <w:szCs w:val="18"/>
      </w:rPr>
    </w:lvl>
    <w:lvl w:ilvl="1" w:tplc="C15C780A">
      <w:start w:val="1"/>
      <w:numFmt w:val="bullet"/>
      <w:lvlText w:val="•"/>
      <w:lvlJc w:val="left"/>
      <w:pPr>
        <w:ind w:left="643" w:hanging="106"/>
      </w:pPr>
    </w:lvl>
    <w:lvl w:ilvl="2" w:tplc="8480C794">
      <w:start w:val="1"/>
      <w:numFmt w:val="bullet"/>
      <w:lvlText w:val="•"/>
      <w:lvlJc w:val="left"/>
      <w:pPr>
        <w:ind w:left="1185" w:hanging="106"/>
      </w:pPr>
    </w:lvl>
    <w:lvl w:ilvl="3" w:tplc="1970400E">
      <w:start w:val="1"/>
      <w:numFmt w:val="bullet"/>
      <w:lvlText w:val="•"/>
      <w:lvlJc w:val="left"/>
      <w:pPr>
        <w:ind w:left="1726" w:hanging="106"/>
      </w:pPr>
    </w:lvl>
    <w:lvl w:ilvl="4" w:tplc="BA862B4C">
      <w:start w:val="1"/>
      <w:numFmt w:val="bullet"/>
      <w:lvlText w:val="•"/>
      <w:lvlJc w:val="left"/>
      <w:pPr>
        <w:ind w:left="2267" w:hanging="106"/>
      </w:pPr>
    </w:lvl>
    <w:lvl w:ilvl="5" w:tplc="724AEBE2">
      <w:start w:val="1"/>
      <w:numFmt w:val="bullet"/>
      <w:lvlText w:val="•"/>
      <w:lvlJc w:val="left"/>
      <w:pPr>
        <w:ind w:left="2809" w:hanging="106"/>
      </w:pPr>
    </w:lvl>
    <w:lvl w:ilvl="6" w:tplc="ECF891E6">
      <w:start w:val="1"/>
      <w:numFmt w:val="bullet"/>
      <w:lvlText w:val="•"/>
      <w:lvlJc w:val="left"/>
      <w:pPr>
        <w:ind w:left="3350" w:hanging="106"/>
      </w:pPr>
    </w:lvl>
    <w:lvl w:ilvl="7" w:tplc="AF386FD6">
      <w:start w:val="1"/>
      <w:numFmt w:val="bullet"/>
      <w:lvlText w:val="•"/>
      <w:lvlJc w:val="left"/>
      <w:pPr>
        <w:ind w:left="3892" w:hanging="106"/>
      </w:pPr>
    </w:lvl>
    <w:lvl w:ilvl="8" w:tplc="BD0E6830">
      <w:start w:val="1"/>
      <w:numFmt w:val="bullet"/>
      <w:lvlText w:val="•"/>
      <w:lvlJc w:val="left"/>
      <w:pPr>
        <w:ind w:left="4433" w:hanging="106"/>
      </w:pPr>
    </w:lvl>
  </w:abstractNum>
  <w:abstractNum w:abstractNumId="27">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BE2A63E">
      <w:start w:val="1"/>
      <w:numFmt w:val="bullet"/>
      <w:lvlText w:val="•"/>
      <w:lvlJc w:val="left"/>
      <w:pPr>
        <w:ind w:left="643" w:hanging="183"/>
      </w:pPr>
    </w:lvl>
    <w:lvl w:ilvl="2" w:tplc="1BFC0666">
      <w:start w:val="1"/>
      <w:numFmt w:val="bullet"/>
      <w:lvlText w:val="•"/>
      <w:lvlJc w:val="left"/>
      <w:pPr>
        <w:ind w:left="1185" w:hanging="183"/>
      </w:pPr>
    </w:lvl>
    <w:lvl w:ilvl="3" w:tplc="F3943B9A">
      <w:start w:val="1"/>
      <w:numFmt w:val="bullet"/>
      <w:lvlText w:val="•"/>
      <w:lvlJc w:val="left"/>
      <w:pPr>
        <w:ind w:left="1726" w:hanging="183"/>
      </w:pPr>
    </w:lvl>
    <w:lvl w:ilvl="4" w:tplc="DE4455CC">
      <w:start w:val="1"/>
      <w:numFmt w:val="bullet"/>
      <w:lvlText w:val="•"/>
      <w:lvlJc w:val="left"/>
      <w:pPr>
        <w:ind w:left="2267" w:hanging="183"/>
      </w:pPr>
    </w:lvl>
    <w:lvl w:ilvl="5" w:tplc="E8D00FF4">
      <w:start w:val="1"/>
      <w:numFmt w:val="bullet"/>
      <w:lvlText w:val="•"/>
      <w:lvlJc w:val="left"/>
      <w:pPr>
        <w:ind w:left="2809" w:hanging="183"/>
      </w:pPr>
    </w:lvl>
    <w:lvl w:ilvl="6" w:tplc="85383E98">
      <w:start w:val="1"/>
      <w:numFmt w:val="bullet"/>
      <w:lvlText w:val="•"/>
      <w:lvlJc w:val="left"/>
      <w:pPr>
        <w:ind w:left="3350" w:hanging="183"/>
      </w:pPr>
    </w:lvl>
    <w:lvl w:ilvl="7" w:tplc="A2203DAA">
      <w:start w:val="1"/>
      <w:numFmt w:val="bullet"/>
      <w:lvlText w:val="•"/>
      <w:lvlJc w:val="left"/>
      <w:pPr>
        <w:ind w:left="3892" w:hanging="183"/>
      </w:pPr>
    </w:lvl>
    <w:lvl w:ilvl="8" w:tplc="2A30D61C">
      <w:start w:val="1"/>
      <w:numFmt w:val="bullet"/>
      <w:lvlText w:val="•"/>
      <w:lvlJc w:val="left"/>
      <w:pPr>
        <w:ind w:left="4433" w:hanging="183"/>
      </w:pPr>
    </w:lvl>
  </w:abstractNum>
  <w:abstractNum w:abstractNumId="28">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cs="Times New Roman" w:hint="default"/>
        <w:sz w:val="18"/>
        <w:szCs w:val="18"/>
      </w:rPr>
    </w:lvl>
    <w:lvl w:ilvl="1" w:tplc="45008A54">
      <w:start w:val="1"/>
      <w:numFmt w:val="bullet"/>
      <w:lvlText w:val="•"/>
      <w:lvlJc w:val="left"/>
      <w:pPr>
        <w:ind w:left="643" w:hanging="106"/>
      </w:pPr>
    </w:lvl>
    <w:lvl w:ilvl="2" w:tplc="2BE429B8">
      <w:start w:val="1"/>
      <w:numFmt w:val="bullet"/>
      <w:lvlText w:val="•"/>
      <w:lvlJc w:val="left"/>
      <w:pPr>
        <w:ind w:left="1185" w:hanging="106"/>
      </w:pPr>
    </w:lvl>
    <w:lvl w:ilvl="3" w:tplc="EC9474A0">
      <w:start w:val="1"/>
      <w:numFmt w:val="bullet"/>
      <w:lvlText w:val="•"/>
      <w:lvlJc w:val="left"/>
      <w:pPr>
        <w:ind w:left="1726" w:hanging="106"/>
      </w:pPr>
    </w:lvl>
    <w:lvl w:ilvl="4" w:tplc="B62AF2BA">
      <w:start w:val="1"/>
      <w:numFmt w:val="bullet"/>
      <w:lvlText w:val="•"/>
      <w:lvlJc w:val="left"/>
      <w:pPr>
        <w:ind w:left="2267" w:hanging="106"/>
      </w:pPr>
    </w:lvl>
    <w:lvl w:ilvl="5" w:tplc="58AC25AA">
      <w:start w:val="1"/>
      <w:numFmt w:val="bullet"/>
      <w:lvlText w:val="•"/>
      <w:lvlJc w:val="left"/>
      <w:pPr>
        <w:ind w:left="2809" w:hanging="106"/>
      </w:pPr>
    </w:lvl>
    <w:lvl w:ilvl="6" w:tplc="31C6C47C">
      <w:start w:val="1"/>
      <w:numFmt w:val="bullet"/>
      <w:lvlText w:val="•"/>
      <w:lvlJc w:val="left"/>
      <w:pPr>
        <w:ind w:left="3350" w:hanging="106"/>
      </w:pPr>
    </w:lvl>
    <w:lvl w:ilvl="7" w:tplc="838272B0">
      <w:start w:val="1"/>
      <w:numFmt w:val="bullet"/>
      <w:lvlText w:val="•"/>
      <w:lvlJc w:val="left"/>
      <w:pPr>
        <w:ind w:left="3892" w:hanging="106"/>
      </w:pPr>
    </w:lvl>
    <w:lvl w:ilvl="8" w:tplc="4AA0528A">
      <w:start w:val="1"/>
      <w:numFmt w:val="bullet"/>
      <w:lvlText w:val="•"/>
      <w:lvlJc w:val="left"/>
      <w:pPr>
        <w:ind w:left="4433" w:hanging="106"/>
      </w:pPr>
    </w:lvl>
  </w:abstractNum>
  <w:abstractNum w:abstractNumId="29">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cs="Times New Roman" w:hint="default"/>
        <w:sz w:val="18"/>
        <w:szCs w:val="18"/>
      </w:rPr>
    </w:lvl>
    <w:lvl w:ilvl="1" w:tplc="2DBCDB16">
      <w:start w:val="1"/>
      <w:numFmt w:val="bullet"/>
      <w:lvlText w:val="•"/>
      <w:lvlJc w:val="left"/>
      <w:pPr>
        <w:ind w:left="643" w:hanging="106"/>
      </w:pPr>
    </w:lvl>
    <w:lvl w:ilvl="2" w:tplc="6B5C00AE">
      <w:start w:val="1"/>
      <w:numFmt w:val="bullet"/>
      <w:lvlText w:val="•"/>
      <w:lvlJc w:val="left"/>
      <w:pPr>
        <w:ind w:left="1185" w:hanging="106"/>
      </w:pPr>
    </w:lvl>
    <w:lvl w:ilvl="3" w:tplc="883AA716">
      <w:start w:val="1"/>
      <w:numFmt w:val="bullet"/>
      <w:lvlText w:val="•"/>
      <w:lvlJc w:val="left"/>
      <w:pPr>
        <w:ind w:left="1726" w:hanging="106"/>
      </w:pPr>
    </w:lvl>
    <w:lvl w:ilvl="4" w:tplc="6BFC4270">
      <w:start w:val="1"/>
      <w:numFmt w:val="bullet"/>
      <w:lvlText w:val="•"/>
      <w:lvlJc w:val="left"/>
      <w:pPr>
        <w:ind w:left="2267" w:hanging="106"/>
      </w:pPr>
    </w:lvl>
    <w:lvl w:ilvl="5" w:tplc="13505894">
      <w:start w:val="1"/>
      <w:numFmt w:val="bullet"/>
      <w:lvlText w:val="•"/>
      <w:lvlJc w:val="left"/>
      <w:pPr>
        <w:ind w:left="2809" w:hanging="106"/>
      </w:pPr>
    </w:lvl>
    <w:lvl w:ilvl="6" w:tplc="8856C54C">
      <w:start w:val="1"/>
      <w:numFmt w:val="bullet"/>
      <w:lvlText w:val="•"/>
      <w:lvlJc w:val="left"/>
      <w:pPr>
        <w:ind w:left="3350" w:hanging="106"/>
      </w:pPr>
    </w:lvl>
    <w:lvl w:ilvl="7" w:tplc="A4FA9988">
      <w:start w:val="1"/>
      <w:numFmt w:val="bullet"/>
      <w:lvlText w:val="•"/>
      <w:lvlJc w:val="left"/>
      <w:pPr>
        <w:ind w:left="3892" w:hanging="106"/>
      </w:pPr>
    </w:lvl>
    <w:lvl w:ilvl="8" w:tplc="99467C7C">
      <w:start w:val="1"/>
      <w:numFmt w:val="bullet"/>
      <w:lvlText w:val="•"/>
      <w:lvlJc w:val="left"/>
      <w:pPr>
        <w:ind w:left="4433" w:hanging="106"/>
      </w:pPr>
    </w:lvl>
  </w:abstractNum>
  <w:abstractNum w:abstractNumId="30">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875A32EC">
      <w:start w:val="1"/>
      <w:numFmt w:val="bullet"/>
      <w:lvlText w:val="•"/>
      <w:lvlJc w:val="left"/>
      <w:pPr>
        <w:ind w:left="919" w:hanging="180"/>
      </w:pPr>
    </w:lvl>
    <w:lvl w:ilvl="2" w:tplc="D0FC0AEE">
      <w:start w:val="1"/>
      <w:numFmt w:val="bullet"/>
      <w:lvlText w:val="•"/>
      <w:lvlJc w:val="left"/>
      <w:pPr>
        <w:ind w:left="1509" w:hanging="180"/>
      </w:pPr>
    </w:lvl>
    <w:lvl w:ilvl="3" w:tplc="D2581D34">
      <w:start w:val="1"/>
      <w:numFmt w:val="bullet"/>
      <w:lvlText w:val="•"/>
      <w:lvlJc w:val="left"/>
      <w:pPr>
        <w:ind w:left="2099" w:hanging="180"/>
      </w:pPr>
    </w:lvl>
    <w:lvl w:ilvl="4" w:tplc="C6E0FD8E">
      <w:start w:val="1"/>
      <w:numFmt w:val="bullet"/>
      <w:lvlText w:val="•"/>
      <w:lvlJc w:val="left"/>
      <w:pPr>
        <w:ind w:left="2688" w:hanging="180"/>
      </w:pPr>
    </w:lvl>
    <w:lvl w:ilvl="5" w:tplc="DE589356">
      <w:start w:val="1"/>
      <w:numFmt w:val="bullet"/>
      <w:lvlText w:val="•"/>
      <w:lvlJc w:val="left"/>
      <w:pPr>
        <w:ind w:left="3278" w:hanging="180"/>
      </w:pPr>
    </w:lvl>
    <w:lvl w:ilvl="6" w:tplc="DE642DEE">
      <w:start w:val="1"/>
      <w:numFmt w:val="bullet"/>
      <w:lvlText w:val="•"/>
      <w:lvlJc w:val="left"/>
      <w:pPr>
        <w:ind w:left="3868" w:hanging="180"/>
      </w:pPr>
    </w:lvl>
    <w:lvl w:ilvl="7" w:tplc="92623866">
      <w:start w:val="1"/>
      <w:numFmt w:val="bullet"/>
      <w:lvlText w:val="•"/>
      <w:lvlJc w:val="left"/>
      <w:pPr>
        <w:ind w:left="4457" w:hanging="180"/>
      </w:pPr>
    </w:lvl>
    <w:lvl w:ilvl="8" w:tplc="08027E32">
      <w:start w:val="1"/>
      <w:numFmt w:val="bullet"/>
      <w:lvlText w:val="•"/>
      <w:lvlJc w:val="left"/>
      <w:pPr>
        <w:ind w:left="5047" w:hanging="180"/>
      </w:pPr>
    </w:lvl>
  </w:abstractNum>
  <w:abstractNum w:abstractNumId="3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cs="Times New Roman" w:hint="default"/>
        <w:spacing w:val="1"/>
        <w:sz w:val="18"/>
        <w:szCs w:val="18"/>
      </w:rPr>
    </w:lvl>
    <w:lvl w:ilvl="1" w:tplc="D4B6DCD8">
      <w:start w:val="1"/>
      <w:numFmt w:val="bullet"/>
      <w:lvlText w:val="•"/>
      <w:lvlJc w:val="left"/>
      <w:pPr>
        <w:ind w:left="657" w:hanging="276"/>
      </w:pPr>
    </w:lvl>
    <w:lvl w:ilvl="2" w:tplc="0048071E">
      <w:start w:val="1"/>
      <w:numFmt w:val="bullet"/>
      <w:lvlText w:val="•"/>
      <w:lvlJc w:val="left"/>
      <w:pPr>
        <w:ind w:left="1213" w:hanging="276"/>
      </w:pPr>
    </w:lvl>
    <w:lvl w:ilvl="3" w:tplc="8BCC92AE">
      <w:start w:val="1"/>
      <w:numFmt w:val="bullet"/>
      <w:lvlText w:val="•"/>
      <w:lvlJc w:val="left"/>
      <w:pPr>
        <w:ind w:left="1769" w:hanging="276"/>
      </w:pPr>
    </w:lvl>
    <w:lvl w:ilvl="4" w:tplc="C596BF48">
      <w:start w:val="1"/>
      <w:numFmt w:val="bullet"/>
      <w:lvlText w:val="•"/>
      <w:lvlJc w:val="left"/>
      <w:pPr>
        <w:ind w:left="2324" w:hanging="276"/>
      </w:pPr>
    </w:lvl>
    <w:lvl w:ilvl="5" w:tplc="E1FAE2B6">
      <w:start w:val="1"/>
      <w:numFmt w:val="bullet"/>
      <w:lvlText w:val="•"/>
      <w:lvlJc w:val="left"/>
      <w:pPr>
        <w:ind w:left="2880" w:hanging="276"/>
      </w:pPr>
    </w:lvl>
    <w:lvl w:ilvl="6" w:tplc="E30CF7B8">
      <w:start w:val="1"/>
      <w:numFmt w:val="bullet"/>
      <w:lvlText w:val="•"/>
      <w:lvlJc w:val="left"/>
      <w:pPr>
        <w:ind w:left="3435" w:hanging="276"/>
      </w:pPr>
    </w:lvl>
    <w:lvl w:ilvl="7" w:tplc="10B67D06">
      <w:start w:val="1"/>
      <w:numFmt w:val="bullet"/>
      <w:lvlText w:val="•"/>
      <w:lvlJc w:val="left"/>
      <w:pPr>
        <w:ind w:left="3991" w:hanging="276"/>
      </w:pPr>
    </w:lvl>
    <w:lvl w:ilvl="8" w:tplc="D46A92BE">
      <w:start w:val="1"/>
      <w:numFmt w:val="bullet"/>
      <w:lvlText w:val="•"/>
      <w:lvlJc w:val="left"/>
      <w:pPr>
        <w:ind w:left="4547" w:hanging="276"/>
      </w:pPr>
    </w:lvl>
  </w:abstractNum>
  <w:abstractNum w:abstractNumId="34">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cs="Times New Roman" w:hint="default"/>
        <w:spacing w:val="1"/>
        <w:sz w:val="18"/>
        <w:szCs w:val="18"/>
      </w:rPr>
    </w:lvl>
    <w:lvl w:ilvl="1" w:tplc="9412F00E">
      <w:start w:val="1"/>
      <w:numFmt w:val="bullet"/>
      <w:lvlText w:val="•"/>
      <w:lvlJc w:val="left"/>
      <w:pPr>
        <w:ind w:left="807" w:hanging="183"/>
      </w:pPr>
    </w:lvl>
    <w:lvl w:ilvl="2" w:tplc="DDD616B8">
      <w:start w:val="1"/>
      <w:numFmt w:val="bullet"/>
      <w:lvlText w:val="•"/>
      <w:lvlJc w:val="left"/>
      <w:pPr>
        <w:ind w:left="1331" w:hanging="183"/>
      </w:pPr>
    </w:lvl>
    <w:lvl w:ilvl="3" w:tplc="D3DAE1D2">
      <w:start w:val="1"/>
      <w:numFmt w:val="bullet"/>
      <w:lvlText w:val="•"/>
      <w:lvlJc w:val="left"/>
      <w:pPr>
        <w:ind w:left="1854" w:hanging="183"/>
      </w:pPr>
    </w:lvl>
    <w:lvl w:ilvl="4" w:tplc="CBA4CD20">
      <w:start w:val="1"/>
      <w:numFmt w:val="bullet"/>
      <w:lvlText w:val="•"/>
      <w:lvlJc w:val="left"/>
      <w:pPr>
        <w:ind w:left="2377" w:hanging="183"/>
      </w:pPr>
    </w:lvl>
    <w:lvl w:ilvl="5" w:tplc="F27AECAC">
      <w:start w:val="1"/>
      <w:numFmt w:val="bullet"/>
      <w:lvlText w:val="•"/>
      <w:lvlJc w:val="left"/>
      <w:pPr>
        <w:ind w:left="2900" w:hanging="183"/>
      </w:pPr>
    </w:lvl>
    <w:lvl w:ilvl="6" w:tplc="28547730">
      <w:start w:val="1"/>
      <w:numFmt w:val="bullet"/>
      <w:lvlText w:val="•"/>
      <w:lvlJc w:val="left"/>
      <w:pPr>
        <w:ind w:left="3423" w:hanging="183"/>
      </w:pPr>
    </w:lvl>
    <w:lvl w:ilvl="7" w:tplc="0FD004A4">
      <w:start w:val="1"/>
      <w:numFmt w:val="bullet"/>
      <w:lvlText w:val="•"/>
      <w:lvlJc w:val="left"/>
      <w:pPr>
        <w:ind w:left="3947" w:hanging="183"/>
      </w:pPr>
    </w:lvl>
    <w:lvl w:ilvl="8" w:tplc="70782570">
      <w:start w:val="1"/>
      <w:numFmt w:val="bullet"/>
      <w:lvlText w:val="•"/>
      <w:lvlJc w:val="left"/>
      <w:pPr>
        <w:ind w:left="4470" w:hanging="183"/>
      </w:pPr>
    </w:lvl>
  </w:abstractNum>
  <w:abstractNum w:abstractNumId="35">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cs="Times New Roman" w:hint="default"/>
        <w:sz w:val="18"/>
        <w:szCs w:val="18"/>
      </w:rPr>
    </w:lvl>
    <w:lvl w:ilvl="1" w:tplc="DF38EA7C">
      <w:start w:val="1"/>
      <w:numFmt w:val="bullet"/>
      <w:lvlText w:val="•"/>
      <w:lvlJc w:val="left"/>
      <w:pPr>
        <w:ind w:left="657" w:hanging="106"/>
      </w:pPr>
    </w:lvl>
    <w:lvl w:ilvl="2" w:tplc="5870188A">
      <w:start w:val="1"/>
      <w:numFmt w:val="bullet"/>
      <w:lvlText w:val="•"/>
      <w:lvlJc w:val="left"/>
      <w:pPr>
        <w:ind w:left="1213" w:hanging="106"/>
      </w:pPr>
    </w:lvl>
    <w:lvl w:ilvl="3" w:tplc="C8FC05DE">
      <w:start w:val="1"/>
      <w:numFmt w:val="bullet"/>
      <w:lvlText w:val="•"/>
      <w:lvlJc w:val="left"/>
      <w:pPr>
        <w:ind w:left="1769" w:hanging="106"/>
      </w:pPr>
    </w:lvl>
    <w:lvl w:ilvl="4" w:tplc="70BE82A0">
      <w:start w:val="1"/>
      <w:numFmt w:val="bullet"/>
      <w:lvlText w:val="•"/>
      <w:lvlJc w:val="left"/>
      <w:pPr>
        <w:ind w:left="2324" w:hanging="106"/>
      </w:pPr>
    </w:lvl>
    <w:lvl w:ilvl="5" w:tplc="985C96D0">
      <w:start w:val="1"/>
      <w:numFmt w:val="bullet"/>
      <w:lvlText w:val="•"/>
      <w:lvlJc w:val="left"/>
      <w:pPr>
        <w:ind w:left="2880" w:hanging="106"/>
      </w:pPr>
    </w:lvl>
    <w:lvl w:ilvl="6" w:tplc="3D043F5C">
      <w:start w:val="1"/>
      <w:numFmt w:val="bullet"/>
      <w:lvlText w:val="•"/>
      <w:lvlJc w:val="left"/>
      <w:pPr>
        <w:ind w:left="3435" w:hanging="106"/>
      </w:pPr>
    </w:lvl>
    <w:lvl w:ilvl="7" w:tplc="10B44C78">
      <w:start w:val="1"/>
      <w:numFmt w:val="bullet"/>
      <w:lvlText w:val="•"/>
      <w:lvlJc w:val="left"/>
      <w:pPr>
        <w:ind w:left="3991" w:hanging="106"/>
      </w:pPr>
    </w:lvl>
    <w:lvl w:ilvl="8" w:tplc="08FC2866">
      <w:start w:val="1"/>
      <w:numFmt w:val="bullet"/>
      <w:lvlText w:val="•"/>
      <w:lvlJc w:val="left"/>
      <w:pPr>
        <w:ind w:left="4547" w:hanging="106"/>
      </w:pPr>
    </w:lvl>
  </w:abstractNum>
  <w:abstractNum w:abstractNumId="36">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F6203C0">
      <w:start w:val="1"/>
      <w:numFmt w:val="bullet"/>
      <w:lvlText w:val="•"/>
      <w:lvlJc w:val="left"/>
      <w:pPr>
        <w:ind w:left="846" w:hanging="180"/>
      </w:pPr>
    </w:lvl>
    <w:lvl w:ilvl="2" w:tplc="39D058CA">
      <w:start w:val="1"/>
      <w:numFmt w:val="bullet"/>
      <w:lvlText w:val="•"/>
      <w:lvlJc w:val="left"/>
      <w:pPr>
        <w:ind w:left="1365" w:hanging="180"/>
      </w:pPr>
    </w:lvl>
    <w:lvl w:ilvl="3" w:tplc="A07C5D88">
      <w:start w:val="1"/>
      <w:numFmt w:val="bullet"/>
      <w:lvlText w:val="•"/>
      <w:lvlJc w:val="left"/>
      <w:pPr>
        <w:ind w:left="1884" w:hanging="180"/>
      </w:pPr>
    </w:lvl>
    <w:lvl w:ilvl="4" w:tplc="94CE09F4">
      <w:start w:val="1"/>
      <w:numFmt w:val="bullet"/>
      <w:lvlText w:val="•"/>
      <w:lvlJc w:val="left"/>
      <w:pPr>
        <w:ind w:left="2403" w:hanging="180"/>
      </w:pPr>
    </w:lvl>
    <w:lvl w:ilvl="5" w:tplc="4AD8A0AA">
      <w:start w:val="1"/>
      <w:numFmt w:val="bullet"/>
      <w:lvlText w:val="•"/>
      <w:lvlJc w:val="left"/>
      <w:pPr>
        <w:ind w:left="2922" w:hanging="180"/>
      </w:pPr>
    </w:lvl>
    <w:lvl w:ilvl="6" w:tplc="03C6350A">
      <w:start w:val="1"/>
      <w:numFmt w:val="bullet"/>
      <w:lvlText w:val="•"/>
      <w:lvlJc w:val="left"/>
      <w:pPr>
        <w:ind w:left="3440" w:hanging="180"/>
      </w:pPr>
    </w:lvl>
    <w:lvl w:ilvl="7" w:tplc="288615BC">
      <w:start w:val="1"/>
      <w:numFmt w:val="bullet"/>
      <w:lvlText w:val="•"/>
      <w:lvlJc w:val="left"/>
      <w:pPr>
        <w:ind w:left="3959" w:hanging="180"/>
      </w:pPr>
    </w:lvl>
    <w:lvl w:ilvl="8" w:tplc="410831DA">
      <w:start w:val="1"/>
      <w:numFmt w:val="bullet"/>
      <w:lvlText w:val="•"/>
      <w:lvlJc w:val="left"/>
      <w:pPr>
        <w:ind w:left="4478" w:hanging="180"/>
      </w:pPr>
    </w:lvl>
  </w:abstractNum>
  <w:abstractNum w:abstractNumId="37">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cs="Times New Roman" w:hint="default"/>
        <w:sz w:val="18"/>
        <w:szCs w:val="18"/>
      </w:rPr>
    </w:lvl>
    <w:lvl w:ilvl="1" w:tplc="9036C8F8">
      <w:start w:val="1"/>
      <w:numFmt w:val="bullet"/>
      <w:lvlText w:val="•"/>
      <w:lvlJc w:val="left"/>
      <w:pPr>
        <w:ind w:left="643" w:hanging="106"/>
      </w:pPr>
    </w:lvl>
    <w:lvl w:ilvl="2" w:tplc="9036F93C">
      <w:start w:val="1"/>
      <w:numFmt w:val="bullet"/>
      <w:lvlText w:val="•"/>
      <w:lvlJc w:val="left"/>
      <w:pPr>
        <w:ind w:left="1185" w:hanging="106"/>
      </w:pPr>
    </w:lvl>
    <w:lvl w:ilvl="3" w:tplc="1084F252">
      <w:start w:val="1"/>
      <w:numFmt w:val="bullet"/>
      <w:lvlText w:val="•"/>
      <w:lvlJc w:val="left"/>
      <w:pPr>
        <w:ind w:left="1726" w:hanging="106"/>
      </w:pPr>
    </w:lvl>
    <w:lvl w:ilvl="4" w:tplc="BA303204">
      <w:start w:val="1"/>
      <w:numFmt w:val="bullet"/>
      <w:lvlText w:val="•"/>
      <w:lvlJc w:val="left"/>
      <w:pPr>
        <w:ind w:left="2267" w:hanging="106"/>
      </w:pPr>
    </w:lvl>
    <w:lvl w:ilvl="5" w:tplc="54B2A764">
      <w:start w:val="1"/>
      <w:numFmt w:val="bullet"/>
      <w:lvlText w:val="•"/>
      <w:lvlJc w:val="left"/>
      <w:pPr>
        <w:ind w:left="2809" w:hanging="106"/>
      </w:pPr>
    </w:lvl>
    <w:lvl w:ilvl="6" w:tplc="1C8A5DB4">
      <w:start w:val="1"/>
      <w:numFmt w:val="bullet"/>
      <w:lvlText w:val="•"/>
      <w:lvlJc w:val="left"/>
      <w:pPr>
        <w:ind w:left="3350" w:hanging="106"/>
      </w:pPr>
    </w:lvl>
    <w:lvl w:ilvl="7" w:tplc="51186DB2">
      <w:start w:val="1"/>
      <w:numFmt w:val="bullet"/>
      <w:lvlText w:val="•"/>
      <w:lvlJc w:val="left"/>
      <w:pPr>
        <w:ind w:left="3892" w:hanging="106"/>
      </w:pPr>
    </w:lvl>
    <w:lvl w:ilvl="8" w:tplc="AA0409DE">
      <w:start w:val="1"/>
      <w:numFmt w:val="bullet"/>
      <w:lvlText w:val="•"/>
      <w:lvlJc w:val="left"/>
      <w:pPr>
        <w:ind w:left="4433" w:hanging="106"/>
      </w:pPr>
    </w:lvl>
  </w:abstractNum>
  <w:abstractNum w:abstractNumId="3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7271B4"/>
    <w:multiLevelType w:val="multilevel"/>
    <w:tmpl w:val="7878F48E"/>
    <w:lvl w:ilvl="0">
      <w:start w:val="1"/>
      <w:numFmt w:val="decimal"/>
      <w:lvlText w:val="%1."/>
      <w:lvlJc w:val="left"/>
      <w:pPr>
        <w:ind w:left="102" w:hanging="183"/>
      </w:pPr>
      <w:rPr>
        <w:rFonts w:ascii="Times New Roman" w:eastAsia="Times New Roman" w:hAnsi="Times New Roman" w:cs="Times New Roman" w:hint="default"/>
        <w:spacing w:val="1"/>
        <w:sz w:val="18"/>
        <w:szCs w:val="18"/>
      </w:rPr>
    </w:lvl>
    <w:lvl w:ilvl="1">
      <w:start w:val="1"/>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40">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cs="Times New Roman" w:hint="default"/>
        <w:sz w:val="18"/>
        <w:szCs w:val="18"/>
      </w:rPr>
    </w:lvl>
    <w:lvl w:ilvl="1" w:tplc="CD2498A4">
      <w:start w:val="1"/>
      <w:numFmt w:val="bullet"/>
      <w:lvlText w:val="•"/>
      <w:lvlJc w:val="left"/>
      <w:pPr>
        <w:ind w:left="657" w:hanging="106"/>
      </w:pPr>
    </w:lvl>
    <w:lvl w:ilvl="2" w:tplc="699A9748">
      <w:start w:val="1"/>
      <w:numFmt w:val="bullet"/>
      <w:lvlText w:val="•"/>
      <w:lvlJc w:val="left"/>
      <w:pPr>
        <w:ind w:left="1213" w:hanging="106"/>
      </w:pPr>
    </w:lvl>
    <w:lvl w:ilvl="3" w:tplc="0C964FE4">
      <w:start w:val="1"/>
      <w:numFmt w:val="bullet"/>
      <w:lvlText w:val="•"/>
      <w:lvlJc w:val="left"/>
      <w:pPr>
        <w:ind w:left="1769" w:hanging="106"/>
      </w:pPr>
    </w:lvl>
    <w:lvl w:ilvl="4" w:tplc="63AC479C">
      <w:start w:val="1"/>
      <w:numFmt w:val="bullet"/>
      <w:lvlText w:val="•"/>
      <w:lvlJc w:val="left"/>
      <w:pPr>
        <w:ind w:left="2324" w:hanging="106"/>
      </w:pPr>
    </w:lvl>
    <w:lvl w:ilvl="5" w:tplc="B7304B02">
      <w:start w:val="1"/>
      <w:numFmt w:val="bullet"/>
      <w:lvlText w:val="•"/>
      <w:lvlJc w:val="left"/>
      <w:pPr>
        <w:ind w:left="2880" w:hanging="106"/>
      </w:pPr>
    </w:lvl>
    <w:lvl w:ilvl="6" w:tplc="DB365248">
      <w:start w:val="1"/>
      <w:numFmt w:val="bullet"/>
      <w:lvlText w:val="•"/>
      <w:lvlJc w:val="left"/>
      <w:pPr>
        <w:ind w:left="3435" w:hanging="106"/>
      </w:pPr>
    </w:lvl>
    <w:lvl w:ilvl="7" w:tplc="E3E8E51C">
      <w:start w:val="1"/>
      <w:numFmt w:val="bullet"/>
      <w:lvlText w:val="•"/>
      <w:lvlJc w:val="left"/>
      <w:pPr>
        <w:ind w:left="3991" w:hanging="106"/>
      </w:pPr>
    </w:lvl>
    <w:lvl w:ilvl="8" w:tplc="FE4A09A6">
      <w:start w:val="1"/>
      <w:numFmt w:val="bullet"/>
      <w:lvlText w:val="•"/>
      <w:lvlJc w:val="left"/>
      <w:pPr>
        <w:ind w:left="4547" w:hanging="106"/>
      </w:pPr>
    </w:lvl>
  </w:abstractNum>
  <w:abstractNum w:abstractNumId="41">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C562ED20">
      <w:start w:val="1"/>
      <w:numFmt w:val="bullet"/>
      <w:lvlText w:val="•"/>
      <w:lvlJc w:val="left"/>
      <w:pPr>
        <w:ind w:left="862" w:hanging="180"/>
      </w:pPr>
    </w:lvl>
    <w:lvl w:ilvl="2" w:tplc="6EE609DE">
      <w:start w:val="1"/>
      <w:numFmt w:val="bullet"/>
      <w:lvlText w:val="•"/>
      <w:lvlJc w:val="left"/>
      <w:pPr>
        <w:ind w:left="1396" w:hanging="180"/>
      </w:pPr>
    </w:lvl>
    <w:lvl w:ilvl="3" w:tplc="D7EAA50A">
      <w:start w:val="1"/>
      <w:numFmt w:val="bullet"/>
      <w:lvlText w:val="•"/>
      <w:lvlJc w:val="left"/>
      <w:pPr>
        <w:ind w:left="1929" w:hanging="180"/>
      </w:pPr>
    </w:lvl>
    <w:lvl w:ilvl="4" w:tplc="04FEEB88">
      <w:start w:val="1"/>
      <w:numFmt w:val="bullet"/>
      <w:lvlText w:val="•"/>
      <w:lvlJc w:val="left"/>
      <w:pPr>
        <w:ind w:left="2462" w:hanging="180"/>
      </w:pPr>
    </w:lvl>
    <w:lvl w:ilvl="5" w:tplc="730E4DB2">
      <w:start w:val="1"/>
      <w:numFmt w:val="bullet"/>
      <w:lvlText w:val="•"/>
      <w:lvlJc w:val="left"/>
      <w:pPr>
        <w:ind w:left="2995" w:hanging="180"/>
      </w:pPr>
    </w:lvl>
    <w:lvl w:ilvl="6" w:tplc="0C9C1E4C">
      <w:start w:val="1"/>
      <w:numFmt w:val="bullet"/>
      <w:lvlText w:val="•"/>
      <w:lvlJc w:val="left"/>
      <w:pPr>
        <w:ind w:left="3528" w:hanging="180"/>
      </w:pPr>
    </w:lvl>
    <w:lvl w:ilvl="7" w:tplc="ACAA7ED6">
      <w:start w:val="1"/>
      <w:numFmt w:val="bullet"/>
      <w:lvlText w:val="•"/>
      <w:lvlJc w:val="left"/>
      <w:pPr>
        <w:ind w:left="4061" w:hanging="180"/>
      </w:pPr>
    </w:lvl>
    <w:lvl w:ilvl="8" w:tplc="5A1C5B8C">
      <w:start w:val="1"/>
      <w:numFmt w:val="bullet"/>
      <w:lvlText w:val="•"/>
      <w:lvlJc w:val="left"/>
      <w:pPr>
        <w:ind w:left="4594" w:hanging="180"/>
      </w:pPr>
    </w:lvl>
  </w:abstractNum>
  <w:abstractNum w:abstractNumId="42">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0D1420DA">
      <w:start w:val="1"/>
      <w:numFmt w:val="bullet"/>
      <w:lvlText w:val="•"/>
      <w:lvlJc w:val="left"/>
      <w:pPr>
        <w:ind w:left="643" w:hanging="182"/>
      </w:pPr>
    </w:lvl>
    <w:lvl w:ilvl="2" w:tplc="9B188946">
      <w:start w:val="1"/>
      <w:numFmt w:val="bullet"/>
      <w:lvlText w:val="•"/>
      <w:lvlJc w:val="left"/>
      <w:pPr>
        <w:ind w:left="1185" w:hanging="182"/>
      </w:pPr>
    </w:lvl>
    <w:lvl w:ilvl="3" w:tplc="DEDE919A">
      <w:start w:val="1"/>
      <w:numFmt w:val="bullet"/>
      <w:lvlText w:val="•"/>
      <w:lvlJc w:val="left"/>
      <w:pPr>
        <w:ind w:left="1726" w:hanging="182"/>
      </w:pPr>
    </w:lvl>
    <w:lvl w:ilvl="4" w:tplc="616A7982">
      <w:start w:val="1"/>
      <w:numFmt w:val="bullet"/>
      <w:lvlText w:val="•"/>
      <w:lvlJc w:val="left"/>
      <w:pPr>
        <w:ind w:left="2267" w:hanging="182"/>
      </w:pPr>
    </w:lvl>
    <w:lvl w:ilvl="5" w:tplc="FCF00CFC">
      <w:start w:val="1"/>
      <w:numFmt w:val="bullet"/>
      <w:lvlText w:val="•"/>
      <w:lvlJc w:val="left"/>
      <w:pPr>
        <w:ind w:left="2809" w:hanging="182"/>
      </w:pPr>
    </w:lvl>
    <w:lvl w:ilvl="6" w:tplc="968CE3F0">
      <w:start w:val="1"/>
      <w:numFmt w:val="bullet"/>
      <w:lvlText w:val="•"/>
      <w:lvlJc w:val="left"/>
      <w:pPr>
        <w:ind w:left="3350" w:hanging="182"/>
      </w:pPr>
    </w:lvl>
    <w:lvl w:ilvl="7" w:tplc="1D581888">
      <w:start w:val="1"/>
      <w:numFmt w:val="bullet"/>
      <w:lvlText w:val="•"/>
      <w:lvlJc w:val="left"/>
      <w:pPr>
        <w:ind w:left="3892" w:hanging="182"/>
      </w:pPr>
    </w:lvl>
    <w:lvl w:ilvl="8" w:tplc="59B60CC2">
      <w:start w:val="1"/>
      <w:numFmt w:val="bullet"/>
      <w:lvlText w:val="•"/>
      <w:lvlJc w:val="left"/>
      <w:pPr>
        <w:ind w:left="4433" w:hanging="182"/>
      </w:pPr>
    </w:lvl>
  </w:abstractNum>
  <w:abstractNum w:abstractNumId="44">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cs="Times New Roman" w:hint="default"/>
        <w:sz w:val="18"/>
        <w:szCs w:val="18"/>
      </w:rPr>
    </w:lvl>
    <w:lvl w:ilvl="1" w:tplc="71D0B446">
      <w:start w:val="1"/>
      <w:numFmt w:val="bullet"/>
      <w:lvlText w:val="•"/>
      <w:lvlJc w:val="left"/>
      <w:pPr>
        <w:ind w:left="643" w:hanging="106"/>
      </w:pPr>
    </w:lvl>
    <w:lvl w:ilvl="2" w:tplc="91D06E14">
      <w:start w:val="1"/>
      <w:numFmt w:val="bullet"/>
      <w:lvlText w:val="•"/>
      <w:lvlJc w:val="left"/>
      <w:pPr>
        <w:ind w:left="1185" w:hanging="106"/>
      </w:pPr>
    </w:lvl>
    <w:lvl w:ilvl="3" w:tplc="69B60B0E">
      <w:start w:val="1"/>
      <w:numFmt w:val="bullet"/>
      <w:lvlText w:val="•"/>
      <w:lvlJc w:val="left"/>
      <w:pPr>
        <w:ind w:left="1726" w:hanging="106"/>
      </w:pPr>
    </w:lvl>
    <w:lvl w:ilvl="4" w:tplc="5ACCB552">
      <w:start w:val="1"/>
      <w:numFmt w:val="bullet"/>
      <w:lvlText w:val="•"/>
      <w:lvlJc w:val="left"/>
      <w:pPr>
        <w:ind w:left="2267" w:hanging="106"/>
      </w:pPr>
    </w:lvl>
    <w:lvl w:ilvl="5" w:tplc="BF98B728">
      <w:start w:val="1"/>
      <w:numFmt w:val="bullet"/>
      <w:lvlText w:val="•"/>
      <w:lvlJc w:val="left"/>
      <w:pPr>
        <w:ind w:left="2809" w:hanging="106"/>
      </w:pPr>
    </w:lvl>
    <w:lvl w:ilvl="6" w:tplc="169CD69E">
      <w:start w:val="1"/>
      <w:numFmt w:val="bullet"/>
      <w:lvlText w:val="•"/>
      <w:lvlJc w:val="left"/>
      <w:pPr>
        <w:ind w:left="3350" w:hanging="106"/>
      </w:pPr>
    </w:lvl>
    <w:lvl w:ilvl="7" w:tplc="0DDAAC78">
      <w:start w:val="1"/>
      <w:numFmt w:val="bullet"/>
      <w:lvlText w:val="•"/>
      <w:lvlJc w:val="left"/>
      <w:pPr>
        <w:ind w:left="3892" w:hanging="106"/>
      </w:pPr>
    </w:lvl>
    <w:lvl w:ilvl="8" w:tplc="E73A2AAA">
      <w:start w:val="1"/>
      <w:numFmt w:val="bullet"/>
      <w:lvlText w:val="•"/>
      <w:lvlJc w:val="left"/>
      <w:pPr>
        <w:ind w:left="4433" w:hanging="106"/>
      </w:pPr>
    </w:lvl>
  </w:abstractNum>
  <w:abstractNum w:abstractNumId="45">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1BCACD4">
      <w:start w:val="1"/>
      <w:numFmt w:val="bullet"/>
      <w:lvlText w:val="•"/>
      <w:lvlJc w:val="left"/>
      <w:pPr>
        <w:ind w:left="660" w:hanging="183"/>
      </w:pPr>
    </w:lvl>
    <w:lvl w:ilvl="2" w:tplc="C0D4F58C">
      <w:start w:val="1"/>
      <w:numFmt w:val="bullet"/>
      <w:lvlText w:val="•"/>
      <w:lvlJc w:val="left"/>
      <w:pPr>
        <w:ind w:left="1215" w:hanging="183"/>
      </w:pPr>
    </w:lvl>
    <w:lvl w:ilvl="3" w:tplc="A788858E">
      <w:start w:val="1"/>
      <w:numFmt w:val="bullet"/>
      <w:lvlText w:val="•"/>
      <w:lvlJc w:val="left"/>
      <w:pPr>
        <w:ind w:left="1771" w:hanging="183"/>
      </w:pPr>
    </w:lvl>
    <w:lvl w:ilvl="4" w:tplc="365AA080">
      <w:start w:val="1"/>
      <w:numFmt w:val="bullet"/>
      <w:lvlText w:val="•"/>
      <w:lvlJc w:val="left"/>
      <w:pPr>
        <w:ind w:left="2327" w:hanging="183"/>
      </w:pPr>
    </w:lvl>
    <w:lvl w:ilvl="5" w:tplc="F4D410F6">
      <w:start w:val="1"/>
      <w:numFmt w:val="bullet"/>
      <w:lvlText w:val="•"/>
      <w:lvlJc w:val="left"/>
      <w:pPr>
        <w:ind w:left="2882" w:hanging="183"/>
      </w:pPr>
    </w:lvl>
    <w:lvl w:ilvl="6" w:tplc="1D524AB6">
      <w:start w:val="1"/>
      <w:numFmt w:val="bullet"/>
      <w:lvlText w:val="•"/>
      <w:lvlJc w:val="left"/>
      <w:pPr>
        <w:ind w:left="3438" w:hanging="183"/>
      </w:pPr>
    </w:lvl>
    <w:lvl w:ilvl="7" w:tplc="7BE47468">
      <w:start w:val="1"/>
      <w:numFmt w:val="bullet"/>
      <w:lvlText w:val="•"/>
      <w:lvlJc w:val="left"/>
      <w:pPr>
        <w:ind w:left="3993" w:hanging="183"/>
      </w:pPr>
    </w:lvl>
    <w:lvl w:ilvl="8" w:tplc="3E50DB82">
      <w:start w:val="1"/>
      <w:numFmt w:val="bullet"/>
      <w:lvlText w:val="•"/>
      <w:lvlJc w:val="left"/>
      <w:pPr>
        <w:ind w:left="4549" w:hanging="183"/>
      </w:pPr>
    </w:lvl>
  </w:abstractNum>
  <w:abstractNum w:abstractNumId="46">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CA8E3EEE">
      <w:start w:val="1"/>
      <w:numFmt w:val="bullet"/>
      <w:lvlText w:val="•"/>
      <w:lvlJc w:val="left"/>
      <w:pPr>
        <w:ind w:left="643" w:hanging="182"/>
      </w:pPr>
    </w:lvl>
    <w:lvl w:ilvl="2" w:tplc="AD1C9ACA">
      <w:start w:val="1"/>
      <w:numFmt w:val="bullet"/>
      <w:lvlText w:val="•"/>
      <w:lvlJc w:val="left"/>
      <w:pPr>
        <w:ind w:left="1185" w:hanging="182"/>
      </w:pPr>
    </w:lvl>
    <w:lvl w:ilvl="3" w:tplc="CC545D9A">
      <w:start w:val="1"/>
      <w:numFmt w:val="bullet"/>
      <w:lvlText w:val="•"/>
      <w:lvlJc w:val="left"/>
      <w:pPr>
        <w:ind w:left="1726" w:hanging="182"/>
      </w:pPr>
    </w:lvl>
    <w:lvl w:ilvl="4" w:tplc="3B2C829C">
      <w:start w:val="1"/>
      <w:numFmt w:val="bullet"/>
      <w:lvlText w:val="•"/>
      <w:lvlJc w:val="left"/>
      <w:pPr>
        <w:ind w:left="2267" w:hanging="182"/>
      </w:pPr>
    </w:lvl>
    <w:lvl w:ilvl="5" w:tplc="2DBE4C56">
      <w:start w:val="1"/>
      <w:numFmt w:val="bullet"/>
      <w:lvlText w:val="•"/>
      <w:lvlJc w:val="left"/>
      <w:pPr>
        <w:ind w:left="2809" w:hanging="182"/>
      </w:pPr>
    </w:lvl>
    <w:lvl w:ilvl="6" w:tplc="D0E443A2">
      <w:start w:val="1"/>
      <w:numFmt w:val="bullet"/>
      <w:lvlText w:val="•"/>
      <w:lvlJc w:val="left"/>
      <w:pPr>
        <w:ind w:left="3350" w:hanging="182"/>
      </w:pPr>
    </w:lvl>
    <w:lvl w:ilvl="7" w:tplc="E8800D96">
      <w:start w:val="1"/>
      <w:numFmt w:val="bullet"/>
      <w:lvlText w:val="•"/>
      <w:lvlJc w:val="left"/>
      <w:pPr>
        <w:ind w:left="3892" w:hanging="182"/>
      </w:pPr>
    </w:lvl>
    <w:lvl w:ilvl="8" w:tplc="780CE9A2">
      <w:start w:val="1"/>
      <w:numFmt w:val="bullet"/>
      <w:lvlText w:val="•"/>
      <w:lvlJc w:val="left"/>
      <w:pPr>
        <w:ind w:left="4433" w:hanging="182"/>
      </w:pPr>
    </w:lvl>
  </w:abstractNum>
  <w:abstractNum w:abstractNumId="47">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cs="Times New Roman" w:hint="default"/>
        <w:sz w:val="18"/>
        <w:szCs w:val="18"/>
      </w:rPr>
    </w:lvl>
    <w:lvl w:ilvl="1" w:tplc="008C6726">
      <w:start w:val="1"/>
      <w:numFmt w:val="bullet"/>
      <w:lvlText w:val="•"/>
      <w:lvlJc w:val="left"/>
      <w:pPr>
        <w:ind w:left="643" w:hanging="106"/>
      </w:pPr>
    </w:lvl>
    <w:lvl w:ilvl="2" w:tplc="A58EBB68">
      <w:start w:val="1"/>
      <w:numFmt w:val="bullet"/>
      <w:lvlText w:val="•"/>
      <w:lvlJc w:val="left"/>
      <w:pPr>
        <w:ind w:left="1185" w:hanging="106"/>
      </w:pPr>
    </w:lvl>
    <w:lvl w:ilvl="3" w:tplc="08A851FA">
      <w:start w:val="1"/>
      <w:numFmt w:val="bullet"/>
      <w:lvlText w:val="•"/>
      <w:lvlJc w:val="left"/>
      <w:pPr>
        <w:ind w:left="1726" w:hanging="106"/>
      </w:pPr>
    </w:lvl>
    <w:lvl w:ilvl="4" w:tplc="7DB030A6">
      <w:start w:val="1"/>
      <w:numFmt w:val="bullet"/>
      <w:lvlText w:val="•"/>
      <w:lvlJc w:val="left"/>
      <w:pPr>
        <w:ind w:left="2267" w:hanging="106"/>
      </w:pPr>
    </w:lvl>
    <w:lvl w:ilvl="5" w:tplc="A5FC2A7E">
      <w:start w:val="1"/>
      <w:numFmt w:val="bullet"/>
      <w:lvlText w:val="•"/>
      <w:lvlJc w:val="left"/>
      <w:pPr>
        <w:ind w:left="2809" w:hanging="106"/>
      </w:pPr>
    </w:lvl>
    <w:lvl w:ilvl="6" w:tplc="7314462C">
      <w:start w:val="1"/>
      <w:numFmt w:val="bullet"/>
      <w:lvlText w:val="•"/>
      <w:lvlJc w:val="left"/>
      <w:pPr>
        <w:ind w:left="3350" w:hanging="106"/>
      </w:pPr>
    </w:lvl>
    <w:lvl w:ilvl="7" w:tplc="9D404588">
      <w:start w:val="1"/>
      <w:numFmt w:val="bullet"/>
      <w:lvlText w:val="•"/>
      <w:lvlJc w:val="left"/>
      <w:pPr>
        <w:ind w:left="3892" w:hanging="106"/>
      </w:pPr>
    </w:lvl>
    <w:lvl w:ilvl="8" w:tplc="F7C02564">
      <w:start w:val="1"/>
      <w:numFmt w:val="bullet"/>
      <w:lvlText w:val="•"/>
      <w:lvlJc w:val="left"/>
      <w:pPr>
        <w:ind w:left="4433" w:hanging="106"/>
      </w:pPr>
    </w:lvl>
  </w:abstractNum>
  <w:abstractNum w:abstractNumId="48">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cs="Times New Roman" w:hint="default"/>
        <w:sz w:val="18"/>
        <w:szCs w:val="18"/>
      </w:rPr>
    </w:lvl>
    <w:lvl w:ilvl="1" w:tplc="CBB46DF0">
      <w:start w:val="1"/>
      <w:numFmt w:val="bullet"/>
      <w:lvlText w:val="•"/>
      <w:lvlJc w:val="left"/>
      <w:pPr>
        <w:ind w:left="643" w:hanging="106"/>
      </w:pPr>
    </w:lvl>
    <w:lvl w:ilvl="2" w:tplc="F0CC448A">
      <w:start w:val="1"/>
      <w:numFmt w:val="bullet"/>
      <w:lvlText w:val="•"/>
      <w:lvlJc w:val="left"/>
      <w:pPr>
        <w:ind w:left="1185" w:hanging="106"/>
      </w:pPr>
    </w:lvl>
    <w:lvl w:ilvl="3" w:tplc="DBC240AA">
      <w:start w:val="1"/>
      <w:numFmt w:val="bullet"/>
      <w:lvlText w:val="•"/>
      <w:lvlJc w:val="left"/>
      <w:pPr>
        <w:ind w:left="1726" w:hanging="106"/>
      </w:pPr>
    </w:lvl>
    <w:lvl w:ilvl="4" w:tplc="4D8E9E5A">
      <w:start w:val="1"/>
      <w:numFmt w:val="bullet"/>
      <w:lvlText w:val="•"/>
      <w:lvlJc w:val="left"/>
      <w:pPr>
        <w:ind w:left="2267" w:hanging="106"/>
      </w:pPr>
    </w:lvl>
    <w:lvl w:ilvl="5" w:tplc="81086D80">
      <w:start w:val="1"/>
      <w:numFmt w:val="bullet"/>
      <w:lvlText w:val="•"/>
      <w:lvlJc w:val="left"/>
      <w:pPr>
        <w:ind w:left="2809" w:hanging="106"/>
      </w:pPr>
    </w:lvl>
    <w:lvl w:ilvl="6" w:tplc="36C0B08C">
      <w:start w:val="1"/>
      <w:numFmt w:val="bullet"/>
      <w:lvlText w:val="•"/>
      <w:lvlJc w:val="left"/>
      <w:pPr>
        <w:ind w:left="3350" w:hanging="106"/>
      </w:pPr>
    </w:lvl>
    <w:lvl w:ilvl="7" w:tplc="8FEE0B32">
      <w:start w:val="1"/>
      <w:numFmt w:val="bullet"/>
      <w:lvlText w:val="•"/>
      <w:lvlJc w:val="left"/>
      <w:pPr>
        <w:ind w:left="3892" w:hanging="106"/>
      </w:pPr>
    </w:lvl>
    <w:lvl w:ilvl="8" w:tplc="B8EE08F0">
      <w:start w:val="1"/>
      <w:numFmt w:val="bullet"/>
      <w:lvlText w:val="•"/>
      <w:lvlJc w:val="left"/>
      <w:pPr>
        <w:ind w:left="4433" w:hanging="106"/>
      </w:pPr>
    </w:lvl>
  </w:abstractNum>
  <w:abstractNum w:abstractNumId="49">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cs="Times New Roman" w:hint="default"/>
        <w:sz w:val="18"/>
        <w:szCs w:val="18"/>
      </w:rPr>
    </w:lvl>
    <w:lvl w:ilvl="1" w:tplc="EFC8873A">
      <w:start w:val="1"/>
      <w:numFmt w:val="bullet"/>
      <w:lvlText w:val="•"/>
      <w:lvlJc w:val="left"/>
      <w:pPr>
        <w:ind w:left="657" w:hanging="106"/>
      </w:pPr>
    </w:lvl>
    <w:lvl w:ilvl="2" w:tplc="5D8AF3BE">
      <w:start w:val="1"/>
      <w:numFmt w:val="bullet"/>
      <w:lvlText w:val="•"/>
      <w:lvlJc w:val="left"/>
      <w:pPr>
        <w:ind w:left="1213" w:hanging="106"/>
      </w:pPr>
    </w:lvl>
    <w:lvl w:ilvl="3" w:tplc="501EF376">
      <w:start w:val="1"/>
      <w:numFmt w:val="bullet"/>
      <w:lvlText w:val="•"/>
      <w:lvlJc w:val="left"/>
      <w:pPr>
        <w:ind w:left="1769" w:hanging="106"/>
      </w:pPr>
    </w:lvl>
    <w:lvl w:ilvl="4" w:tplc="7EA87680">
      <w:start w:val="1"/>
      <w:numFmt w:val="bullet"/>
      <w:lvlText w:val="•"/>
      <w:lvlJc w:val="left"/>
      <w:pPr>
        <w:ind w:left="2324" w:hanging="106"/>
      </w:pPr>
    </w:lvl>
    <w:lvl w:ilvl="5" w:tplc="A7528FCE">
      <w:start w:val="1"/>
      <w:numFmt w:val="bullet"/>
      <w:lvlText w:val="•"/>
      <w:lvlJc w:val="left"/>
      <w:pPr>
        <w:ind w:left="2880" w:hanging="106"/>
      </w:pPr>
    </w:lvl>
    <w:lvl w:ilvl="6" w:tplc="4FC0DA42">
      <w:start w:val="1"/>
      <w:numFmt w:val="bullet"/>
      <w:lvlText w:val="•"/>
      <w:lvlJc w:val="left"/>
      <w:pPr>
        <w:ind w:left="3435" w:hanging="106"/>
      </w:pPr>
    </w:lvl>
    <w:lvl w:ilvl="7" w:tplc="A540094C">
      <w:start w:val="1"/>
      <w:numFmt w:val="bullet"/>
      <w:lvlText w:val="•"/>
      <w:lvlJc w:val="left"/>
      <w:pPr>
        <w:ind w:left="3991" w:hanging="106"/>
      </w:pPr>
    </w:lvl>
    <w:lvl w:ilvl="8" w:tplc="E1ECC914">
      <w:start w:val="1"/>
      <w:numFmt w:val="bullet"/>
      <w:lvlText w:val="•"/>
      <w:lvlJc w:val="left"/>
      <w:pPr>
        <w:ind w:left="4547" w:hanging="106"/>
      </w:pPr>
    </w:lvl>
  </w:abstractNum>
  <w:abstractNum w:abstractNumId="50">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cs="Times New Roman" w:hint="default"/>
        <w:sz w:val="18"/>
        <w:szCs w:val="18"/>
      </w:rPr>
    </w:lvl>
    <w:lvl w:ilvl="1" w:tplc="EB0254BC">
      <w:start w:val="1"/>
      <w:numFmt w:val="bullet"/>
      <w:lvlText w:val="•"/>
      <w:lvlJc w:val="left"/>
      <w:pPr>
        <w:ind w:left="657" w:hanging="106"/>
      </w:pPr>
    </w:lvl>
    <w:lvl w:ilvl="2" w:tplc="0A3AD55E">
      <w:start w:val="1"/>
      <w:numFmt w:val="bullet"/>
      <w:lvlText w:val="•"/>
      <w:lvlJc w:val="left"/>
      <w:pPr>
        <w:ind w:left="1213" w:hanging="106"/>
      </w:pPr>
    </w:lvl>
    <w:lvl w:ilvl="3" w:tplc="1F1CFB5E">
      <w:start w:val="1"/>
      <w:numFmt w:val="bullet"/>
      <w:lvlText w:val="•"/>
      <w:lvlJc w:val="left"/>
      <w:pPr>
        <w:ind w:left="1769" w:hanging="106"/>
      </w:pPr>
    </w:lvl>
    <w:lvl w:ilvl="4" w:tplc="0D6A0EAA">
      <w:start w:val="1"/>
      <w:numFmt w:val="bullet"/>
      <w:lvlText w:val="•"/>
      <w:lvlJc w:val="left"/>
      <w:pPr>
        <w:ind w:left="2324" w:hanging="106"/>
      </w:pPr>
    </w:lvl>
    <w:lvl w:ilvl="5" w:tplc="CD0285CE">
      <w:start w:val="1"/>
      <w:numFmt w:val="bullet"/>
      <w:lvlText w:val="•"/>
      <w:lvlJc w:val="left"/>
      <w:pPr>
        <w:ind w:left="2880" w:hanging="106"/>
      </w:pPr>
    </w:lvl>
    <w:lvl w:ilvl="6" w:tplc="A70281E2">
      <w:start w:val="1"/>
      <w:numFmt w:val="bullet"/>
      <w:lvlText w:val="•"/>
      <w:lvlJc w:val="left"/>
      <w:pPr>
        <w:ind w:left="3435" w:hanging="106"/>
      </w:pPr>
    </w:lvl>
    <w:lvl w:ilvl="7" w:tplc="538C9E4C">
      <w:start w:val="1"/>
      <w:numFmt w:val="bullet"/>
      <w:lvlText w:val="•"/>
      <w:lvlJc w:val="left"/>
      <w:pPr>
        <w:ind w:left="3991" w:hanging="106"/>
      </w:pPr>
    </w:lvl>
    <w:lvl w:ilvl="8" w:tplc="657A5100">
      <w:start w:val="1"/>
      <w:numFmt w:val="bullet"/>
      <w:lvlText w:val="•"/>
      <w:lvlJc w:val="left"/>
      <w:pPr>
        <w:ind w:left="4547" w:hanging="106"/>
      </w:pPr>
    </w:lvl>
  </w:abstractNum>
  <w:abstractNum w:abstractNumId="51">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cs="Times New Roman" w:hint="default"/>
        <w:sz w:val="18"/>
        <w:szCs w:val="18"/>
      </w:rPr>
    </w:lvl>
    <w:lvl w:ilvl="1" w:tplc="2FFEA8EE">
      <w:start w:val="1"/>
      <w:numFmt w:val="bullet"/>
      <w:lvlText w:val="•"/>
      <w:lvlJc w:val="left"/>
      <w:pPr>
        <w:ind w:left="643" w:hanging="106"/>
      </w:pPr>
    </w:lvl>
    <w:lvl w:ilvl="2" w:tplc="67105050">
      <w:start w:val="1"/>
      <w:numFmt w:val="bullet"/>
      <w:lvlText w:val="•"/>
      <w:lvlJc w:val="left"/>
      <w:pPr>
        <w:ind w:left="1185" w:hanging="106"/>
      </w:pPr>
    </w:lvl>
    <w:lvl w:ilvl="3" w:tplc="A4A03308">
      <w:start w:val="1"/>
      <w:numFmt w:val="bullet"/>
      <w:lvlText w:val="•"/>
      <w:lvlJc w:val="left"/>
      <w:pPr>
        <w:ind w:left="1726" w:hanging="106"/>
      </w:pPr>
    </w:lvl>
    <w:lvl w:ilvl="4" w:tplc="25FCBF92">
      <w:start w:val="1"/>
      <w:numFmt w:val="bullet"/>
      <w:lvlText w:val="•"/>
      <w:lvlJc w:val="left"/>
      <w:pPr>
        <w:ind w:left="2267" w:hanging="106"/>
      </w:pPr>
    </w:lvl>
    <w:lvl w:ilvl="5" w:tplc="C128D3C0">
      <w:start w:val="1"/>
      <w:numFmt w:val="bullet"/>
      <w:lvlText w:val="•"/>
      <w:lvlJc w:val="left"/>
      <w:pPr>
        <w:ind w:left="2809" w:hanging="106"/>
      </w:pPr>
    </w:lvl>
    <w:lvl w:ilvl="6" w:tplc="03C4F788">
      <w:start w:val="1"/>
      <w:numFmt w:val="bullet"/>
      <w:lvlText w:val="•"/>
      <w:lvlJc w:val="left"/>
      <w:pPr>
        <w:ind w:left="3350" w:hanging="106"/>
      </w:pPr>
    </w:lvl>
    <w:lvl w:ilvl="7" w:tplc="CB3AF5D2">
      <w:start w:val="1"/>
      <w:numFmt w:val="bullet"/>
      <w:lvlText w:val="•"/>
      <w:lvlJc w:val="left"/>
      <w:pPr>
        <w:ind w:left="3892" w:hanging="106"/>
      </w:pPr>
    </w:lvl>
    <w:lvl w:ilvl="8" w:tplc="0BF41318">
      <w:start w:val="1"/>
      <w:numFmt w:val="bullet"/>
      <w:lvlText w:val="•"/>
      <w:lvlJc w:val="left"/>
      <w:pPr>
        <w:ind w:left="4433" w:hanging="106"/>
      </w:pPr>
    </w:lvl>
  </w:abstractNum>
  <w:abstractNum w:abstractNumId="52">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C88633A4">
      <w:start w:val="1"/>
      <w:numFmt w:val="bullet"/>
      <w:lvlText w:val="•"/>
      <w:lvlJc w:val="left"/>
      <w:pPr>
        <w:ind w:left="821" w:hanging="182"/>
      </w:pPr>
    </w:lvl>
    <w:lvl w:ilvl="2" w:tplc="9F946064">
      <w:start w:val="1"/>
      <w:numFmt w:val="bullet"/>
      <w:lvlText w:val="•"/>
      <w:lvlJc w:val="left"/>
      <w:pPr>
        <w:ind w:left="1358" w:hanging="182"/>
      </w:pPr>
    </w:lvl>
    <w:lvl w:ilvl="3" w:tplc="4B5C7480">
      <w:start w:val="1"/>
      <w:numFmt w:val="bullet"/>
      <w:lvlText w:val="•"/>
      <w:lvlJc w:val="left"/>
      <w:pPr>
        <w:ind w:left="1896" w:hanging="182"/>
      </w:pPr>
    </w:lvl>
    <w:lvl w:ilvl="4" w:tplc="DABC0698">
      <w:start w:val="1"/>
      <w:numFmt w:val="bullet"/>
      <w:lvlText w:val="•"/>
      <w:lvlJc w:val="left"/>
      <w:pPr>
        <w:ind w:left="2433" w:hanging="182"/>
      </w:pPr>
    </w:lvl>
    <w:lvl w:ilvl="5" w:tplc="4A68CDB6">
      <w:start w:val="1"/>
      <w:numFmt w:val="bullet"/>
      <w:lvlText w:val="•"/>
      <w:lvlJc w:val="left"/>
      <w:pPr>
        <w:ind w:left="2971" w:hanging="182"/>
      </w:pPr>
    </w:lvl>
    <w:lvl w:ilvl="6" w:tplc="74AC80E8">
      <w:start w:val="1"/>
      <w:numFmt w:val="bullet"/>
      <w:lvlText w:val="•"/>
      <w:lvlJc w:val="left"/>
      <w:pPr>
        <w:ind w:left="3508" w:hanging="182"/>
      </w:pPr>
    </w:lvl>
    <w:lvl w:ilvl="7" w:tplc="E8581518">
      <w:start w:val="1"/>
      <w:numFmt w:val="bullet"/>
      <w:lvlText w:val="•"/>
      <w:lvlJc w:val="left"/>
      <w:pPr>
        <w:ind w:left="4045" w:hanging="182"/>
      </w:pPr>
    </w:lvl>
    <w:lvl w:ilvl="8" w:tplc="98F43754">
      <w:start w:val="1"/>
      <w:numFmt w:val="bullet"/>
      <w:lvlText w:val="•"/>
      <w:lvlJc w:val="left"/>
      <w:pPr>
        <w:ind w:left="4583" w:hanging="182"/>
      </w:pPr>
    </w:lvl>
  </w:abstractNum>
  <w:abstractNum w:abstractNumId="53">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cs="Times New Roman" w:hint="default"/>
        <w:sz w:val="18"/>
        <w:szCs w:val="18"/>
      </w:rPr>
    </w:lvl>
    <w:lvl w:ilvl="1" w:tplc="2572EF90">
      <w:start w:val="1"/>
      <w:numFmt w:val="bullet"/>
      <w:lvlText w:val="•"/>
      <w:lvlJc w:val="left"/>
      <w:pPr>
        <w:ind w:left="643" w:hanging="106"/>
      </w:pPr>
    </w:lvl>
    <w:lvl w:ilvl="2" w:tplc="1A74157E">
      <w:start w:val="1"/>
      <w:numFmt w:val="bullet"/>
      <w:lvlText w:val="•"/>
      <w:lvlJc w:val="left"/>
      <w:pPr>
        <w:ind w:left="1185" w:hanging="106"/>
      </w:pPr>
    </w:lvl>
    <w:lvl w:ilvl="3" w:tplc="D9E23116">
      <w:start w:val="1"/>
      <w:numFmt w:val="bullet"/>
      <w:lvlText w:val="•"/>
      <w:lvlJc w:val="left"/>
      <w:pPr>
        <w:ind w:left="1726" w:hanging="106"/>
      </w:pPr>
    </w:lvl>
    <w:lvl w:ilvl="4" w:tplc="8BBE5D60">
      <w:start w:val="1"/>
      <w:numFmt w:val="bullet"/>
      <w:lvlText w:val="•"/>
      <w:lvlJc w:val="left"/>
      <w:pPr>
        <w:ind w:left="2267" w:hanging="106"/>
      </w:pPr>
    </w:lvl>
    <w:lvl w:ilvl="5" w:tplc="80863C64">
      <w:start w:val="1"/>
      <w:numFmt w:val="bullet"/>
      <w:lvlText w:val="•"/>
      <w:lvlJc w:val="left"/>
      <w:pPr>
        <w:ind w:left="2809" w:hanging="106"/>
      </w:pPr>
    </w:lvl>
    <w:lvl w:ilvl="6" w:tplc="44A84F74">
      <w:start w:val="1"/>
      <w:numFmt w:val="bullet"/>
      <w:lvlText w:val="•"/>
      <w:lvlJc w:val="left"/>
      <w:pPr>
        <w:ind w:left="3350" w:hanging="106"/>
      </w:pPr>
    </w:lvl>
    <w:lvl w:ilvl="7" w:tplc="7B1C4DCC">
      <w:start w:val="1"/>
      <w:numFmt w:val="bullet"/>
      <w:lvlText w:val="•"/>
      <w:lvlJc w:val="left"/>
      <w:pPr>
        <w:ind w:left="3892" w:hanging="106"/>
      </w:pPr>
    </w:lvl>
    <w:lvl w:ilvl="8" w:tplc="1E446D44">
      <w:start w:val="1"/>
      <w:numFmt w:val="bullet"/>
      <w:lvlText w:val="•"/>
      <w:lvlJc w:val="left"/>
      <w:pPr>
        <w:ind w:left="4433" w:hanging="106"/>
      </w:pPr>
    </w:lvl>
  </w:abstractNum>
  <w:abstractNum w:abstractNumId="54">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E5CC687E">
      <w:start w:val="1"/>
      <w:numFmt w:val="bullet"/>
      <w:lvlText w:val="•"/>
      <w:lvlJc w:val="left"/>
      <w:pPr>
        <w:ind w:left="823" w:hanging="182"/>
      </w:pPr>
    </w:lvl>
    <w:lvl w:ilvl="2" w:tplc="1FB8604E">
      <w:start w:val="1"/>
      <w:numFmt w:val="bullet"/>
      <w:lvlText w:val="•"/>
      <w:lvlJc w:val="left"/>
      <w:pPr>
        <w:ind w:left="1361" w:hanging="182"/>
      </w:pPr>
    </w:lvl>
    <w:lvl w:ilvl="3" w:tplc="E3B095C6">
      <w:start w:val="1"/>
      <w:numFmt w:val="bullet"/>
      <w:lvlText w:val="•"/>
      <w:lvlJc w:val="left"/>
      <w:pPr>
        <w:ind w:left="1898" w:hanging="182"/>
      </w:pPr>
    </w:lvl>
    <w:lvl w:ilvl="4" w:tplc="35B26ECC">
      <w:start w:val="1"/>
      <w:numFmt w:val="bullet"/>
      <w:lvlText w:val="•"/>
      <w:lvlJc w:val="left"/>
      <w:pPr>
        <w:ind w:left="2436" w:hanging="182"/>
      </w:pPr>
    </w:lvl>
    <w:lvl w:ilvl="5" w:tplc="FF0E5774">
      <w:start w:val="1"/>
      <w:numFmt w:val="bullet"/>
      <w:lvlText w:val="•"/>
      <w:lvlJc w:val="left"/>
      <w:pPr>
        <w:ind w:left="2973" w:hanging="182"/>
      </w:pPr>
    </w:lvl>
    <w:lvl w:ilvl="6" w:tplc="98C8CE80">
      <w:start w:val="1"/>
      <w:numFmt w:val="bullet"/>
      <w:lvlText w:val="•"/>
      <w:lvlJc w:val="left"/>
      <w:pPr>
        <w:ind w:left="3510" w:hanging="182"/>
      </w:pPr>
    </w:lvl>
    <w:lvl w:ilvl="7" w:tplc="88B0704C">
      <w:start w:val="1"/>
      <w:numFmt w:val="bullet"/>
      <w:lvlText w:val="•"/>
      <w:lvlJc w:val="left"/>
      <w:pPr>
        <w:ind w:left="4048" w:hanging="182"/>
      </w:pPr>
    </w:lvl>
    <w:lvl w:ilvl="8" w:tplc="9412039A">
      <w:start w:val="1"/>
      <w:numFmt w:val="bullet"/>
      <w:lvlText w:val="•"/>
      <w:lvlJc w:val="left"/>
      <w:pPr>
        <w:ind w:left="4585" w:hanging="182"/>
      </w:pPr>
    </w:lvl>
  </w:abstractNum>
  <w:abstractNum w:abstractNumId="55">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9221B3A">
      <w:start w:val="1"/>
      <w:numFmt w:val="bullet"/>
      <w:lvlText w:val="•"/>
      <w:lvlJc w:val="left"/>
      <w:pPr>
        <w:ind w:left="643" w:hanging="182"/>
      </w:pPr>
    </w:lvl>
    <w:lvl w:ilvl="2" w:tplc="BF7CAB62">
      <w:start w:val="1"/>
      <w:numFmt w:val="bullet"/>
      <w:lvlText w:val="•"/>
      <w:lvlJc w:val="left"/>
      <w:pPr>
        <w:ind w:left="1185" w:hanging="182"/>
      </w:pPr>
    </w:lvl>
    <w:lvl w:ilvl="3" w:tplc="5DA05B9E">
      <w:start w:val="1"/>
      <w:numFmt w:val="bullet"/>
      <w:lvlText w:val="•"/>
      <w:lvlJc w:val="left"/>
      <w:pPr>
        <w:ind w:left="1726" w:hanging="182"/>
      </w:pPr>
    </w:lvl>
    <w:lvl w:ilvl="4" w:tplc="222080A8">
      <w:start w:val="1"/>
      <w:numFmt w:val="bullet"/>
      <w:lvlText w:val="•"/>
      <w:lvlJc w:val="left"/>
      <w:pPr>
        <w:ind w:left="2267" w:hanging="182"/>
      </w:pPr>
    </w:lvl>
    <w:lvl w:ilvl="5" w:tplc="4BD20878">
      <w:start w:val="1"/>
      <w:numFmt w:val="bullet"/>
      <w:lvlText w:val="•"/>
      <w:lvlJc w:val="left"/>
      <w:pPr>
        <w:ind w:left="2809" w:hanging="182"/>
      </w:pPr>
    </w:lvl>
    <w:lvl w:ilvl="6" w:tplc="4CD286D6">
      <w:start w:val="1"/>
      <w:numFmt w:val="bullet"/>
      <w:lvlText w:val="•"/>
      <w:lvlJc w:val="left"/>
      <w:pPr>
        <w:ind w:left="3350" w:hanging="182"/>
      </w:pPr>
    </w:lvl>
    <w:lvl w:ilvl="7" w:tplc="4970D6C2">
      <w:start w:val="1"/>
      <w:numFmt w:val="bullet"/>
      <w:lvlText w:val="•"/>
      <w:lvlJc w:val="left"/>
      <w:pPr>
        <w:ind w:left="3892" w:hanging="182"/>
      </w:pPr>
    </w:lvl>
    <w:lvl w:ilvl="8" w:tplc="5AB2D03C">
      <w:start w:val="1"/>
      <w:numFmt w:val="bullet"/>
      <w:lvlText w:val="•"/>
      <w:lvlJc w:val="left"/>
      <w:pPr>
        <w:ind w:left="4433" w:hanging="182"/>
      </w:pPr>
    </w:lvl>
  </w:abstractNum>
  <w:abstractNum w:abstractNumId="56">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F693CC">
      <w:start w:val="1"/>
      <w:numFmt w:val="bullet"/>
      <w:lvlText w:val="•"/>
      <w:lvlJc w:val="left"/>
      <w:pPr>
        <w:ind w:left="846" w:hanging="180"/>
      </w:pPr>
    </w:lvl>
    <w:lvl w:ilvl="2" w:tplc="93606D0E">
      <w:start w:val="1"/>
      <w:numFmt w:val="bullet"/>
      <w:lvlText w:val="•"/>
      <w:lvlJc w:val="left"/>
      <w:pPr>
        <w:ind w:left="1365" w:hanging="180"/>
      </w:pPr>
    </w:lvl>
    <w:lvl w:ilvl="3" w:tplc="422E574E">
      <w:start w:val="1"/>
      <w:numFmt w:val="bullet"/>
      <w:lvlText w:val="•"/>
      <w:lvlJc w:val="left"/>
      <w:pPr>
        <w:ind w:left="1884" w:hanging="180"/>
      </w:pPr>
    </w:lvl>
    <w:lvl w:ilvl="4" w:tplc="D7E4D012">
      <w:start w:val="1"/>
      <w:numFmt w:val="bullet"/>
      <w:lvlText w:val="•"/>
      <w:lvlJc w:val="left"/>
      <w:pPr>
        <w:ind w:left="2403" w:hanging="180"/>
      </w:pPr>
    </w:lvl>
    <w:lvl w:ilvl="5" w:tplc="E0A6E40A">
      <w:start w:val="1"/>
      <w:numFmt w:val="bullet"/>
      <w:lvlText w:val="•"/>
      <w:lvlJc w:val="left"/>
      <w:pPr>
        <w:ind w:left="2922" w:hanging="180"/>
      </w:pPr>
    </w:lvl>
    <w:lvl w:ilvl="6" w:tplc="D436D1E2">
      <w:start w:val="1"/>
      <w:numFmt w:val="bullet"/>
      <w:lvlText w:val="•"/>
      <w:lvlJc w:val="left"/>
      <w:pPr>
        <w:ind w:left="3440" w:hanging="180"/>
      </w:pPr>
    </w:lvl>
    <w:lvl w:ilvl="7" w:tplc="66347970">
      <w:start w:val="1"/>
      <w:numFmt w:val="bullet"/>
      <w:lvlText w:val="•"/>
      <w:lvlJc w:val="left"/>
      <w:pPr>
        <w:ind w:left="3959" w:hanging="180"/>
      </w:pPr>
    </w:lvl>
    <w:lvl w:ilvl="8" w:tplc="4DFE710C">
      <w:start w:val="1"/>
      <w:numFmt w:val="bullet"/>
      <w:lvlText w:val="•"/>
      <w:lvlJc w:val="left"/>
      <w:pPr>
        <w:ind w:left="4478" w:hanging="180"/>
      </w:pPr>
    </w:lvl>
  </w:abstractNum>
  <w:abstractNum w:abstractNumId="57">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cs="Times New Roman" w:hint="default"/>
        <w:sz w:val="18"/>
        <w:szCs w:val="18"/>
      </w:rPr>
    </w:lvl>
    <w:lvl w:ilvl="1" w:tplc="F9C49250">
      <w:start w:val="1"/>
      <w:numFmt w:val="bullet"/>
      <w:lvlText w:val="•"/>
      <w:lvlJc w:val="left"/>
      <w:pPr>
        <w:ind w:left="660" w:hanging="106"/>
      </w:pPr>
    </w:lvl>
    <w:lvl w:ilvl="2" w:tplc="9D4C0A22">
      <w:start w:val="1"/>
      <w:numFmt w:val="bullet"/>
      <w:lvlText w:val="•"/>
      <w:lvlJc w:val="left"/>
      <w:pPr>
        <w:ind w:left="1215" w:hanging="106"/>
      </w:pPr>
    </w:lvl>
    <w:lvl w:ilvl="3" w:tplc="FD0676BE">
      <w:start w:val="1"/>
      <w:numFmt w:val="bullet"/>
      <w:lvlText w:val="•"/>
      <w:lvlJc w:val="left"/>
      <w:pPr>
        <w:ind w:left="1771" w:hanging="106"/>
      </w:pPr>
    </w:lvl>
    <w:lvl w:ilvl="4" w:tplc="D4C6327E">
      <w:start w:val="1"/>
      <w:numFmt w:val="bullet"/>
      <w:lvlText w:val="•"/>
      <w:lvlJc w:val="left"/>
      <w:pPr>
        <w:ind w:left="2327" w:hanging="106"/>
      </w:pPr>
    </w:lvl>
    <w:lvl w:ilvl="5" w:tplc="581A5A40">
      <w:start w:val="1"/>
      <w:numFmt w:val="bullet"/>
      <w:lvlText w:val="•"/>
      <w:lvlJc w:val="left"/>
      <w:pPr>
        <w:ind w:left="2882" w:hanging="106"/>
      </w:pPr>
    </w:lvl>
    <w:lvl w:ilvl="6" w:tplc="BDEC7BF2">
      <w:start w:val="1"/>
      <w:numFmt w:val="bullet"/>
      <w:lvlText w:val="•"/>
      <w:lvlJc w:val="left"/>
      <w:pPr>
        <w:ind w:left="3438" w:hanging="106"/>
      </w:pPr>
    </w:lvl>
    <w:lvl w:ilvl="7" w:tplc="5E762D22">
      <w:start w:val="1"/>
      <w:numFmt w:val="bullet"/>
      <w:lvlText w:val="•"/>
      <w:lvlJc w:val="left"/>
      <w:pPr>
        <w:ind w:left="3993" w:hanging="106"/>
      </w:pPr>
    </w:lvl>
    <w:lvl w:ilvl="8" w:tplc="F8CAFD64">
      <w:start w:val="1"/>
      <w:numFmt w:val="bullet"/>
      <w:lvlText w:val="•"/>
      <w:lvlJc w:val="left"/>
      <w:pPr>
        <w:ind w:left="4549" w:hanging="106"/>
      </w:pPr>
    </w:lvl>
  </w:abstractNum>
  <w:abstractNum w:abstractNumId="58">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9FE0EF0">
      <w:start w:val="1"/>
      <w:numFmt w:val="bullet"/>
      <w:lvlText w:val="•"/>
      <w:lvlJc w:val="left"/>
      <w:pPr>
        <w:ind w:left="860" w:hanging="180"/>
      </w:pPr>
    </w:lvl>
    <w:lvl w:ilvl="2" w:tplc="70246E0C">
      <w:start w:val="1"/>
      <w:numFmt w:val="bullet"/>
      <w:lvlText w:val="•"/>
      <w:lvlJc w:val="left"/>
      <w:pPr>
        <w:ind w:left="1393" w:hanging="180"/>
      </w:pPr>
    </w:lvl>
    <w:lvl w:ilvl="3" w:tplc="59742BAC">
      <w:start w:val="1"/>
      <w:numFmt w:val="bullet"/>
      <w:lvlText w:val="•"/>
      <w:lvlJc w:val="left"/>
      <w:pPr>
        <w:ind w:left="1926" w:hanging="180"/>
      </w:pPr>
    </w:lvl>
    <w:lvl w:ilvl="4" w:tplc="F01627BA">
      <w:start w:val="1"/>
      <w:numFmt w:val="bullet"/>
      <w:lvlText w:val="•"/>
      <w:lvlJc w:val="left"/>
      <w:pPr>
        <w:ind w:left="2459" w:hanging="180"/>
      </w:pPr>
    </w:lvl>
    <w:lvl w:ilvl="5" w:tplc="65362384">
      <w:start w:val="1"/>
      <w:numFmt w:val="bullet"/>
      <w:lvlText w:val="•"/>
      <w:lvlJc w:val="left"/>
      <w:pPr>
        <w:ind w:left="2992" w:hanging="180"/>
      </w:pPr>
    </w:lvl>
    <w:lvl w:ilvl="6" w:tplc="F2CC44CE">
      <w:start w:val="1"/>
      <w:numFmt w:val="bullet"/>
      <w:lvlText w:val="•"/>
      <w:lvlJc w:val="left"/>
      <w:pPr>
        <w:ind w:left="3525" w:hanging="180"/>
      </w:pPr>
    </w:lvl>
    <w:lvl w:ilvl="7" w:tplc="17821764">
      <w:start w:val="1"/>
      <w:numFmt w:val="bullet"/>
      <w:lvlText w:val="•"/>
      <w:lvlJc w:val="left"/>
      <w:pPr>
        <w:ind w:left="4058" w:hanging="180"/>
      </w:pPr>
    </w:lvl>
    <w:lvl w:ilvl="8" w:tplc="DC5EA7B0">
      <w:start w:val="1"/>
      <w:numFmt w:val="bullet"/>
      <w:lvlText w:val="•"/>
      <w:lvlJc w:val="left"/>
      <w:pPr>
        <w:ind w:left="4592" w:hanging="180"/>
      </w:pPr>
    </w:lvl>
  </w:abstractNum>
  <w:abstractNum w:abstractNumId="59">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07C5FCC">
      <w:start w:val="1"/>
      <w:numFmt w:val="bullet"/>
      <w:lvlText w:val="•"/>
      <w:lvlJc w:val="left"/>
      <w:pPr>
        <w:ind w:left="821" w:hanging="182"/>
      </w:pPr>
    </w:lvl>
    <w:lvl w:ilvl="2" w:tplc="8E34CF46">
      <w:start w:val="1"/>
      <w:numFmt w:val="bullet"/>
      <w:lvlText w:val="•"/>
      <w:lvlJc w:val="left"/>
      <w:pPr>
        <w:ind w:left="1358" w:hanging="182"/>
      </w:pPr>
    </w:lvl>
    <w:lvl w:ilvl="3" w:tplc="54C227B6">
      <w:start w:val="1"/>
      <w:numFmt w:val="bullet"/>
      <w:lvlText w:val="•"/>
      <w:lvlJc w:val="left"/>
      <w:pPr>
        <w:ind w:left="1896" w:hanging="182"/>
      </w:pPr>
    </w:lvl>
    <w:lvl w:ilvl="4" w:tplc="E05A835A">
      <w:start w:val="1"/>
      <w:numFmt w:val="bullet"/>
      <w:lvlText w:val="•"/>
      <w:lvlJc w:val="left"/>
      <w:pPr>
        <w:ind w:left="2433" w:hanging="182"/>
      </w:pPr>
    </w:lvl>
    <w:lvl w:ilvl="5" w:tplc="8D14D2E2">
      <w:start w:val="1"/>
      <w:numFmt w:val="bullet"/>
      <w:lvlText w:val="•"/>
      <w:lvlJc w:val="left"/>
      <w:pPr>
        <w:ind w:left="2971" w:hanging="182"/>
      </w:pPr>
    </w:lvl>
    <w:lvl w:ilvl="6" w:tplc="D7684EE0">
      <w:start w:val="1"/>
      <w:numFmt w:val="bullet"/>
      <w:lvlText w:val="•"/>
      <w:lvlJc w:val="left"/>
      <w:pPr>
        <w:ind w:left="3508" w:hanging="182"/>
      </w:pPr>
    </w:lvl>
    <w:lvl w:ilvl="7" w:tplc="3EA0045C">
      <w:start w:val="1"/>
      <w:numFmt w:val="bullet"/>
      <w:lvlText w:val="•"/>
      <w:lvlJc w:val="left"/>
      <w:pPr>
        <w:ind w:left="4045" w:hanging="182"/>
      </w:pPr>
    </w:lvl>
    <w:lvl w:ilvl="8" w:tplc="969669A8">
      <w:start w:val="1"/>
      <w:numFmt w:val="bullet"/>
      <w:lvlText w:val="•"/>
      <w:lvlJc w:val="left"/>
      <w:pPr>
        <w:ind w:left="4583" w:hanging="182"/>
      </w:pPr>
    </w:lvl>
  </w:abstractNum>
  <w:abstractNum w:abstractNumId="60">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74381B68">
      <w:start w:val="1"/>
      <w:numFmt w:val="bullet"/>
      <w:lvlText w:val="•"/>
      <w:lvlJc w:val="left"/>
      <w:pPr>
        <w:ind w:left="846" w:hanging="180"/>
      </w:pPr>
    </w:lvl>
    <w:lvl w:ilvl="2" w:tplc="C99CF752">
      <w:start w:val="1"/>
      <w:numFmt w:val="bullet"/>
      <w:lvlText w:val="•"/>
      <w:lvlJc w:val="left"/>
      <w:pPr>
        <w:ind w:left="1365" w:hanging="180"/>
      </w:pPr>
    </w:lvl>
    <w:lvl w:ilvl="3" w:tplc="9AD0B2EE">
      <w:start w:val="1"/>
      <w:numFmt w:val="bullet"/>
      <w:lvlText w:val="•"/>
      <w:lvlJc w:val="left"/>
      <w:pPr>
        <w:ind w:left="1884" w:hanging="180"/>
      </w:pPr>
    </w:lvl>
    <w:lvl w:ilvl="4" w:tplc="F0323406">
      <w:start w:val="1"/>
      <w:numFmt w:val="bullet"/>
      <w:lvlText w:val="•"/>
      <w:lvlJc w:val="left"/>
      <w:pPr>
        <w:ind w:left="2403" w:hanging="180"/>
      </w:pPr>
    </w:lvl>
    <w:lvl w:ilvl="5" w:tplc="246215B0">
      <w:start w:val="1"/>
      <w:numFmt w:val="bullet"/>
      <w:lvlText w:val="•"/>
      <w:lvlJc w:val="left"/>
      <w:pPr>
        <w:ind w:left="2922" w:hanging="180"/>
      </w:pPr>
    </w:lvl>
    <w:lvl w:ilvl="6" w:tplc="7CC4E6A8">
      <w:start w:val="1"/>
      <w:numFmt w:val="bullet"/>
      <w:lvlText w:val="•"/>
      <w:lvlJc w:val="left"/>
      <w:pPr>
        <w:ind w:left="3440" w:hanging="180"/>
      </w:pPr>
    </w:lvl>
    <w:lvl w:ilvl="7" w:tplc="414418E2">
      <w:start w:val="1"/>
      <w:numFmt w:val="bullet"/>
      <w:lvlText w:val="•"/>
      <w:lvlJc w:val="left"/>
      <w:pPr>
        <w:ind w:left="3959" w:hanging="180"/>
      </w:pPr>
    </w:lvl>
    <w:lvl w:ilvl="8" w:tplc="0DCC8CDC">
      <w:start w:val="1"/>
      <w:numFmt w:val="bullet"/>
      <w:lvlText w:val="•"/>
      <w:lvlJc w:val="left"/>
      <w:pPr>
        <w:ind w:left="4478" w:hanging="180"/>
      </w:pPr>
    </w:lvl>
  </w:abstractNum>
  <w:abstractNum w:abstractNumId="61">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34A03B98">
      <w:start w:val="1"/>
      <w:numFmt w:val="bullet"/>
      <w:lvlText w:val="•"/>
      <w:lvlJc w:val="left"/>
      <w:pPr>
        <w:ind w:left="660" w:hanging="182"/>
      </w:pPr>
    </w:lvl>
    <w:lvl w:ilvl="2" w:tplc="A68E195A">
      <w:start w:val="1"/>
      <w:numFmt w:val="bullet"/>
      <w:lvlText w:val="•"/>
      <w:lvlJc w:val="left"/>
      <w:pPr>
        <w:ind w:left="1215" w:hanging="182"/>
      </w:pPr>
    </w:lvl>
    <w:lvl w:ilvl="3" w:tplc="0E80ACAE">
      <w:start w:val="1"/>
      <w:numFmt w:val="bullet"/>
      <w:lvlText w:val="•"/>
      <w:lvlJc w:val="left"/>
      <w:pPr>
        <w:ind w:left="1771" w:hanging="182"/>
      </w:pPr>
    </w:lvl>
    <w:lvl w:ilvl="4" w:tplc="40569038">
      <w:start w:val="1"/>
      <w:numFmt w:val="bullet"/>
      <w:lvlText w:val="•"/>
      <w:lvlJc w:val="left"/>
      <w:pPr>
        <w:ind w:left="2327" w:hanging="182"/>
      </w:pPr>
    </w:lvl>
    <w:lvl w:ilvl="5" w:tplc="4ABC5BD8">
      <w:start w:val="1"/>
      <w:numFmt w:val="bullet"/>
      <w:lvlText w:val="•"/>
      <w:lvlJc w:val="left"/>
      <w:pPr>
        <w:ind w:left="2882" w:hanging="182"/>
      </w:pPr>
    </w:lvl>
    <w:lvl w:ilvl="6" w:tplc="F5820378">
      <w:start w:val="1"/>
      <w:numFmt w:val="bullet"/>
      <w:lvlText w:val="•"/>
      <w:lvlJc w:val="left"/>
      <w:pPr>
        <w:ind w:left="3438" w:hanging="182"/>
      </w:pPr>
    </w:lvl>
    <w:lvl w:ilvl="7" w:tplc="560450C4">
      <w:start w:val="1"/>
      <w:numFmt w:val="bullet"/>
      <w:lvlText w:val="•"/>
      <w:lvlJc w:val="left"/>
      <w:pPr>
        <w:ind w:left="3993" w:hanging="182"/>
      </w:pPr>
    </w:lvl>
    <w:lvl w:ilvl="8" w:tplc="CDE0879E">
      <w:start w:val="1"/>
      <w:numFmt w:val="bullet"/>
      <w:lvlText w:val="•"/>
      <w:lvlJc w:val="left"/>
      <w:pPr>
        <w:ind w:left="4549" w:hanging="182"/>
      </w:pPr>
    </w:lvl>
  </w:abstractNum>
  <w:abstractNum w:abstractNumId="62">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cs="Times New Roman" w:hint="default"/>
        <w:sz w:val="18"/>
        <w:szCs w:val="18"/>
      </w:rPr>
    </w:lvl>
    <w:lvl w:ilvl="1" w:tplc="3A8690EA">
      <w:start w:val="1"/>
      <w:numFmt w:val="bullet"/>
      <w:lvlText w:val="•"/>
      <w:lvlJc w:val="left"/>
      <w:pPr>
        <w:ind w:left="643" w:hanging="106"/>
      </w:pPr>
    </w:lvl>
    <w:lvl w:ilvl="2" w:tplc="CAE6666C">
      <w:start w:val="1"/>
      <w:numFmt w:val="bullet"/>
      <w:lvlText w:val="•"/>
      <w:lvlJc w:val="left"/>
      <w:pPr>
        <w:ind w:left="1185" w:hanging="106"/>
      </w:pPr>
    </w:lvl>
    <w:lvl w:ilvl="3" w:tplc="B96024EA">
      <w:start w:val="1"/>
      <w:numFmt w:val="bullet"/>
      <w:lvlText w:val="•"/>
      <w:lvlJc w:val="left"/>
      <w:pPr>
        <w:ind w:left="1726" w:hanging="106"/>
      </w:pPr>
    </w:lvl>
    <w:lvl w:ilvl="4" w:tplc="936C29F0">
      <w:start w:val="1"/>
      <w:numFmt w:val="bullet"/>
      <w:lvlText w:val="•"/>
      <w:lvlJc w:val="left"/>
      <w:pPr>
        <w:ind w:left="2267" w:hanging="106"/>
      </w:pPr>
    </w:lvl>
    <w:lvl w:ilvl="5" w:tplc="57F23364">
      <w:start w:val="1"/>
      <w:numFmt w:val="bullet"/>
      <w:lvlText w:val="•"/>
      <w:lvlJc w:val="left"/>
      <w:pPr>
        <w:ind w:left="2809" w:hanging="106"/>
      </w:pPr>
    </w:lvl>
    <w:lvl w:ilvl="6" w:tplc="0C4E5BA8">
      <w:start w:val="1"/>
      <w:numFmt w:val="bullet"/>
      <w:lvlText w:val="•"/>
      <w:lvlJc w:val="left"/>
      <w:pPr>
        <w:ind w:left="3350" w:hanging="106"/>
      </w:pPr>
    </w:lvl>
    <w:lvl w:ilvl="7" w:tplc="9D4279C0">
      <w:start w:val="1"/>
      <w:numFmt w:val="bullet"/>
      <w:lvlText w:val="•"/>
      <w:lvlJc w:val="left"/>
      <w:pPr>
        <w:ind w:left="3892" w:hanging="106"/>
      </w:pPr>
    </w:lvl>
    <w:lvl w:ilvl="8" w:tplc="2DC2DEFE">
      <w:start w:val="1"/>
      <w:numFmt w:val="bullet"/>
      <w:lvlText w:val="•"/>
      <w:lvlJc w:val="left"/>
      <w:pPr>
        <w:ind w:left="4433" w:hanging="106"/>
      </w:pPr>
    </w:lvl>
  </w:abstractNum>
  <w:abstractNum w:abstractNumId="63">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E0522EE0">
      <w:start w:val="1"/>
      <w:numFmt w:val="bullet"/>
      <w:lvlText w:val="•"/>
      <w:lvlJc w:val="left"/>
      <w:pPr>
        <w:ind w:left="660" w:hanging="183"/>
      </w:pPr>
    </w:lvl>
    <w:lvl w:ilvl="2" w:tplc="C6403AF4">
      <w:start w:val="1"/>
      <w:numFmt w:val="bullet"/>
      <w:lvlText w:val="•"/>
      <w:lvlJc w:val="left"/>
      <w:pPr>
        <w:ind w:left="1215" w:hanging="183"/>
      </w:pPr>
    </w:lvl>
    <w:lvl w:ilvl="3" w:tplc="2CD2DD66">
      <w:start w:val="1"/>
      <w:numFmt w:val="bullet"/>
      <w:lvlText w:val="•"/>
      <w:lvlJc w:val="left"/>
      <w:pPr>
        <w:ind w:left="1771" w:hanging="183"/>
      </w:pPr>
    </w:lvl>
    <w:lvl w:ilvl="4" w:tplc="19005648">
      <w:start w:val="1"/>
      <w:numFmt w:val="bullet"/>
      <w:lvlText w:val="•"/>
      <w:lvlJc w:val="left"/>
      <w:pPr>
        <w:ind w:left="2327" w:hanging="183"/>
      </w:pPr>
    </w:lvl>
    <w:lvl w:ilvl="5" w:tplc="9F122172">
      <w:start w:val="1"/>
      <w:numFmt w:val="bullet"/>
      <w:lvlText w:val="•"/>
      <w:lvlJc w:val="left"/>
      <w:pPr>
        <w:ind w:left="2882" w:hanging="183"/>
      </w:pPr>
    </w:lvl>
    <w:lvl w:ilvl="6" w:tplc="995AA888">
      <w:start w:val="1"/>
      <w:numFmt w:val="bullet"/>
      <w:lvlText w:val="•"/>
      <w:lvlJc w:val="left"/>
      <w:pPr>
        <w:ind w:left="3438" w:hanging="183"/>
      </w:pPr>
    </w:lvl>
    <w:lvl w:ilvl="7" w:tplc="E77AC6FE">
      <w:start w:val="1"/>
      <w:numFmt w:val="bullet"/>
      <w:lvlText w:val="•"/>
      <w:lvlJc w:val="left"/>
      <w:pPr>
        <w:ind w:left="3993" w:hanging="183"/>
      </w:pPr>
    </w:lvl>
    <w:lvl w:ilvl="8" w:tplc="BBB24A72">
      <w:start w:val="1"/>
      <w:numFmt w:val="bullet"/>
      <w:lvlText w:val="•"/>
      <w:lvlJc w:val="left"/>
      <w:pPr>
        <w:ind w:left="4549" w:hanging="183"/>
      </w:pPr>
    </w:lvl>
  </w:abstractNum>
  <w:abstractNum w:abstractNumId="64">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EB5603AA">
      <w:start w:val="1"/>
      <w:numFmt w:val="bullet"/>
      <w:lvlText w:val="•"/>
      <w:lvlJc w:val="left"/>
      <w:pPr>
        <w:ind w:left="643" w:hanging="183"/>
      </w:pPr>
    </w:lvl>
    <w:lvl w:ilvl="2" w:tplc="F09666D6">
      <w:start w:val="1"/>
      <w:numFmt w:val="bullet"/>
      <w:lvlText w:val="•"/>
      <w:lvlJc w:val="left"/>
      <w:pPr>
        <w:ind w:left="1185" w:hanging="183"/>
      </w:pPr>
    </w:lvl>
    <w:lvl w:ilvl="3" w:tplc="B9B87522">
      <w:start w:val="1"/>
      <w:numFmt w:val="bullet"/>
      <w:lvlText w:val="•"/>
      <w:lvlJc w:val="left"/>
      <w:pPr>
        <w:ind w:left="1726" w:hanging="183"/>
      </w:pPr>
    </w:lvl>
    <w:lvl w:ilvl="4" w:tplc="33C2050A">
      <w:start w:val="1"/>
      <w:numFmt w:val="bullet"/>
      <w:lvlText w:val="•"/>
      <w:lvlJc w:val="left"/>
      <w:pPr>
        <w:ind w:left="2267" w:hanging="183"/>
      </w:pPr>
    </w:lvl>
    <w:lvl w:ilvl="5" w:tplc="B53EB14A">
      <w:start w:val="1"/>
      <w:numFmt w:val="bullet"/>
      <w:lvlText w:val="•"/>
      <w:lvlJc w:val="left"/>
      <w:pPr>
        <w:ind w:left="2809" w:hanging="183"/>
      </w:pPr>
    </w:lvl>
    <w:lvl w:ilvl="6" w:tplc="F9EECA08">
      <w:start w:val="1"/>
      <w:numFmt w:val="bullet"/>
      <w:lvlText w:val="•"/>
      <w:lvlJc w:val="left"/>
      <w:pPr>
        <w:ind w:left="3350" w:hanging="183"/>
      </w:pPr>
    </w:lvl>
    <w:lvl w:ilvl="7" w:tplc="37E4843E">
      <w:start w:val="1"/>
      <w:numFmt w:val="bullet"/>
      <w:lvlText w:val="•"/>
      <w:lvlJc w:val="left"/>
      <w:pPr>
        <w:ind w:left="3892" w:hanging="183"/>
      </w:pPr>
    </w:lvl>
    <w:lvl w:ilvl="8" w:tplc="E8663A0C">
      <w:start w:val="1"/>
      <w:numFmt w:val="bullet"/>
      <w:lvlText w:val="•"/>
      <w:lvlJc w:val="left"/>
      <w:pPr>
        <w:ind w:left="4433" w:hanging="183"/>
      </w:pPr>
    </w:lvl>
  </w:abstractNum>
  <w:abstractNum w:abstractNumId="65">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ECE4A410">
      <w:start w:val="1"/>
      <w:numFmt w:val="bullet"/>
      <w:lvlText w:val="•"/>
      <w:lvlJc w:val="left"/>
      <w:pPr>
        <w:ind w:left="846" w:hanging="180"/>
      </w:pPr>
    </w:lvl>
    <w:lvl w:ilvl="2" w:tplc="68667B08">
      <w:start w:val="1"/>
      <w:numFmt w:val="bullet"/>
      <w:lvlText w:val="•"/>
      <w:lvlJc w:val="left"/>
      <w:pPr>
        <w:ind w:left="1365" w:hanging="180"/>
      </w:pPr>
    </w:lvl>
    <w:lvl w:ilvl="3" w:tplc="3E5826E0">
      <w:start w:val="1"/>
      <w:numFmt w:val="bullet"/>
      <w:lvlText w:val="•"/>
      <w:lvlJc w:val="left"/>
      <w:pPr>
        <w:ind w:left="1884" w:hanging="180"/>
      </w:pPr>
    </w:lvl>
    <w:lvl w:ilvl="4" w:tplc="C20A9C8E">
      <w:start w:val="1"/>
      <w:numFmt w:val="bullet"/>
      <w:lvlText w:val="•"/>
      <w:lvlJc w:val="left"/>
      <w:pPr>
        <w:ind w:left="2403" w:hanging="180"/>
      </w:pPr>
    </w:lvl>
    <w:lvl w:ilvl="5" w:tplc="A378E42A">
      <w:start w:val="1"/>
      <w:numFmt w:val="bullet"/>
      <w:lvlText w:val="•"/>
      <w:lvlJc w:val="left"/>
      <w:pPr>
        <w:ind w:left="2922" w:hanging="180"/>
      </w:pPr>
    </w:lvl>
    <w:lvl w:ilvl="6" w:tplc="B6CEB2B8">
      <w:start w:val="1"/>
      <w:numFmt w:val="bullet"/>
      <w:lvlText w:val="•"/>
      <w:lvlJc w:val="left"/>
      <w:pPr>
        <w:ind w:left="3440" w:hanging="180"/>
      </w:pPr>
    </w:lvl>
    <w:lvl w:ilvl="7" w:tplc="DE447202">
      <w:start w:val="1"/>
      <w:numFmt w:val="bullet"/>
      <w:lvlText w:val="•"/>
      <w:lvlJc w:val="left"/>
      <w:pPr>
        <w:ind w:left="3959" w:hanging="180"/>
      </w:pPr>
    </w:lvl>
    <w:lvl w:ilvl="8" w:tplc="10642A4E">
      <w:start w:val="1"/>
      <w:numFmt w:val="bullet"/>
      <w:lvlText w:val="•"/>
      <w:lvlJc w:val="left"/>
      <w:pPr>
        <w:ind w:left="4478" w:hanging="180"/>
      </w:pPr>
    </w:lvl>
  </w:abstractNum>
  <w:abstractNum w:abstractNumId="66">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cs="Times New Roman" w:hint="default"/>
        <w:sz w:val="18"/>
        <w:szCs w:val="18"/>
      </w:rPr>
    </w:lvl>
    <w:lvl w:ilvl="1" w:tplc="BD2CF724">
      <w:start w:val="1"/>
      <w:numFmt w:val="bullet"/>
      <w:lvlText w:val="•"/>
      <w:lvlJc w:val="left"/>
      <w:pPr>
        <w:ind w:left="660" w:hanging="106"/>
      </w:pPr>
    </w:lvl>
    <w:lvl w:ilvl="2" w:tplc="DF52FEAA">
      <w:start w:val="1"/>
      <w:numFmt w:val="bullet"/>
      <w:lvlText w:val="•"/>
      <w:lvlJc w:val="left"/>
      <w:pPr>
        <w:ind w:left="1215" w:hanging="106"/>
      </w:pPr>
    </w:lvl>
    <w:lvl w:ilvl="3" w:tplc="78CE0AD0">
      <w:start w:val="1"/>
      <w:numFmt w:val="bullet"/>
      <w:lvlText w:val="•"/>
      <w:lvlJc w:val="left"/>
      <w:pPr>
        <w:ind w:left="1771" w:hanging="106"/>
      </w:pPr>
    </w:lvl>
    <w:lvl w:ilvl="4" w:tplc="0ADE3AC0">
      <w:start w:val="1"/>
      <w:numFmt w:val="bullet"/>
      <w:lvlText w:val="•"/>
      <w:lvlJc w:val="left"/>
      <w:pPr>
        <w:ind w:left="2327" w:hanging="106"/>
      </w:pPr>
    </w:lvl>
    <w:lvl w:ilvl="5" w:tplc="4330FF0C">
      <w:start w:val="1"/>
      <w:numFmt w:val="bullet"/>
      <w:lvlText w:val="•"/>
      <w:lvlJc w:val="left"/>
      <w:pPr>
        <w:ind w:left="2882" w:hanging="106"/>
      </w:pPr>
    </w:lvl>
    <w:lvl w:ilvl="6" w:tplc="2552FFB6">
      <w:start w:val="1"/>
      <w:numFmt w:val="bullet"/>
      <w:lvlText w:val="•"/>
      <w:lvlJc w:val="left"/>
      <w:pPr>
        <w:ind w:left="3438" w:hanging="106"/>
      </w:pPr>
    </w:lvl>
    <w:lvl w:ilvl="7" w:tplc="8050EA0C">
      <w:start w:val="1"/>
      <w:numFmt w:val="bullet"/>
      <w:lvlText w:val="•"/>
      <w:lvlJc w:val="left"/>
      <w:pPr>
        <w:ind w:left="3993" w:hanging="106"/>
      </w:pPr>
    </w:lvl>
    <w:lvl w:ilvl="8" w:tplc="9126FB00">
      <w:start w:val="1"/>
      <w:numFmt w:val="bullet"/>
      <w:lvlText w:val="•"/>
      <w:lvlJc w:val="left"/>
      <w:pPr>
        <w:ind w:left="4549" w:hanging="106"/>
      </w:pPr>
    </w:lvl>
  </w:abstractNum>
  <w:abstractNum w:abstractNumId="67">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2EED28E">
      <w:start w:val="1"/>
      <w:numFmt w:val="bullet"/>
      <w:lvlText w:val="•"/>
      <w:lvlJc w:val="left"/>
      <w:pPr>
        <w:ind w:left="643" w:hanging="183"/>
      </w:pPr>
    </w:lvl>
    <w:lvl w:ilvl="2" w:tplc="4C444988">
      <w:start w:val="1"/>
      <w:numFmt w:val="bullet"/>
      <w:lvlText w:val="•"/>
      <w:lvlJc w:val="left"/>
      <w:pPr>
        <w:ind w:left="1185" w:hanging="183"/>
      </w:pPr>
    </w:lvl>
    <w:lvl w:ilvl="3" w:tplc="6D2459A4">
      <w:start w:val="1"/>
      <w:numFmt w:val="bullet"/>
      <w:lvlText w:val="•"/>
      <w:lvlJc w:val="left"/>
      <w:pPr>
        <w:ind w:left="1726" w:hanging="183"/>
      </w:pPr>
    </w:lvl>
    <w:lvl w:ilvl="4" w:tplc="6D1E7A2C">
      <w:start w:val="1"/>
      <w:numFmt w:val="bullet"/>
      <w:lvlText w:val="•"/>
      <w:lvlJc w:val="left"/>
      <w:pPr>
        <w:ind w:left="2267" w:hanging="183"/>
      </w:pPr>
    </w:lvl>
    <w:lvl w:ilvl="5" w:tplc="50202EDA">
      <w:start w:val="1"/>
      <w:numFmt w:val="bullet"/>
      <w:lvlText w:val="•"/>
      <w:lvlJc w:val="left"/>
      <w:pPr>
        <w:ind w:left="2809" w:hanging="183"/>
      </w:pPr>
    </w:lvl>
    <w:lvl w:ilvl="6" w:tplc="C270EC60">
      <w:start w:val="1"/>
      <w:numFmt w:val="bullet"/>
      <w:lvlText w:val="•"/>
      <w:lvlJc w:val="left"/>
      <w:pPr>
        <w:ind w:left="3350" w:hanging="183"/>
      </w:pPr>
    </w:lvl>
    <w:lvl w:ilvl="7" w:tplc="CD26A88A">
      <w:start w:val="1"/>
      <w:numFmt w:val="bullet"/>
      <w:lvlText w:val="•"/>
      <w:lvlJc w:val="left"/>
      <w:pPr>
        <w:ind w:left="3892" w:hanging="183"/>
      </w:pPr>
    </w:lvl>
    <w:lvl w:ilvl="8" w:tplc="3850D7E6">
      <w:start w:val="1"/>
      <w:numFmt w:val="bullet"/>
      <w:lvlText w:val="•"/>
      <w:lvlJc w:val="left"/>
      <w:pPr>
        <w:ind w:left="4433" w:hanging="183"/>
      </w:pPr>
    </w:lvl>
  </w:abstractNum>
  <w:abstractNum w:abstractNumId="68">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cs="Times New Roman" w:hint="default"/>
        <w:sz w:val="18"/>
        <w:szCs w:val="18"/>
      </w:rPr>
    </w:lvl>
    <w:lvl w:ilvl="1" w:tplc="F8349140">
      <w:start w:val="1"/>
      <w:numFmt w:val="bullet"/>
      <w:lvlText w:val="•"/>
      <w:lvlJc w:val="left"/>
      <w:pPr>
        <w:ind w:left="643" w:hanging="106"/>
      </w:pPr>
    </w:lvl>
    <w:lvl w:ilvl="2" w:tplc="A710C286">
      <w:start w:val="1"/>
      <w:numFmt w:val="bullet"/>
      <w:lvlText w:val="•"/>
      <w:lvlJc w:val="left"/>
      <w:pPr>
        <w:ind w:left="1185" w:hanging="106"/>
      </w:pPr>
    </w:lvl>
    <w:lvl w:ilvl="3" w:tplc="480AF79A">
      <w:start w:val="1"/>
      <w:numFmt w:val="bullet"/>
      <w:lvlText w:val="•"/>
      <w:lvlJc w:val="left"/>
      <w:pPr>
        <w:ind w:left="1726" w:hanging="106"/>
      </w:pPr>
    </w:lvl>
    <w:lvl w:ilvl="4" w:tplc="582C1A46">
      <w:start w:val="1"/>
      <w:numFmt w:val="bullet"/>
      <w:lvlText w:val="•"/>
      <w:lvlJc w:val="left"/>
      <w:pPr>
        <w:ind w:left="2267" w:hanging="106"/>
      </w:pPr>
    </w:lvl>
    <w:lvl w:ilvl="5" w:tplc="429EFAE0">
      <w:start w:val="1"/>
      <w:numFmt w:val="bullet"/>
      <w:lvlText w:val="•"/>
      <w:lvlJc w:val="left"/>
      <w:pPr>
        <w:ind w:left="2809" w:hanging="106"/>
      </w:pPr>
    </w:lvl>
    <w:lvl w:ilvl="6" w:tplc="087029DC">
      <w:start w:val="1"/>
      <w:numFmt w:val="bullet"/>
      <w:lvlText w:val="•"/>
      <w:lvlJc w:val="left"/>
      <w:pPr>
        <w:ind w:left="3350" w:hanging="106"/>
      </w:pPr>
    </w:lvl>
    <w:lvl w:ilvl="7" w:tplc="59765578">
      <w:start w:val="1"/>
      <w:numFmt w:val="bullet"/>
      <w:lvlText w:val="•"/>
      <w:lvlJc w:val="left"/>
      <w:pPr>
        <w:ind w:left="3892" w:hanging="106"/>
      </w:pPr>
    </w:lvl>
    <w:lvl w:ilvl="8" w:tplc="62E44BE2">
      <w:start w:val="1"/>
      <w:numFmt w:val="bullet"/>
      <w:lvlText w:val="•"/>
      <w:lvlJc w:val="left"/>
      <w:pPr>
        <w:ind w:left="4433" w:hanging="106"/>
      </w:pPr>
    </w:lvl>
  </w:abstractNum>
  <w:abstractNum w:abstractNumId="69">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cs="Times New Roman" w:hint="default"/>
        <w:sz w:val="18"/>
        <w:szCs w:val="18"/>
      </w:rPr>
    </w:lvl>
    <w:lvl w:ilvl="1" w:tplc="44B412E2">
      <w:start w:val="1"/>
      <w:numFmt w:val="bullet"/>
      <w:lvlText w:val="•"/>
      <w:lvlJc w:val="left"/>
      <w:pPr>
        <w:ind w:left="643" w:hanging="106"/>
      </w:pPr>
    </w:lvl>
    <w:lvl w:ilvl="2" w:tplc="C41A9C14">
      <w:start w:val="1"/>
      <w:numFmt w:val="bullet"/>
      <w:lvlText w:val="•"/>
      <w:lvlJc w:val="left"/>
      <w:pPr>
        <w:ind w:left="1185" w:hanging="106"/>
      </w:pPr>
    </w:lvl>
    <w:lvl w:ilvl="3" w:tplc="4802C40C">
      <w:start w:val="1"/>
      <w:numFmt w:val="bullet"/>
      <w:lvlText w:val="•"/>
      <w:lvlJc w:val="left"/>
      <w:pPr>
        <w:ind w:left="1726" w:hanging="106"/>
      </w:pPr>
    </w:lvl>
    <w:lvl w:ilvl="4" w:tplc="7CF676D8">
      <w:start w:val="1"/>
      <w:numFmt w:val="bullet"/>
      <w:lvlText w:val="•"/>
      <w:lvlJc w:val="left"/>
      <w:pPr>
        <w:ind w:left="2267" w:hanging="106"/>
      </w:pPr>
    </w:lvl>
    <w:lvl w:ilvl="5" w:tplc="C0787466">
      <w:start w:val="1"/>
      <w:numFmt w:val="bullet"/>
      <w:lvlText w:val="•"/>
      <w:lvlJc w:val="left"/>
      <w:pPr>
        <w:ind w:left="2809" w:hanging="106"/>
      </w:pPr>
    </w:lvl>
    <w:lvl w:ilvl="6" w:tplc="04D6ECD8">
      <w:start w:val="1"/>
      <w:numFmt w:val="bullet"/>
      <w:lvlText w:val="•"/>
      <w:lvlJc w:val="left"/>
      <w:pPr>
        <w:ind w:left="3350" w:hanging="106"/>
      </w:pPr>
    </w:lvl>
    <w:lvl w:ilvl="7" w:tplc="CE76180A">
      <w:start w:val="1"/>
      <w:numFmt w:val="bullet"/>
      <w:lvlText w:val="•"/>
      <w:lvlJc w:val="left"/>
      <w:pPr>
        <w:ind w:left="3892" w:hanging="106"/>
      </w:pPr>
    </w:lvl>
    <w:lvl w:ilvl="8" w:tplc="B4583C8C">
      <w:start w:val="1"/>
      <w:numFmt w:val="bullet"/>
      <w:lvlText w:val="•"/>
      <w:lvlJc w:val="left"/>
      <w:pPr>
        <w:ind w:left="4433" w:hanging="106"/>
      </w:pPr>
    </w:lvl>
  </w:abstractNum>
  <w:abstractNum w:abstractNumId="7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C965F84"/>
    <w:multiLevelType w:val="multilevel"/>
    <w:tmpl w:val="41D620E0"/>
    <w:lvl w:ilvl="0">
      <w:start w:val="2"/>
      <w:numFmt w:val="decimal"/>
      <w:lvlText w:val="%1"/>
      <w:lvlJc w:val="left"/>
      <w:pPr>
        <w:ind w:left="102" w:hanging="272"/>
      </w:pPr>
    </w:lvl>
    <w:lvl w:ilvl="1">
      <w:start w:val="2"/>
      <w:numFmt w:val="decimal"/>
      <w:lvlText w:val="%1.%2"/>
      <w:lvlJc w:val="left"/>
      <w:pPr>
        <w:ind w:left="102" w:hanging="272"/>
      </w:pPr>
      <w:rPr>
        <w:rFonts w:ascii="Times New Roman" w:eastAsia="Times New Roman" w:hAnsi="Times New Roman" w:cs="Times New Roman" w:hint="default"/>
        <w:spacing w:val="1"/>
        <w:sz w:val="18"/>
        <w:szCs w:val="18"/>
      </w:rPr>
    </w:lvl>
    <w:lvl w:ilvl="2">
      <w:start w:val="1"/>
      <w:numFmt w:val="bullet"/>
      <w:lvlText w:val="•"/>
      <w:lvlJc w:val="left"/>
      <w:pPr>
        <w:ind w:left="1213" w:hanging="272"/>
      </w:pPr>
    </w:lvl>
    <w:lvl w:ilvl="3">
      <w:start w:val="1"/>
      <w:numFmt w:val="bullet"/>
      <w:lvlText w:val="•"/>
      <w:lvlJc w:val="left"/>
      <w:pPr>
        <w:ind w:left="1769" w:hanging="272"/>
      </w:pPr>
    </w:lvl>
    <w:lvl w:ilvl="4">
      <w:start w:val="1"/>
      <w:numFmt w:val="bullet"/>
      <w:lvlText w:val="•"/>
      <w:lvlJc w:val="left"/>
      <w:pPr>
        <w:ind w:left="2324" w:hanging="272"/>
      </w:pPr>
    </w:lvl>
    <w:lvl w:ilvl="5">
      <w:start w:val="1"/>
      <w:numFmt w:val="bullet"/>
      <w:lvlText w:val="•"/>
      <w:lvlJc w:val="left"/>
      <w:pPr>
        <w:ind w:left="2880" w:hanging="272"/>
      </w:pPr>
    </w:lvl>
    <w:lvl w:ilvl="6">
      <w:start w:val="1"/>
      <w:numFmt w:val="bullet"/>
      <w:lvlText w:val="•"/>
      <w:lvlJc w:val="left"/>
      <w:pPr>
        <w:ind w:left="3435" w:hanging="272"/>
      </w:pPr>
    </w:lvl>
    <w:lvl w:ilvl="7">
      <w:start w:val="1"/>
      <w:numFmt w:val="bullet"/>
      <w:lvlText w:val="•"/>
      <w:lvlJc w:val="left"/>
      <w:pPr>
        <w:ind w:left="3991" w:hanging="272"/>
      </w:pPr>
    </w:lvl>
    <w:lvl w:ilvl="8">
      <w:start w:val="1"/>
      <w:numFmt w:val="bullet"/>
      <w:lvlText w:val="•"/>
      <w:lvlJc w:val="left"/>
      <w:pPr>
        <w:ind w:left="4547" w:hanging="272"/>
      </w:pPr>
    </w:lvl>
  </w:abstractNum>
  <w:abstractNum w:abstractNumId="72">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cs="Times New Roman" w:hint="default"/>
        <w:sz w:val="18"/>
        <w:szCs w:val="18"/>
      </w:rPr>
    </w:lvl>
    <w:lvl w:ilvl="1" w:tplc="DA0C9CE6">
      <w:start w:val="1"/>
      <w:numFmt w:val="bullet"/>
      <w:lvlText w:val="•"/>
      <w:lvlJc w:val="left"/>
      <w:pPr>
        <w:ind w:left="660" w:hanging="106"/>
      </w:pPr>
    </w:lvl>
    <w:lvl w:ilvl="2" w:tplc="CF4E6EAE">
      <w:start w:val="1"/>
      <w:numFmt w:val="bullet"/>
      <w:lvlText w:val="•"/>
      <w:lvlJc w:val="left"/>
      <w:pPr>
        <w:ind w:left="1215" w:hanging="106"/>
      </w:pPr>
    </w:lvl>
    <w:lvl w:ilvl="3" w:tplc="739ECF08">
      <w:start w:val="1"/>
      <w:numFmt w:val="bullet"/>
      <w:lvlText w:val="•"/>
      <w:lvlJc w:val="left"/>
      <w:pPr>
        <w:ind w:left="1771" w:hanging="106"/>
      </w:pPr>
    </w:lvl>
    <w:lvl w:ilvl="4" w:tplc="2270A268">
      <w:start w:val="1"/>
      <w:numFmt w:val="bullet"/>
      <w:lvlText w:val="•"/>
      <w:lvlJc w:val="left"/>
      <w:pPr>
        <w:ind w:left="2327" w:hanging="106"/>
      </w:pPr>
    </w:lvl>
    <w:lvl w:ilvl="5" w:tplc="F300FF72">
      <w:start w:val="1"/>
      <w:numFmt w:val="bullet"/>
      <w:lvlText w:val="•"/>
      <w:lvlJc w:val="left"/>
      <w:pPr>
        <w:ind w:left="2882" w:hanging="106"/>
      </w:pPr>
    </w:lvl>
    <w:lvl w:ilvl="6" w:tplc="5874AB0C">
      <w:start w:val="1"/>
      <w:numFmt w:val="bullet"/>
      <w:lvlText w:val="•"/>
      <w:lvlJc w:val="left"/>
      <w:pPr>
        <w:ind w:left="3438" w:hanging="106"/>
      </w:pPr>
    </w:lvl>
    <w:lvl w:ilvl="7" w:tplc="6F383824">
      <w:start w:val="1"/>
      <w:numFmt w:val="bullet"/>
      <w:lvlText w:val="•"/>
      <w:lvlJc w:val="left"/>
      <w:pPr>
        <w:ind w:left="3993" w:hanging="106"/>
      </w:pPr>
    </w:lvl>
    <w:lvl w:ilvl="8" w:tplc="2AE298D4">
      <w:start w:val="1"/>
      <w:numFmt w:val="bullet"/>
      <w:lvlText w:val="•"/>
      <w:lvlJc w:val="left"/>
      <w:pPr>
        <w:ind w:left="4549" w:hanging="106"/>
      </w:pPr>
    </w:lvl>
  </w:abstractNum>
  <w:abstractNum w:abstractNumId="73">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BBBCC1B6">
      <w:start w:val="1"/>
      <w:numFmt w:val="bullet"/>
      <w:lvlText w:val="•"/>
      <w:lvlJc w:val="left"/>
      <w:pPr>
        <w:ind w:left="846" w:hanging="180"/>
      </w:pPr>
    </w:lvl>
    <w:lvl w:ilvl="2" w:tplc="03483942">
      <w:start w:val="1"/>
      <w:numFmt w:val="bullet"/>
      <w:lvlText w:val="•"/>
      <w:lvlJc w:val="left"/>
      <w:pPr>
        <w:ind w:left="1365" w:hanging="180"/>
      </w:pPr>
    </w:lvl>
    <w:lvl w:ilvl="3" w:tplc="1AB01BA0">
      <w:start w:val="1"/>
      <w:numFmt w:val="bullet"/>
      <w:lvlText w:val="•"/>
      <w:lvlJc w:val="left"/>
      <w:pPr>
        <w:ind w:left="1884" w:hanging="180"/>
      </w:pPr>
    </w:lvl>
    <w:lvl w:ilvl="4" w:tplc="4E963BE6">
      <w:start w:val="1"/>
      <w:numFmt w:val="bullet"/>
      <w:lvlText w:val="•"/>
      <w:lvlJc w:val="left"/>
      <w:pPr>
        <w:ind w:left="2403" w:hanging="180"/>
      </w:pPr>
    </w:lvl>
    <w:lvl w:ilvl="5" w:tplc="4810DF5C">
      <w:start w:val="1"/>
      <w:numFmt w:val="bullet"/>
      <w:lvlText w:val="•"/>
      <w:lvlJc w:val="left"/>
      <w:pPr>
        <w:ind w:left="2922" w:hanging="180"/>
      </w:pPr>
    </w:lvl>
    <w:lvl w:ilvl="6" w:tplc="7010A542">
      <w:start w:val="1"/>
      <w:numFmt w:val="bullet"/>
      <w:lvlText w:val="•"/>
      <w:lvlJc w:val="left"/>
      <w:pPr>
        <w:ind w:left="3440" w:hanging="180"/>
      </w:pPr>
    </w:lvl>
    <w:lvl w:ilvl="7" w:tplc="43824A60">
      <w:start w:val="1"/>
      <w:numFmt w:val="bullet"/>
      <w:lvlText w:val="•"/>
      <w:lvlJc w:val="left"/>
      <w:pPr>
        <w:ind w:left="3959" w:hanging="180"/>
      </w:pPr>
    </w:lvl>
    <w:lvl w:ilvl="8" w:tplc="BF16463C">
      <w:start w:val="1"/>
      <w:numFmt w:val="bullet"/>
      <w:lvlText w:val="•"/>
      <w:lvlJc w:val="left"/>
      <w:pPr>
        <w:ind w:left="4478" w:hanging="180"/>
      </w:pPr>
    </w:lvl>
  </w:abstractNum>
  <w:abstractNum w:abstractNumId="74">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E3282B0">
      <w:start w:val="1"/>
      <w:numFmt w:val="bullet"/>
      <w:lvlText w:val="•"/>
      <w:lvlJc w:val="left"/>
      <w:pPr>
        <w:ind w:left="643" w:hanging="182"/>
      </w:pPr>
    </w:lvl>
    <w:lvl w:ilvl="2" w:tplc="2E583062">
      <w:start w:val="1"/>
      <w:numFmt w:val="bullet"/>
      <w:lvlText w:val="•"/>
      <w:lvlJc w:val="left"/>
      <w:pPr>
        <w:ind w:left="1185" w:hanging="182"/>
      </w:pPr>
    </w:lvl>
    <w:lvl w:ilvl="3" w:tplc="A5982628">
      <w:start w:val="1"/>
      <w:numFmt w:val="bullet"/>
      <w:lvlText w:val="•"/>
      <w:lvlJc w:val="left"/>
      <w:pPr>
        <w:ind w:left="1726" w:hanging="182"/>
      </w:pPr>
    </w:lvl>
    <w:lvl w:ilvl="4" w:tplc="25708DCE">
      <w:start w:val="1"/>
      <w:numFmt w:val="bullet"/>
      <w:lvlText w:val="•"/>
      <w:lvlJc w:val="left"/>
      <w:pPr>
        <w:ind w:left="2267" w:hanging="182"/>
      </w:pPr>
    </w:lvl>
    <w:lvl w:ilvl="5" w:tplc="C14409A2">
      <w:start w:val="1"/>
      <w:numFmt w:val="bullet"/>
      <w:lvlText w:val="•"/>
      <w:lvlJc w:val="left"/>
      <w:pPr>
        <w:ind w:left="2809" w:hanging="182"/>
      </w:pPr>
    </w:lvl>
    <w:lvl w:ilvl="6" w:tplc="C86EA06E">
      <w:start w:val="1"/>
      <w:numFmt w:val="bullet"/>
      <w:lvlText w:val="•"/>
      <w:lvlJc w:val="left"/>
      <w:pPr>
        <w:ind w:left="3350" w:hanging="182"/>
      </w:pPr>
    </w:lvl>
    <w:lvl w:ilvl="7" w:tplc="4956BC40">
      <w:start w:val="1"/>
      <w:numFmt w:val="bullet"/>
      <w:lvlText w:val="•"/>
      <w:lvlJc w:val="left"/>
      <w:pPr>
        <w:ind w:left="3892" w:hanging="182"/>
      </w:pPr>
    </w:lvl>
    <w:lvl w:ilvl="8" w:tplc="7CAAE3A4">
      <w:start w:val="1"/>
      <w:numFmt w:val="bullet"/>
      <w:lvlText w:val="•"/>
      <w:lvlJc w:val="left"/>
      <w:pPr>
        <w:ind w:left="4433" w:hanging="182"/>
      </w:pPr>
    </w:lvl>
  </w:abstractNum>
  <w:abstractNum w:abstractNumId="75">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cs="Times New Roman" w:hint="default"/>
        <w:sz w:val="18"/>
        <w:szCs w:val="18"/>
      </w:rPr>
    </w:lvl>
    <w:lvl w:ilvl="1" w:tplc="92BC9CB6">
      <w:start w:val="1"/>
      <w:numFmt w:val="bullet"/>
      <w:lvlText w:val="•"/>
      <w:lvlJc w:val="left"/>
      <w:pPr>
        <w:ind w:left="657" w:hanging="106"/>
      </w:pPr>
    </w:lvl>
    <w:lvl w:ilvl="2" w:tplc="8C609F88">
      <w:start w:val="1"/>
      <w:numFmt w:val="bullet"/>
      <w:lvlText w:val="•"/>
      <w:lvlJc w:val="left"/>
      <w:pPr>
        <w:ind w:left="1213" w:hanging="106"/>
      </w:pPr>
    </w:lvl>
    <w:lvl w:ilvl="3" w:tplc="959E6734">
      <w:start w:val="1"/>
      <w:numFmt w:val="bullet"/>
      <w:lvlText w:val="•"/>
      <w:lvlJc w:val="left"/>
      <w:pPr>
        <w:ind w:left="1769" w:hanging="106"/>
      </w:pPr>
    </w:lvl>
    <w:lvl w:ilvl="4" w:tplc="9CD8B6A2">
      <w:start w:val="1"/>
      <w:numFmt w:val="bullet"/>
      <w:lvlText w:val="•"/>
      <w:lvlJc w:val="left"/>
      <w:pPr>
        <w:ind w:left="2324" w:hanging="106"/>
      </w:pPr>
    </w:lvl>
    <w:lvl w:ilvl="5" w:tplc="F5B82FF6">
      <w:start w:val="1"/>
      <w:numFmt w:val="bullet"/>
      <w:lvlText w:val="•"/>
      <w:lvlJc w:val="left"/>
      <w:pPr>
        <w:ind w:left="2880" w:hanging="106"/>
      </w:pPr>
    </w:lvl>
    <w:lvl w:ilvl="6" w:tplc="3FBC7EC6">
      <w:start w:val="1"/>
      <w:numFmt w:val="bullet"/>
      <w:lvlText w:val="•"/>
      <w:lvlJc w:val="left"/>
      <w:pPr>
        <w:ind w:left="3435" w:hanging="106"/>
      </w:pPr>
    </w:lvl>
    <w:lvl w:ilvl="7" w:tplc="DDFA6DF4">
      <w:start w:val="1"/>
      <w:numFmt w:val="bullet"/>
      <w:lvlText w:val="•"/>
      <w:lvlJc w:val="left"/>
      <w:pPr>
        <w:ind w:left="3991" w:hanging="106"/>
      </w:pPr>
    </w:lvl>
    <w:lvl w:ilvl="8" w:tplc="A5EE4222">
      <w:start w:val="1"/>
      <w:numFmt w:val="bullet"/>
      <w:lvlText w:val="•"/>
      <w:lvlJc w:val="left"/>
      <w:pPr>
        <w:ind w:left="4547" w:hanging="106"/>
      </w:pPr>
    </w:lvl>
  </w:abstractNum>
  <w:abstractNum w:abstractNumId="76">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cs="Times New Roman" w:hint="default"/>
        <w:sz w:val="18"/>
        <w:szCs w:val="18"/>
      </w:rPr>
    </w:lvl>
    <w:lvl w:ilvl="1" w:tplc="3C5C0D6A">
      <w:start w:val="1"/>
      <w:numFmt w:val="bullet"/>
      <w:lvlText w:val="•"/>
      <w:lvlJc w:val="left"/>
      <w:pPr>
        <w:ind w:left="643" w:hanging="106"/>
      </w:pPr>
    </w:lvl>
    <w:lvl w:ilvl="2" w:tplc="057EEAE2">
      <w:start w:val="1"/>
      <w:numFmt w:val="bullet"/>
      <w:lvlText w:val="•"/>
      <w:lvlJc w:val="left"/>
      <w:pPr>
        <w:ind w:left="1185" w:hanging="106"/>
      </w:pPr>
    </w:lvl>
    <w:lvl w:ilvl="3" w:tplc="619870DE">
      <w:start w:val="1"/>
      <w:numFmt w:val="bullet"/>
      <w:lvlText w:val="•"/>
      <w:lvlJc w:val="left"/>
      <w:pPr>
        <w:ind w:left="1726" w:hanging="106"/>
      </w:pPr>
    </w:lvl>
    <w:lvl w:ilvl="4" w:tplc="80BC0B00">
      <w:start w:val="1"/>
      <w:numFmt w:val="bullet"/>
      <w:lvlText w:val="•"/>
      <w:lvlJc w:val="left"/>
      <w:pPr>
        <w:ind w:left="2267" w:hanging="106"/>
      </w:pPr>
    </w:lvl>
    <w:lvl w:ilvl="5" w:tplc="702CBA68">
      <w:start w:val="1"/>
      <w:numFmt w:val="bullet"/>
      <w:lvlText w:val="•"/>
      <w:lvlJc w:val="left"/>
      <w:pPr>
        <w:ind w:left="2809" w:hanging="106"/>
      </w:pPr>
    </w:lvl>
    <w:lvl w:ilvl="6" w:tplc="B49687DC">
      <w:start w:val="1"/>
      <w:numFmt w:val="bullet"/>
      <w:lvlText w:val="•"/>
      <w:lvlJc w:val="left"/>
      <w:pPr>
        <w:ind w:left="3350" w:hanging="106"/>
      </w:pPr>
    </w:lvl>
    <w:lvl w:ilvl="7" w:tplc="764E096E">
      <w:start w:val="1"/>
      <w:numFmt w:val="bullet"/>
      <w:lvlText w:val="•"/>
      <w:lvlJc w:val="left"/>
      <w:pPr>
        <w:ind w:left="3892" w:hanging="106"/>
      </w:pPr>
    </w:lvl>
    <w:lvl w:ilvl="8" w:tplc="422267DC">
      <w:start w:val="1"/>
      <w:numFmt w:val="bullet"/>
      <w:lvlText w:val="•"/>
      <w:lvlJc w:val="left"/>
      <w:pPr>
        <w:ind w:left="4433" w:hanging="106"/>
      </w:pPr>
    </w:lvl>
  </w:abstractNum>
  <w:abstractNum w:abstractNumId="77">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B97C4354">
      <w:start w:val="1"/>
      <w:numFmt w:val="bullet"/>
      <w:lvlText w:val="•"/>
      <w:lvlJc w:val="left"/>
      <w:pPr>
        <w:ind w:left="657" w:hanging="183"/>
      </w:pPr>
    </w:lvl>
    <w:lvl w:ilvl="2" w:tplc="37F0841C">
      <w:start w:val="1"/>
      <w:numFmt w:val="bullet"/>
      <w:lvlText w:val="•"/>
      <w:lvlJc w:val="left"/>
      <w:pPr>
        <w:ind w:left="1213" w:hanging="183"/>
      </w:pPr>
    </w:lvl>
    <w:lvl w:ilvl="3" w:tplc="BAE464F4">
      <w:start w:val="1"/>
      <w:numFmt w:val="bullet"/>
      <w:lvlText w:val="•"/>
      <w:lvlJc w:val="left"/>
      <w:pPr>
        <w:ind w:left="1769" w:hanging="183"/>
      </w:pPr>
    </w:lvl>
    <w:lvl w:ilvl="4" w:tplc="7C0EA000">
      <w:start w:val="1"/>
      <w:numFmt w:val="bullet"/>
      <w:lvlText w:val="•"/>
      <w:lvlJc w:val="left"/>
      <w:pPr>
        <w:ind w:left="2324" w:hanging="183"/>
      </w:pPr>
    </w:lvl>
    <w:lvl w:ilvl="5" w:tplc="CE52C666">
      <w:start w:val="1"/>
      <w:numFmt w:val="bullet"/>
      <w:lvlText w:val="•"/>
      <w:lvlJc w:val="left"/>
      <w:pPr>
        <w:ind w:left="2880" w:hanging="183"/>
      </w:pPr>
    </w:lvl>
    <w:lvl w:ilvl="6" w:tplc="F0CA1C1C">
      <w:start w:val="1"/>
      <w:numFmt w:val="bullet"/>
      <w:lvlText w:val="•"/>
      <w:lvlJc w:val="left"/>
      <w:pPr>
        <w:ind w:left="3435" w:hanging="183"/>
      </w:pPr>
    </w:lvl>
    <w:lvl w:ilvl="7" w:tplc="D06E89EA">
      <w:start w:val="1"/>
      <w:numFmt w:val="bullet"/>
      <w:lvlText w:val="•"/>
      <w:lvlJc w:val="left"/>
      <w:pPr>
        <w:ind w:left="3991" w:hanging="183"/>
      </w:pPr>
    </w:lvl>
    <w:lvl w:ilvl="8" w:tplc="7256A692">
      <w:start w:val="1"/>
      <w:numFmt w:val="bullet"/>
      <w:lvlText w:val="•"/>
      <w:lvlJc w:val="left"/>
      <w:pPr>
        <w:ind w:left="4547" w:hanging="183"/>
      </w:pPr>
    </w:lvl>
  </w:abstractNum>
  <w:abstractNum w:abstractNumId="78">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cs="Times New Roman" w:hint="default"/>
        <w:sz w:val="18"/>
        <w:szCs w:val="18"/>
      </w:rPr>
    </w:lvl>
    <w:lvl w:ilvl="1" w:tplc="CC02EC90">
      <w:start w:val="1"/>
      <w:numFmt w:val="bullet"/>
      <w:lvlText w:val="•"/>
      <w:lvlJc w:val="left"/>
      <w:pPr>
        <w:ind w:left="660" w:hanging="106"/>
      </w:pPr>
    </w:lvl>
    <w:lvl w:ilvl="2" w:tplc="FB58E7D8">
      <w:start w:val="1"/>
      <w:numFmt w:val="bullet"/>
      <w:lvlText w:val="•"/>
      <w:lvlJc w:val="left"/>
      <w:pPr>
        <w:ind w:left="1215" w:hanging="106"/>
      </w:pPr>
    </w:lvl>
    <w:lvl w:ilvl="3" w:tplc="D8165644">
      <w:start w:val="1"/>
      <w:numFmt w:val="bullet"/>
      <w:lvlText w:val="•"/>
      <w:lvlJc w:val="left"/>
      <w:pPr>
        <w:ind w:left="1771" w:hanging="106"/>
      </w:pPr>
    </w:lvl>
    <w:lvl w:ilvl="4" w:tplc="F27E542C">
      <w:start w:val="1"/>
      <w:numFmt w:val="bullet"/>
      <w:lvlText w:val="•"/>
      <w:lvlJc w:val="left"/>
      <w:pPr>
        <w:ind w:left="2327" w:hanging="106"/>
      </w:pPr>
    </w:lvl>
    <w:lvl w:ilvl="5" w:tplc="75B054A2">
      <w:start w:val="1"/>
      <w:numFmt w:val="bullet"/>
      <w:lvlText w:val="•"/>
      <w:lvlJc w:val="left"/>
      <w:pPr>
        <w:ind w:left="2882" w:hanging="106"/>
      </w:pPr>
    </w:lvl>
    <w:lvl w:ilvl="6" w:tplc="1D14D9D4">
      <w:start w:val="1"/>
      <w:numFmt w:val="bullet"/>
      <w:lvlText w:val="•"/>
      <w:lvlJc w:val="left"/>
      <w:pPr>
        <w:ind w:left="3438" w:hanging="106"/>
      </w:pPr>
    </w:lvl>
    <w:lvl w:ilvl="7" w:tplc="4F9C8306">
      <w:start w:val="1"/>
      <w:numFmt w:val="bullet"/>
      <w:lvlText w:val="•"/>
      <w:lvlJc w:val="left"/>
      <w:pPr>
        <w:ind w:left="3993" w:hanging="106"/>
      </w:pPr>
    </w:lvl>
    <w:lvl w:ilvl="8" w:tplc="F13C3D98">
      <w:start w:val="1"/>
      <w:numFmt w:val="bullet"/>
      <w:lvlText w:val="•"/>
      <w:lvlJc w:val="left"/>
      <w:pPr>
        <w:ind w:left="4549" w:hanging="106"/>
      </w:pPr>
    </w:lvl>
  </w:abstractNum>
  <w:abstractNum w:abstractNumId="79">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cs="Times New Roman" w:hint="default"/>
        <w:sz w:val="18"/>
        <w:szCs w:val="18"/>
      </w:rPr>
    </w:lvl>
    <w:lvl w:ilvl="1" w:tplc="5E9054D6">
      <w:start w:val="1"/>
      <w:numFmt w:val="bullet"/>
      <w:lvlText w:val="•"/>
      <w:lvlJc w:val="left"/>
      <w:pPr>
        <w:ind w:left="657" w:hanging="106"/>
      </w:pPr>
    </w:lvl>
    <w:lvl w:ilvl="2" w:tplc="F058FD78">
      <w:start w:val="1"/>
      <w:numFmt w:val="bullet"/>
      <w:lvlText w:val="•"/>
      <w:lvlJc w:val="left"/>
      <w:pPr>
        <w:ind w:left="1213" w:hanging="106"/>
      </w:pPr>
    </w:lvl>
    <w:lvl w:ilvl="3" w:tplc="92809E2A">
      <w:start w:val="1"/>
      <w:numFmt w:val="bullet"/>
      <w:lvlText w:val="•"/>
      <w:lvlJc w:val="left"/>
      <w:pPr>
        <w:ind w:left="1769" w:hanging="106"/>
      </w:pPr>
    </w:lvl>
    <w:lvl w:ilvl="4" w:tplc="3FF643F6">
      <w:start w:val="1"/>
      <w:numFmt w:val="bullet"/>
      <w:lvlText w:val="•"/>
      <w:lvlJc w:val="left"/>
      <w:pPr>
        <w:ind w:left="2324" w:hanging="106"/>
      </w:pPr>
    </w:lvl>
    <w:lvl w:ilvl="5" w:tplc="C8F4D584">
      <w:start w:val="1"/>
      <w:numFmt w:val="bullet"/>
      <w:lvlText w:val="•"/>
      <w:lvlJc w:val="left"/>
      <w:pPr>
        <w:ind w:left="2880" w:hanging="106"/>
      </w:pPr>
    </w:lvl>
    <w:lvl w:ilvl="6" w:tplc="E46C7DF0">
      <w:start w:val="1"/>
      <w:numFmt w:val="bullet"/>
      <w:lvlText w:val="•"/>
      <w:lvlJc w:val="left"/>
      <w:pPr>
        <w:ind w:left="3435" w:hanging="106"/>
      </w:pPr>
    </w:lvl>
    <w:lvl w:ilvl="7" w:tplc="E15ADFC4">
      <w:start w:val="1"/>
      <w:numFmt w:val="bullet"/>
      <w:lvlText w:val="•"/>
      <w:lvlJc w:val="left"/>
      <w:pPr>
        <w:ind w:left="3991" w:hanging="106"/>
      </w:pPr>
    </w:lvl>
    <w:lvl w:ilvl="8" w:tplc="1D1ABA80">
      <w:start w:val="1"/>
      <w:numFmt w:val="bullet"/>
      <w:lvlText w:val="•"/>
      <w:lvlJc w:val="left"/>
      <w:pPr>
        <w:ind w:left="4547" w:hanging="106"/>
      </w:pPr>
    </w:lvl>
  </w:abstractNum>
  <w:abstractNum w:abstractNumId="80">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3214708E">
      <w:start w:val="1"/>
      <w:numFmt w:val="bullet"/>
      <w:lvlText w:val="•"/>
      <w:lvlJc w:val="left"/>
      <w:pPr>
        <w:ind w:left="821" w:hanging="182"/>
      </w:pPr>
    </w:lvl>
    <w:lvl w:ilvl="2" w:tplc="8360692C">
      <w:start w:val="1"/>
      <w:numFmt w:val="bullet"/>
      <w:lvlText w:val="•"/>
      <w:lvlJc w:val="left"/>
      <w:pPr>
        <w:ind w:left="1358" w:hanging="182"/>
      </w:pPr>
    </w:lvl>
    <w:lvl w:ilvl="3" w:tplc="18420CC2">
      <w:start w:val="1"/>
      <w:numFmt w:val="bullet"/>
      <w:lvlText w:val="•"/>
      <w:lvlJc w:val="left"/>
      <w:pPr>
        <w:ind w:left="1896" w:hanging="182"/>
      </w:pPr>
    </w:lvl>
    <w:lvl w:ilvl="4" w:tplc="D5106246">
      <w:start w:val="1"/>
      <w:numFmt w:val="bullet"/>
      <w:lvlText w:val="•"/>
      <w:lvlJc w:val="left"/>
      <w:pPr>
        <w:ind w:left="2433" w:hanging="182"/>
      </w:pPr>
    </w:lvl>
    <w:lvl w:ilvl="5" w:tplc="A81CBDE8">
      <w:start w:val="1"/>
      <w:numFmt w:val="bullet"/>
      <w:lvlText w:val="•"/>
      <w:lvlJc w:val="left"/>
      <w:pPr>
        <w:ind w:left="2971" w:hanging="182"/>
      </w:pPr>
    </w:lvl>
    <w:lvl w:ilvl="6" w:tplc="E0E2D528">
      <w:start w:val="1"/>
      <w:numFmt w:val="bullet"/>
      <w:lvlText w:val="•"/>
      <w:lvlJc w:val="left"/>
      <w:pPr>
        <w:ind w:left="3508" w:hanging="182"/>
      </w:pPr>
    </w:lvl>
    <w:lvl w:ilvl="7" w:tplc="F72E6130">
      <w:start w:val="1"/>
      <w:numFmt w:val="bullet"/>
      <w:lvlText w:val="•"/>
      <w:lvlJc w:val="left"/>
      <w:pPr>
        <w:ind w:left="4045" w:hanging="182"/>
      </w:pPr>
    </w:lvl>
    <w:lvl w:ilvl="8" w:tplc="00984338">
      <w:start w:val="1"/>
      <w:numFmt w:val="bullet"/>
      <w:lvlText w:val="•"/>
      <w:lvlJc w:val="left"/>
      <w:pPr>
        <w:ind w:left="4583" w:hanging="182"/>
      </w:pPr>
    </w:lvl>
  </w:abstractNum>
  <w:abstractNum w:abstractNumId="81">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cs="Times New Roman" w:hint="default"/>
        <w:sz w:val="18"/>
        <w:szCs w:val="18"/>
      </w:rPr>
    </w:lvl>
    <w:lvl w:ilvl="1" w:tplc="ABDA7428">
      <w:start w:val="1"/>
      <w:numFmt w:val="bullet"/>
      <w:lvlText w:val="•"/>
      <w:lvlJc w:val="left"/>
      <w:pPr>
        <w:ind w:left="657" w:hanging="106"/>
      </w:pPr>
    </w:lvl>
    <w:lvl w:ilvl="2" w:tplc="A6627EC0">
      <w:start w:val="1"/>
      <w:numFmt w:val="bullet"/>
      <w:lvlText w:val="•"/>
      <w:lvlJc w:val="left"/>
      <w:pPr>
        <w:ind w:left="1213" w:hanging="106"/>
      </w:pPr>
    </w:lvl>
    <w:lvl w:ilvl="3" w:tplc="ED846B06">
      <w:start w:val="1"/>
      <w:numFmt w:val="bullet"/>
      <w:lvlText w:val="•"/>
      <w:lvlJc w:val="left"/>
      <w:pPr>
        <w:ind w:left="1769" w:hanging="106"/>
      </w:pPr>
    </w:lvl>
    <w:lvl w:ilvl="4" w:tplc="2C1462B2">
      <w:start w:val="1"/>
      <w:numFmt w:val="bullet"/>
      <w:lvlText w:val="•"/>
      <w:lvlJc w:val="left"/>
      <w:pPr>
        <w:ind w:left="2324" w:hanging="106"/>
      </w:pPr>
    </w:lvl>
    <w:lvl w:ilvl="5" w:tplc="C498B2C6">
      <w:start w:val="1"/>
      <w:numFmt w:val="bullet"/>
      <w:lvlText w:val="•"/>
      <w:lvlJc w:val="left"/>
      <w:pPr>
        <w:ind w:left="2880" w:hanging="106"/>
      </w:pPr>
    </w:lvl>
    <w:lvl w:ilvl="6" w:tplc="0A98BDE0">
      <w:start w:val="1"/>
      <w:numFmt w:val="bullet"/>
      <w:lvlText w:val="•"/>
      <w:lvlJc w:val="left"/>
      <w:pPr>
        <w:ind w:left="3435" w:hanging="106"/>
      </w:pPr>
    </w:lvl>
    <w:lvl w:ilvl="7" w:tplc="D44E40B2">
      <w:start w:val="1"/>
      <w:numFmt w:val="bullet"/>
      <w:lvlText w:val="•"/>
      <w:lvlJc w:val="left"/>
      <w:pPr>
        <w:ind w:left="3991" w:hanging="106"/>
      </w:pPr>
    </w:lvl>
    <w:lvl w:ilvl="8" w:tplc="7B501E20">
      <w:start w:val="1"/>
      <w:numFmt w:val="bullet"/>
      <w:lvlText w:val="•"/>
      <w:lvlJc w:val="left"/>
      <w:pPr>
        <w:ind w:left="4547" w:hanging="106"/>
      </w:pPr>
    </w:lvl>
  </w:abstractNum>
  <w:abstractNum w:abstractNumId="82">
    <w:nsid w:val="54550441"/>
    <w:multiLevelType w:val="hybridMultilevel"/>
    <w:tmpl w:val="18F26E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84">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cs="Times New Roman" w:hint="default"/>
        <w:sz w:val="18"/>
        <w:szCs w:val="18"/>
      </w:rPr>
    </w:lvl>
    <w:lvl w:ilvl="1" w:tplc="B8EA9D66">
      <w:start w:val="1"/>
      <w:numFmt w:val="bullet"/>
      <w:lvlText w:val="•"/>
      <w:lvlJc w:val="left"/>
      <w:pPr>
        <w:ind w:left="643" w:hanging="152"/>
      </w:pPr>
    </w:lvl>
    <w:lvl w:ilvl="2" w:tplc="CD9C5982">
      <w:start w:val="1"/>
      <w:numFmt w:val="bullet"/>
      <w:lvlText w:val="•"/>
      <w:lvlJc w:val="left"/>
      <w:pPr>
        <w:ind w:left="1185" w:hanging="152"/>
      </w:pPr>
    </w:lvl>
    <w:lvl w:ilvl="3" w:tplc="34CCF8D2">
      <w:start w:val="1"/>
      <w:numFmt w:val="bullet"/>
      <w:lvlText w:val="•"/>
      <w:lvlJc w:val="left"/>
      <w:pPr>
        <w:ind w:left="1726" w:hanging="152"/>
      </w:pPr>
    </w:lvl>
    <w:lvl w:ilvl="4" w:tplc="20189D9A">
      <w:start w:val="1"/>
      <w:numFmt w:val="bullet"/>
      <w:lvlText w:val="•"/>
      <w:lvlJc w:val="left"/>
      <w:pPr>
        <w:ind w:left="2267" w:hanging="152"/>
      </w:pPr>
    </w:lvl>
    <w:lvl w:ilvl="5" w:tplc="9A94C874">
      <w:start w:val="1"/>
      <w:numFmt w:val="bullet"/>
      <w:lvlText w:val="•"/>
      <w:lvlJc w:val="left"/>
      <w:pPr>
        <w:ind w:left="2809" w:hanging="152"/>
      </w:pPr>
    </w:lvl>
    <w:lvl w:ilvl="6" w:tplc="9C12D7AC">
      <w:start w:val="1"/>
      <w:numFmt w:val="bullet"/>
      <w:lvlText w:val="•"/>
      <w:lvlJc w:val="left"/>
      <w:pPr>
        <w:ind w:left="3350" w:hanging="152"/>
      </w:pPr>
    </w:lvl>
    <w:lvl w:ilvl="7" w:tplc="5B2AF44C">
      <w:start w:val="1"/>
      <w:numFmt w:val="bullet"/>
      <w:lvlText w:val="•"/>
      <w:lvlJc w:val="left"/>
      <w:pPr>
        <w:ind w:left="3892" w:hanging="152"/>
      </w:pPr>
    </w:lvl>
    <w:lvl w:ilvl="8" w:tplc="A796BF3E">
      <w:start w:val="1"/>
      <w:numFmt w:val="bullet"/>
      <w:lvlText w:val="•"/>
      <w:lvlJc w:val="left"/>
      <w:pPr>
        <w:ind w:left="4433" w:hanging="152"/>
      </w:pPr>
    </w:lvl>
  </w:abstractNum>
  <w:abstractNum w:abstractNumId="85">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cs="Times New Roman" w:hint="default"/>
        <w:sz w:val="18"/>
        <w:szCs w:val="18"/>
      </w:rPr>
    </w:lvl>
    <w:lvl w:ilvl="1" w:tplc="26307D40">
      <w:start w:val="1"/>
      <w:numFmt w:val="bullet"/>
      <w:lvlText w:val="•"/>
      <w:lvlJc w:val="left"/>
      <w:pPr>
        <w:ind w:left="657" w:hanging="106"/>
      </w:pPr>
    </w:lvl>
    <w:lvl w:ilvl="2" w:tplc="A64A1290">
      <w:start w:val="1"/>
      <w:numFmt w:val="bullet"/>
      <w:lvlText w:val="•"/>
      <w:lvlJc w:val="left"/>
      <w:pPr>
        <w:ind w:left="1213" w:hanging="106"/>
      </w:pPr>
    </w:lvl>
    <w:lvl w:ilvl="3" w:tplc="702E19BE">
      <w:start w:val="1"/>
      <w:numFmt w:val="bullet"/>
      <w:lvlText w:val="•"/>
      <w:lvlJc w:val="left"/>
      <w:pPr>
        <w:ind w:left="1769" w:hanging="106"/>
      </w:pPr>
    </w:lvl>
    <w:lvl w:ilvl="4" w:tplc="092AD602">
      <w:start w:val="1"/>
      <w:numFmt w:val="bullet"/>
      <w:lvlText w:val="•"/>
      <w:lvlJc w:val="left"/>
      <w:pPr>
        <w:ind w:left="2324" w:hanging="106"/>
      </w:pPr>
    </w:lvl>
    <w:lvl w:ilvl="5" w:tplc="BEA67B70">
      <w:start w:val="1"/>
      <w:numFmt w:val="bullet"/>
      <w:lvlText w:val="•"/>
      <w:lvlJc w:val="left"/>
      <w:pPr>
        <w:ind w:left="2880" w:hanging="106"/>
      </w:pPr>
    </w:lvl>
    <w:lvl w:ilvl="6" w:tplc="FFEED0E2">
      <w:start w:val="1"/>
      <w:numFmt w:val="bullet"/>
      <w:lvlText w:val="•"/>
      <w:lvlJc w:val="left"/>
      <w:pPr>
        <w:ind w:left="3435" w:hanging="106"/>
      </w:pPr>
    </w:lvl>
    <w:lvl w:ilvl="7" w:tplc="2188C3EC">
      <w:start w:val="1"/>
      <w:numFmt w:val="bullet"/>
      <w:lvlText w:val="•"/>
      <w:lvlJc w:val="left"/>
      <w:pPr>
        <w:ind w:left="3991" w:hanging="106"/>
      </w:pPr>
    </w:lvl>
    <w:lvl w:ilvl="8" w:tplc="E7D22822">
      <w:start w:val="1"/>
      <w:numFmt w:val="bullet"/>
      <w:lvlText w:val="•"/>
      <w:lvlJc w:val="left"/>
      <w:pPr>
        <w:ind w:left="4547" w:hanging="106"/>
      </w:pPr>
    </w:lvl>
  </w:abstractNum>
  <w:abstractNum w:abstractNumId="86">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D92E4F1A">
      <w:start w:val="1"/>
      <w:numFmt w:val="bullet"/>
      <w:lvlText w:val="•"/>
      <w:lvlJc w:val="left"/>
      <w:pPr>
        <w:ind w:left="846" w:hanging="180"/>
      </w:pPr>
    </w:lvl>
    <w:lvl w:ilvl="2" w:tplc="0314536A">
      <w:start w:val="1"/>
      <w:numFmt w:val="bullet"/>
      <w:lvlText w:val="•"/>
      <w:lvlJc w:val="left"/>
      <w:pPr>
        <w:ind w:left="1365" w:hanging="180"/>
      </w:pPr>
    </w:lvl>
    <w:lvl w:ilvl="3" w:tplc="5B5C6FA0">
      <w:start w:val="1"/>
      <w:numFmt w:val="bullet"/>
      <w:lvlText w:val="•"/>
      <w:lvlJc w:val="left"/>
      <w:pPr>
        <w:ind w:left="1884" w:hanging="180"/>
      </w:pPr>
    </w:lvl>
    <w:lvl w:ilvl="4" w:tplc="CF0484F0">
      <w:start w:val="1"/>
      <w:numFmt w:val="bullet"/>
      <w:lvlText w:val="•"/>
      <w:lvlJc w:val="left"/>
      <w:pPr>
        <w:ind w:left="2403" w:hanging="180"/>
      </w:pPr>
    </w:lvl>
    <w:lvl w:ilvl="5" w:tplc="63680538">
      <w:start w:val="1"/>
      <w:numFmt w:val="bullet"/>
      <w:lvlText w:val="•"/>
      <w:lvlJc w:val="left"/>
      <w:pPr>
        <w:ind w:left="2922" w:hanging="180"/>
      </w:pPr>
    </w:lvl>
    <w:lvl w:ilvl="6" w:tplc="6D26BC3A">
      <w:start w:val="1"/>
      <w:numFmt w:val="bullet"/>
      <w:lvlText w:val="•"/>
      <w:lvlJc w:val="left"/>
      <w:pPr>
        <w:ind w:left="3440" w:hanging="180"/>
      </w:pPr>
    </w:lvl>
    <w:lvl w:ilvl="7" w:tplc="6D945F2A">
      <w:start w:val="1"/>
      <w:numFmt w:val="bullet"/>
      <w:lvlText w:val="•"/>
      <w:lvlJc w:val="left"/>
      <w:pPr>
        <w:ind w:left="3959" w:hanging="180"/>
      </w:pPr>
    </w:lvl>
    <w:lvl w:ilvl="8" w:tplc="4FF8480A">
      <w:start w:val="1"/>
      <w:numFmt w:val="bullet"/>
      <w:lvlText w:val="•"/>
      <w:lvlJc w:val="left"/>
      <w:pPr>
        <w:ind w:left="4478" w:hanging="180"/>
      </w:pPr>
    </w:lvl>
  </w:abstractNum>
  <w:abstractNum w:abstractNumId="87">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A52297D8">
      <w:start w:val="1"/>
      <w:numFmt w:val="bullet"/>
      <w:lvlText w:val="•"/>
      <w:lvlJc w:val="left"/>
      <w:pPr>
        <w:ind w:left="846" w:hanging="180"/>
      </w:pPr>
    </w:lvl>
    <w:lvl w:ilvl="2" w:tplc="C8E2FAEC">
      <w:start w:val="1"/>
      <w:numFmt w:val="bullet"/>
      <w:lvlText w:val="•"/>
      <w:lvlJc w:val="left"/>
      <w:pPr>
        <w:ind w:left="1365" w:hanging="180"/>
      </w:pPr>
    </w:lvl>
    <w:lvl w:ilvl="3" w:tplc="F58EC8AA">
      <w:start w:val="1"/>
      <w:numFmt w:val="bullet"/>
      <w:lvlText w:val="•"/>
      <w:lvlJc w:val="left"/>
      <w:pPr>
        <w:ind w:left="1884" w:hanging="180"/>
      </w:pPr>
    </w:lvl>
    <w:lvl w:ilvl="4" w:tplc="CDEEA6D8">
      <w:start w:val="1"/>
      <w:numFmt w:val="bullet"/>
      <w:lvlText w:val="•"/>
      <w:lvlJc w:val="left"/>
      <w:pPr>
        <w:ind w:left="2403" w:hanging="180"/>
      </w:pPr>
    </w:lvl>
    <w:lvl w:ilvl="5" w:tplc="28281312">
      <w:start w:val="1"/>
      <w:numFmt w:val="bullet"/>
      <w:lvlText w:val="•"/>
      <w:lvlJc w:val="left"/>
      <w:pPr>
        <w:ind w:left="2922" w:hanging="180"/>
      </w:pPr>
    </w:lvl>
    <w:lvl w:ilvl="6" w:tplc="1AACB2B0">
      <w:start w:val="1"/>
      <w:numFmt w:val="bullet"/>
      <w:lvlText w:val="•"/>
      <w:lvlJc w:val="left"/>
      <w:pPr>
        <w:ind w:left="3440" w:hanging="180"/>
      </w:pPr>
    </w:lvl>
    <w:lvl w:ilvl="7" w:tplc="9618B09C">
      <w:start w:val="1"/>
      <w:numFmt w:val="bullet"/>
      <w:lvlText w:val="•"/>
      <w:lvlJc w:val="left"/>
      <w:pPr>
        <w:ind w:left="3959" w:hanging="180"/>
      </w:pPr>
    </w:lvl>
    <w:lvl w:ilvl="8" w:tplc="C2942AEA">
      <w:start w:val="1"/>
      <w:numFmt w:val="bullet"/>
      <w:lvlText w:val="•"/>
      <w:lvlJc w:val="left"/>
      <w:pPr>
        <w:ind w:left="4478" w:hanging="180"/>
      </w:pPr>
    </w:lvl>
  </w:abstractNum>
  <w:abstractNum w:abstractNumId="88">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cs="Times New Roman" w:hint="default"/>
        <w:sz w:val="18"/>
        <w:szCs w:val="18"/>
      </w:rPr>
    </w:lvl>
    <w:lvl w:ilvl="1" w:tplc="870C37C4">
      <w:start w:val="1"/>
      <w:numFmt w:val="bullet"/>
      <w:lvlText w:val="•"/>
      <w:lvlJc w:val="left"/>
      <w:pPr>
        <w:ind w:left="660" w:hanging="106"/>
      </w:pPr>
    </w:lvl>
    <w:lvl w:ilvl="2" w:tplc="D8329DE0">
      <w:start w:val="1"/>
      <w:numFmt w:val="bullet"/>
      <w:lvlText w:val="•"/>
      <w:lvlJc w:val="left"/>
      <w:pPr>
        <w:ind w:left="1215" w:hanging="106"/>
      </w:pPr>
    </w:lvl>
    <w:lvl w:ilvl="3" w:tplc="0FA2048E">
      <w:start w:val="1"/>
      <w:numFmt w:val="bullet"/>
      <w:lvlText w:val="•"/>
      <w:lvlJc w:val="left"/>
      <w:pPr>
        <w:ind w:left="1771" w:hanging="106"/>
      </w:pPr>
    </w:lvl>
    <w:lvl w:ilvl="4" w:tplc="01487ED0">
      <w:start w:val="1"/>
      <w:numFmt w:val="bullet"/>
      <w:lvlText w:val="•"/>
      <w:lvlJc w:val="left"/>
      <w:pPr>
        <w:ind w:left="2327" w:hanging="106"/>
      </w:pPr>
    </w:lvl>
    <w:lvl w:ilvl="5" w:tplc="4FA86500">
      <w:start w:val="1"/>
      <w:numFmt w:val="bullet"/>
      <w:lvlText w:val="•"/>
      <w:lvlJc w:val="left"/>
      <w:pPr>
        <w:ind w:left="2882" w:hanging="106"/>
      </w:pPr>
    </w:lvl>
    <w:lvl w:ilvl="6" w:tplc="50228128">
      <w:start w:val="1"/>
      <w:numFmt w:val="bullet"/>
      <w:lvlText w:val="•"/>
      <w:lvlJc w:val="left"/>
      <w:pPr>
        <w:ind w:left="3438" w:hanging="106"/>
      </w:pPr>
    </w:lvl>
    <w:lvl w:ilvl="7" w:tplc="4F1693C6">
      <w:start w:val="1"/>
      <w:numFmt w:val="bullet"/>
      <w:lvlText w:val="•"/>
      <w:lvlJc w:val="left"/>
      <w:pPr>
        <w:ind w:left="3993" w:hanging="106"/>
      </w:pPr>
    </w:lvl>
    <w:lvl w:ilvl="8" w:tplc="86B0B826">
      <w:start w:val="1"/>
      <w:numFmt w:val="bullet"/>
      <w:lvlText w:val="•"/>
      <w:lvlJc w:val="left"/>
      <w:pPr>
        <w:ind w:left="4549" w:hanging="106"/>
      </w:pPr>
    </w:lvl>
  </w:abstractNum>
  <w:abstractNum w:abstractNumId="89">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F4A2A330">
      <w:start w:val="1"/>
      <w:numFmt w:val="bullet"/>
      <w:lvlText w:val="•"/>
      <w:lvlJc w:val="left"/>
      <w:pPr>
        <w:ind w:left="821" w:hanging="182"/>
      </w:pPr>
    </w:lvl>
    <w:lvl w:ilvl="2" w:tplc="F9FE2BAE">
      <w:start w:val="1"/>
      <w:numFmt w:val="bullet"/>
      <w:lvlText w:val="•"/>
      <w:lvlJc w:val="left"/>
      <w:pPr>
        <w:ind w:left="1358" w:hanging="182"/>
      </w:pPr>
    </w:lvl>
    <w:lvl w:ilvl="3" w:tplc="020A811A">
      <w:start w:val="1"/>
      <w:numFmt w:val="bullet"/>
      <w:lvlText w:val="•"/>
      <w:lvlJc w:val="left"/>
      <w:pPr>
        <w:ind w:left="1896" w:hanging="182"/>
      </w:pPr>
    </w:lvl>
    <w:lvl w:ilvl="4" w:tplc="46C20A44">
      <w:start w:val="1"/>
      <w:numFmt w:val="bullet"/>
      <w:lvlText w:val="•"/>
      <w:lvlJc w:val="left"/>
      <w:pPr>
        <w:ind w:left="2433" w:hanging="182"/>
      </w:pPr>
    </w:lvl>
    <w:lvl w:ilvl="5" w:tplc="0F660D36">
      <w:start w:val="1"/>
      <w:numFmt w:val="bullet"/>
      <w:lvlText w:val="•"/>
      <w:lvlJc w:val="left"/>
      <w:pPr>
        <w:ind w:left="2971" w:hanging="182"/>
      </w:pPr>
    </w:lvl>
    <w:lvl w:ilvl="6" w:tplc="37C03AFA">
      <w:start w:val="1"/>
      <w:numFmt w:val="bullet"/>
      <w:lvlText w:val="•"/>
      <w:lvlJc w:val="left"/>
      <w:pPr>
        <w:ind w:left="3508" w:hanging="182"/>
      </w:pPr>
    </w:lvl>
    <w:lvl w:ilvl="7" w:tplc="00CCFE0A">
      <w:start w:val="1"/>
      <w:numFmt w:val="bullet"/>
      <w:lvlText w:val="•"/>
      <w:lvlJc w:val="left"/>
      <w:pPr>
        <w:ind w:left="4045" w:hanging="182"/>
      </w:pPr>
    </w:lvl>
    <w:lvl w:ilvl="8" w:tplc="7CF400A4">
      <w:start w:val="1"/>
      <w:numFmt w:val="bullet"/>
      <w:lvlText w:val="•"/>
      <w:lvlJc w:val="left"/>
      <w:pPr>
        <w:ind w:left="4583" w:hanging="182"/>
      </w:pPr>
    </w:lvl>
  </w:abstractNum>
  <w:abstractNum w:abstractNumId="90">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F89E7A38">
      <w:start w:val="1"/>
      <w:numFmt w:val="bullet"/>
      <w:lvlText w:val="•"/>
      <w:lvlJc w:val="left"/>
      <w:pPr>
        <w:ind w:left="643" w:hanging="182"/>
      </w:pPr>
    </w:lvl>
    <w:lvl w:ilvl="2" w:tplc="2CB6BD1C">
      <w:start w:val="1"/>
      <w:numFmt w:val="bullet"/>
      <w:lvlText w:val="•"/>
      <w:lvlJc w:val="left"/>
      <w:pPr>
        <w:ind w:left="1185" w:hanging="182"/>
      </w:pPr>
    </w:lvl>
    <w:lvl w:ilvl="3" w:tplc="864EF682">
      <w:start w:val="1"/>
      <w:numFmt w:val="bullet"/>
      <w:lvlText w:val="•"/>
      <w:lvlJc w:val="left"/>
      <w:pPr>
        <w:ind w:left="1726" w:hanging="182"/>
      </w:pPr>
    </w:lvl>
    <w:lvl w:ilvl="4" w:tplc="6EFAE942">
      <w:start w:val="1"/>
      <w:numFmt w:val="bullet"/>
      <w:lvlText w:val="•"/>
      <w:lvlJc w:val="left"/>
      <w:pPr>
        <w:ind w:left="2267" w:hanging="182"/>
      </w:pPr>
    </w:lvl>
    <w:lvl w:ilvl="5" w:tplc="3F3437FA">
      <w:start w:val="1"/>
      <w:numFmt w:val="bullet"/>
      <w:lvlText w:val="•"/>
      <w:lvlJc w:val="left"/>
      <w:pPr>
        <w:ind w:left="2809" w:hanging="182"/>
      </w:pPr>
    </w:lvl>
    <w:lvl w:ilvl="6" w:tplc="D0445720">
      <w:start w:val="1"/>
      <w:numFmt w:val="bullet"/>
      <w:lvlText w:val="•"/>
      <w:lvlJc w:val="left"/>
      <w:pPr>
        <w:ind w:left="3350" w:hanging="182"/>
      </w:pPr>
    </w:lvl>
    <w:lvl w:ilvl="7" w:tplc="EBD4E336">
      <w:start w:val="1"/>
      <w:numFmt w:val="bullet"/>
      <w:lvlText w:val="•"/>
      <w:lvlJc w:val="left"/>
      <w:pPr>
        <w:ind w:left="3892" w:hanging="182"/>
      </w:pPr>
    </w:lvl>
    <w:lvl w:ilvl="8" w:tplc="20E07C82">
      <w:start w:val="1"/>
      <w:numFmt w:val="bullet"/>
      <w:lvlText w:val="•"/>
      <w:lvlJc w:val="left"/>
      <w:pPr>
        <w:ind w:left="4433" w:hanging="182"/>
      </w:pPr>
    </w:lvl>
  </w:abstractNum>
  <w:abstractNum w:abstractNumId="91">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cs="Times New Roman" w:hint="default"/>
        <w:sz w:val="18"/>
        <w:szCs w:val="18"/>
      </w:rPr>
    </w:lvl>
    <w:lvl w:ilvl="1" w:tplc="A4327A76">
      <w:start w:val="1"/>
      <w:numFmt w:val="bullet"/>
      <w:lvlText w:val="•"/>
      <w:lvlJc w:val="left"/>
      <w:pPr>
        <w:ind w:left="643" w:hanging="106"/>
      </w:pPr>
    </w:lvl>
    <w:lvl w:ilvl="2" w:tplc="A2CE653C">
      <w:start w:val="1"/>
      <w:numFmt w:val="bullet"/>
      <w:lvlText w:val="•"/>
      <w:lvlJc w:val="left"/>
      <w:pPr>
        <w:ind w:left="1185" w:hanging="106"/>
      </w:pPr>
    </w:lvl>
    <w:lvl w:ilvl="3" w:tplc="348E8246">
      <w:start w:val="1"/>
      <w:numFmt w:val="bullet"/>
      <w:lvlText w:val="•"/>
      <w:lvlJc w:val="left"/>
      <w:pPr>
        <w:ind w:left="1726" w:hanging="106"/>
      </w:pPr>
    </w:lvl>
    <w:lvl w:ilvl="4" w:tplc="5784BDA8">
      <w:start w:val="1"/>
      <w:numFmt w:val="bullet"/>
      <w:lvlText w:val="•"/>
      <w:lvlJc w:val="left"/>
      <w:pPr>
        <w:ind w:left="2267" w:hanging="106"/>
      </w:pPr>
    </w:lvl>
    <w:lvl w:ilvl="5" w:tplc="7A5EE8A8">
      <w:start w:val="1"/>
      <w:numFmt w:val="bullet"/>
      <w:lvlText w:val="•"/>
      <w:lvlJc w:val="left"/>
      <w:pPr>
        <w:ind w:left="2809" w:hanging="106"/>
      </w:pPr>
    </w:lvl>
    <w:lvl w:ilvl="6" w:tplc="16286866">
      <w:start w:val="1"/>
      <w:numFmt w:val="bullet"/>
      <w:lvlText w:val="•"/>
      <w:lvlJc w:val="left"/>
      <w:pPr>
        <w:ind w:left="3350" w:hanging="106"/>
      </w:pPr>
    </w:lvl>
    <w:lvl w:ilvl="7" w:tplc="9364EDAA">
      <w:start w:val="1"/>
      <w:numFmt w:val="bullet"/>
      <w:lvlText w:val="•"/>
      <w:lvlJc w:val="left"/>
      <w:pPr>
        <w:ind w:left="3892" w:hanging="106"/>
      </w:pPr>
    </w:lvl>
    <w:lvl w:ilvl="8" w:tplc="421ED1CA">
      <w:start w:val="1"/>
      <w:numFmt w:val="bullet"/>
      <w:lvlText w:val="•"/>
      <w:lvlJc w:val="left"/>
      <w:pPr>
        <w:ind w:left="4433" w:hanging="106"/>
      </w:pPr>
    </w:lvl>
  </w:abstractNum>
  <w:abstractNum w:abstractNumId="92">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cs="Times New Roman" w:hint="default"/>
        <w:sz w:val="18"/>
        <w:szCs w:val="18"/>
      </w:rPr>
    </w:lvl>
    <w:lvl w:ilvl="1" w:tplc="EEF4C50E">
      <w:start w:val="1"/>
      <w:numFmt w:val="bullet"/>
      <w:lvlText w:val="•"/>
      <w:lvlJc w:val="left"/>
      <w:pPr>
        <w:ind w:left="716" w:hanging="106"/>
      </w:pPr>
    </w:lvl>
    <w:lvl w:ilvl="2" w:tplc="5E28C332">
      <w:start w:val="1"/>
      <w:numFmt w:val="bullet"/>
      <w:lvlText w:val="•"/>
      <w:lvlJc w:val="left"/>
      <w:pPr>
        <w:ind w:left="1329" w:hanging="106"/>
      </w:pPr>
    </w:lvl>
    <w:lvl w:ilvl="3" w:tplc="031C84B0">
      <w:start w:val="1"/>
      <w:numFmt w:val="bullet"/>
      <w:lvlText w:val="•"/>
      <w:lvlJc w:val="left"/>
      <w:pPr>
        <w:ind w:left="1941" w:hanging="106"/>
      </w:pPr>
    </w:lvl>
    <w:lvl w:ilvl="4" w:tplc="C17E780C">
      <w:start w:val="1"/>
      <w:numFmt w:val="bullet"/>
      <w:lvlText w:val="•"/>
      <w:lvlJc w:val="left"/>
      <w:pPr>
        <w:ind w:left="2553" w:hanging="106"/>
      </w:pPr>
    </w:lvl>
    <w:lvl w:ilvl="5" w:tplc="D66EDBEC">
      <w:start w:val="1"/>
      <w:numFmt w:val="bullet"/>
      <w:lvlText w:val="•"/>
      <w:lvlJc w:val="left"/>
      <w:pPr>
        <w:ind w:left="3165" w:hanging="106"/>
      </w:pPr>
    </w:lvl>
    <w:lvl w:ilvl="6" w:tplc="8834C83A">
      <w:start w:val="1"/>
      <w:numFmt w:val="bullet"/>
      <w:lvlText w:val="•"/>
      <w:lvlJc w:val="left"/>
      <w:pPr>
        <w:ind w:left="3778" w:hanging="106"/>
      </w:pPr>
    </w:lvl>
    <w:lvl w:ilvl="7" w:tplc="E9CE3BAA">
      <w:start w:val="1"/>
      <w:numFmt w:val="bullet"/>
      <w:lvlText w:val="•"/>
      <w:lvlJc w:val="left"/>
      <w:pPr>
        <w:ind w:left="4390" w:hanging="106"/>
      </w:pPr>
    </w:lvl>
    <w:lvl w:ilvl="8" w:tplc="6F3E3F3A">
      <w:start w:val="1"/>
      <w:numFmt w:val="bullet"/>
      <w:lvlText w:val="•"/>
      <w:lvlJc w:val="left"/>
      <w:pPr>
        <w:ind w:left="5002" w:hanging="106"/>
      </w:pPr>
    </w:lvl>
  </w:abstractNum>
  <w:abstractNum w:abstractNumId="93">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cs="Times New Roman" w:hint="default"/>
        <w:sz w:val="18"/>
        <w:szCs w:val="18"/>
      </w:rPr>
    </w:lvl>
    <w:lvl w:ilvl="1" w:tplc="338C0DA2">
      <w:start w:val="1"/>
      <w:numFmt w:val="bullet"/>
      <w:lvlText w:val="•"/>
      <w:lvlJc w:val="left"/>
      <w:pPr>
        <w:ind w:left="660" w:hanging="106"/>
      </w:pPr>
    </w:lvl>
    <w:lvl w:ilvl="2" w:tplc="8500CF98">
      <w:start w:val="1"/>
      <w:numFmt w:val="bullet"/>
      <w:lvlText w:val="•"/>
      <w:lvlJc w:val="left"/>
      <w:pPr>
        <w:ind w:left="1215" w:hanging="106"/>
      </w:pPr>
    </w:lvl>
    <w:lvl w:ilvl="3" w:tplc="72686EB2">
      <w:start w:val="1"/>
      <w:numFmt w:val="bullet"/>
      <w:lvlText w:val="•"/>
      <w:lvlJc w:val="left"/>
      <w:pPr>
        <w:ind w:left="1771" w:hanging="106"/>
      </w:pPr>
    </w:lvl>
    <w:lvl w:ilvl="4" w:tplc="436E3AF6">
      <w:start w:val="1"/>
      <w:numFmt w:val="bullet"/>
      <w:lvlText w:val="•"/>
      <w:lvlJc w:val="left"/>
      <w:pPr>
        <w:ind w:left="2327" w:hanging="106"/>
      </w:pPr>
    </w:lvl>
    <w:lvl w:ilvl="5" w:tplc="4A0289F0">
      <w:start w:val="1"/>
      <w:numFmt w:val="bullet"/>
      <w:lvlText w:val="•"/>
      <w:lvlJc w:val="left"/>
      <w:pPr>
        <w:ind w:left="2882" w:hanging="106"/>
      </w:pPr>
    </w:lvl>
    <w:lvl w:ilvl="6" w:tplc="42AE7922">
      <w:start w:val="1"/>
      <w:numFmt w:val="bullet"/>
      <w:lvlText w:val="•"/>
      <w:lvlJc w:val="left"/>
      <w:pPr>
        <w:ind w:left="3438" w:hanging="106"/>
      </w:pPr>
    </w:lvl>
    <w:lvl w:ilvl="7" w:tplc="AFA4A370">
      <w:start w:val="1"/>
      <w:numFmt w:val="bullet"/>
      <w:lvlText w:val="•"/>
      <w:lvlJc w:val="left"/>
      <w:pPr>
        <w:ind w:left="3993" w:hanging="106"/>
      </w:pPr>
    </w:lvl>
    <w:lvl w:ilvl="8" w:tplc="6A909624">
      <w:start w:val="1"/>
      <w:numFmt w:val="bullet"/>
      <w:lvlText w:val="•"/>
      <w:lvlJc w:val="left"/>
      <w:pPr>
        <w:ind w:left="4549" w:hanging="106"/>
      </w:pPr>
    </w:lvl>
  </w:abstractNum>
  <w:abstractNum w:abstractNumId="94">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6180FDBA">
      <w:start w:val="1"/>
      <w:numFmt w:val="bullet"/>
      <w:lvlText w:val="•"/>
      <w:lvlJc w:val="left"/>
      <w:pPr>
        <w:ind w:left="657" w:hanging="182"/>
      </w:pPr>
    </w:lvl>
    <w:lvl w:ilvl="2" w:tplc="67989D50">
      <w:start w:val="1"/>
      <w:numFmt w:val="bullet"/>
      <w:lvlText w:val="•"/>
      <w:lvlJc w:val="left"/>
      <w:pPr>
        <w:ind w:left="1213" w:hanging="182"/>
      </w:pPr>
    </w:lvl>
    <w:lvl w:ilvl="3" w:tplc="79D67A28">
      <w:start w:val="1"/>
      <w:numFmt w:val="bullet"/>
      <w:lvlText w:val="•"/>
      <w:lvlJc w:val="left"/>
      <w:pPr>
        <w:ind w:left="1769" w:hanging="182"/>
      </w:pPr>
    </w:lvl>
    <w:lvl w:ilvl="4" w:tplc="C7F4741A">
      <w:start w:val="1"/>
      <w:numFmt w:val="bullet"/>
      <w:lvlText w:val="•"/>
      <w:lvlJc w:val="left"/>
      <w:pPr>
        <w:ind w:left="2324" w:hanging="182"/>
      </w:pPr>
    </w:lvl>
    <w:lvl w:ilvl="5" w:tplc="776CCC6E">
      <w:start w:val="1"/>
      <w:numFmt w:val="bullet"/>
      <w:lvlText w:val="•"/>
      <w:lvlJc w:val="left"/>
      <w:pPr>
        <w:ind w:left="2880" w:hanging="182"/>
      </w:pPr>
    </w:lvl>
    <w:lvl w:ilvl="6" w:tplc="3B907D12">
      <w:start w:val="1"/>
      <w:numFmt w:val="bullet"/>
      <w:lvlText w:val="•"/>
      <w:lvlJc w:val="left"/>
      <w:pPr>
        <w:ind w:left="3435" w:hanging="182"/>
      </w:pPr>
    </w:lvl>
    <w:lvl w:ilvl="7" w:tplc="BE3A3DC6">
      <w:start w:val="1"/>
      <w:numFmt w:val="bullet"/>
      <w:lvlText w:val="•"/>
      <w:lvlJc w:val="left"/>
      <w:pPr>
        <w:ind w:left="3991" w:hanging="182"/>
      </w:pPr>
    </w:lvl>
    <w:lvl w:ilvl="8" w:tplc="499C5DDA">
      <w:start w:val="1"/>
      <w:numFmt w:val="bullet"/>
      <w:lvlText w:val="•"/>
      <w:lvlJc w:val="left"/>
      <w:pPr>
        <w:ind w:left="4547" w:hanging="182"/>
      </w:pPr>
    </w:lvl>
  </w:abstractNum>
  <w:abstractNum w:abstractNumId="9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cs="Times New Roman" w:hint="default"/>
        <w:sz w:val="18"/>
        <w:szCs w:val="18"/>
      </w:rPr>
    </w:lvl>
    <w:lvl w:ilvl="1" w:tplc="25E4F25C">
      <w:start w:val="1"/>
      <w:numFmt w:val="bullet"/>
      <w:lvlText w:val="•"/>
      <w:lvlJc w:val="left"/>
      <w:pPr>
        <w:ind w:left="657" w:hanging="106"/>
      </w:pPr>
    </w:lvl>
    <w:lvl w:ilvl="2" w:tplc="448C3818">
      <w:start w:val="1"/>
      <w:numFmt w:val="bullet"/>
      <w:lvlText w:val="•"/>
      <w:lvlJc w:val="left"/>
      <w:pPr>
        <w:ind w:left="1213" w:hanging="106"/>
      </w:pPr>
    </w:lvl>
    <w:lvl w:ilvl="3" w:tplc="472A64D6">
      <w:start w:val="1"/>
      <w:numFmt w:val="bullet"/>
      <w:lvlText w:val="•"/>
      <w:lvlJc w:val="left"/>
      <w:pPr>
        <w:ind w:left="1769" w:hanging="106"/>
      </w:pPr>
    </w:lvl>
    <w:lvl w:ilvl="4" w:tplc="DA7C562A">
      <w:start w:val="1"/>
      <w:numFmt w:val="bullet"/>
      <w:lvlText w:val="•"/>
      <w:lvlJc w:val="left"/>
      <w:pPr>
        <w:ind w:left="2324" w:hanging="106"/>
      </w:pPr>
    </w:lvl>
    <w:lvl w:ilvl="5" w:tplc="F56E321C">
      <w:start w:val="1"/>
      <w:numFmt w:val="bullet"/>
      <w:lvlText w:val="•"/>
      <w:lvlJc w:val="left"/>
      <w:pPr>
        <w:ind w:left="2880" w:hanging="106"/>
      </w:pPr>
    </w:lvl>
    <w:lvl w:ilvl="6" w:tplc="D6A4EC7A">
      <w:start w:val="1"/>
      <w:numFmt w:val="bullet"/>
      <w:lvlText w:val="•"/>
      <w:lvlJc w:val="left"/>
      <w:pPr>
        <w:ind w:left="3435" w:hanging="106"/>
      </w:pPr>
    </w:lvl>
    <w:lvl w:ilvl="7" w:tplc="B9CA0376">
      <w:start w:val="1"/>
      <w:numFmt w:val="bullet"/>
      <w:lvlText w:val="•"/>
      <w:lvlJc w:val="left"/>
      <w:pPr>
        <w:ind w:left="3991" w:hanging="106"/>
      </w:pPr>
    </w:lvl>
    <w:lvl w:ilvl="8" w:tplc="3CC83CA0">
      <w:start w:val="1"/>
      <w:numFmt w:val="bullet"/>
      <w:lvlText w:val="•"/>
      <w:lvlJc w:val="left"/>
      <w:pPr>
        <w:ind w:left="4547" w:hanging="106"/>
      </w:pPr>
    </w:lvl>
  </w:abstractNum>
  <w:abstractNum w:abstractNumId="97">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cs="Times New Roman" w:hint="default"/>
        <w:spacing w:val="1"/>
        <w:sz w:val="18"/>
        <w:szCs w:val="18"/>
      </w:rPr>
    </w:lvl>
    <w:lvl w:ilvl="1" w:tplc="8F1A850E">
      <w:start w:val="1"/>
      <w:numFmt w:val="bullet"/>
      <w:lvlText w:val="•"/>
      <w:lvlJc w:val="left"/>
      <w:pPr>
        <w:ind w:left="660" w:hanging="182"/>
      </w:pPr>
    </w:lvl>
    <w:lvl w:ilvl="2" w:tplc="FD6A92CE">
      <w:start w:val="1"/>
      <w:numFmt w:val="bullet"/>
      <w:lvlText w:val="•"/>
      <w:lvlJc w:val="left"/>
      <w:pPr>
        <w:ind w:left="1215" w:hanging="182"/>
      </w:pPr>
    </w:lvl>
    <w:lvl w:ilvl="3" w:tplc="524C9092">
      <w:start w:val="1"/>
      <w:numFmt w:val="bullet"/>
      <w:lvlText w:val="•"/>
      <w:lvlJc w:val="left"/>
      <w:pPr>
        <w:ind w:left="1771" w:hanging="182"/>
      </w:pPr>
    </w:lvl>
    <w:lvl w:ilvl="4" w:tplc="C02A8044">
      <w:start w:val="1"/>
      <w:numFmt w:val="bullet"/>
      <w:lvlText w:val="•"/>
      <w:lvlJc w:val="left"/>
      <w:pPr>
        <w:ind w:left="2327" w:hanging="182"/>
      </w:pPr>
    </w:lvl>
    <w:lvl w:ilvl="5" w:tplc="586CA790">
      <w:start w:val="1"/>
      <w:numFmt w:val="bullet"/>
      <w:lvlText w:val="•"/>
      <w:lvlJc w:val="left"/>
      <w:pPr>
        <w:ind w:left="2882" w:hanging="182"/>
      </w:pPr>
    </w:lvl>
    <w:lvl w:ilvl="6" w:tplc="EBCA588E">
      <w:start w:val="1"/>
      <w:numFmt w:val="bullet"/>
      <w:lvlText w:val="•"/>
      <w:lvlJc w:val="left"/>
      <w:pPr>
        <w:ind w:left="3438" w:hanging="182"/>
      </w:pPr>
    </w:lvl>
    <w:lvl w:ilvl="7" w:tplc="C212DFF6">
      <w:start w:val="1"/>
      <w:numFmt w:val="bullet"/>
      <w:lvlText w:val="•"/>
      <w:lvlJc w:val="left"/>
      <w:pPr>
        <w:ind w:left="3993" w:hanging="182"/>
      </w:pPr>
    </w:lvl>
    <w:lvl w:ilvl="8" w:tplc="9BC0C1A8">
      <w:start w:val="1"/>
      <w:numFmt w:val="bullet"/>
      <w:lvlText w:val="•"/>
      <w:lvlJc w:val="left"/>
      <w:pPr>
        <w:ind w:left="4549" w:hanging="182"/>
      </w:pPr>
    </w:lvl>
  </w:abstractNum>
  <w:abstractNum w:abstractNumId="98">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cs="Times New Roman" w:hint="default"/>
        <w:sz w:val="18"/>
        <w:szCs w:val="18"/>
      </w:rPr>
    </w:lvl>
    <w:lvl w:ilvl="1" w:tplc="0E8C753E">
      <w:start w:val="1"/>
      <w:numFmt w:val="bullet"/>
      <w:lvlText w:val="•"/>
      <w:lvlJc w:val="left"/>
      <w:pPr>
        <w:ind w:left="657" w:hanging="106"/>
      </w:pPr>
    </w:lvl>
    <w:lvl w:ilvl="2" w:tplc="5D0CFC2A">
      <w:start w:val="1"/>
      <w:numFmt w:val="bullet"/>
      <w:lvlText w:val="•"/>
      <w:lvlJc w:val="left"/>
      <w:pPr>
        <w:ind w:left="1213" w:hanging="106"/>
      </w:pPr>
    </w:lvl>
    <w:lvl w:ilvl="3" w:tplc="A0A68876">
      <w:start w:val="1"/>
      <w:numFmt w:val="bullet"/>
      <w:lvlText w:val="•"/>
      <w:lvlJc w:val="left"/>
      <w:pPr>
        <w:ind w:left="1769" w:hanging="106"/>
      </w:pPr>
    </w:lvl>
    <w:lvl w:ilvl="4" w:tplc="B2CE2DA6">
      <w:start w:val="1"/>
      <w:numFmt w:val="bullet"/>
      <w:lvlText w:val="•"/>
      <w:lvlJc w:val="left"/>
      <w:pPr>
        <w:ind w:left="2324" w:hanging="106"/>
      </w:pPr>
    </w:lvl>
    <w:lvl w:ilvl="5" w:tplc="A12484AE">
      <w:start w:val="1"/>
      <w:numFmt w:val="bullet"/>
      <w:lvlText w:val="•"/>
      <w:lvlJc w:val="left"/>
      <w:pPr>
        <w:ind w:left="2880" w:hanging="106"/>
      </w:pPr>
    </w:lvl>
    <w:lvl w:ilvl="6" w:tplc="9288E0A0">
      <w:start w:val="1"/>
      <w:numFmt w:val="bullet"/>
      <w:lvlText w:val="•"/>
      <w:lvlJc w:val="left"/>
      <w:pPr>
        <w:ind w:left="3435" w:hanging="106"/>
      </w:pPr>
    </w:lvl>
    <w:lvl w:ilvl="7" w:tplc="FC782628">
      <w:start w:val="1"/>
      <w:numFmt w:val="bullet"/>
      <w:lvlText w:val="•"/>
      <w:lvlJc w:val="left"/>
      <w:pPr>
        <w:ind w:left="3991" w:hanging="106"/>
      </w:pPr>
    </w:lvl>
    <w:lvl w:ilvl="8" w:tplc="3A2066B0">
      <w:start w:val="1"/>
      <w:numFmt w:val="bullet"/>
      <w:lvlText w:val="•"/>
      <w:lvlJc w:val="left"/>
      <w:pPr>
        <w:ind w:left="4547" w:hanging="106"/>
      </w:pPr>
    </w:lvl>
  </w:abstractNum>
  <w:abstractNum w:abstractNumId="99">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2E7829A4">
      <w:start w:val="1"/>
      <w:numFmt w:val="bullet"/>
      <w:lvlText w:val="•"/>
      <w:lvlJc w:val="left"/>
      <w:pPr>
        <w:ind w:left="846" w:hanging="180"/>
      </w:pPr>
    </w:lvl>
    <w:lvl w:ilvl="2" w:tplc="06C65D1A">
      <w:start w:val="1"/>
      <w:numFmt w:val="bullet"/>
      <w:lvlText w:val="•"/>
      <w:lvlJc w:val="left"/>
      <w:pPr>
        <w:ind w:left="1365" w:hanging="180"/>
      </w:pPr>
    </w:lvl>
    <w:lvl w:ilvl="3" w:tplc="18C81FD6">
      <w:start w:val="1"/>
      <w:numFmt w:val="bullet"/>
      <w:lvlText w:val="•"/>
      <w:lvlJc w:val="left"/>
      <w:pPr>
        <w:ind w:left="1884" w:hanging="180"/>
      </w:pPr>
    </w:lvl>
    <w:lvl w:ilvl="4" w:tplc="9A1EFF04">
      <w:start w:val="1"/>
      <w:numFmt w:val="bullet"/>
      <w:lvlText w:val="•"/>
      <w:lvlJc w:val="left"/>
      <w:pPr>
        <w:ind w:left="2403" w:hanging="180"/>
      </w:pPr>
    </w:lvl>
    <w:lvl w:ilvl="5" w:tplc="0726BC50">
      <w:start w:val="1"/>
      <w:numFmt w:val="bullet"/>
      <w:lvlText w:val="•"/>
      <w:lvlJc w:val="left"/>
      <w:pPr>
        <w:ind w:left="2922" w:hanging="180"/>
      </w:pPr>
    </w:lvl>
    <w:lvl w:ilvl="6" w:tplc="C4A20532">
      <w:start w:val="1"/>
      <w:numFmt w:val="bullet"/>
      <w:lvlText w:val="•"/>
      <w:lvlJc w:val="left"/>
      <w:pPr>
        <w:ind w:left="3440" w:hanging="180"/>
      </w:pPr>
    </w:lvl>
    <w:lvl w:ilvl="7" w:tplc="9BB27AB4">
      <w:start w:val="1"/>
      <w:numFmt w:val="bullet"/>
      <w:lvlText w:val="•"/>
      <w:lvlJc w:val="left"/>
      <w:pPr>
        <w:ind w:left="3959" w:hanging="180"/>
      </w:pPr>
    </w:lvl>
    <w:lvl w:ilvl="8" w:tplc="A8F6623E">
      <w:start w:val="1"/>
      <w:numFmt w:val="bullet"/>
      <w:lvlText w:val="•"/>
      <w:lvlJc w:val="left"/>
      <w:pPr>
        <w:ind w:left="4478" w:hanging="180"/>
      </w:pPr>
    </w:lvl>
  </w:abstractNum>
  <w:abstractNum w:abstractNumId="100">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12441690">
      <w:start w:val="1"/>
      <w:numFmt w:val="bullet"/>
      <w:lvlText w:val="•"/>
      <w:lvlJc w:val="left"/>
      <w:pPr>
        <w:ind w:left="846" w:hanging="180"/>
      </w:pPr>
    </w:lvl>
    <w:lvl w:ilvl="2" w:tplc="192614CA">
      <w:start w:val="1"/>
      <w:numFmt w:val="bullet"/>
      <w:lvlText w:val="•"/>
      <w:lvlJc w:val="left"/>
      <w:pPr>
        <w:ind w:left="1365" w:hanging="180"/>
      </w:pPr>
    </w:lvl>
    <w:lvl w:ilvl="3" w:tplc="E6FCEFB6">
      <w:start w:val="1"/>
      <w:numFmt w:val="bullet"/>
      <w:lvlText w:val="•"/>
      <w:lvlJc w:val="left"/>
      <w:pPr>
        <w:ind w:left="1884" w:hanging="180"/>
      </w:pPr>
    </w:lvl>
    <w:lvl w:ilvl="4" w:tplc="B03A1E00">
      <w:start w:val="1"/>
      <w:numFmt w:val="bullet"/>
      <w:lvlText w:val="•"/>
      <w:lvlJc w:val="left"/>
      <w:pPr>
        <w:ind w:left="2403" w:hanging="180"/>
      </w:pPr>
    </w:lvl>
    <w:lvl w:ilvl="5" w:tplc="490EF8DA">
      <w:start w:val="1"/>
      <w:numFmt w:val="bullet"/>
      <w:lvlText w:val="•"/>
      <w:lvlJc w:val="left"/>
      <w:pPr>
        <w:ind w:left="2922" w:hanging="180"/>
      </w:pPr>
    </w:lvl>
    <w:lvl w:ilvl="6" w:tplc="824E6824">
      <w:start w:val="1"/>
      <w:numFmt w:val="bullet"/>
      <w:lvlText w:val="•"/>
      <w:lvlJc w:val="left"/>
      <w:pPr>
        <w:ind w:left="3440" w:hanging="180"/>
      </w:pPr>
    </w:lvl>
    <w:lvl w:ilvl="7" w:tplc="CA6635FE">
      <w:start w:val="1"/>
      <w:numFmt w:val="bullet"/>
      <w:lvlText w:val="•"/>
      <w:lvlJc w:val="left"/>
      <w:pPr>
        <w:ind w:left="3959" w:hanging="180"/>
      </w:pPr>
    </w:lvl>
    <w:lvl w:ilvl="8" w:tplc="AC246042">
      <w:start w:val="1"/>
      <w:numFmt w:val="bullet"/>
      <w:lvlText w:val="•"/>
      <w:lvlJc w:val="left"/>
      <w:pPr>
        <w:ind w:left="4478" w:hanging="180"/>
      </w:pPr>
    </w:lvl>
  </w:abstractNum>
  <w:abstractNum w:abstractNumId="101">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06AC4E0C">
      <w:start w:val="1"/>
      <w:numFmt w:val="bullet"/>
      <w:lvlText w:val="•"/>
      <w:lvlJc w:val="left"/>
      <w:pPr>
        <w:ind w:left="657" w:hanging="183"/>
      </w:pPr>
    </w:lvl>
    <w:lvl w:ilvl="2" w:tplc="8716FF16">
      <w:start w:val="1"/>
      <w:numFmt w:val="bullet"/>
      <w:lvlText w:val="•"/>
      <w:lvlJc w:val="left"/>
      <w:pPr>
        <w:ind w:left="1213" w:hanging="183"/>
      </w:pPr>
    </w:lvl>
    <w:lvl w:ilvl="3" w:tplc="B106D50A">
      <w:start w:val="1"/>
      <w:numFmt w:val="bullet"/>
      <w:lvlText w:val="•"/>
      <w:lvlJc w:val="left"/>
      <w:pPr>
        <w:ind w:left="1769" w:hanging="183"/>
      </w:pPr>
    </w:lvl>
    <w:lvl w:ilvl="4" w:tplc="77849B6C">
      <w:start w:val="1"/>
      <w:numFmt w:val="bullet"/>
      <w:lvlText w:val="•"/>
      <w:lvlJc w:val="left"/>
      <w:pPr>
        <w:ind w:left="2324" w:hanging="183"/>
      </w:pPr>
    </w:lvl>
    <w:lvl w:ilvl="5" w:tplc="F8FEC2F8">
      <w:start w:val="1"/>
      <w:numFmt w:val="bullet"/>
      <w:lvlText w:val="•"/>
      <w:lvlJc w:val="left"/>
      <w:pPr>
        <w:ind w:left="2880" w:hanging="183"/>
      </w:pPr>
    </w:lvl>
    <w:lvl w:ilvl="6" w:tplc="34922E1C">
      <w:start w:val="1"/>
      <w:numFmt w:val="bullet"/>
      <w:lvlText w:val="•"/>
      <w:lvlJc w:val="left"/>
      <w:pPr>
        <w:ind w:left="3435" w:hanging="183"/>
      </w:pPr>
    </w:lvl>
    <w:lvl w:ilvl="7" w:tplc="5052ED5E">
      <w:start w:val="1"/>
      <w:numFmt w:val="bullet"/>
      <w:lvlText w:val="•"/>
      <w:lvlJc w:val="left"/>
      <w:pPr>
        <w:ind w:left="3991" w:hanging="183"/>
      </w:pPr>
    </w:lvl>
    <w:lvl w:ilvl="8" w:tplc="B492D4DA">
      <w:start w:val="1"/>
      <w:numFmt w:val="bullet"/>
      <w:lvlText w:val="•"/>
      <w:lvlJc w:val="left"/>
      <w:pPr>
        <w:ind w:left="4547" w:hanging="183"/>
      </w:pPr>
    </w:lvl>
  </w:abstractNum>
  <w:abstractNum w:abstractNumId="103">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AF68B1C8">
      <w:start w:val="1"/>
      <w:numFmt w:val="bullet"/>
      <w:lvlText w:val="•"/>
      <w:lvlJc w:val="left"/>
      <w:pPr>
        <w:ind w:left="657" w:hanging="182"/>
      </w:pPr>
    </w:lvl>
    <w:lvl w:ilvl="2" w:tplc="CD12DE18">
      <w:start w:val="1"/>
      <w:numFmt w:val="bullet"/>
      <w:lvlText w:val="•"/>
      <w:lvlJc w:val="left"/>
      <w:pPr>
        <w:ind w:left="1213" w:hanging="182"/>
      </w:pPr>
    </w:lvl>
    <w:lvl w:ilvl="3" w:tplc="CD561040">
      <w:start w:val="1"/>
      <w:numFmt w:val="bullet"/>
      <w:lvlText w:val="•"/>
      <w:lvlJc w:val="left"/>
      <w:pPr>
        <w:ind w:left="1769" w:hanging="182"/>
      </w:pPr>
    </w:lvl>
    <w:lvl w:ilvl="4" w:tplc="C400D1E2">
      <w:start w:val="1"/>
      <w:numFmt w:val="bullet"/>
      <w:lvlText w:val="•"/>
      <w:lvlJc w:val="left"/>
      <w:pPr>
        <w:ind w:left="2324" w:hanging="182"/>
      </w:pPr>
    </w:lvl>
    <w:lvl w:ilvl="5" w:tplc="59C2EA34">
      <w:start w:val="1"/>
      <w:numFmt w:val="bullet"/>
      <w:lvlText w:val="•"/>
      <w:lvlJc w:val="left"/>
      <w:pPr>
        <w:ind w:left="2880" w:hanging="182"/>
      </w:pPr>
    </w:lvl>
    <w:lvl w:ilvl="6" w:tplc="9176E608">
      <w:start w:val="1"/>
      <w:numFmt w:val="bullet"/>
      <w:lvlText w:val="•"/>
      <w:lvlJc w:val="left"/>
      <w:pPr>
        <w:ind w:left="3435" w:hanging="182"/>
      </w:pPr>
    </w:lvl>
    <w:lvl w:ilvl="7" w:tplc="5E4852C0">
      <w:start w:val="1"/>
      <w:numFmt w:val="bullet"/>
      <w:lvlText w:val="•"/>
      <w:lvlJc w:val="left"/>
      <w:pPr>
        <w:ind w:left="3991" w:hanging="182"/>
      </w:pPr>
    </w:lvl>
    <w:lvl w:ilvl="8" w:tplc="2A009064">
      <w:start w:val="1"/>
      <w:numFmt w:val="bullet"/>
      <w:lvlText w:val="•"/>
      <w:lvlJc w:val="left"/>
      <w:pPr>
        <w:ind w:left="4547" w:hanging="182"/>
      </w:pPr>
    </w:lvl>
  </w:abstractNum>
  <w:abstractNum w:abstractNumId="104">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cs="Times New Roman" w:hint="default"/>
        <w:sz w:val="18"/>
        <w:szCs w:val="18"/>
      </w:rPr>
    </w:lvl>
    <w:lvl w:ilvl="1" w:tplc="5A283CDA">
      <w:start w:val="1"/>
      <w:numFmt w:val="bullet"/>
      <w:lvlText w:val="•"/>
      <w:lvlJc w:val="left"/>
      <w:pPr>
        <w:ind w:left="643" w:hanging="106"/>
      </w:pPr>
    </w:lvl>
    <w:lvl w:ilvl="2" w:tplc="E5C083D0">
      <w:start w:val="1"/>
      <w:numFmt w:val="bullet"/>
      <w:lvlText w:val="•"/>
      <w:lvlJc w:val="left"/>
      <w:pPr>
        <w:ind w:left="1185" w:hanging="106"/>
      </w:pPr>
    </w:lvl>
    <w:lvl w:ilvl="3" w:tplc="27CC4974">
      <w:start w:val="1"/>
      <w:numFmt w:val="bullet"/>
      <w:lvlText w:val="•"/>
      <w:lvlJc w:val="left"/>
      <w:pPr>
        <w:ind w:left="1726" w:hanging="106"/>
      </w:pPr>
    </w:lvl>
    <w:lvl w:ilvl="4" w:tplc="7C986F64">
      <w:start w:val="1"/>
      <w:numFmt w:val="bullet"/>
      <w:lvlText w:val="•"/>
      <w:lvlJc w:val="left"/>
      <w:pPr>
        <w:ind w:left="2267" w:hanging="106"/>
      </w:pPr>
    </w:lvl>
    <w:lvl w:ilvl="5" w:tplc="C254927E">
      <w:start w:val="1"/>
      <w:numFmt w:val="bullet"/>
      <w:lvlText w:val="•"/>
      <w:lvlJc w:val="left"/>
      <w:pPr>
        <w:ind w:left="2809" w:hanging="106"/>
      </w:pPr>
    </w:lvl>
    <w:lvl w:ilvl="6" w:tplc="5D22671A">
      <w:start w:val="1"/>
      <w:numFmt w:val="bullet"/>
      <w:lvlText w:val="•"/>
      <w:lvlJc w:val="left"/>
      <w:pPr>
        <w:ind w:left="3350" w:hanging="106"/>
      </w:pPr>
    </w:lvl>
    <w:lvl w:ilvl="7" w:tplc="CB54D210">
      <w:start w:val="1"/>
      <w:numFmt w:val="bullet"/>
      <w:lvlText w:val="•"/>
      <w:lvlJc w:val="left"/>
      <w:pPr>
        <w:ind w:left="3892" w:hanging="106"/>
      </w:pPr>
    </w:lvl>
    <w:lvl w:ilvl="8" w:tplc="284C6A30">
      <w:start w:val="1"/>
      <w:numFmt w:val="bullet"/>
      <w:lvlText w:val="•"/>
      <w:lvlJc w:val="left"/>
      <w:pPr>
        <w:ind w:left="4433" w:hanging="106"/>
      </w:pPr>
    </w:lvl>
  </w:abstractNum>
  <w:abstractNum w:abstractNumId="105">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cs="Times New Roman" w:hint="default"/>
        <w:spacing w:val="1"/>
        <w:sz w:val="18"/>
        <w:szCs w:val="18"/>
        <w:lang w:val="en-US"/>
      </w:rPr>
    </w:lvl>
    <w:lvl w:ilvl="1" w:tplc="BB0439D6">
      <w:start w:val="1"/>
      <w:numFmt w:val="bullet"/>
      <w:lvlText w:val="•"/>
      <w:lvlJc w:val="left"/>
      <w:pPr>
        <w:ind w:left="657" w:hanging="182"/>
      </w:pPr>
    </w:lvl>
    <w:lvl w:ilvl="2" w:tplc="345CF938">
      <w:start w:val="1"/>
      <w:numFmt w:val="bullet"/>
      <w:lvlText w:val="•"/>
      <w:lvlJc w:val="left"/>
      <w:pPr>
        <w:ind w:left="1213" w:hanging="182"/>
      </w:pPr>
    </w:lvl>
    <w:lvl w:ilvl="3" w:tplc="7ED6525A">
      <w:start w:val="1"/>
      <w:numFmt w:val="bullet"/>
      <w:lvlText w:val="•"/>
      <w:lvlJc w:val="left"/>
      <w:pPr>
        <w:ind w:left="1769" w:hanging="182"/>
      </w:pPr>
    </w:lvl>
    <w:lvl w:ilvl="4" w:tplc="BC860434">
      <w:start w:val="1"/>
      <w:numFmt w:val="bullet"/>
      <w:lvlText w:val="•"/>
      <w:lvlJc w:val="left"/>
      <w:pPr>
        <w:ind w:left="2324" w:hanging="182"/>
      </w:pPr>
    </w:lvl>
    <w:lvl w:ilvl="5" w:tplc="8E804736">
      <w:start w:val="1"/>
      <w:numFmt w:val="bullet"/>
      <w:lvlText w:val="•"/>
      <w:lvlJc w:val="left"/>
      <w:pPr>
        <w:ind w:left="2880" w:hanging="182"/>
      </w:pPr>
    </w:lvl>
    <w:lvl w:ilvl="6" w:tplc="369EC814">
      <w:start w:val="1"/>
      <w:numFmt w:val="bullet"/>
      <w:lvlText w:val="•"/>
      <w:lvlJc w:val="left"/>
      <w:pPr>
        <w:ind w:left="3435" w:hanging="182"/>
      </w:pPr>
    </w:lvl>
    <w:lvl w:ilvl="7" w:tplc="21BA2A54">
      <w:start w:val="1"/>
      <w:numFmt w:val="bullet"/>
      <w:lvlText w:val="•"/>
      <w:lvlJc w:val="left"/>
      <w:pPr>
        <w:ind w:left="3991" w:hanging="182"/>
      </w:pPr>
    </w:lvl>
    <w:lvl w:ilvl="8" w:tplc="3E4EADBC">
      <w:start w:val="1"/>
      <w:numFmt w:val="bullet"/>
      <w:lvlText w:val="•"/>
      <w:lvlJc w:val="left"/>
      <w:pPr>
        <w:ind w:left="4547" w:hanging="182"/>
      </w:pPr>
    </w:lvl>
  </w:abstractNum>
  <w:abstractNum w:abstractNumId="10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06820628">
      <w:start w:val="1"/>
      <w:numFmt w:val="bullet"/>
      <w:lvlText w:val="•"/>
      <w:lvlJc w:val="left"/>
      <w:pPr>
        <w:ind w:left="860" w:hanging="180"/>
      </w:pPr>
    </w:lvl>
    <w:lvl w:ilvl="2" w:tplc="9560122C">
      <w:start w:val="1"/>
      <w:numFmt w:val="bullet"/>
      <w:lvlText w:val="•"/>
      <w:lvlJc w:val="left"/>
      <w:pPr>
        <w:ind w:left="1393" w:hanging="180"/>
      </w:pPr>
    </w:lvl>
    <w:lvl w:ilvl="3" w:tplc="752A639E">
      <w:start w:val="1"/>
      <w:numFmt w:val="bullet"/>
      <w:lvlText w:val="•"/>
      <w:lvlJc w:val="left"/>
      <w:pPr>
        <w:ind w:left="1926" w:hanging="180"/>
      </w:pPr>
    </w:lvl>
    <w:lvl w:ilvl="4" w:tplc="1F30EFBA">
      <w:start w:val="1"/>
      <w:numFmt w:val="bullet"/>
      <w:lvlText w:val="•"/>
      <w:lvlJc w:val="left"/>
      <w:pPr>
        <w:ind w:left="2459" w:hanging="180"/>
      </w:pPr>
    </w:lvl>
    <w:lvl w:ilvl="5" w:tplc="5A40D70E">
      <w:start w:val="1"/>
      <w:numFmt w:val="bullet"/>
      <w:lvlText w:val="•"/>
      <w:lvlJc w:val="left"/>
      <w:pPr>
        <w:ind w:left="2992" w:hanging="180"/>
      </w:pPr>
    </w:lvl>
    <w:lvl w:ilvl="6" w:tplc="C9BCD5DC">
      <w:start w:val="1"/>
      <w:numFmt w:val="bullet"/>
      <w:lvlText w:val="•"/>
      <w:lvlJc w:val="left"/>
      <w:pPr>
        <w:ind w:left="3525" w:hanging="180"/>
      </w:pPr>
    </w:lvl>
    <w:lvl w:ilvl="7" w:tplc="1B785584">
      <w:start w:val="1"/>
      <w:numFmt w:val="bullet"/>
      <w:lvlText w:val="•"/>
      <w:lvlJc w:val="left"/>
      <w:pPr>
        <w:ind w:left="4058" w:hanging="180"/>
      </w:pPr>
    </w:lvl>
    <w:lvl w:ilvl="8" w:tplc="0E0C3908">
      <w:start w:val="1"/>
      <w:numFmt w:val="bullet"/>
      <w:lvlText w:val="•"/>
      <w:lvlJc w:val="left"/>
      <w:pPr>
        <w:ind w:left="4592" w:hanging="180"/>
      </w:pPr>
    </w:lvl>
  </w:abstractNum>
  <w:abstractNum w:abstractNumId="108">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cs="Times New Roman" w:hint="default"/>
        <w:sz w:val="18"/>
        <w:szCs w:val="18"/>
      </w:rPr>
    </w:lvl>
    <w:lvl w:ilvl="1" w:tplc="56905C5A">
      <w:start w:val="1"/>
      <w:numFmt w:val="bullet"/>
      <w:lvlText w:val="•"/>
      <w:lvlJc w:val="left"/>
      <w:pPr>
        <w:ind w:left="643" w:hanging="106"/>
      </w:pPr>
    </w:lvl>
    <w:lvl w:ilvl="2" w:tplc="68645972">
      <w:start w:val="1"/>
      <w:numFmt w:val="bullet"/>
      <w:lvlText w:val="•"/>
      <w:lvlJc w:val="left"/>
      <w:pPr>
        <w:ind w:left="1185" w:hanging="106"/>
      </w:pPr>
    </w:lvl>
    <w:lvl w:ilvl="3" w:tplc="F4DC34A2">
      <w:start w:val="1"/>
      <w:numFmt w:val="bullet"/>
      <w:lvlText w:val="•"/>
      <w:lvlJc w:val="left"/>
      <w:pPr>
        <w:ind w:left="1726" w:hanging="106"/>
      </w:pPr>
    </w:lvl>
    <w:lvl w:ilvl="4" w:tplc="9E40ADCA">
      <w:start w:val="1"/>
      <w:numFmt w:val="bullet"/>
      <w:lvlText w:val="•"/>
      <w:lvlJc w:val="left"/>
      <w:pPr>
        <w:ind w:left="2267" w:hanging="106"/>
      </w:pPr>
    </w:lvl>
    <w:lvl w:ilvl="5" w:tplc="8A208248">
      <w:start w:val="1"/>
      <w:numFmt w:val="bullet"/>
      <w:lvlText w:val="•"/>
      <w:lvlJc w:val="left"/>
      <w:pPr>
        <w:ind w:left="2809" w:hanging="106"/>
      </w:pPr>
    </w:lvl>
    <w:lvl w:ilvl="6" w:tplc="6498B620">
      <w:start w:val="1"/>
      <w:numFmt w:val="bullet"/>
      <w:lvlText w:val="•"/>
      <w:lvlJc w:val="left"/>
      <w:pPr>
        <w:ind w:left="3350" w:hanging="106"/>
      </w:pPr>
    </w:lvl>
    <w:lvl w:ilvl="7" w:tplc="A0569F26">
      <w:start w:val="1"/>
      <w:numFmt w:val="bullet"/>
      <w:lvlText w:val="•"/>
      <w:lvlJc w:val="left"/>
      <w:pPr>
        <w:ind w:left="3892" w:hanging="106"/>
      </w:pPr>
    </w:lvl>
    <w:lvl w:ilvl="8" w:tplc="09DCB896">
      <w:start w:val="1"/>
      <w:numFmt w:val="bullet"/>
      <w:lvlText w:val="•"/>
      <w:lvlJc w:val="left"/>
      <w:pPr>
        <w:ind w:left="4433" w:hanging="106"/>
      </w:pPr>
    </w:lvl>
  </w:abstractNum>
  <w:abstractNum w:abstractNumId="109">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cs="Times New Roman" w:hint="default"/>
        <w:i/>
        <w:sz w:val="24"/>
        <w:szCs w:val="24"/>
      </w:rPr>
    </w:lvl>
    <w:lvl w:ilvl="2" w:tplc="009E0F6A">
      <w:start w:val="1"/>
      <w:numFmt w:val="bullet"/>
      <w:lvlText w:val="•"/>
      <w:lvlJc w:val="left"/>
      <w:pPr>
        <w:ind w:left="1329" w:hanging="410"/>
      </w:pPr>
    </w:lvl>
    <w:lvl w:ilvl="3" w:tplc="B360EE7E">
      <w:start w:val="1"/>
      <w:numFmt w:val="bullet"/>
      <w:lvlText w:val="•"/>
      <w:lvlJc w:val="left"/>
      <w:pPr>
        <w:ind w:left="2446" w:hanging="410"/>
      </w:pPr>
    </w:lvl>
    <w:lvl w:ilvl="4" w:tplc="1AC43D78">
      <w:start w:val="1"/>
      <w:numFmt w:val="bullet"/>
      <w:lvlText w:val="•"/>
      <w:lvlJc w:val="left"/>
      <w:pPr>
        <w:ind w:left="3564" w:hanging="410"/>
      </w:pPr>
    </w:lvl>
    <w:lvl w:ilvl="5" w:tplc="71566206">
      <w:start w:val="1"/>
      <w:numFmt w:val="bullet"/>
      <w:lvlText w:val="•"/>
      <w:lvlJc w:val="left"/>
      <w:pPr>
        <w:ind w:left="4681" w:hanging="410"/>
      </w:pPr>
    </w:lvl>
    <w:lvl w:ilvl="6" w:tplc="FFFC28C6">
      <w:start w:val="1"/>
      <w:numFmt w:val="bullet"/>
      <w:lvlText w:val="•"/>
      <w:lvlJc w:val="left"/>
      <w:pPr>
        <w:ind w:left="5798" w:hanging="410"/>
      </w:pPr>
    </w:lvl>
    <w:lvl w:ilvl="7" w:tplc="A714432A">
      <w:start w:val="1"/>
      <w:numFmt w:val="bullet"/>
      <w:lvlText w:val="•"/>
      <w:lvlJc w:val="left"/>
      <w:pPr>
        <w:ind w:left="6915" w:hanging="410"/>
      </w:pPr>
    </w:lvl>
    <w:lvl w:ilvl="8" w:tplc="FBDE1D00">
      <w:start w:val="1"/>
      <w:numFmt w:val="bullet"/>
      <w:lvlText w:val="•"/>
      <w:lvlJc w:val="left"/>
      <w:pPr>
        <w:ind w:left="8032" w:hanging="410"/>
      </w:pPr>
    </w:lvl>
  </w:abstractNum>
  <w:abstractNum w:abstractNumId="110">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C8143484">
      <w:start w:val="1"/>
      <w:numFmt w:val="bullet"/>
      <w:lvlText w:val="•"/>
      <w:lvlJc w:val="left"/>
      <w:pPr>
        <w:ind w:left="860" w:hanging="180"/>
      </w:pPr>
    </w:lvl>
    <w:lvl w:ilvl="2" w:tplc="1EE8F4CC">
      <w:start w:val="1"/>
      <w:numFmt w:val="bullet"/>
      <w:lvlText w:val="•"/>
      <w:lvlJc w:val="left"/>
      <w:pPr>
        <w:ind w:left="1393" w:hanging="180"/>
      </w:pPr>
    </w:lvl>
    <w:lvl w:ilvl="3" w:tplc="DF5C622A">
      <w:start w:val="1"/>
      <w:numFmt w:val="bullet"/>
      <w:lvlText w:val="•"/>
      <w:lvlJc w:val="left"/>
      <w:pPr>
        <w:ind w:left="1926" w:hanging="180"/>
      </w:pPr>
    </w:lvl>
    <w:lvl w:ilvl="4" w:tplc="5FBE53E4">
      <w:start w:val="1"/>
      <w:numFmt w:val="bullet"/>
      <w:lvlText w:val="•"/>
      <w:lvlJc w:val="left"/>
      <w:pPr>
        <w:ind w:left="2459" w:hanging="180"/>
      </w:pPr>
    </w:lvl>
    <w:lvl w:ilvl="5" w:tplc="BEE00704">
      <w:start w:val="1"/>
      <w:numFmt w:val="bullet"/>
      <w:lvlText w:val="•"/>
      <w:lvlJc w:val="left"/>
      <w:pPr>
        <w:ind w:left="2992" w:hanging="180"/>
      </w:pPr>
    </w:lvl>
    <w:lvl w:ilvl="6" w:tplc="8BE8E67A">
      <w:start w:val="1"/>
      <w:numFmt w:val="bullet"/>
      <w:lvlText w:val="•"/>
      <w:lvlJc w:val="left"/>
      <w:pPr>
        <w:ind w:left="3525" w:hanging="180"/>
      </w:pPr>
    </w:lvl>
    <w:lvl w:ilvl="7" w:tplc="5CB032A6">
      <w:start w:val="1"/>
      <w:numFmt w:val="bullet"/>
      <w:lvlText w:val="•"/>
      <w:lvlJc w:val="left"/>
      <w:pPr>
        <w:ind w:left="4058" w:hanging="180"/>
      </w:pPr>
    </w:lvl>
    <w:lvl w:ilvl="8" w:tplc="5E9C0C98">
      <w:start w:val="1"/>
      <w:numFmt w:val="bullet"/>
      <w:lvlText w:val="•"/>
      <w:lvlJc w:val="left"/>
      <w:pPr>
        <w:ind w:left="4592" w:hanging="180"/>
      </w:pPr>
    </w:lvl>
  </w:abstractNum>
  <w:abstractNum w:abstractNumId="111">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cs="Times New Roman" w:hint="default"/>
        <w:sz w:val="18"/>
        <w:szCs w:val="18"/>
      </w:rPr>
    </w:lvl>
    <w:lvl w:ilvl="1" w:tplc="CA800E44">
      <w:start w:val="1"/>
      <w:numFmt w:val="bullet"/>
      <w:lvlText w:val="•"/>
      <w:lvlJc w:val="left"/>
      <w:pPr>
        <w:ind w:left="657" w:hanging="106"/>
      </w:pPr>
    </w:lvl>
    <w:lvl w:ilvl="2" w:tplc="A4001126">
      <w:start w:val="1"/>
      <w:numFmt w:val="bullet"/>
      <w:lvlText w:val="•"/>
      <w:lvlJc w:val="left"/>
      <w:pPr>
        <w:ind w:left="1213" w:hanging="106"/>
      </w:pPr>
    </w:lvl>
    <w:lvl w:ilvl="3" w:tplc="1A5CAE06">
      <w:start w:val="1"/>
      <w:numFmt w:val="bullet"/>
      <w:lvlText w:val="•"/>
      <w:lvlJc w:val="left"/>
      <w:pPr>
        <w:ind w:left="1769" w:hanging="106"/>
      </w:pPr>
    </w:lvl>
    <w:lvl w:ilvl="4" w:tplc="CF7C4626">
      <w:start w:val="1"/>
      <w:numFmt w:val="bullet"/>
      <w:lvlText w:val="•"/>
      <w:lvlJc w:val="left"/>
      <w:pPr>
        <w:ind w:left="2324" w:hanging="106"/>
      </w:pPr>
    </w:lvl>
    <w:lvl w:ilvl="5" w:tplc="A7C6D99C">
      <w:start w:val="1"/>
      <w:numFmt w:val="bullet"/>
      <w:lvlText w:val="•"/>
      <w:lvlJc w:val="left"/>
      <w:pPr>
        <w:ind w:left="2880" w:hanging="106"/>
      </w:pPr>
    </w:lvl>
    <w:lvl w:ilvl="6" w:tplc="F6A476EA">
      <w:start w:val="1"/>
      <w:numFmt w:val="bullet"/>
      <w:lvlText w:val="•"/>
      <w:lvlJc w:val="left"/>
      <w:pPr>
        <w:ind w:left="3435" w:hanging="106"/>
      </w:pPr>
    </w:lvl>
    <w:lvl w:ilvl="7" w:tplc="561AA3B0">
      <w:start w:val="1"/>
      <w:numFmt w:val="bullet"/>
      <w:lvlText w:val="•"/>
      <w:lvlJc w:val="left"/>
      <w:pPr>
        <w:ind w:left="3991" w:hanging="106"/>
      </w:pPr>
    </w:lvl>
    <w:lvl w:ilvl="8" w:tplc="2B4672F0">
      <w:start w:val="1"/>
      <w:numFmt w:val="bullet"/>
      <w:lvlText w:val="•"/>
      <w:lvlJc w:val="left"/>
      <w:pPr>
        <w:ind w:left="4547" w:hanging="106"/>
      </w:pPr>
    </w:lvl>
  </w:abstractNum>
  <w:abstractNum w:abstractNumId="112">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cs="Times New Roman" w:hint="default"/>
        <w:sz w:val="18"/>
        <w:szCs w:val="18"/>
      </w:rPr>
    </w:lvl>
    <w:lvl w:ilvl="1" w:tplc="ECAE5C88">
      <w:start w:val="1"/>
      <w:numFmt w:val="bullet"/>
      <w:lvlText w:val="•"/>
      <w:lvlJc w:val="left"/>
      <w:pPr>
        <w:ind w:left="752" w:hanging="106"/>
      </w:pPr>
    </w:lvl>
    <w:lvl w:ilvl="2" w:tplc="692C3B2C">
      <w:start w:val="1"/>
      <w:numFmt w:val="bullet"/>
      <w:lvlText w:val="•"/>
      <w:lvlJc w:val="left"/>
      <w:pPr>
        <w:ind w:left="1297" w:hanging="106"/>
      </w:pPr>
    </w:lvl>
    <w:lvl w:ilvl="3" w:tplc="928ED8B8">
      <w:start w:val="1"/>
      <w:numFmt w:val="bullet"/>
      <w:lvlText w:val="•"/>
      <w:lvlJc w:val="left"/>
      <w:pPr>
        <w:ind w:left="1842" w:hanging="106"/>
      </w:pPr>
    </w:lvl>
    <w:lvl w:ilvl="4" w:tplc="BF9C75AA">
      <w:start w:val="1"/>
      <w:numFmt w:val="bullet"/>
      <w:lvlText w:val="•"/>
      <w:lvlJc w:val="left"/>
      <w:pPr>
        <w:ind w:left="2387" w:hanging="106"/>
      </w:pPr>
    </w:lvl>
    <w:lvl w:ilvl="5" w:tplc="91D4FC52">
      <w:start w:val="1"/>
      <w:numFmt w:val="bullet"/>
      <w:lvlText w:val="•"/>
      <w:lvlJc w:val="left"/>
      <w:pPr>
        <w:ind w:left="2933" w:hanging="106"/>
      </w:pPr>
    </w:lvl>
    <w:lvl w:ilvl="6" w:tplc="9530D500">
      <w:start w:val="1"/>
      <w:numFmt w:val="bullet"/>
      <w:lvlText w:val="•"/>
      <w:lvlJc w:val="left"/>
      <w:pPr>
        <w:ind w:left="3478" w:hanging="106"/>
      </w:pPr>
    </w:lvl>
    <w:lvl w:ilvl="7" w:tplc="ED7C4BFA">
      <w:start w:val="1"/>
      <w:numFmt w:val="bullet"/>
      <w:lvlText w:val="•"/>
      <w:lvlJc w:val="left"/>
      <w:pPr>
        <w:ind w:left="4023" w:hanging="106"/>
      </w:pPr>
    </w:lvl>
    <w:lvl w:ilvl="8" w:tplc="17CC6820">
      <w:start w:val="1"/>
      <w:numFmt w:val="bullet"/>
      <w:lvlText w:val="•"/>
      <w:lvlJc w:val="left"/>
      <w:pPr>
        <w:ind w:left="4568" w:hanging="106"/>
      </w:pPr>
    </w:lvl>
  </w:abstractNum>
  <w:abstractNum w:abstractNumId="113">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cs="Times New Roman" w:hint="default"/>
        <w:spacing w:val="1"/>
        <w:sz w:val="18"/>
        <w:szCs w:val="18"/>
      </w:rPr>
    </w:lvl>
    <w:lvl w:ilvl="1" w:tplc="5A748ACE">
      <w:start w:val="1"/>
      <w:numFmt w:val="bullet"/>
      <w:lvlText w:val="•"/>
      <w:lvlJc w:val="left"/>
      <w:pPr>
        <w:ind w:left="862" w:hanging="180"/>
      </w:pPr>
    </w:lvl>
    <w:lvl w:ilvl="2" w:tplc="73923DEC">
      <w:start w:val="1"/>
      <w:numFmt w:val="bullet"/>
      <w:lvlText w:val="•"/>
      <w:lvlJc w:val="left"/>
      <w:pPr>
        <w:ind w:left="1396" w:hanging="180"/>
      </w:pPr>
    </w:lvl>
    <w:lvl w:ilvl="3" w:tplc="F706222E">
      <w:start w:val="1"/>
      <w:numFmt w:val="bullet"/>
      <w:lvlText w:val="•"/>
      <w:lvlJc w:val="left"/>
      <w:pPr>
        <w:ind w:left="1929" w:hanging="180"/>
      </w:pPr>
    </w:lvl>
    <w:lvl w:ilvl="4" w:tplc="854AFDEC">
      <w:start w:val="1"/>
      <w:numFmt w:val="bullet"/>
      <w:lvlText w:val="•"/>
      <w:lvlJc w:val="left"/>
      <w:pPr>
        <w:ind w:left="2462" w:hanging="180"/>
      </w:pPr>
    </w:lvl>
    <w:lvl w:ilvl="5" w:tplc="E2E64B8E">
      <w:start w:val="1"/>
      <w:numFmt w:val="bullet"/>
      <w:lvlText w:val="•"/>
      <w:lvlJc w:val="left"/>
      <w:pPr>
        <w:ind w:left="2995" w:hanging="180"/>
      </w:pPr>
    </w:lvl>
    <w:lvl w:ilvl="6" w:tplc="08E20942">
      <w:start w:val="1"/>
      <w:numFmt w:val="bullet"/>
      <w:lvlText w:val="•"/>
      <w:lvlJc w:val="left"/>
      <w:pPr>
        <w:ind w:left="3528" w:hanging="180"/>
      </w:pPr>
    </w:lvl>
    <w:lvl w:ilvl="7" w:tplc="809684A8">
      <w:start w:val="1"/>
      <w:numFmt w:val="bullet"/>
      <w:lvlText w:val="•"/>
      <w:lvlJc w:val="left"/>
      <w:pPr>
        <w:ind w:left="4061" w:hanging="180"/>
      </w:pPr>
    </w:lvl>
    <w:lvl w:ilvl="8" w:tplc="C4AA5BDC">
      <w:start w:val="1"/>
      <w:numFmt w:val="bullet"/>
      <w:lvlText w:val="•"/>
      <w:lvlJc w:val="left"/>
      <w:pPr>
        <w:ind w:left="4594" w:hanging="180"/>
      </w:pPr>
    </w:lvl>
  </w:abstractNum>
  <w:abstractNum w:abstractNumId="114">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cs="Times New Roman" w:hint="default"/>
        <w:sz w:val="18"/>
        <w:szCs w:val="18"/>
      </w:rPr>
    </w:lvl>
    <w:lvl w:ilvl="1" w:tplc="26E44E40">
      <w:start w:val="1"/>
      <w:numFmt w:val="bullet"/>
      <w:lvlText w:val="•"/>
      <w:lvlJc w:val="left"/>
      <w:pPr>
        <w:ind w:left="657" w:hanging="152"/>
      </w:pPr>
    </w:lvl>
    <w:lvl w:ilvl="2" w:tplc="821CEC60">
      <w:start w:val="1"/>
      <w:numFmt w:val="bullet"/>
      <w:lvlText w:val="•"/>
      <w:lvlJc w:val="left"/>
      <w:pPr>
        <w:ind w:left="1213" w:hanging="152"/>
      </w:pPr>
    </w:lvl>
    <w:lvl w:ilvl="3" w:tplc="9FAAEEE8">
      <w:start w:val="1"/>
      <w:numFmt w:val="bullet"/>
      <w:lvlText w:val="•"/>
      <w:lvlJc w:val="left"/>
      <w:pPr>
        <w:ind w:left="1769" w:hanging="152"/>
      </w:pPr>
    </w:lvl>
    <w:lvl w:ilvl="4" w:tplc="F16A3408">
      <w:start w:val="1"/>
      <w:numFmt w:val="bullet"/>
      <w:lvlText w:val="•"/>
      <w:lvlJc w:val="left"/>
      <w:pPr>
        <w:ind w:left="2324" w:hanging="152"/>
      </w:pPr>
    </w:lvl>
    <w:lvl w:ilvl="5" w:tplc="9968AD96">
      <w:start w:val="1"/>
      <w:numFmt w:val="bullet"/>
      <w:lvlText w:val="•"/>
      <w:lvlJc w:val="left"/>
      <w:pPr>
        <w:ind w:left="2880" w:hanging="152"/>
      </w:pPr>
    </w:lvl>
    <w:lvl w:ilvl="6" w:tplc="CD084D50">
      <w:start w:val="1"/>
      <w:numFmt w:val="bullet"/>
      <w:lvlText w:val="•"/>
      <w:lvlJc w:val="left"/>
      <w:pPr>
        <w:ind w:left="3435" w:hanging="152"/>
      </w:pPr>
    </w:lvl>
    <w:lvl w:ilvl="7" w:tplc="5E986148">
      <w:start w:val="1"/>
      <w:numFmt w:val="bullet"/>
      <w:lvlText w:val="•"/>
      <w:lvlJc w:val="left"/>
      <w:pPr>
        <w:ind w:left="3991" w:hanging="152"/>
      </w:pPr>
    </w:lvl>
    <w:lvl w:ilvl="8" w:tplc="83C6B512">
      <w:start w:val="1"/>
      <w:numFmt w:val="bullet"/>
      <w:lvlText w:val="•"/>
      <w:lvlJc w:val="left"/>
      <w:pPr>
        <w:ind w:left="4547" w:hanging="152"/>
      </w:pPr>
    </w:lvl>
  </w:abstractNum>
  <w:abstractNum w:abstractNumId="115">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14C7876">
      <w:start w:val="1"/>
      <w:numFmt w:val="bullet"/>
      <w:lvlText w:val="•"/>
      <w:lvlJc w:val="left"/>
      <w:pPr>
        <w:ind w:left="643" w:hanging="182"/>
      </w:pPr>
    </w:lvl>
    <w:lvl w:ilvl="2" w:tplc="A4D63280">
      <w:start w:val="1"/>
      <w:numFmt w:val="bullet"/>
      <w:lvlText w:val="•"/>
      <w:lvlJc w:val="left"/>
      <w:pPr>
        <w:ind w:left="1185" w:hanging="182"/>
      </w:pPr>
    </w:lvl>
    <w:lvl w:ilvl="3" w:tplc="D45C4AC2">
      <w:start w:val="1"/>
      <w:numFmt w:val="bullet"/>
      <w:lvlText w:val="•"/>
      <w:lvlJc w:val="left"/>
      <w:pPr>
        <w:ind w:left="1726" w:hanging="182"/>
      </w:pPr>
    </w:lvl>
    <w:lvl w:ilvl="4" w:tplc="454A986A">
      <w:start w:val="1"/>
      <w:numFmt w:val="bullet"/>
      <w:lvlText w:val="•"/>
      <w:lvlJc w:val="left"/>
      <w:pPr>
        <w:ind w:left="2267" w:hanging="182"/>
      </w:pPr>
    </w:lvl>
    <w:lvl w:ilvl="5" w:tplc="8034C9BA">
      <w:start w:val="1"/>
      <w:numFmt w:val="bullet"/>
      <w:lvlText w:val="•"/>
      <w:lvlJc w:val="left"/>
      <w:pPr>
        <w:ind w:left="2809" w:hanging="182"/>
      </w:pPr>
    </w:lvl>
    <w:lvl w:ilvl="6" w:tplc="8AEAB1B6">
      <w:start w:val="1"/>
      <w:numFmt w:val="bullet"/>
      <w:lvlText w:val="•"/>
      <w:lvlJc w:val="left"/>
      <w:pPr>
        <w:ind w:left="3350" w:hanging="182"/>
      </w:pPr>
    </w:lvl>
    <w:lvl w:ilvl="7" w:tplc="44560A3C">
      <w:start w:val="1"/>
      <w:numFmt w:val="bullet"/>
      <w:lvlText w:val="•"/>
      <w:lvlJc w:val="left"/>
      <w:pPr>
        <w:ind w:left="3892" w:hanging="182"/>
      </w:pPr>
    </w:lvl>
    <w:lvl w:ilvl="8" w:tplc="2522FCA8">
      <w:start w:val="1"/>
      <w:numFmt w:val="bullet"/>
      <w:lvlText w:val="•"/>
      <w:lvlJc w:val="left"/>
      <w:pPr>
        <w:ind w:left="4433" w:hanging="182"/>
      </w:pPr>
    </w:lvl>
  </w:abstractNum>
  <w:abstractNum w:abstractNumId="116">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cs="Times New Roman" w:hint="default"/>
        <w:spacing w:val="1"/>
        <w:sz w:val="18"/>
        <w:szCs w:val="18"/>
      </w:rPr>
    </w:lvl>
    <w:lvl w:ilvl="1" w:tplc="A18AC10E">
      <w:start w:val="1"/>
      <w:numFmt w:val="bullet"/>
      <w:lvlText w:val="•"/>
      <w:lvlJc w:val="left"/>
      <w:pPr>
        <w:ind w:left="643" w:hanging="254"/>
      </w:pPr>
    </w:lvl>
    <w:lvl w:ilvl="2" w:tplc="C374DDE0">
      <w:start w:val="1"/>
      <w:numFmt w:val="bullet"/>
      <w:lvlText w:val="•"/>
      <w:lvlJc w:val="left"/>
      <w:pPr>
        <w:ind w:left="1185" w:hanging="254"/>
      </w:pPr>
    </w:lvl>
    <w:lvl w:ilvl="3" w:tplc="5DAE59C4">
      <w:start w:val="1"/>
      <w:numFmt w:val="bullet"/>
      <w:lvlText w:val="•"/>
      <w:lvlJc w:val="left"/>
      <w:pPr>
        <w:ind w:left="1726" w:hanging="254"/>
      </w:pPr>
    </w:lvl>
    <w:lvl w:ilvl="4" w:tplc="218A2798">
      <w:start w:val="1"/>
      <w:numFmt w:val="bullet"/>
      <w:lvlText w:val="•"/>
      <w:lvlJc w:val="left"/>
      <w:pPr>
        <w:ind w:left="2267" w:hanging="254"/>
      </w:pPr>
    </w:lvl>
    <w:lvl w:ilvl="5" w:tplc="4490C480">
      <w:start w:val="1"/>
      <w:numFmt w:val="bullet"/>
      <w:lvlText w:val="•"/>
      <w:lvlJc w:val="left"/>
      <w:pPr>
        <w:ind w:left="2809" w:hanging="254"/>
      </w:pPr>
    </w:lvl>
    <w:lvl w:ilvl="6" w:tplc="06EE1FFA">
      <w:start w:val="1"/>
      <w:numFmt w:val="bullet"/>
      <w:lvlText w:val="•"/>
      <w:lvlJc w:val="left"/>
      <w:pPr>
        <w:ind w:left="3350" w:hanging="254"/>
      </w:pPr>
    </w:lvl>
    <w:lvl w:ilvl="7" w:tplc="0A06E718">
      <w:start w:val="1"/>
      <w:numFmt w:val="bullet"/>
      <w:lvlText w:val="•"/>
      <w:lvlJc w:val="left"/>
      <w:pPr>
        <w:ind w:left="3892" w:hanging="254"/>
      </w:pPr>
    </w:lvl>
    <w:lvl w:ilvl="8" w:tplc="2E60935A">
      <w:start w:val="1"/>
      <w:numFmt w:val="bullet"/>
      <w:lvlText w:val="•"/>
      <w:lvlJc w:val="left"/>
      <w:pPr>
        <w:ind w:left="4433" w:hanging="254"/>
      </w:pPr>
    </w:lvl>
  </w:abstractNum>
  <w:abstractNum w:abstractNumId="117">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cs="Times New Roman" w:hint="default"/>
        <w:sz w:val="18"/>
        <w:szCs w:val="18"/>
      </w:rPr>
    </w:lvl>
    <w:lvl w:ilvl="1" w:tplc="92CC1342">
      <w:start w:val="1"/>
      <w:numFmt w:val="bullet"/>
      <w:lvlText w:val="•"/>
      <w:lvlJc w:val="left"/>
      <w:pPr>
        <w:ind w:left="657" w:hanging="106"/>
      </w:pPr>
    </w:lvl>
    <w:lvl w:ilvl="2" w:tplc="1594491E">
      <w:start w:val="1"/>
      <w:numFmt w:val="bullet"/>
      <w:lvlText w:val="•"/>
      <w:lvlJc w:val="left"/>
      <w:pPr>
        <w:ind w:left="1213" w:hanging="106"/>
      </w:pPr>
    </w:lvl>
    <w:lvl w:ilvl="3" w:tplc="6568A0A6">
      <w:start w:val="1"/>
      <w:numFmt w:val="bullet"/>
      <w:lvlText w:val="•"/>
      <w:lvlJc w:val="left"/>
      <w:pPr>
        <w:ind w:left="1769" w:hanging="106"/>
      </w:pPr>
    </w:lvl>
    <w:lvl w:ilvl="4" w:tplc="A3F803DE">
      <w:start w:val="1"/>
      <w:numFmt w:val="bullet"/>
      <w:lvlText w:val="•"/>
      <w:lvlJc w:val="left"/>
      <w:pPr>
        <w:ind w:left="2324" w:hanging="106"/>
      </w:pPr>
    </w:lvl>
    <w:lvl w:ilvl="5" w:tplc="CFE05A04">
      <w:start w:val="1"/>
      <w:numFmt w:val="bullet"/>
      <w:lvlText w:val="•"/>
      <w:lvlJc w:val="left"/>
      <w:pPr>
        <w:ind w:left="2880" w:hanging="106"/>
      </w:pPr>
    </w:lvl>
    <w:lvl w:ilvl="6" w:tplc="D5DA8DD4">
      <w:start w:val="1"/>
      <w:numFmt w:val="bullet"/>
      <w:lvlText w:val="•"/>
      <w:lvlJc w:val="left"/>
      <w:pPr>
        <w:ind w:left="3435" w:hanging="106"/>
      </w:pPr>
    </w:lvl>
    <w:lvl w:ilvl="7" w:tplc="AAF636AA">
      <w:start w:val="1"/>
      <w:numFmt w:val="bullet"/>
      <w:lvlText w:val="•"/>
      <w:lvlJc w:val="left"/>
      <w:pPr>
        <w:ind w:left="3991" w:hanging="106"/>
      </w:pPr>
    </w:lvl>
    <w:lvl w:ilvl="8" w:tplc="679A18DA">
      <w:start w:val="1"/>
      <w:numFmt w:val="bullet"/>
      <w:lvlText w:val="•"/>
      <w:lvlJc w:val="left"/>
      <w:pPr>
        <w:ind w:left="4547" w:hanging="106"/>
      </w:pPr>
    </w:lvl>
  </w:abstractNum>
  <w:abstractNum w:abstractNumId="118">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D2943896">
      <w:start w:val="1"/>
      <w:numFmt w:val="bullet"/>
      <w:lvlText w:val="•"/>
      <w:lvlJc w:val="left"/>
      <w:pPr>
        <w:ind w:left="657" w:hanging="183"/>
      </w:pPr>
    </w:lvl>
    <w:lvl w:ilvl="2" w:tplc="63E6C430">
      <w:start w:val="1"/>
      <w:numFmt w:val="bullet"/>
      <w:lvlText w:val="•"/>
      <w:lvlJc w:val="left"/>
      <w:pPr>
        <w:ind w:left="1213" w:hanging="183"/>
      </w:pPr>
    </w:lvl>
    <w:lvl w:ilvl="3" w:tplc="E42034B0">
      <w:start w:val="1"/>
      <w:numFmt w:val="bullet"/>
      <w:lvlText w:val="•"/>
      <w:lvlJc w:val="left"/>
      <w:pPr>
        <w:ind w:left="1769" w:hanging="183"/>
      </w:pPr>
    </w:lvl>
    <w:lvl w:ilvl="4" w:tplc="B3E4B1E0">
      <w:start w:val="1"/>
      <w:numFmt w:val="bullet"/>
      <w:lvlText w:val="•"/>
      <w:lvlJc w:val="left"/>
      <w:pPr>
        <w:ind w:left="2324" w:hanging="183"/>
      </w:pPr>
    </w:lvl>
    <w:lvl w:ilvl="5" w:tplc="5DAAC914">
      <w:start w:val="1"/>
      <w:numFmt w:val="bullet"/>
      <w:lvlText w:val="•"/>
      <w:lvlJc w:val="left"/>
      <w:pPr>
        <w:ind w:left="2880" w:hanging="183"/>
      </w:pPr>
    </w:lvl>
    <w:lvl w:ilvl="6" w:tplc="A86239E2">
      <w:start w:val="1"/>
      <w:numFmt w:val="bullet"/>
      <w:lvlText w:val="•"/>
      <w:lvlJc w:val="left"/>
      <w:pPr>
        <w:ind w:left="3435" w:hanging="183"/>
      </w:pPr>
    </w:lvl>
    <w:lvl w:ilvl="7" w:tplc="10C8476E">
      <w:start w:val="1"/>
      <w:numFmt w:val="bullet"/>
      <w:lvlText w:val="•"/>
      <w:lvlJc w:val="left"/>
      <w:pPr>
        <w:ind w:left="3991" w:hanging="183"/>
      </w:pPr>
    </w:lvl>
    <w:lvl w:ilvl="8" w:tplc="AF9C8166">
      <w:start w:val="1"/>
      <w:numFmt w:val="bullet"/>
      <w:lvlText w:val="•"/>
      <w:lvlJc w:val="left"/>
      <w:pPr>
        <w:ind w:left="4547" w:hanging="183"/>
      </w:pPr>
    </w:lvl>
  </w:abstractNum>
  <w:abstractNum w:abstractNumId="119">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cs="Times New Roman" w:hint="default"/>
        <w:spacing w:val="1"/>
        <w:sz w:val="18"/>
        <w:szCs w:val="18"/>
      </w:rPr>
    </w:lvl>
    <w:lvl w:ilvl="1" w:tplc="53E01332">
      <w:start w:val="1"/>
      <w:numFmt w:val="bullet"/>
      <w:lvlText w:val="•"/>
      <w:lvlJc w:val="left"/>
      <w:pPr>
        <w:ind w:left="823" w:hanging="182"/>
      </w:pPr>
    </w:lvl>
    <w:lvl w:ilvl="2" w:tplc="E530DD58">
      <w:start w:val="1"/>
      <w:numFmt w:val="bullet"/>
      <w:lvlText w:val="•"/>
      <w:lvlJc w:val="left"/>
      <w:pPr>
        <w:ind w:left="1361" w:hanging="182"/>
      </w:pPr>
    </w:lvl>
    <w:lvl w:ilvl="3" w:tplc="F7BEB7C6">
      <w:start w:val="1"/>
      <w:numFmt w:val="bullet"/>
      <w:lvlText w:val="•"/>
      <w:lvlJc w:val="left"/>
      <w:pPr>
        <w:ind w:left="1898" w:hanging="182"/>
      </w:pPr>
    </w:lvl>
    <w:lvl w:ilvl="4" w:tplc="DC36B348">
      <w:start w:val="1"/>
      <w:numFmt w:val="bullet"/>
      <w:lvlText w:val="•"/>
      <w:lvlJc w:val="left"/>
      <w:pPr>
        <w:ind w:left="2436" w:hanging="182"/>
      </w:pPr>
    </w:lvl>
    <w:lvl w:ilvl="5" w:tplc="72B0666C">
      <w:start w:val="1"/>
      <w:numFmt w:val="bullet"/>
      <w:lvlText w:val="•"/>
      <w:lvlJc w:val="left"/>
      <w:pPr>
        <w:ind w:left="2973" w:hanging="182"/>
      </w:pPr>
    </w:lvl>
    <w:lvl w:ilvl="6" w:tplc="A50C62C4">
      <w:start w:val="1"/>
      <w:numFmt w:val="bullet"/>
      <w:lvlText w:val="•"/>
      <w:lvlJc w:val="left"/>
      <w:pPr>
        <w:ind w:left="3510" w:hanging="182"/>
      </w:pPr>
    </w:lvl>
    <w:lvl w:ilvl="7" w:tplc="709201C8">
      <w:start w:val="1"/>
      <w:numFmt w:val="bullet"/>
      <w:lvlText w:val="•"/>
      <w:lvlJc w:val="left"/>
      <w:pPr>
        <w:ind w:left="4048" w:hanging="182"/>
      </w:pPr>
    </w:lvl>
    <w:lvl w:ilvl="8" w:tplc="A4FAA874">
      <w:start w:val="1"/>
      <w:numFmt w:val="bullet"/>
      <w:lvlText w:val="•"/>
      <w:lvlJc w:val="left"/>
      <w:pPr>
        <w:ind w:left="4585" w:hanging="182"/>
      </w:pPr>
    </w:lvl>
  </w:abstractNum>
  <w:abstractNum w:abstractNumId="120">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cs="Times New Roman" w:hint="default"/>
        <w:spacing w:val="1"/>
        <w:sz w:val="18"/>
        <w:szCs w:val="18"/>
      </w:rPr>
    </w:lvl>
    <w:lvl w:ilvl="1" w:tplc="B11C0E0C">
      <w:start w:val="1"/>
      <w:numFmt w:val="bullet"/>
      <w:lvlText w:val="•"/>
      <w:lvlJc w:val="left"/>
      <w:pPr>
        <w:ind w:left="807" w:hanging="182"/>
      </w:pPr>
    </w:lvl>
    <w:lvl w:ilvl="2" w:tplc="418C20B8">
      <w:start w:val="1"/>
      <w:numFmt w:val="bullet"/>
      <w:lvlText w:val="•"/>
      <w:lvlJc w:val="left"/>
      <w:pPr>
        <w:ind w:left="1330" w:hanging="182"/>
      </w:pPr>
    </w:lvl>
    <w:lvl w:ilvl="3" w:tplc="A1D883D4">
      <w:start w:val="1"/>
      <w:numFmt w:val="bullet"/>
      <w:lvlText w:val="•"/>
      <w:lvlJc w:val="left"/>
      <w:pPr>
        <w:ind w:left="1853" w:hanging="182"/>
      </w:pPr>
    </w:lvl>
    <w:lvl w:ilvl="4" w:tplc="FB1ADFB8">
      <w:start w:val="1"/>
      <w:numFmt w:val="bullet"/>
      <w:lvlText w:val="•"/>
      <w:lvlJc w:val="left"/>
      <w:pPr>
        <w:ind w:left="2377" w:hanging="182"/>
      </w:pPr>
    </w:lvl>
    <w:lvl w:ilvl="5" w:tplc="587E3044">
      <w:start w:val="1"/>
      <w:numFmt w:val="bullet"/>
      <w:lvlText w:val="•"/>
      <w:lvlJc w:val="left"/>
      <w:pPr>
        <w:ind w:left="2900" w:hanging="182"/>
      </w:pPr>
    </w:lvl>
    <w:lvl w:ilvl="6" w:tplc="E85833AE">
      <w:start w:val="1"/>
      <w:numFmt w:val="bullet"/>
      <w:lvlText w:val="•"/>
      <w:lvlJc w:val="left"/>
      <w:pPr>
        <w:ind w:left="3423" w:hanging="182"/>
      </w:pPr>
    </w:lvl>
    <w:lvl w:ilvl="7" w:tplc="13446B58">
      <w:start w:val="1"/>
      <w:numFmt w:val="bullet"/>
      <w:lvlText w:val="•"/>
      <w:lvlJc w:val="left"/>
      <w:pPr>
        <w:ind w:left="3946" w:hanging="182"/>
      </w:pPr>
    </w:lvl>
    <w:lvl w:ilvl="8" w:tplc="8B86364E">
      <w:start w:val="1"/>
      <w:numFmt w:val="bullet"/>
      <w:lvlText w:val="•"/>
      <w:lvlJc w:val="left"/>
      <w:pPr>
        <w:ind w:left="4470" w:hanging="182"/>
      </w:pPr>
    </w:lvl>
  </w:abstractNum>
  <w:abstractNum w:abstractNumId="121">
    <w:nsid w:val="74BD52FC"/>
    <w:multiLevelType w:val="multilevel"/>
    <w:tmpl w:val="27C8AFF4"/>
    <w:lvl w:ilvl="0">
      <w:start w:val="2"/>
      <w:numFmt w:val="decimal"/>
      <w:lvlText w:val="%1"/>
      <w:lvlJc w:val="left"/>
      <w:pPr>
        <w:ind w:left="102" w:hanging="317"/>
      </w:pPr>
    </w:lvl>
    <w:lvl w:ilvl="1">
      <w:start w:val="7"/>
      <w:numFmt w:val="decimal"/>
      <w:lvlText w:val="%1.%2"/>
      <w:lvlJc w:val="left"/>
      <w:pPr>
        <w:ind w:left="102" w:hanging="317"/>
      </w:pPr>
      <w:rPr>
        <w:rFonts w:ascii="Times New Roman" w:eastAsia="Times New Roman" w:hAnsi="Times New Roman" w:cs="Times New Roman" w:hint="default"/>
        <w:spacing w:val="1"/>
        <w:sz w:val="18"/>
        <w:szCs w:val="18"/>
      </w:rPr>
    </w:lvl>
    <w:lvl w:ilvl="2">
      <w:start w:val="1"/>
      <w:numFmt w:val="bullet"/>
      <w:lvlText w:val="•"/>
      <w:lvlJc w:val="left"/>
      <w:pPr>
        <w:ind w:left="1213" w:hanging="317"/>
      </w:pPr>
    </w:lvl>
    <w:lvl w:ilvl="3">
      <w:start w:val="1"/>
      <w:numFmt w:val="bullet"/>
      <w:lvlText w:val="•"/>
      <w:lvlJc w:val="left"/>
      <w:pPr>
        <w:ind w:left="1769" w:hanging="317"/>
      </w:pPr>
    </w:lvl>
    <w:lvl w:ilvl="4">
      <w:start w:val="1"/>
      <w:numFmt w:val="bullet"/>
      <w:lvlText w:val="•"/>
      <w:lvlJc w:val="left"/>
      <w:pPr>
        <w:ind w:left="2324" w:hanging="317"/>
      </w:pPr>
    </w:lvl>
    <w:lvl w:ilvl="5">
      <w:start w:val="1"/>
      <w:numFmt w:val="bullet"/>
      <w:lvlText w:val="•"/>
      <w:lvlJc w:val="left"/>
      <w:pPr>
        <w:ind w:left="2880" w:hanging="317"/>
      </w:pPr>
    </w:lvl>
    <w:lvl w:ilvl="6">
      <w:start w:val="1"/>
      <w:numFmt w:val="bullet"/>
      <w:lvlText w:val="•"/>
      <w:lvlJc w:val="left"/>
      <w:pPr>
        <w:ind w:left="3435" w:hanging="317"/>
      </w:pPr>
    </w:lvl>
    <w:lvl w:ilvl="7">
      <w:start w:val="1"/>
      <w:numFmt w:val="bullet"/>
      <w:lvlText w:val="•"/>
      <w:lvlJc w:val="left"/>
      <w:pPr>
        <w:ind w:left="3991" w:hanging="317"/>
      </w:pPr>
    </w:lvl>
    <w:lvl w:ilvl="8">
      <w:start w:val="1"/>
      <w:numFmt w:val="bullet"/>
      <w:lvlText w:val="•"/>
      <w:lvlJc w:val="left"/>
      <w:pPr>
        <w:ind w:left="4547" w:hanging="317"/>
      </w:pPr>
    </w:lvl>
  </w:abstractNum>
  <w:abstractNum w:abstractNumId="122">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F806B064">
      <w:start w:val="1"/>
      <w:numFmt w:val="bullet"/>
      <w:lvlText w:val="•"/>
      <w:lvlJc w:val="left"/>
      <w:pPr>
        <w:ind w:left="643" w:hanging="183"/>
      </w:pPr>
    </w:lvl>
    <w:lvl w:ilvl="2" w:tplc="707E2D32">
      <w:start w:val="1"/>
      <w:numFmt w:val="bullet"/>
      <w:lvlText w:val="•"/>
      <w:lvlJc w:val="left"/>
      <w:pPr>
        <w:ind w:left="1185" w:hanging="183"/>
      </w:pPr>
    </w:lvl>
    <w:lvl w:ilvl="3" w:tplc="4212384E">
      <w:start w:val="1"/>
      <w:numFmt w:val="bullet"/>
      <w:lvlText w:val="•"/>
      <w:lvlJc w:val="left"/>
      <w:pPr>
        <w:ind w:left="1726" w:hanging="183"/>
      </w:pPr>
    </w:lvl>
    <w:lvl w:ilvl="4" w:tplc="860ACA68">
      <w:start w:val="1"/>
      <w:numFmt w:val="bullet"/>
      <w:lvlText w:val="•"/>
      <w:lvlJc w:val="left"/>
      <w:pPr>
        <w:ind w:left="2267" w:hanging="183"/>
      </w:pPr>
    </w:lvl>
    <w:lvl w:ilvl="5" w:tplc="A5403320">
      <w:start w:val="1"/>
      <w:numFmt w:val="bullet"/>
      <w:lvlText w:val="•"/>
      <w:lvlJc w:val="left"/>
      <w:pPr>
        <w:ind w:left="2809" w:hanging="183"/>
      </w:pPr>
    </w:lvl>
    <w:lvl w:ilvl="6" w:tplc="9C2CCE58">
      <w:start w:val="1"/>
      <w:numFmt w:val="bullet"/>
      <w:lvlText w:val="•"/>
      <w:lvlJc w:val="left"/>
      <w:pPr>
        <w:ind w:left="3350" w:hanging="183"/>
      </w:pPr>
    </w:lvl>
    <w:lvl w:ilvl="7" w:tplc="9948D134">
      <w:start w:val="1"/>
      <w:numFmt w:val="bullet"/>
      <w:lvlText w:val="•"/>
      <w:lvlJc w:val="left"/>
      <w:pPr>
        <w:ind w:left="3892" w:hanging="183"/>
      </w:pPr>
    </w:lvl>
    <w:lvl w:ilvl="8" w:tplc="6DA84CFC">
      <w:start w:val="1"/>
      <w:numFmt w:val="bullet"/>
      <w:lvlText w:val="•"/>
      <w:lvlJc w:val="left"/>
      <w:pPr>
        <w:ind w:left="4433" w:hanging="183"/>
      </w:pPr>
    </w:lvl>
  </w:abstractNum>
  <w:abstractNum w:abstractNumId="123">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cs="Times New Roman" w:hint="default"/>
        <w:spacing w:val="1"/>
        <w:w w:val="99"/>
        <w:sz w:val="20"/>
        <w:szCs w:val="20"/>
      </w:rPr>
    </w:lvl>
    <w:lvl w:ilvl="1" w:tplc="940E7F10">
      <w:start w:val="1"/>
      <w:numFmt w:val="bullet"/>
      <w:lvlText w:val="•"/>
      <w:lvlJc w:val="left"/>
      <w:pPr>
        <w:ind w:left="1727" w:hanging="252"/>
      </w:pPr>
    </w:lvl>
    <w:lvl w:ilvl="2" w:tplc="F82C3ECE">
      <w:start w:val="1"/>
      <w:numFmt w:val="bullet"/>
      <w:lvlText w:val="•"/>
      <w:lvlJc w:val="left"/>
      <w:pPr>
        <w:ind w:left="3241" w:hanging="252"/>
      </w:pPr>
    </w:lvl>
    <w:lvl w:ilvl="3" w:tplc="B1C087F0">
      <w:start w:val="1"/>
      <w:numFmt w:val="bullet"/>
      <w:lvlText w:val="•"/>
      <w:lvlJc w:val="left"/>
      <w:pPr>
        <w:ind w:left="4756" w:hanging="252"/>
      </w:pPr>
    </w:lvl>
    <w:lvl w:ilvl="4" w:tplc="9B0A7FCC">
      <w:start w:val="1"/>
      <w:numFmt w:val="bullet"/>
      <w:lvlText w:val="•"/>
      <w:lvlJc w:val="left"/>
      <w:pPr>
        <w:ind w:left="6271" w:hanging="252"/>
      </w:pPr>
    </w:lvl>
    <w:lvl w:ilvl="5" w:tplc="38FA208E">
      <w:start w:val="1"/>
      <w:numFmt w:val="bullet"/>
      <w:lvlText w:val="•"/>
      <w:lvlJc w:val="left"/>
      <w:pPr>
        <w:ind w:left="7785" w:hanging="252"/>
      </w:pPr>
    </w:lvl>
    <w:lvl w:ilvl="6" w:tplc="65529328">
      <w:start w:val="1"/>
      <w:numFmt w:val="bullet"/>
      <w:lvlText w:val="•"/>
      <w:lvlJc w:val="left"/>
      <w:pPr>
        <w:ind w:left="9300" w:hanging="252"/>
      </w:pPr>
    </w:lvl>
    <w:lvl w:ilvl="7" w:tplc="E870A226">
      <w:start w:val="1"/>
      <w:numFmt w:val="bullet"/>
      <w:lvlText w:val="•"/>
      <w:lvlJc w:val="left"/>
      <w:pPr>
        <w:ind w:left="10814" w:hanging="252"/>
      </w:pPr>
    </w:lvl>
    <w:lvl w:ilvl="8" w:tplc="2576660C">
      <w:start w:val="1"/>
      <w:numFmt w:val="bullet"/>
      <w:lvlText w:val="•"/>
      <w:lvlJc w:val="left"/>
      <w:pPr>
        <w:ind w:left="12329" w:hanging="252"/>
      </w:pPr>
    </w:lvl>
  </w:abstractNum>
  <w:abstractNum w:abstractNumId="124">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cs="Times New Roman" w:hint="default"/>
        <w:spacing w:val="1"/>
        <w:sz w:val="18"/>
        <w:szCs w:val="18"/>
      </w:rPr>
    </w:lvl>
    <w:lvl w:ilvl="1" w:tplc="9BBCFA12">
      <w:start w:val="1"/>
      <w:numFmt w:val="bullet"/>
      <w:lvlText w:val="•"/>
      <w:lvlJc w:val="left"/>
      <w:pPr>
        <w:ind w:left="846" w:hanging="180"/>
      </w:pPr>
    </w:lvl>
    <w:lvl w:ilvl="2" w:tplc="397A70E2">
      <w:start w:val="1"/>
      <w:numFmt w:val="bullet"/>
      <w:lvlText w:val="•"/>
      <w:lvlJc w:val="left"/>
      <w:pPr>
        <w:ind w:left="1365" w:hanging="180"/>
      </w:pPr>
    </w:lvl>
    <w:lvl w:ilvl="3" w:tplc="F006AA04">
      <w:start w:val="1"/>
      <w:numFmt w:val="bullet"/>
      <w:lvlText w:val="•"/>
      <w:lvlJc w:val="left"/>
      <w:pPr>
        <w:ind w:left="1884" w:hanging="180"/>
      </w:pPr>
    </w:lvl>
    <w:lvl w:ilvl="4" w:tplc="DFEA9F26">
      <w:start w:val="1"/>
      <w:numFmt w:val="bullet"/>
      <w:lvlText w:val="•"/>
      <w:lvlJc w:val="left"/>
      <w:pPr>
        <w:ind w:left="2403" w:hanging="180"/>
      </w:pPr>
    </w:lvl>
    <w:lvl w:ilvl="5" w:tplc="0840FC9C">
      <w:start w:val="1"/>
      <w:numFmt w:val="bullet"/>
      <w:lvlText w:val="•"/>
      <w:lvlJc w:val="left"/>
      <w:pPr>
        <w:ind w:left="2922" w:hanging="180"/>
      </w:pPr>
    </w:lvl>
    <w:lvl w:ilvl="6" w:tplc="AE3833FE">
      <w:start w:val="1"/>
      <w:numFmt w:val="bullet"/>
      <w:lvlText w:val="•"/>
      <w:lvlJc w:val="left"/>
      <w:pPr>
        <w:ind w:left="3440" w:hanging="180"/>
      </w:pPr>
    </w:lvl>
    <w:lvl w:ilvl="7" w:tplc="0D4EDC38">
      <w:start w:val="1"/>
      <w:numFmt w:val="bullet"/>
      <w:lvlText w:val="•"/>
      <w:lvlJc w:val="left"/>
      <w:pPr>
        <w:ind w:left="3959" w:hanging="180"/>
      </w:pPr>
    </w:lvl>
    <w:lvl w:ilvl="8" w:tplc="EA3C8C28">
      <w:start w:val="1"/>
      <w:numFmt w:val="bullet"/>
      <w:lvlText w:val="•"/>
      <w:lvlJc w:val="left"/>
      <w:pPr>
        <w:ind w:left="4478" w:hanging="180"/>
      </w:pPr>
    </w:lvl>
  </w:abstractNum>
  <w:abstractNum w:abstractNumId="125">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2FCC1174">
      <w:start w:val="1"/>
      <w:numFmt w:val="bullet"/>
      <w:lvlText w:val="•"/>
      <w:lvlJc w:val="left"/>
      <w:pPr>
        <w:ind w:left="643" w:hanging="182"/>
      </w:pPr>
    </w:lvl>
    <w:lvl w:ilvl="2" w:tplc="F4F0540A">
      <w:start w:val="1"/>
      <w:numFmt w:val="bullet"/>
      <w:lvlText w:val="•"/>
      <w:lvlJc w:val="left"/>
      <w:pPr>
        <w:ind w:left="1185" w:hanging="182"/>
      </w:pPr>
    </w:lvl>
    <w:lvl w:ilvl="3" w:tplc="7A908798">
      <w:start w:val="1"/>
      <w:numFmt w:val="bullet"/>
      <w:lvlText w:val="•"/>
      <w:lvlJc w:val="left"/>
      <w:pPr>
        <w:ind w:left="1726" w:hanging="182"/>
      </w:pPr>
    </w:lvl>
    <w:lvl w:ilvl="4" w:tplc="4CCC9F1A">
      <w:start w:val="1"/>
      <w:numFmt w:val="bullet"/>
      <w:lvlText w:val="•"/>
      <w:lvlJc w:val="left"/>
      <w:pPr>
        <w:ind w:left="2267" w:hanging="182"/>
      </w:pPr>
    </w:lvl>
    <w:lvl w:ilvl="5" w:tplc="136A1278">
      <w:start w:val="1"/>
      <w:numFmt w:val="bullet"/>
      <w:lvlText w:val="•"/>
      <w:lvlJc w:val="left"/>
      <w:pPr>
        <w:ind w:left="2809" w:hanging="182"/>
      </w:pPr>
    </w:lvl>
    <w:lvl w:ilvl="6" w:tplc="FF10BEFE">
      <w:start w:val="1"/>
      <w:numFmt w:val="bullet"/>
      <w:lvlText w:val="•"/>
      <w:lvlJc w:val="left"/>
      <w:pPr>
        <w:ind w:left="3350" w:hanging="182"/>
      </w:pPr>
    </w:lvl>
    <w:lvl w:ilvl="7" w:tplc="D0A036CC">
      <w:start w:val="1"/>
      <w:numFmt w:val="bullet"/>
      <w:lvlText w:val="•"/>
      <w:lvlJc w:val="left"/>
      <w:pPr>
        <w:ind w:left="3892" w:hanging="182"/>
      </w:pPr>
    </w:lvl>
    <w:lvl w:ilvl="8" w:tplc="7CFA1C40">
      <w:start w:val="1"/>
      <w:numFmt w:val="bullet"/>
      <w:lvlText w:val="•"/>
      <w:lvlJc w:val="left"/>
      <w:pPr>
        <w:ind w:left="4433" w:hanging="182"/>
      </w:pPr>
    </w:lvl>
  </w:abstractNum>
  <w:abstractNum w:abstractNumId="126">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cs="Times New Roman" w:hint="default"/>
        <w:sz w:val="18"/>
        <w:szCs w:val="18"/>
      </w:rPr>
    </w:lvl>
    <w:lvl w:ilvl="1" w:tplc="ADECD9E0">
      <w:start w:val="1"/>
      <w:numFmt w:val="bullet"/>
      <w:lvlText w:val="•"/>
      <w:lvlJc w:val="left"/>
      <w:pPr>
        <w:ind w:left="657" w:hanging="106"/>
      </w:pPr>
    </w:lvl>
    <w:lvl w:ilvl="2" w:tplc="E1E4AAAC">
      <w:start w:val="1"/>
      <w:numFmt w:val="bullet"/>
      <w:lvlText w:val="•"/>
      <w:lvlJc w:val="left"/>
      <w:pPr>
        <w:ind w:left="1213" w:hanging="106"/>
      </w:pPr>
    </w:lvl>
    <w:lvl w:ilvl="3" w:tplc="1346DFC0">
      <w:start w:val="1"/>
      <w:numFmt w:val="bullet"/>
      <w:lvlText w:val="•"/>
      <w:lvlJc w:val="left"/>
      <w:pPr>
        <w:ind w:left="1769" w:hanging="106"/>
      </w:pPr>
    </w:lvl>
    <w:lvl w:ilvl="4" w:tplc="865C16B4">
      <w:start w:val="1"/>
      <w:numFmt w:val="bullet"/>
      <w:lvlText w:val="•"/>
      <w:lvlJc w:val="left"/>
      <w:pPr>
        <w:ind w:left="2324" w:hanging="106"/>
      </w:pPr>
    </w:lvl>
    <w:lvl w:ilvl="5" w:tplc="35CC5DAC">
      <w:start w:val="1"/>
      <w:numFmt w:val="bullet"/>
      <w:lvlText w:val="•"/>
      <w:lvlJc w:val="left"/>
      <w:pPr>
        <w:ind w:left="2880" w:hanging="106"/>
      </w:pPr>
    </w:lvl>
    <w:lvl w:ilvl="6" w:tplc="2D84A6CC">
      <w:start w:val="1"/>
      <w:numFmt w:val="bullet"/>
      <w:lvlText w:val="•"/>
      <w:lvlJc w:val="left"/>
      <w:pPr>
        <w:ind w:left="3435" w:hanging="106"/>
      </w:pPr>
    </w:lvl>
    <w:lvl w:ilvl="7" w:tplc="6518C156">
      <w:start w:val="1"/>
      <w:numFmt w:val="bullet"/>
      <w:lvlText w:val="•"/>
      <w:lvlJc w:val="left"/>
      <w:pPr>
        <w:ind w:left="3991" w:hanging="106"/>
      </w:pPr>
    </w:lvl>
    <w:lvl w:ilvl="8" w:tplc="B418AC96">
      <w:start w:val="1"/>
      <w:numFmt w:val="bullet"/>
      <w:lvlText w:val="•"/>
      <w:lvlJc w:val="left"/>
      <w:pPr>
        <w:ind w:left="4547" w:hanging="106"/>
      </w:pPr>
    </w:lvl>
  </w:abstractNum>
  <w:abstractNum w:abstractNumId="127">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1C123A78">
      <w:start w:val="1"/>
      <w:numFmt w:val="bullet"/>
      <w:lvlText w:val="•"/>
      <w:lvlJc w:val="left"/>
      <w:pPr>
        <w:ind w:left="643" w:hanging="183"/>
      </w:pPr>
    </w:lvl>
    <w:lvl w:ilvl="2" w:tplc="7AF819C4">
      <w:start w:val="1"/>
      <w:numFmt w:val="bullet"/>
      <w:lvlText w:val="•"/>
      <w:lvlJc w:val="left"/>
      <w:pPr>
        <w:ind w:left="1185" w:hanging="183"/>
      </w:pPr>
    </w:lvl>
    <w:lvl w:ilvl="3" w:tplc="E326EA12">
      <w:start w:val="1"/>
      <w:numFmt w:val="bullet"/>
      <w:lvlText w:val="•"/>
      <w:lvlJc w:val="left"/>
      <w:pPr>
        <w:ind w:left="1726" w:hanging="183"/>
      </w:pPr>
    </w:lvl>
    <w:lvl w:ilvl="4" w:tplc="72105F12">
      <w:start w:val="1"/>
      <w:numFmt w:val="bullet"/>
      <w:lvlText w:val="•"/>
      <w:lvlJc w:val="left"/>
      <w:pPr>
        <w:ind w:left="2267" w:hanging="183"/>
      </w:pPr>
    </w:lvl>
    <w:lvl w:ilvl="5" w:tplc="8E8408A4">
      <w:start w:val="1"/>
      <w:numFmt w:val="bullet"/>
      <w:lvlText w:val="•"/>
      <w:lvlJc w:val="left"/>
      <w:pPr>
        <w:ind w:left="2809" w:hanging="183"/>
      </w:pPr>
    </w:lvl>
    <w:lvl w:ilvl="6" w:tplc="D9BA457C">
      <w:start w:val="1"/>
      <w:numFmt w:val="bullet"/>
      <w:lvlText w:val="•"/>
      <w:lvlJc w:val="left"/>
      <w:pPr>
        <w:ind w:left="3350" w:hanging="183"/>
      </w:pPr>
    </w:lvl>
    <w:lvl w:ilvl="7" w:tplc="3B800D08">
      <w:start w:val="1"/>
      <w:numFmt w:val="bullet"/>
      <w:lvlText w:val="•"/>
      <w:lvlJc w:val="left"/>
      <w:pPr>
        <w:ind w:left="3892" w:hanging="183"/>
      </w:pPr>
    </w:lvl>
    <w:lvl w:ilvl="8" w:tplc="38E053C8">
      <w:start w:val="1"/>
      <w:numFmt w:val="bullet"/>
      <w:lvlText w:val="•"/>
      <w:lvlJc w:val="left"/>
      <w:pPr>
        <w:ind w:left="4433" w:hanging="183"/>
      </w:pPr>
    </w:lvl>
  </w:abstractNum>
  <w:abstractNum w:abstractNumId="128">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cs="Times New Roman" w:hint="default"/>
        <w:spacing w:val="1"/>
        <w:sz w:val="18"/>
        <w:szCs w:val="18"/>
      </w:rPr>
    </w:lvl>
    <w:lvl w:ilvl="1" w:tplc="3CCA6E38">
      <w:start w:val="1"/>
      <w:numFmt w:val="bullet"/>
      <w:lvlText w:val="•"/>
      <w:lvlJc w:val="left"/>
      <w:pPr>
        <w:ind w:left="643" w:hanging="183"/>
      </w:pPr>
    </w:lvl>
    <w:lvl w:ilvl="2" w:tplc="CFEC3FAA">
      <w:start w:val="1"/>
      <w:numFmt w:val="bullet"/>
      <w:lvlText w:val="•"/>
      <w:lvlJc w:val="left"/>
      <w:pPr>
        <w:ind w:left="1185" w:hanging="183"/>
      </w:pPr>
    </w:lvl>
    <w:lvl w:ilvl="3" w:tplc="ED985F70">
      <w:start w:val="1"/>
      <w:numFmt w:val="bullet"/>
      <w:lvlText w:val="•"/>
      <w:lvlJc w:val="left"/>
      <w:pPr>
        <w:ind w:left="1726" w:hanging="183"/>
      </w:pPr>
    </w:lvl>
    <w:lvl w:ilvl="4" w:tplc="CF244D56">
      <w:start w:val="1"/>
      <w:numFmt w:val="bullet"/>
      <w:lvlText w:val="•"/>
      <w:lvlJc w:val="left"/>
      <w:pPr>
        <w:ind w:left="2267" w:hanging="183"/>
      </w:pPr>
    </w:lvl>
    <w:lvl w:ilvl="5" w:tplc="6C4E8EF0">
      <w:start w:val="1"/>
      <w:numFmt w:val="bullet"/>
      <w:lvlText w:val="•"/>
      <w:lvlJc w:val="left"/>
      <w:pPr>
        <w:ind w:left="2809" w:hanging="183"/>
      </w:pPr>
    </w:lvl>
    <w:lvl w:ilvl="6" w:tplc="F03CF21A">
      <w:start w:val="1"/>
      <w:numFmt w:val="bullet"/>
      <w:lvlText w:val="•"/>
      <w:lvlJc w:val="left"/>
      <w:pPr>
        <w:ind w:left="3350" w:hanging="183"/>
      </w:pPr>
    </w:lvl>
    <w:lvl w:ilvl="7" w:tplc="8CC83B0C">
      <w:start w:val="1"/>
      <w:numFmt w:val="bullet"/>
      <w:lvlText w:val="•"/>
      <w:lvlJc w:val="left"/>
      <w:pPr>
        <w:ind w:left="3892" w:hanging="183"/>
      </w:pPr>
    </w:lvl>
    <w:lvl w:ilvl="8" w:tplc="C1D81F14">
      <w:start w:val="1"/>
      <w:numFmt w:val="bullet"/>
      <w:lvlText w:val="•"/>
      <w:lvlJc w:val="left"/>
      <w:pPr>
        <w:ind w:left="4433" w:hanging="183"/>
      </w:pPr>
    </w:lvl>
  </w:abstractNum>
  <w:abstractNum w:abstractNumId="129">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cs="Times New Roman" w:hint="default"/>
        <w:spacing w:val="1"/>
        <w:sz w:val="18"/>
        <w:szCs w:val="18"/>
      </w:rPr>
    </w:lvl>
    <w:lvl w:ilvl="1" w:tplc="3872B988">
      <w:start w:val="1"/>
      <w:numFmt w:val="bullet"/>
      <w:lvlText w:val="•"/>
      <w:lvlJc w:val="left"/>
      <w:pPr>
        <w:ind w:left="716" w:hanging="183"/>
      </w:pPr>
    </w:lvl>
    <w:lvl w:ilvl="2" w:tplc="1A442632">
      <w:start w:val="1"/>
      <w:numFmt w:val="bullet"/>
      <w:lvlText w:val="•"/>
      <w:lvlJc w:val="left"/>
      <w:pPr>
        <w:ind w:left="1329" w:hanging="183"/>
      </w:pPr>
    </w:lvl>
    <w:lvl w:ilvl="3" w:tplc="B550679C">
      <w:start w:val="1"/>
      <w:numFmt w:val="bullet"/>
      <w:lvlText w:val="•"/>
      <w:lvlJc w:val="left"/>
      <w:pPr>
        <w:ind w:left="1941" w:hanging="183"/>
      </w:pPr>
    </w:lvl>
    <w:lvl w:ilvl="4" w:tplc="3A58B602">
      <w:start w:val="1"/>
      <w:numFmt w:val="bullet"/>
      <w:lvlText w:val="•"/>
      <w:lvlJc w:val="left"/>
      <w:pPr>
        <w:ind w:left="2553" w:hanging="183"/>
      </w:pPr>
    </w:lvl>
    <w:lvl w:ilvl="5" w:tplc="0D2E0C2A">
      <w:start w:val="1"/>
      <w:numFmt w:val="bullet"/>
      <w:lvlText w:val="•"/>
      <w:lvlJc w:val="left"/>
      <w:pPr>
        <w:ind w:left="3165" w:hanging="183"/>
      </w:pPr>
    </w:lvl>
    <w:lvl w:ilvl="6" w:tplc="FB5C94D6">
      <w:start w:val="1"/>
      <w:numFmt w:val="bullet"/>
      <w:lvlText w:val="•"/>
      <w:lvlJc w:val="left"/>
      <w:pPr>
        <w:ind w:left="3778" w:hanging="183"/>
      </w:pPr>
    </w:lvl>
    <w:lvl w:ilvl="7" w:tplc="6152FAB0">
      <w:start w:val="1"/>
      <w:numFmt w:val="bullet"/>
      <w:lvlText w:val="•"/>
      <w:lvlJc w:val="left"/>
      <w:pPr>
        <w:ind w:left="4390" w:hanging="183"/>
      </w:pPr>
    </w:lvl>
    <w:lvl w:ilvl="8" w:tplc="D03405BA">
      <w:start w:val="1"/>
      <w:numFmt w:val="bullet"/>
      <w:lvlText w:val="•"/>
      <w:lvlJc w:val="left"/>
      <w:pPr>
        <w:ind w:left="5002" w:hanging="183"/>
      </w:pPr>
    </w:lvl>
  </w:abstractNum>
  <w:abstractNum w:abstractNumId="130">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cs="Times New Roman" w:hint="default"/>
        <w:spacing w:val="1"/>
        <w:sz w:val="18"/>
        <w:szCs w:val="18"/>
      </w:rPr>
    </w:lvl>
    <w:lvl w:ilvl="1" w:tplc="3AF059C6">
      <w:start w:val="1"/>
      <w:numFmt w:val="bullet"/>
      <w:lvlText w:val="•"/>
      <w:lvlJc w:val="left"/>
      <w:pPr>
        <w:ind w:left="643" w:hanging="182"/>
      </w:pPr>
    </w:lvl>
    <w:lvl w:ilvl="2" w:tplc="8E027B2E">
      <w:start w:val="1"/>
      <w:numFmt w:val="bullet"/>
      <w:lvlText w:val="•"/>
      <w:lvlJc w:val="left"/>
      <w:pPr>
        <w:ind w:left="1185" w:hanging="182"/>
      </w:pPr>
    </w:lvl>
    <w:lvl w:ilvl="3" w:tplc="2B34BC24">
      <w:start w:val="1"/>
      <w:numFmt w:val="bullet"/>
      <w:lvlText w:val="•"/>
      <w:lvlJc w:val="left"/>
      <w:pPr>
        <w:ind w:left="1726" w:hanging="182"/>
      </w:pPr>
    </w:lvl>
    <w:lvl w:ilvl="4" w:tplc="2828EDBA">
      <w:start w:val="1"/>
      <w:numFmt w:val="bullet"/>
      <w:lvlText w:val="•"/>
      <w:lvlJc w:val="left"/>
      <w:pPr>
        <w:ind w:left="2267" w:hanging="182"/>
      </w:pPr>
    </w:lvl>
    <w:lvl w:ilvl="5" w:tplc="90E410BA">
      <w:start w:val="1"/>
      <w:numFmt w:val="bullet"/>
      <w:lvlText w:val="•"/>
      <w:lvlJc w:val="left"/>
      <w:pPr>
        <w:ind w:left="2809" w:hanging="182"/>
      </w:pPr>
    </w:lvl>
    <w:lvl w:ilvl="6" w:tplc="2870A9CA">
      <w:start w:val="1"/>
      <w:numFmt w:val="bullet"/>
      <w:lvlText w:val="•"/>
      <w:lvlJc w:val="left"/>
      <w:pPr>
        <w:ind w:left="3350" w:hanging="182"/>
      </w:pPr>
    </w:lvl>
    <w:lvl w:ilvl="7" w:tplc="5ACEF8F6">
      <w:start w:val="1"/>
      <w:numFmt w:val="bullet"/>
      <w:lvlText w:val="•"/>
      <w:lvlJc w:val="left"/>
      <w:pPr>
        <w:ind w:left="3892" w:hanging="182"/>
      </w:pPr>
    </w:lvl>
    <w:lvl w:ilvl="8" w:tplc="9AFEAFBE">
      <w:start w:val="1"/>
      <w:numFmt w:val="bullet"/>
      <w:lvlText w:val="•"/>
      <w:lvlJc w:val="left"/>
      <w:pPr>
        <w:ind w:left="4433" w:hanging="182"/>
      </w:pPr>
    </w:lvl>
  </w:abstractNum>
  <w:abstractNum w:abstractNumId="131">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cs="Times New Roman" w:hint="default"/>
        <w:sz w:val="18"/>
        <w:szCs w:val="18"/>
      </w:rPr>
    </w:lvl>
    <w:lvl w:ilvl="1" w:tplc="B4F49C70">
      <w:start w:val="1"/>
      <w:numFmt w:val="bullet"/>
      <w:lvlText w:val="•"/>
      <w:lvlJc w:val="left"/>
      <w:pPr>
        <w:ind w:left="643" w:hanging="106"/>
      </w:pPr>
    </w:lvl>
    <w:lvl w:ilvl="2" w:tplc="20FE26B8">
      <w:start w:val="1"/>
      <w:numFmt w:val="bullet"/>
      <w:lvlText w:val="•"/>
      <w:lvlJc w:val="left"/>
      <w:pPr>
        <w:ind w:left="1185" w:hanging="106"/>
      </w:pPr>
    </w:lvl>
    <w:lvl w:ilvl="3" w:tplc="C5725AA8">
      <w:start w:val="1"/>
      <w:numFmt w:val="bullet"/>
      <w:lvlText w:val="•"/>
      <w:lvlJc w:val="left"/>
      <w:pPr>
        <w:ind w:left="1726" w:hanging="106"/>
      </w:pPr>
    </w:lvl>
    <w:lvl w:ilvl="4" w:tplc="6D70D788">
      <w:start w:val="1"/>
      <w:numFmt w:val="bullet"/>
      <w:lvlText w:val="•"/>
      <w:lvlJc w:val="left"/>
      <w:pPr>
        <w:ind w:left="2267" w:hanging="106"/>
      </w:pPr>
    </w:lvl>
    <w:lvl w:ilvl="5" w:tplc="25E05E96">
      <w:start w:val="1"/>
      <w:numFmt w:val="bullet"/>
      <w:lvlText w:val="•"/>
      <w:lvlJc w:val="left"/>
      <w:pPr>
        <w:ind w:left="2809" w:hanging="106"/>
      </w:pPr>
    </w:lvl>
    <w:lvl w:ilvl="6" w:tplc="2200DDAE">
      <w:start w:val="1"/>
      <w:numFmt w:val="bullet"/>
      <w:lvlText w:val="•"/>
      <w:lvlJc w:val="left"/>
      <w:pPr>
        <w:ind w:left="3350" w:hanging="106"/>
      </w:pPr>
    </w:lvl>
    <w:lvl w:ilvl="7" w:tplc="13A4EF96">
      <w:start w:val="1"/>
      <w:numFmt w:val="bullet"/>
      <w:lvlText w:val="•"/>
      <w:lvlJc w:val="left"/>
      <w:pPr>
        <w:ind w:left="3892" w:hanging="106"/>
      </w:pPr>
    </w:lvl>
    <w:lvl w:ilvl="8" w:tplc="CC2E97E8">
      <w:start w:val="1"/>
      <w:numFmt w:val="bullet"/>
      <w:lvlText w:val="•"/>
      <w:lvlJc w:val="left"/>
      <w:pPr>
        <w:ind w:left="4433" w:hanging="106"/>
      </w:pPr>
    </w:lvl>
  </w:abstractNum>
  <w:num w:numId="1">
    <w:abstractNumId w:val="4"/>
  </w:num>
  <w:num w:numId="2">
    <w:abstractNumId w:val="101"/>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14"/>
  </w:num>
  <w:num w:numId="6">
    <w:abstractNumId w:val="0"/>
  </w:num>
  <w:num w:numId="7">
    <w:abstractNumId w:val="71"/>
    <w:lvlOverride w:ilvl="0">
      <w:startOverride w:val="2"/>
    </w:lvlOverride>
    <w:lvlOverride w:ilvl="1">
      <w:startOverride w:val="2"/>
    </w:lvlOverride>
    <w:lvlOverride w:ilvl="2"/>
    <w:lvlOverride w:ilvl="3"/>
    <w:lvlOverride w:ilvl="4"/>
    <w:lvlOverride w:ilvl="5"/>
    <w:lvlOverride w:ilvl="6"/>
    <w:lvlOverride w:ilvl="7"/>
    <w:lvlOverride w:ilvl="8"/>
  </w:num>
  <w:num w:numId="8">
    <w:abstractNumId w:val="18"/>
  </w:num>
  <w:num w:numId="9">
    <w:abstractNumId w:val="112"/>
  </w:num>
  <w:num w:numId="10">
    <w:abstractNumId w:val="121"/>
    <w:lvlOverride w:ilvl="0">
      <w:startOverride w:val="2"/>
    </w:lvlOverride>
    <w:lvlOverride w:ilvl="1">
      <w:startOverride w:val="7"/>
    </w:lvlOverride>
    <w:lvlOverride w:ilvl="2"/>
    <w:lvlOverride w:ilvl="3"/>
    <w:lvlOverride w:ilvl="4"/>
    <w:lvlOverride w:ilvl="5"/>
    <w:lvlOverride w:ilvl="6"/>
    <w:lvlOverride w:ilvl="7"/>
    <w:lvlOverride w:ilvl="8"/>
  </w:num>
  <w:num w:numId="11">
    <w:abstractNumId w:val="50"/>
  </w:num>
  <w:num w:numId="12">
    <w:abstractNumId w:val="81"/>
  </w:num>
  <w:num w:numId="13">
    <w:abstractNumId w:val="11"/>
    <w:lvlOverride w:ilvl="0">
      <w:startOverride w:val="3"/>
    </w:lvlOverride>
    <w:lvlOverride w:ilvl="1"/>
    <w:lvlOverride w:ilvl="2"/>
    <w:lvlOverride w:ilvl="3"/>
    <w:lvlOverride w:ilvl="4"/>
    <w:lvlOverride w:ilvl="5"/>
    <w:lvlOverride w:ilvl="6"/>
    <w:lvlOverride w:ilvl="7"/>
    <w:lvlOverride w:ilvl="8"/>
  </w:num>
  <w:num w:numId="14">
    <w:abstractNumId w:val="19"/>
  </w:num>
  <w:num w:numId="15">
    <w:abstractNumId w:val="80"/>
    <w:lvlOverride w:ilvl="0">
      <w:startOverride w:val="3"/>
    </w:lvlOverride>
    <w:lvlOverride w:ilvl="1"/>
    <w:lvlOverride w:ilvl="2"/>
    <w:lvlOverride w:ilvl="3"/>
    <w:lvlOverride w:ilvl="4"/>
    <w:lvlOverride w:ilvl="5"/>
    <w:lvlOverride w:ilvl="6"/>
    <w:lvlOverride w:ilvl="7"/>
    <w:lvlOverride w:ilvl="8"/>
  </w:num>
  <w:num w:numId="16">
    <w:abstractNumId w:val="105"/>
    <w:lvlOverride w:ilvl="0">
      <w:startOverride w:val="1"/>
    </w:lvlOverride>
    <w:lvlOverride w:ilvl="1"/>
    <w:lvlOverride w:ilvl="2"/>
    <w:lvlOverride w:ilvl="3"/>
    <w:lvlOverride w:ilvl="4"/>
    <w:lvlOverride w:ilvl="5"/>
    <w:lvlOverride w:ilvl="6"/>
    <w:lvlOverride w:ilvl="7"/>
    <w:lvlOverride w:ilvl="8"/>
  </w:num>
  <w:num w:numId="17">
    <w:abstractNumId w:val="117"/>
  </w:num>
  <w:num w:numId="18">
    <w:abstractNumId w:val="89"/>
    <w:lvlOverride w:ilvl="0">
      <w:startOverride w:val="3"/>
    </w:lvlOverride>
    <w:lvlOverride w:ilvl="1"/>
    <w:lvlOverride w:ilvl="2"/>
    <w:lvlOverride w:ilvl="3"/>
    <w:lvlOverride w:ilvl="4"/>
    <w:lvlOverride w:ilvl="5"/>
    <w:lvlOverride w:ilvl="6"/>
    <w:lvlOverride w:ilvl="7"/>
    <w:lvlOverride w:ilvl="8"/>
  </w:num>
  <w:num w:numId="19">
    <w:abstractNumId w:val="103"/>
    <w:lvlOverride w:ilvl="0">
      <w:startOverride w:val="1"/>
    </w:lvlOverride>
    <w:lvlOverride w:ilvl="1"/>
    <w:lvlOverride w:ilvl="2"/>
    <w:lvlOverride w:ilvl="3"/>
    <w:lvlOverride w:ilvl="4"/>
    <w:lvlOverride w:ilvl="5"/>
    <w:lvlOverride w:ilvl="6"/>
    <w:lvlOverride w:ilvl="7"/>
    <w:lvlOverride w:ilvl="8"/>
  </w:num>
  <w:num w:numId="20">
    <w:abstractNumId w:val="111"/>
  </w:num>
  <w:num w:numId="21">
    <w:abstractNumId w:val="52"/>
    <w:lvlOverride w:ilvl="0">
      <w:startOverride w:val="3"/>
    </w:lvlOverride>
    <w:lvlOverride w:ilvl="1"/>
    <w:lvlOverride w:ilvl="2"/>
    <w:lvlOverride w:ilvl="3"/>
    <w:lvlOverride w:ilvl="4"/>
    <w:lvlOverride w:ilvl="5"/>
    <w:lvlOverride w:ilvl="6"/>
    <w:lvlOverride w:ilvl="7"/>
    <w:lvlOverride w:ilvl="8"/>
  </w:num>
  <w:num w:numId="22">
    <w:abstractNumId w:val="126"/>
  </w:num>
  <w:num w:numId="23">
    <w:abstractNumId w:val="1"/>
    <w:lvlOverride w:ilvl="0">
      <w:startOverride w:val="3"/>
    </w:lvlOverride>
    <w:lvlOverride w:ilvl="1"/>
    <w:lvlOverride w:ilvl="2"/>
    <w:lvlOverride w:ilvl="3"/>
    <w:lvlOverride w:ilvl="4"/>
    <w:lvlOverride w:ilvl="5"/>
    <w:lvlOverride w:ilvl="6"/>
    <w:lvlOverride w:ilvl="7"/>
    <w:lvlOverride w:ilvl="8"/>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7"/>
    <w:lvlOverride w:ilvl="0">
      <w:startOverride w:val="3"/>
    </w:lvlOverride>
    <w:lvlOverride w:ilvl="1"/>
    <w:lvlOverride w:ilvl="2"/>
    <w:lvlOverride w:ilvl="3"/>
    <w:lvlOverride w:ilvl="4"/>
    <w:lvlOverride w:ilvl="5"/>
    <w:lvlOverride w:ilvl="6"/>
    <w:lvlOverride w:ilvl="7"/>
    <w:lvlOverride w:ilvl="8"/>
  </w:num>
  <w:num w:numId="27">
    <w:abstractNumId w:val="94"/>
    <w:lvlOverride w:ilvl="0">
      <w:startOverride w:val="1"/>
    </w:lvlOverride>
    <w:lvlOverride w:ilvl="1"/>
    <w:lvlOverride w:ilvl="2"/>
    <w:lvlOverride w:ilvl="3"/>
    <w:lvlOverride w:ilvl="4"/>
    <w:lvlOverride w:ilvl="5"/>
    <w:lvlOverride w:ilvl="6"/>
    <w:lvlOverride w:ilvl="7"/>
    <w:lvlOverride w:ilvl="8"/>
  </w:num>
  <w:num w:numId="28">
    <w:abstractNumId w:val="49"/>
  </w:num>
  <w:num w:numId="29">
    <w:abstractNumId w:val="61"/>
    <w:lvlOverride w:ilvl="0">
      <w:startOverride w:val="1"/>
    </w:lvlOverride>
    <w:lvlOverride w:ilvl="1"/>
    <w:lvlOverride w:ilvl="2"/>
    <w:lvlOverride w:ilvl="3"/>
    <w:lvlOverride w:ilvl="4"/>
    <w:lvlOverride w:ilvl="5"/>
    <w:lvlOverride w:ilvl="6"/>
    <w:lvlOverride w:ilvl="7"/>
    <w:lvlOverride w:ilvl="8"/>
  </w:num>
  <w:num w:numId="30">
    <w:abstractNumId w:val="16"/>
  </w:num>
  <w:num w:numId="31">
    <w:abstractNumId w:val="35"/>
  </w:num>
  <w:num w:numId="32">
    <w:abstractNumId w:val="3"/>
    <w:lvlOverride w:ilvl="0">
      <w:startOverride w:val="3"/>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34">
    <w:abstractNumId w:val="79"/>
  </w:num>
  <w:num w:numId="35">
    <w:abstractNumId w:val="17"/>
    <w:lvlOverride w:ilvl="0">
      <w:startOverride w:val="3"/>
    </w:lvlOverride>
    <w:lvlOverride w:ilvl="1"/>
    <w:lvlOverride w:ilvl="2"/>
    <w:lvlOverride w:ilvl="3"/>
    <w:lvlOverride w:ilvl="4"/>
    <w:lvlOverride w:ilvl="5"/>
    <w:lvlOverride w:ilvl="6"/>
    <w:lvlOverride w:ilvl="7"/>
    <w:lvlOverride w:ilvl="8"/>
  </w:num>
  <w:num w:numId="36">
    <w:abstractNumId w:val="96"/>
  </w:num>
  <w:num w:numId="37">
    <w:abstractNumId w:val="102"/>
    <w:lvlOverride w:ilvl="0">
      <w:startOverride w:val="1"/>
    </w:lvlOverride>
    <w:lvlOverride w:ilvl="1"/>
    <w:lvlOverride w:ilvl="2"/>
    <w:lvlOverride w:ilvl="3"/>
    <w:lvlOverride w:ilvl="4"/>
    <w:lvlOverride w:ilvl="5"/>
    <w:lvlOverride w:ilvl="6"/>
    <w:lvlOverride w:ilvl="7"/>
    <w:lvlOverride w:ilvl="8"/>
  </w:num>
  <w:num w:numId="38">
    <w:abstractNumId w:val="98"/>
  </w:num>
  <w:num w:numId="39">
    <w:abstractNumId w:val="59"/>
    <w:lvlOverride w:ilvl="0">
      <w:startOverride w:val="3"/>
    </w:lvlOverride>
    <w:lvlOverride w:ilvl="1"/>
    <w:lvlOverride w:ilvl="2"/>
    <w:lvlOverride w:ilvl="3"/>
    <w:lvlOverride w:ilvl="4"/>
    <w:lvlOverride w:ilvl="5"/>
    <w:lvlOverride w:ilvl="6"/>
    <w:lvlOverride w:ilvl="7"/>
    <w:lvlOverride w:ilvl="8"/>
  </w:num>
  <w:num w:numId="40">
    <w:abstractNumId w:val="118"/>
    <w:lvlOverride w:ilvl="0">
      <w:startOverride w:val="1"/>
    </w:lvlOverride>
    <w:lvlOverride w:ilvl="1"/>
    <w:lvlOverride w:ilvl="2"/>
    <w:lvlOverride w:ilvl="3"/>
    <w:lvlOverride w:ilvl="4"/>
    <w:lvlOverride w:ilvl="5"/>
    <w:lvlOverride w:ilvl="6"/>
    <w:lvlOverride w:ilvl="7"/>
    <w:lvlOverride w:ilvl="8"/>
  </w:num>
  <w:num w:numId="41">
    <w:abstractNumId w:val="85"/>
  </w:num>
  <w:num w:numId="42">
    <w:abstractNumId w:val="58"/>
    <w:lvlOverride w:ilvl="0">
      <w:startOverride w:val="3"/>
    </w:lvlOverride>
    <w:lvlOverride w:ilvl="1"/>
    <w:lvlOverride w:ilvl="2"/>
    <w:lvlOverride w:ilvl="3"/>
    <w:lvlOverride w:ilvl="4"/>
    <w:lvlOverride w:ilvl="5"/>
    <w:lvlOverride w:ilvl="6"/>
    <w:lvlOverride w:ilvl="7"/>
    <w:lvlOverride w:ilvl="8"/>
  </w:num>
  <w:num w:numId="43">
    <w:abstractNumId w:val="40"/>
  </w:num>
  <w:num w:numId="44">
    <w:abstractNumId w:val="107"/>
    <w:lvlOverride w:ilvl="0">
      <w:startOverride w:val="3"/>
    </w:lvlOverride>
    <w:lvlOverride w:ilvl="1"/>
    <w:lvlOverride w:ilvl="2"/>
    <w:lvlOverride w:ilvl="3"/>
    <w:lvlOverride w:ilvl="4"/>
    <w:lvlOverride w:ilvl="5"/>
    <w:lvlOverride w:ilvl="6"/>
    <w:lvlOverride w:ilvl="7"/>
    <w:lvlOverride w:ilvl="8"/>
  </w:num>
  <w:num w:numId="45">
    <w:abstractNumId w:val="77"/>
    <w:lvlOverride w:ilvl="0">
      <w:startOverride w:val="1"/>
    </w:lvlOverride>
    <w:lvlOverride w:ilvl="1"/>
    <w:lvlOverride w:ilvl="2"/>
    <w:lvlOverride w:ilvl="3"/>
    <w:lvlOverride w:ilvl="4"/>
    <w:lvlOverride w:ilvl="5"/>
    <w:lvlOverride w:ilvl="6"/>
    <w:lvlOverride w:ilvl="7"/>
    <w:lvlOverride w:ilvl="8"/>
  </w:num>
  <w:num w:numId="46">
    <w:abstractNumId w:val="75"/>
  </w:num>
  <w:num w:numId="47">
    <w:abstractNumId w:val="110"/>
    <w:lvlOverride w:ilvl="0">
      <w:startOverride w:val="3"/>
    </w:lvlOverride>
    <w:lvlOverride w:ilvl="1"/>
    <w:lvlOverride w:ilvl="2"/>
    <w:lvlOverride w:ilvl="3"/>
    <w:lvlOverride w:ilvl="4"/>
    <w:lvlOverride w:ilvl="5"/>
    <w:lvlOverride w:ilvl="6"/>
    <w:lvlOverride w:ilvl="7"/>
    <w:lvlOverride w:ilvl="8"/>
  </w:num>
  <w:num w:numId="48">
    <w:abstractNumId w:val="129"/>
    <w:lvlOverride w:ilvl="0">
      <w:startOverride w:val="1"/>
    </w:lvlOverride>
    <w:lvlOverride w:ilvl="1"/>
    <w:lvlOverride w:ilvl="2"/>
    <w:lvlOverride w:ilvl="3"/>
    <w:lvlOverride w:ilvl="4"/>
    <w:lvlOverride w:ilvl="5"/>
    <w:lvlOverride w:ilvl="6"/>
    <w:lvlOverride w:ilvl="7"/>
    <w:lvlOverride w:ilvl="8"/>
  </w:num>
  <w:num w:numId="49">
    <w:abstractNumId w:val="92"/>
  </w:num>
  <w:num w:numId="50">
    <w:abstractNumId w:val="30"/>
    <w:lvlOverride w:ilvl="0">
      <w:startOverride w:val="3"/>
    </w:lvlOverride>
    <w:lvlOverride w:ilvl="1"/>
    <w:lvlOverride w:ilvl="2"/>
    <w:lvlOverride w:ilvl="3"/>
    <w:lvlOverride w:ilvl="4"/>
    <w:lvlOverride w:ilvl="5"/>
    <w:lvlOverride w:ilvl="6"/>
    <w:lvlOverride w:ilvl="7"/>
    <w:lvlOverride w:ilvl="8"/>
  </w:num>
  <w:num w:numId="51">
    <w:abstractNumId w:val="109"/>
    <w:lvlOverride w:ilvl="0">
      <w:startOverride w:val="1"/>
    </w:lvlOverride>
    <w:lvlOverride w:ilvl="1">
      <w:startOverride w:val="1"/>
    </w:lvlOverride>
    <w:lvlOverride w:ilvl="2"/>
    <w:lvlOverride w:ilvl="3"/>
    <w:lvlOverride w:ilvl="4"/>
    <w:lvlOverride w:ilvl="5"/>
    <w:lvlOverride w:ilvl="6"/>
    <w:lvlOverride w:ilvl="7"/>
    <w:lvlOverride w:ilvl="8"/>
  </w:num>
  <w:num w:numId="52">
    <w:abstractNumId w:val="90"/>
    <w:lvlOverride w:ilvl="0">
      <w:startOverride w:val="1"/>
    </w:lvlOverride>
    <w:lvlOverride w:ilvl="1"/>
    <w:lvlOverride w:ilvl="2"/>
    <w:lvlOverride w:ilvl="3"/>
    <w:lvlOverride w:ilvl="4"/>
    <w:lvlOverride w:ilvl="5"/>
    <w:lvlOverride w:ilvl="6"/>
    <w:lvlOverride w:ilvl="7"/>
    <w:lvlOverride w:ilvl="8"/>
  </w:num>
  <w:num w:numId="53">
    <w:abstractNumId w:val="47"/>
  </w:num>
  <w:num w:numId="54">
    <w:abstractNumId w:val="124"/>
    <w:lvlOverride w:ilvl="0">
      <w:startOverride w:val="3"/>
    </w:lvlOverride>
    <w:lvlOverride w:ilvl="1"/>
    <w:lvlOverride w:ilvl="2"/>
    <w:lvlOverride w:ilvl="3"/>
    <w:lvlOverride w:ilvl="4"/>
    <w:lvlOverride w:ilvl="5"/>
    <w:lvlOverride w:ilvl="6"/>
    <w:lvlOverride w:ilvl="7"/>
    <w:lvlOverride w:ilvl="8"/>
  </w:num>
  <w:num w:numId="55">
    <w:abstractNumId w:val="43"/>
    <w:lvlOverride w:ilvl="0">
      <w:startOverride w:val="1"/>
    </w:lvlOverride>
    <w:lvlOverride w:ilvl="1"/>
    <w:lvlOverride w:ilvl="2"/>
    <w:lvlOverride w:ilvl="3"/>
    <w:lvlOverride w:ilvl="4"/>
    <w:lvlOverride w:ilvl="5"/>
    <w:lvlOverride w:ilvl="6"/>
    <w:lvlOverride w:ilvl="7"/>
    <w:lvlOverride w:ilvl="8"/>
  </w:num>
  <w:num w:numId="56">
    <w:abstractNumId w:val="48"/>
  </w:num>
  <w:num w:numId="57">
    <w:abstractNumId w:val="60"/>
    <w:lvlOverride w:ilvl="0">
      <w:startOverride w:val="3"/>
    </w:lvlOverride>
    <w:lvlOverride w:ilvl="1"/>
    <w:lvlOverride w:ilvl="2"/>
    <w:lvlOverride w:ilvl="3"/>
    <w:lvlOverride w:ilvl="4"/>
    <w:lvlOverride w:ilvl="5"/>
    <w:lvlOverride w:ilvl="6"/>
    <w:lvlOverride w:ilvl="7"/>
    <w:lvlOverride w:ilvl="8"/>
  </w:num>
  <w:num w:numId="58">
    <w:abstractNumId w:val="15"/>
    <w:lvlOverride w:ilvl="0">
      <w:startOverride w:val="1"/>
    </w:lvlOverride>
    <w:lvlOverride w:ilvl="1"/>
    <w:lvlOverride w:ilvl="2"/>
    <w:lvlOverride w:ilvl="3"/>
    <w:lvlOverride w:ilvl="4"/>
    <w:lvlOverride w:ilvl="5"/>
    <w:lvlOverride w:ilvl="6"/>
    <w:lvlOverride w:ilvl="7"/>
    <w:lvlOverride w:ilvl="8"/>
  </w:num>
  <w:num w:numId="59">
    <w:abstractNumId w:val="44"/>
  </w:num>
  <w:num w:numId="60">
    <w:abstractNumId w:val="65"/>
    <w:lvlOverride w:ilvl="0">
      <w:startOverride w:val="3"/>
    </w:lvlOverride>
    <w:lvlOverride w:ilvl="1"/>
    <w:lvlOverride w:ilvl="2"/>
    <w:lvlOverride w:ilvl="3"/>
    <w:lvlOverride w:ilvl="4"/>
    <w:lvlOverride w:ilvl="5"/>
    <w:lvlOverride w:ilvl="6"/>
    <w:lvlOverride w:ilvl="7"/>
    <w:lvlOverride w:ilvl="8"/>
  </w:num>
  <w:num w:numId="61">
    <w:abstractNumId w:val="130"/>
    <w:lvlOverride w:ilvl="0">
      <w:startOverride w:val="1"/>
    </w:lvlOverride>
    <w:lvlOverride w:ilvl="1"/>
    <w:lvlOverride w:ilvl="2"/>
    <w:lvlOverride w:ilvl="3"/>
    <w:lvlOverride w:ilvl="4"/>
    <w:lvlOverride w:ilvl="5"/>
    <w:lvlOverride w:ilvl="6"/>
    <w:lvlOverride w:ilvl="7"/>
    <w:lvlOverride w:ilvl="8"/>
  </w:num>
  <w:num w:numId="62">
    <w:abstractNumId w:val="29"/>
  </w:num>
  <w:num w:numId="63">
    <w:abstractNumId w:val="100"/>
    <w:lvlOverride w:ilvl="0">
      <w:startOverride w:val="3"/>
    </w:lvlOverride>
    <w:lvlOverride w:ilvl="1"/>
    <w:lvlOverride w:ilvl="2"/>
    <w:lvlOverride w:ilvl="3"/>
    <w:lvlOverride w:ilvl="4"/>
    <w:lvlOverride w:ilvl="5"/>
    <w:lvlOverride w:ilvl="6"/>
    <w:lvlOverride w:ilvl="7"/>
    <w:lvlOverride w:ilvl="8"/>
  </w:num>
  <w:num w:numId="64">
    <w:abstractNumId w:val="74"/>
    <w:lvlOverride w:ilvl="0">
      <w:startOverride w:val="1"/>
    </w:lvlOverride>
    <w:lvlOverride w:ilvl="1"/>
    <w:lvlOverride w:ilvl="2"/>
    <w:lvlOverride w:ilvl="3"/>
    <w:lvlOverride w:ilvl="4"/>
    <w:lvlOverride w:ilvl="5"/>
    <w:lvlOverride w:ilvl="6"/>
    <w:lvlOverride w:ilvl="7"/>
    <w:lvlOverride w:ilvl="8"/>
  </w:num>
  <w:num w:numId="65">
    <w:abstractNumId w:val="20"/>
    <w:lvlOverride w:ilvl="0">
      <w:startOverride w:val="3"/>
    </w:lvlOverride>
    <w:lvlOverride w:ilvl="1"/>
    <w:lvlOverride w:ilvl="2"/>
    <w:lvlOverride w:ilvl="3"/>
    <w:lvlOverride w:ilvl="4"/>
    <w:lvlOverride w:ilvl="5"/>
    <w:lvlOverride w:ilvl="6"/>
    <w:lvlOverride w:ilvl="7"/>
    <w:lvlOverride w:ilvl="8"/>
  </w:num>
  <w:num w:numId="66">
    <w:abstractNumId w:val="125"/>
    <w:lvlOverride w:ilvl="0">
      <w:startOverride w:val="1"/>
    </w:lvlOverride>
    <w:lvlOverride w:ilvl="1"/>
    <w:lvlOverride w:ilvl="2"/>
    <w:lvlOverride w:ilvl="3"/>
    <w:lvlOverride w:ilvl="4"/>
    <w:lvlOverride w:ilvl="5"/>
    <w:lvlOverride w:ilvl="6"/>
    <w:lvlOverride w:ilvl="7"/>
    <w:lvlOverride w:ilvl="8"/>
  </w:num>
  <w:num w:numId="67">
    <w:abstractNumId w:val="76"/>
  </w:num>
  <w:num w:numId="68">
    <w:abstractNumId w:val="87"/>
    <w:lvlOverride w:ilvl="0">
      <w:startOverride w:val="3"/>
    </w:lvlOverride>
    <w:lvlOverride w:ilvl="1"/>
    <w:lvlOverride w:ilvl="2"/>
    <w:lvlOverride w:ilvl="3"/>
    <w:lvlOverride w:ilvl="4"/>
    <w:lvlOverride w:ilvl="5"/>
    <w:lvlOverride w:ilvl="6"/>
    <w:lvlOverride w:ilvl="7"/>
    <w:lvlOverride w:ilvl="8"/>
  </w:num>
  <w:num w:numId="69">
    <w:abstractNumId w:val="67"/>
    <w:lvlOverride w:ilvl="0">
      <w:startOverride w:val="1"/>
    </w:lvlOverride>
    <w:lvlOverride w:ilvl="1"/>
    <w:lvlOverride w:ilvl="2"/>
    <w:lvlOverride w:ilvl="3"/>
    <w:lvlOverride w:ilvl="4"/>
    <w:lvlOverride w:ilvl="5"/>
    <w:lvlOverride w:ilvl="6"/>
    <w:lvlOverride w:ilvl="7"/>
    <w:lvlOverride w:ilvl="8"/>
  </w:num>
  <w:num w:numId="70">
    <w:abstractNumId w:val="68"/>
  </w:num>
  <w:num w:numId="71">
    <w:abstractNumId w:val="46"/>
    <w:lvlOverride w:ilvl="0">
      <w:startOverride w:val="1"/>
    </w:lvlOverride>
    <w:lvlOverride w:ilvl="1"/>
    <w:lvlOverride w:ilvl="2"/>
    <w:lvlOverride w:ilvl="3"/>
    <w:lvlOverride w:ilvl="4"/>
    <w:lvlOverride w:ilvl="5"/>
    <w:lvlOverride w:ilvl="6"/>
    <w:lvlOverride w:ilvl="7"/>
    <w:lvlOverride w:ilvl="8"/>
  </w:num>
  <w:num w:numId="72">
    <w:abstractNumId w:val="53"/>
  </w:num>
  <w:num w:numId="73">
    <w:abstractNumId w:val="115"/>
    <w:lvlOverride w:ilvl="0">
      <w:startOverride w:val="1"/>
    </w:lvlOverride>
    <w:lvlOverride w:ilvl="1"/>
    <w:lvlOverride w:ilvl="2"/>
    <w:lvlOverride w:ilvl="3"/>
    <w:lvlOverride w:ilvl="4"/>
    <w:lvlOverride w:ilvl="5"/>
    <w:lvlOverride w:ilvl="6"/>
    <w:lvlOverride w:ilvl="7"/>
    <w:lvlOverride w:ilvl="8"/>
  </w:num>
  <w:num w:numId="74">
    <w:abstractNumId w:val="37"/>
  </w:num>
  <w:num w:numId="75">
    <w:abstractNumId w:val="55"/>
    <w:lvlOverride w:ilvl="0">
      <w:startOverride w:val="1"/>
    </w:lvlOverride>
    <w:lvlOverride w:ilvl="1"/>
    <w:lvlOverride w:ilvl="2"/>
    <w:lvlOverride w:ilvl="3"/>
    <w:lvlOverride w:ilvl="4"/>
    <w:lvlOverride w:ilvl="5"/>
    <w:lvlOverride w:ilvl="6"/>
    <w:lvlOverride w:ilvl="7"/>
    <w:lvlOverride w:ilvl="8"/>
  </w:num>
  <w:num w:numId="76">
    <w:abstractNumId w:val="62"/>
  </w:num>
  <w:num w:numId="77">
    <w:abstractNumId w:val="25"/>
  </w:num>
  <w:num w:numId="78">
    <w:abstractNumId w:val="21"/>
  </w:num>
  <w:num w:numId="79">
    <w:abstractNumId w:val="64"/>
    <w:lvlOverride w:ilvl="0">
      <w:startOverride w:val="1"/>
    </w:lvlOverride>
    <w:lvlOverride w:ilvl="1"/>
    <w:lvlOverride w:ilvl="2"/>
    <w:lvlOverride w:ilvl="3"/>
    <w:lvlOverride w:ilvl="4"/>
    <w:lvlOverride w:ilvl="5"/>
    <w:lvlOverride w:ilvl="6"/>
    <w:lvlOverride w:ilvl="7"/>
    <w:lvlOverride w:ilvl="8"/>
  </w:num>
  <w:num w:numId="80">
    <w:abstractNumId w:val="26"/>
  </w:num>
  <w:num w:numId="81">
    <w:abstractNumId w:val="86"/>
    <w:lvlOverride w:ilvl="0">
      <w:startOverride w:val="3"/>
    </w:lvlOverride>
    <w:lvlOverride w:ilvl="1"/>
    <w:lvlOverride w:ilvl="2"/>
    <w:lvlOverride w:ilvl="3"/>
    <w:lvlOverride w:ilvl="4"/>
    <w:lvlOverride w:ilvl="5"/>
    <w:lvlOverride w:ilvl="6"/>
    <w:lvlOverride w:ilvl="7"/>
    <w:lvlOverride w:ilvl="8"/>
  </w:num>
  <w:num w:numId="82">
    <w:abstractNumId w:val="122"/>
    <w:lvlOverride w:ilvl="0">
      <w:startOverride w:val="1"/>
    </w:lvlOverride>
    <w:lvlOverride w:ilvl="1"/>
    <w:lvlOverride w:ilvl="2"/>
    <w:lvlOverride w:ilvl="3"/>
    <w:lvlOverride w:ilvl="4"/>
    <w:lvlOverride w:ilvl="5"/>
    <w:lvlOverride w:ilvl="6"/>
    <w:lvlOverride w:ilvl="7"/>
    <w:lvlOverride w:ilvl="8"/>
  </w:num>
  <w:num w:numId="83">
    <w:abstractNumId w:val="108"/>
  </w:num>
  <w:num w:numId="84">
    <w:abstractNumId w:val="36"/>
    <w:lvlOverride w:ilvl="0">
      <w:startOverride w:val="3"/>
    </w:lvlOverride>
    <w:lvlOverride w:ilvl="1"/>
    <w:lvlOverride w:ilvl="2"/>
    <w:lvlOverride w:ilvl="3"/>
    <w:lvlOverride w:ilvl="4"/>
    <w:lvlOverride w:ilvl="5"/>
    <w:lvlOverride w:ilvl="6"/>
    <w:lvlOverride w:ilvl="7"/>
    <w:lvlOverride w:ilvl="8"/>
  </w:num>
  <w:num w:numId="85">
    <w:abstractNumId w:val="84"/>
  </w:num>
  <w:num w:numId="86">
    <w:abstractNumId w:val="34"/>
    <w:lvlOverride w:ilvl="0">
      <w:startOverride w:val="1"/>
    </w:lvlOverride>
    <w:lvlOverride w:ilvl="1"/>
    <w:lvlOverride w:ilvl="2"/>
    <w:lvlOverride w:ilvl="3"/>
    <w:lvlOverride w:ilvl="4"/>
    <w:lvlOverride w:ilvl="5"/>
    <w:lvlOverride w:ilvl="6"/>
    <w:lvlOverride w:ilvl="7"/>
    <w:lvlOverride w:ilvl="8"/>
  </w:num>
  <w:num w:numId="87">
    <w:abstractNumId w:val="99"/>
    <w:lvlOverride w:ilvl="0">
      <w:startOverride w:val="3"/>
    </w:lvlOverride>
    <w:lvlOverride w:ilvl="1"/>
    <w:lvlOverride w:ilvl="2"/>
    <w:lvlOverride w:ilvl="3"/>
    <w:lvlOverride w:ilvl="4"/>
    <w:lvlOverride w:ilvl="5"/>
    <w:lvlOverride w:ilvl="6"/>
    <w:lvlOverride w:ilvl="7"/>
    <w:lvlOverride w:ilvl="8"/>
  </w:num>
  <w:num w:numId="88">
    <w:abstractNumId w:val="128"/>
    <w:lvlOverride w:ilvl="0">
      <w:startOverride w:val="1"/>
    </w:lvlOverride>
    <w:lvlOverride w:ilvl="1"/>
    <w:lvlOverride w:ilvl="2"/>
    <w:lvlOverride w:ilvl="3"/>
    <w:lvlOverride w:ilvl="4"/>
    <w:lvlOverride w:ilvl="5"/>
    <w:lvlOverride w:ilvl="6"/>
    <w:lvlOverride w:ilvl="7"/>
    <w:lvlOverride w:ilvl="8"/>
  </w:num>
  <w:num w:numId="89">
    <w:abstractNumId w:val="51"/>
  </w:num>
  <w:num w:numId="90">
    <w:abstractNumId w:val="13"/>
    <w:lvlOverride w:ilvl="0">
      <w:startOverride w:val="1"/>
    </w:lvlOverride>
    <w:lvlOverride w:ilvl="1"/>
    <w:lvlOverride w:ilvl="2"/>
    <w:lvlOverride w:ilvl="3"/>
    <w:lvlOverride w:ilvl="4"/>
    <w:lvlOverride w:ilvl="5"/>
    <w:lvlOverride w:ilvl="6"/>
    <w:lvlOverride w:ilvl="7"/>
    <w:lvlOverride w:ilvl="8"/>
  </w:num>
  <w:num w:numId="91">
    <w:abstractNumId w:val="131"/>
  </w:num>
  <w:num w:numId="92">
    <w:abstractNumId w:val="9"/>
    <w:lvlOverride w:ilvl="0">
      <w:startOverride w:val="3"/>
    </w:lvlOverride>
    <w:lvlOverride w:ilvl="1"/>
    <w:lvlOverride w:ilvl="2"/>
    <w:lvlOverride w:ilvl="3"/>
    <w:lvlOverride w:ilvl="4"/>
    <w:lvlOverride w:ilvl="5"/>
    <w:lvlOverride w:ilvl="6"/>
    <w:lvlOverride w:ilvl="7"/>
    <w:lvlOverride w:ilvl="8"/>
  </w:num>
  <w:num w:numId="93">
    <w:abstractNumId w:val="27"/>
    <w:lvlOverride w:ilvl="0">
      <w:startOverride w:val="1"/>
    </w:lvlOverride>
    <w:lvlOverride w:ilvl="1"/>
    <w:lvlOverride w:ilvl="2"/>
    <w:lvlOverride w:ilvl="3"/>
    <w:lvlOverride w:ilvl="4"/>
    <w:lvlOverride w:ilvl="5"/>
    <w:lvlOverride w:ilvl="6"/>
    <w:lvlOverride w:ilvl="7"/>
    <w:lvlOverride w:ilvl="8"/>
  </w:num>
  <w:num w:numId="94">
    <w:abstractNumId w:val="6"/>
    <w:lvlOverride w:ilvl="0">
      <w:startOverride w:val="1"/>
    </w:lvlOverride>
    <w:lvlOverride w:ilvl="1"/>
    <w:lvlOverride w:ilvl="2"/>
    <w:lvlOverride w:ilvl="3"/>
    <w:lvlOverride w:ilvl="4"/>
    <w:lvlOverride w:ilvl="5"/>
    <w:lvlOverride w:ilvl="6"/>
    <w:lvlOverride w:ilvl="7"/>
    <w:lvlOverride w:ilvl="8"/>
  </w:num>
  <w:num w:numId="95">
    <w:abstractNumId w:val="104"/>
  </w:num>
  <w:num w:numId="96">
    <w:abstractNumId w:val="73"/>
    <w:lvlOverride w:ilvl="0">
      <w:startOverride w:val="3"/>
    </w:lvlOverride>
    <w:lvlOverride w:ilvl="1"/>
    <w:lvlOverride w:ilvl="2"/>
    <w:lvlOverride w:ilvl="3"/>
    <w:lvlOverride w:ilvl="4"/>
    <w:lvlOverride w:ilvl="5"/>
    <w:lvlOverride w:ilvl="6"/>
    <w:lvlOverride w:ilvl="7"/>
    <w:lvlOverride w:ilvl="8"/>
  </w:num>
  <w:num w:numId="97">
    <w:abstractNumId w:val="127"/>
    <w:lvlOverride w:ilvl="0">
      <w:startOverride w:val="1"/>
    </w:lvlOverride>
    <w:lvlOverride w:ilvl="1"/>
    <w:lvlOverride w:ilvl="2"/>
    <w:lvlOverride w:ilvl="3"/>
    <w:lvlOverride w:ilvl="4"/>
    <w:lvlOverride w:ilvl="5"/>
    <w:lvlOverride w:ilvl="6"/>
    <w:lvlOverride w:ilvl="7"/>
    <w:lvlOverride w:ilvl="8"/>
  </w:num>
  <w:num w:numId="98">
    <w:abstractNumId w:val="28"/>
  </w:num>
  <w:num w:numId="99">
    <w:abstractNumId w:val="56"/>
    <w:lvlOverride w:ilvl="0">
      <w:startOverride w:val="3"/>
    </w:lvlOverride>
    <w:lvlOverride w:ilvl="1"/>
    <w:lvlOverride w:ilvl="2"/>
    <w:lvlOverride w:ilvl="3"/>
    <w:lvlOverride w:ilvl="4"/>
    <w:lvlOverride w:ilvl="5"/>
    <w:lvlOverride w:ilvl="6"/>
    <w:lvlOverride w:ilvl="7"/>
    <w:lvlOverride w:ilvl="8"/>
  </w:num>
  <w:num w:numId="100">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101">
    <w:abstractNumId w:val="69"/>
  </w:num>
  <w:num w:numId="102">
    <w:abstractNumId w:val="22"/>
    <w:lvlOverride w:ilvl="0">
      <w:startOverride w:val="3"/>
    </w:lvlOverride>
    <w:lvlOverride w:ilvl="1"/>
    <w:lvlOverride w:ilvl="2"/>
    <w:lvlOverride w:ilvl="3"/>
    <w:lvlOverride w:ilvl="4"/>
    <w:lvlOverride w:ilvl="5"/>
    <w:lvlOverride w:ilvl="6"/>
    <w:lvlOverride w:ilvl="7"/>
    <w:lvlOverride w:ilvl="8"/>
  </w:num>
  <w:num w:numId="103">
    <w:abstractNumId w:val="116"/>
    <w:lvlOverride w:ilvl="0">
      <w:startOverride w:val="1"/>
    </w:lvlOverride>
    <w:lvlOverride w:ilvl="1"/>
    <w:lvlOverride w:ilvl="2"/>
    <w:lvlOverride w:ilvl="3"/>
    <w:lvlOverride w:ilvl="4"/>
    <w:lvlOverride w:ilvl="5"/>
    <w:lvlOverride w:ilvl="6"/>
    <w:lvlOverride w:ilvl="7"/>
    <w:lvlOverride w:ilvl="8"/>
  </w:num>
  <w:num w:numId="104">
    <w:abstractNumId w:val="91"/>
  </w:num>
  <w:num w:numId="105">
    <w:abstractNumId w:val="120"/>
    <w:lvlOverride w:ilvl="0">
      <w:startOverride w:val="3"/>
    </w:lvlOverride>
    <w:lvlOverride w:ilvl="1"/>
    <w:lvlOverride w:ilvl="2"/>
    <w:lvlOverride w:ilvl="3"/>
    <w:lvlOverride w:ilvl="4"/>
    <w:lvlOverride w:ilvl="5"/>
    <w:lvlOverride w:ilvl="6"/>
    <w:lvlOverride w:ilvl="7"/>
    <w:lvlOverride w:ilvl="8"/>
  </w:num>
  <w:num w:numId="106">
    <w:abstractNumId w:val="45"/>
    <w:lvlOverride w:ilvl="0">
      <w:startOverride w:val="1"/>
    </w:lvlOverride>
    <w:lvlOverride w:ilvl="1"/>
    <w:lvlOverride w:ilvl="2"/>
    <w:lvlOverride w:ilvl="3"/>
    <w:lvlOverride w:ilvl="4"/>
    <w:lvlOverride w:ilvl="5"/>
    <w:lvlOverride w:ilvl="6"/>
    <w:lvlOverride w:ilvl="7"/>
    <w:lvlOverride w:ilvl="8"/>
  </w:num>
  <w:num w:numId="107">
    <w:abstractNumId w:val="78"/>
  </w:num>
  <w:num w:numId="108">
    <w:abstractNumId w:val="41"/>
    <w:lvlOverride w:ilvl="0">
      <w:startOverride w:val="3"/>
    </w:lvlOverride>
    <w:lvlOverride w:ilvl="1"/>
    <w:lvlOverride w:ilvl="2"/>
    <w:lvlOverride w:ilvl="3"/>
    <w:lvlOverride w:ilvl="4"/>
    <w:lvlOverride w:ilvl="5"/>
    <w:lvlOverride w:ilvl="6"/>
    <w:lvlOverride w:ilvl="7"/>
    <w:lvlOverride w:ilvl="8"/>
  </w:num>
  <w:num w:numId="109">
    <w:abstractNumId w:val="123"/>
    <w:lvlOverride w:ilvl="0">
      <w:startOverride w:val="1"/>
    </w:lvlOverride>
    <w:lvlOverride w:ilvl="1"/>
    <w:lvlOverride w:ilvl="2"/>
    <w:lvlOverride w:ilvl="3"/>
    <w:lvlOverride w:ilvl="4"/>
    <w:lvlOverride w:ilvl="5"/>
    <w:lvlOverride w:ilvl="6"/>
    <w:lvlOverride w:ilvl="7"/>
    <w:lvlOverride w:ilvl="8"/>
  </w:num>
  <w:num w:numId="110">
    <w:abstractNumId w:val="8"/>
  </w:num>
  <w:num w:numId="111">
    <w:abstractNumId w:val="88"/>
  </w:num>
  <w:num w:numId="112">
    <w:abstractNumId w:val="93"/>
  </w:num>
  <w:num w:numId="113">
    <w:abstractNumId w:val="72"/>
  </w:num>
  <w:num w:numId="114">
    <w:abstractNumId w:val="12"/>
  </w:num>
  <w:num w:numId="115">
    <w:abstractNumId w:val="119"/>
    <w:lvlOverride w:ilvl="0">
      <w:startOverride w:val="3"/>
    </w:lvlOverride>
    <w:lvlOverride w:ilvl="1"/>
    <w:lvlOverride w:ilvl="2"/>
    <w:lvlOverride w:ilvl="3"/>
    <w:lvlOverride w:ilvl="4"/>
    <w:lvlOverride w:ilvl="5"/>
    <w:lvlOverride w:ilvl="6"/>
    <w:lvlOverride w:ilvl="7"/>
    <w:lvlOverride w:ilvl="8"/>
  </w:num>
  <w:num w:numId="116">
    <w:abstractNumId w:val="63"/>
    <w:lvlOverride w:ilvl="0">
      <w:startOverride w:val="1"/>
    </w:lvlOverride>
    <w:lvlOverride w:ilvl="1"/>
    <w:lvlOverride w:ilvl="2"/>
    <w:lvlOverride w:ilvl="3"/>
    <w:lvlOverride w:ilvl="4"/>
    <w:lvlOverride w:ilvl="5"/>
    <w:lvlOverride w:ilvl="6"/>
    <w:lvlOverride w:ilvl="7"/>
    <w:lvlOverride w:ilvl="8"/>
  </w:num>
  <w:num w:numId="117">
    <w:abstractNumId w:val="57"/>
  </w:num>
  <w:num w:numId="118">
    <w:abstractNumId w:val="113"/>
    <w:lvlOverride w:ilvl="0">
      <w:startOverride w:val="3"/>
    </w:lvlOverride>
    <w:lvlOverride w:ilvl="1"/>
    <w:lvlOverride w:ilvl="2"/>
    <w:lvlOverride w:ilvl="3"/>
    <w:lvlOverride w:ilvl="4"/>
    <w:lvlOverride w:ilvl="5"/>
    <w:lvlOverride w:ilvl="6"/>
    <w:lvlOverride w:ilvl="7"/>
    <w:lvlOverride w:ilvl="8"/>
  </w:num>
  <w:num w:numId="119">
    <w:abstractNumId w:val="97"/>
    <w:lvlOverride w:ilvl="0">
      <w:startOverride w:val="1"/>
    </w:lvlOverride>
    <w:lvlOverride w:ilvl="1"/>
    <w:lvlOverride w:ilvl="2"/>
    <w:lvlOverride w:ilvl="3"/>
    <w:lvlOverride w:ilvl="4"/>
    <w:lvlOverride w:ilvl="5"/>
    <w:lvlOverride w:ilvl="6"/>
    <w:lvlOverride w:ilvl="7"/>
    <w:lvlOverride w:ilvl="8"/>
  </w:num>
  <w:num w:numId="120">
    <w:abstractNumId w:val="66"/>
  </w:num>
  <w:num w:numId="121">
    <w:abstractNumId w:val="54"/>
    <w:lvlOverride w:ilvl="0">
      <w:startOverride w:val="3"/>
    </w:lvlOverride>
    <w:lvlOverride w:ilvl="1"/>
    <w:lvlOverride w:ilvl="2"/>
    <w:lvlOverride w:ilvl="3"/>
    <w:lvlOverride w:ilvl="4"/>
    <w:lvlOverride w:ilvl="5"/>
    <w:lvlOverride w:ilvl="6"/>
    <w:lvlOverride w:ilvl="7"/>
    <w:lvlOverride w:ilvl="8"/>
  </w:num>
  <w:num w:numId="12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3"/>
  </w:num>
  <w:num w:numId="12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E4897"/>
    <w:rsid w:val="000B4BE1"/>
    <w:rsid w:val="009F3432"/>
    <w:rsid w:val="00A331FF"/>
    <w:rsid w:val="00A342E2"/>
    <w:rsid w:val="00B067F2"/>
    <w:rsid w:val="00BE4897"/>
    <w:rsid w:val="00D12770"/>
    <w:rsid w:val="00F4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067F2"/>
  </w:style>
  <w:style w:type="paragraph" w:styleId="1">
    <w:name w:val="heading 1"/>
    <w:aliases w:val="Раздел"/>
    <w:basedOn w:val="a1"/>
    <w:next w:val="a1"/>
    <w:link w:val="10"/>
    <w:qFormat/>
    <w:rsid w:val="00BE4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1"/>
    <w:next w:val="a1"/>
    <w:link w:val="20"/>
    <w:semiHidden/>
    <w:unhideWhenUsed/>
    <w:qFormat/>
    <w:rsid w:val="00BE4897"/>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uiPriority w:val="9"/>
    <w:semiHidden/>
    <w:unhideWhenUsed/>
    <w:qFormat/>
    <w:rsid w:val="00BE4897"/>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semiHidden/>
    <w:unhideWhenUsed/>
    <w:qFormat/>
    <w:rsid w:val="00BE489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BE4897"/>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semiHidden/>
    <w:unhideWhenUsed/>
    <w:qFormat/>
    <w:rsid w:val="00BE4897"/>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E48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1.1. Знак"/>
    <w:basedOn w:val="a2"/>
    <w:link w:val="2"/>
    <w:semiHidden/>
    <w:rsid w:val="00BE4897"/>
    <w:rPr>
      <w:rFonts w:ascii="Times New Roman" w:eastAsia="Times New Roman" w:hAnsi="Times New Roman" w:cs="Times New Roman"/>
      <w:b/>
      <w:bCs/>
      <w:sz w:val="28"/>
      <w:szCs w:val="20"/>
    </w:rPr>
  </w:style>
  <w:style w:type="character" w:customStyle="1" w:styleId="30">
    <w:name w:val="Заголовок 3 Знак"/>
    <w:basedOn w:val="a2"/>
    <w:link w:val="3"/>
    <w:uiPriority w:val="9"/>
    <w:semiHidden/>
    <w:rsid w:val="00BE4897"/>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semiHidden/>
    <w:rsid w:val="00BE4897"/>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BE4897"/>
    <w:rPr>
      <w:rFonts w:ascii="Times New Roman" w:eastAsia="Times New Roman" w:hAnsi="Times New Roman" w:cs="Times New Roman"/>
      <w:b/>
      <w:bCs/>
      <w:sz w:val="36"/>
      <w:szCs w:val="36"/>
    </w:rPr>
  </w:style>
  <w:style w:type="character" w:customStyle="1" w:styleId="60">
    <w:name w:val="Заголовок 6 Знак"/>
    <w:basedOn w:val="a2"/>
    <w:link w:val="6"/>
    <w:uiPriority w:val="9"/>
    <w:semiHidden/>
    <w:rsid w:val="00BE4897"/>
    <w:rPr>
      <w:rFonts w:ascii="Times New Roman" w:eastAsia="Times New Roman" w:hAnsi="Times New Roman" w:cs="Times New Roman"/>
      <w:b/>
      <w:bCs/>
    </w:rPr>
  </w:style>
  <w:style w:type="character" w:styleId="a5">
    <w:name w:val="Hyperlink"/>
    <w:basedOn w:val="a2"/>
    <w:uiPriority w:val="99"/>
    <w:semiHidden/>
    <w:unhideWhenUsed/>
    <w:rsid w:val="00BE4897"/>
    <w:rPr>
      <w:color w:val="0000FF"/>
      <w:u w:val="single"/>
    </w:rPr>
  </w:style>
  <w:style w:type="character" w:styleId="a6">
    <w:name w:val="FollowedHyperlink"/>
    <w:semiHidden/>
    <w:unhideWhenUsed/>
    <w:rsid w:val="00BE4897"/>
    <w:rPr>
      <w:color w:val="800080"/>
      <w:u w:val="single"/>
    </w:rPr>
  </w:style>
  <w:style w:type="character" w:customStyle="1" w:styleId="11">
    <w:name w:val="Заголовок 1 Знак1"/>
    <w:aliases w:val="Раздел Знак1"/>
    <w:basedOn w:val="a2"/>
    <w:rsid w:val="00BE489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1.1. Знак1"/>
    <w:basedOn w:val="a2"/>
    <w:semiHidden/>
    <w:rsid w:val="00BE4897"/>
    <w:rPr>
      <w:rFonts w:asciiTheme="majorHAnsi" w:eastAsiaTheme="majorEastAsia" w:hAnsiTheme="majorHAnsi" w:cstheme="majorBidi"/>
      <w:b/>
      <w:bCs/>
      <w:color w:val="4F81BD" w:themeColor="accent1"/>
      <w:sz w:val="26"/>
      <w:szCs w:val="26"/>
    </w:rPr>
  </w:style>
  <w:style w:type="character" w:styleId="a7">
    <w:name w:val="Strong"/>
    <w:qFormat/>
    <w:rsid w:val="00BE4897"/>
    <w:rPr>
      <w:rFonts w:ascii="Times New Roman" w:hAnsi="Times New Roman" w:cs="Times New Roman" w:hint="default"/>
      <w:b/>
      <w:bCs/>
      <w:i/>
      <w:iCs w:val="0"/>
      <w:sz w:val="28"/>
      <w:lang w:val="en-GB" w:eastAsia="ar-SA" w:bidi="ar-SA"/>
    </w:rPr>
  </w:style>
  <w:style w:type="character" w:customStyle="1" w:styleId="a8">
    <w:name w:val="Обычный (веб) Знак"/>
    <w:basedOn w:val="a2"/>
    <w:link w:val="a9"/>
    <w:semiHidden/>
    <w:locked/>
    <w:rsid w:val="00BE4897"/>
    <w:rPr>
      <w:rFonts w:ascii="Times New Roman" w:eastAsia="Times New Roman" w:hAnsi="Times New Roman" w:cs="Times New Roman"/>
      <w:sz w:val="24"/>
      <w:szCs w:val="24"/>
    </w:rPr>
  </w:style>
  <w:style w:type="paragraph" w:styleId="a9">
    <w:name w:val="Normal (Web)"/>
    <w:basedOn w:val="a1"/>
    <w:link w:val="a8"/>
    <w:semiHidden/>
    <w:unhideWhenUsed/>
    <w:rsid w:val="00BE4897"/>
    <w:pPr>
      <w:spacing w:before="100" w:beforeAutospacing="1" w:after="119" w:line="240" w:lineRule="auto"/>
    </w:pPr>
    <w:rPr>
      <w:rFonts w:ascii="Times New Roman" w:eastAsia="Times New Roman" w:hAnsi="Times New Roman" w:cs="Times New Roman"/>
      <w:sz w:val="24"/>
      <w:szCs w:val="24"/>
    </w:rPr>
  </w:style>
  <w:style w:type="paragraph" w:styleId="12">
    <w:name w:val="toc 1"/>
    <w:basedOn w:val="a1"/>
    <w:next w:val="a1"/>
    <w:autoRedefine/>
    <w:uiPriority w:val="39"/>
    <w:semiHidden/>
    <w:unhideWhenUsed/>
    <w:rsid w:val="00BE4897"/>
    <w:pPr>
      <w:spacing w:after="0" w:line="240" w:lineRule="auto"/>
      <w:ind w:firstLine="709"/>
      <w:jc w:val="both"/>
    </w:pPr>
    <w:rPr>
      <w:rFonts w:ascii="Times New Roman" w:eastAsia="Times New Roman" w:hAnsi="Times New Roman" w:cs="Times New Roman"/>
      <w:sz w:val="24"/>
      <w:szCs w:val="24"/>
    </w:rPr>
  </w:style>
  <w:style w:type="paragraph" w:styleId="22">
    <w:name w:val="toc 2"/>
    <w:basedOn w:val="a1"/>
    <w:next w:val="a1"/>
    <w:autoRedefine/>
    <w:uiPriority w:val="39"/>
    <w:semiHidden/>
    <w:unhideWhenUsed/>
    <w:rsid w:val="00BE4897"/>
    <w:pPr>
      <w:spacing w:after="0" w:line="240" w:lineRule="auto"/>
      <w:ind w:left="240" w:firstLine="709"/>
      <w:jc w:val="both"/>
    </w:pPr>
    <w:rPr>
      <w:rFonts w:ascii="Times New Roman" w:eastAsia="Times New Roman" w:hAnsi="Times New Roman" w:cs="Times New Roman"/>
      <w:sz w:val="24"/>
      <w:szCs w:val="24"/>
    </w:rPr>
  </w:style>
  <w:style w:type="paragraph" w:styleId="31">
    <w:name w:val="toc 3"/>
    <w:basedOn w:val="a1"/>
    <w:next w:val="a1"/>
    <w:autoRedefine/>
    <w:uiPriority w:val="39"/>
    <w:semiHidden/>
    <w:unhideWhenUsed/>
    <w:rsid w:val="00BE4897"/>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BE4897"/>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BE4897"/>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BE4897"/>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semiHidden/>
    <w:unhideWhenUsed/>
    <w:rsid w:val="00BE4897"/>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BE4897"/>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semiHidden/>
    <w:unhideWhenUsed/>
    <w:rsid w:val="00BE4897"/>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a">
    <w:name w:val="footnote text"/>
    <w:basedOn w:val="a1"/>
    <w:link w:val="ab"/>
    <w:uiPriority w:val="99"/>
    <w:semiHidden/>
    <w:unhideWhenUsed/>
    <w:rsid w:val="00BE4897"/>
    <w:pPr>
      <w:spacing w:after="0" w:line="240" w:lineRule="auto"/>
      <w:ind w:firstLine="709"/>
      <w:jc w:val="both"/>
    </w:pPr>
    <w:rPr>
      <w:rFonts w:ascii="Times New Roman" w:eastAsia="Times New Roman" w:hAnsi="Times New Roman" w:cs="Times New Roman"/>
      <w:sz w:val="20"/>
      <w:szCs w:val="20"/>
    </w:rPr>
  </w:style>
  <w:style w:type="character" w:customStyle="1" w:styleId="ab">
    <w:name w:val="Текст сноски Знак"/>
    <w:basedOn w:val="a2"/>
    <w:link w:val="aa"/>
    <w:uiPriority w:val="99"/>
    <w:semiHidden/>
    <w:rsid w:val="00BE4897"/>
    <w:rPr>
      <w:rFonts w:ascii="Times New Roman" w:eastAsia="Times New Roman" w:hAnsi="Times New Roman" w:cs="Times New Roman"/>
      <w:sz w:val="20"/>
      <w:szCs w:val="20"/>
    </w:rPr>
  </w:style>
  <w:style w:type="paragraph" w:styleId="ac">
    <w:name w:val="annotation text"/>
    <w:basedOn w:val="a1"/>
    <w:link w:val="ad"/>
    <w:semiHidden/>
    <w:unhideWhenUsed/>
    <w:rsid w:val="00BE4897"/>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BE4897"/>
    <w:rPr>
      <w:rFonts w:ascii="Times New Roman" w:eastAsia="Times New Roman" w:hAnsi="Times New Roman" w:cs="Times New Roman"/>
      <w:sz w:val="20"/>
      <w:szCs w:val="20"/>
    </w:rPr>
  </w:style>
  <w:style w:type="paragraph" w:styleId="ae">
    <w:name w:val="header"/>
    <w:basedOn w:val="a1"/>
    <w:link w:val="af"/>
    <w:uiPriority w:val="99"/>
    <w:semiHidden/>
    <w:unhideWhenUsed/>
    <w:rsid w:val="00BE4897"/>
    <w:pPr>
      <w:tabs>
        <w:tab w:val="center" w:pos="4677"/>
        <w:tab w:val="right" w:pos="9355"/>
      </w:tabs>
      <w:spacing w:after="0" w:line="240" w:lineRule="auto"/>
    </w:pPr>
  </w:style>
  <w:style w:type="character" w:customStyle="1" w:styleId="af">
    <w:name w:val="Верхний колонтитул Знак"/>
    <w:basedOn w:val="a2"/>
    <w:link w:val="ae"/>
    <w:uiPriority w:val="99"/>
    <w:semiHidden/>
    <w:rsid w:val="00BE4897"/>
  </w:style>
  <w:style w:type="paragraph" w:styleId="af0">
    <w:name w:val="footer"/>
    <w:basedOn w:val="a1"/>
    <w:link w:val="af1"/>
    <w:uiPriority w:val="99"/>
    <w:semiHidden/>
    <w:unhideWhenUsed/>
    <w:rsid w:val="00BE4897"/>
    <w:pPr>
      <w:tabs>
        <w:tab w:val="center" w:pos="4677"/>
        <w:tab w:val="right" w:pos="9355"/>
      </w:tabs>
      <w:spacing w:after="0" w:line="240" w:lineRule="auto"/>
    </w:pPr>
  </w:style>
  <w:style w:type="character" w:customStyle="1" w:styleId="af1">
    <w:name w:val="Нижний колонтитул Знак"/>
    <w:basedOn w:val="a2"/>
    <w:link w:val="af0"/>
    <w:uiPriority w:val="99"/>
    <w:semiHidden/>
    <w:rsid w:val="00BE4897"/>
  </w:style>
  <w:style w:type="paragraph" w:styleId="af2">
    <w:name w:val="caption"/>
    <w:basedOn w:val="a1"/>
    <w:next w:val="a1"/>
    <w:uiPriority w:val="99"/>
    <w:semiHidden/>
    <w:unhideWhenUsed/>
    <w:qFormat/>
    <w:rsid w:val="00BE4897"/>
    <w:pPr>
      <w:spacing w:after="240" w:line="240" w:lineRule="auto"/>
      <w:ind w:left="2694" w:hanging="1276"/>
      <w:jc w:val="both"/>
      <w:outlineLvl w:val="5"/>
    </w:pPr>
    <w:rPr>
      <w:rFonts w:ascii="Arial" w:eastAsia="Times New Roman" w:hAnsi="Arial" w:cs="Arial"/>
    </w:rPr>
  </w:style>
  <w:style w:type="paragraph" w:styleId="af3">
    <w:name w:val="Subtitle"/>
    <w:basedOn w:val="a1"/>
    <w:link w:val="af4"/>
    <w:uiPriority w:val="11"/>
    <w:qFormat/>
    <w:rsid w:val="00BE4897"/>
    <w:pPr>
      <w:widowControl w:val="0"/>
      <w:autoSpaceDE w:val="0"/>
      <w:autoSpaceDN w:val="0"/>
      <w:adjustRightInd w:val="0"/>
      <w:spacing w:after="60" w:line="240" w:lineRule="auto"/>
      <w:ind w:firstLine="720"/>
      <w:jc w:val="center"/>
      <w:outlineLvl w:val="1"/>
    </w:pPr>
    <w:rPr>
      <w:rFonts w:ascii="Arial" w:eastAsia="Times New Roman" w:hAnsi="Arial" w:cs="Arial"/>
      <w:sz w:val="24"/>
      <w:szCs w:val="24"/>
    </w:rPr>
  </w:style>
  <w:style w:type="character" w:customStyle="1" w:styleId="af4">
    <w:name w:val="Подзаголовок Знак"/>
    <w:basedOn w:val="a2"/>
    <w:link w:val="af3"/>
    <w:uiPriority w:val="11"/>
    <w:rsid w:val="00BE4897"/>
    <w:rPr>
      <w:rFonts w:ascii="Arial" w:eastAsia="Times New Roman" w:hAnsi="Arial" w:cs="Arial"/>
      <w:sz w:val="24"/>
      <w:szCs w:val="24"/>
    </w:rPr>
  </w:style>
  <w:style w:type="paragraph" w:styleId="af5">
    <w:name w:val="Title"/>
    <w:basedOn w:val="a1"/>
    <w:next w:val="af3"/>
    <w:link w:val="13"/>
    <w:uiPriority w:val="10"/>
    <w:qFormat/>
    <w:rsid w:val="00BE4897"/>
    <w:pPr>
      <w:suppressAutoHyphens/>
      <w:autoSpaceDE w:val="0"/>
      <w:spacing w:after="0" w:line="480" w:lineRule="auto"/>
      <w:jc w:val="center"/>
    </w:pPr>
    <w:rPr>
      <w:rFonts w:ascii="Times New Roman" w:eastAsia="Times New Roman" w:hAnsi="Times New Roman" w:cs="Times New Roman"/>
      <w:sz w:val="28"/>
      <w:szCs w:val="32"/>
      <w:lang w:eastAsia="ar-SA"/>
    </w:rPr>
  </w:style>
  <w:style w:type="character" w:customStyle="1" w:styleId="af6">
    <w:name w:val="Название Знак"/>
    <w:basedOn w:val="a2"/>
    <w:link w:val="af5"/>
    <w:uiPriority w:val="10"/>
    <w:rsid w:val="00BE4897"/>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Знак"/>
    <w:aliases w:val="бпОсновной текст Знак"/>
    <w:basedOn w:val="a2"/>
    <w:link w:val="af8"/>
    <w:semiHidden/>
    <w:locked/>
    <w:rsid w:val="00BE4897"/>
    <w:rPr>
      <w:rFonts w:ascii="Times New Roman" w:eastAsia="Times New Roman" w:hAnsi="Times New Roman" w:cs="Times New Roman"/>
      <w:sz w:val="28"/>
      <w:szCs w:val="20"/>
    </w:rPr>
  </w:style>
  <w:style w:type="paragraph" w:styleId="af8">
    <w:name w:val="Body Text"/>
    <w:aliases w:val="бпОсновной текст"/>
    <w:basedOn w:val="a1"/>
    <w:link w:val="af7"/>
    <w:semiHidden/>
    <w:unhideWhenUsed/>
    <w:rsid w:val="00BE4897"/>
    <w:pPr>
      <w:spacing w:after="0" w:line="240" w:lineRule="auto"/>
    </w:pPr>
    <w:rPr>
      <w:rFonts w:ascii="Times New Roman" w:eastAsia="Times New Roman" w:hAnsi="Times New Roman" w:cs="Times New Roman"/>
      <w:sz w:val="28"/>
      <w:szCs w:val="20"/>
    </w:rPr>
  </w:style>
  <w:style w:type="character" w:customStyle="1" w:styleId="14">
    <w:name w:val="Основной текст Знак1"/>
    <w:aliases w:val="бпОсновной текст Знак1"/>
    <w:basedOn w:val="a2"/>
    <w:link w:val="af8"/>
    <w:uiPriority w:val="99"/>
    <w:semiHidden/>
    <w:rsid w:val="00BE4897"/>
  </w:style>
  <w:style w:type="paragraph" w:styleId="af9">
    <w:name w:val="Body Text Indent"/>
    <w:basedOn w:val="a1"/>
    <w:link w:val="afa"/>
    <w:uiPriority w:val="99"/>
    <w:semiHidden/>
    <w:unhideWhenUsed/>
    <w:rsid w:val="00BE4897"/>
    <w:pPr>
      <w:spacing w:after="0" w:line="240" w:lineRule="auto"/>
      <w:ind w:left="360" w:firstLine="709"/>
      <w:jc w:val="center"/>
    </w:pPr>
    <w:rPr>
      <w:rFonts w:ascii="Times New Roman" w:eastAsia="Times New Roman" w:hAnsi="Times New Roman" w:cs="Times New Roman"/>
      <w:sz w:val="32"/>
      <w:szCs w:val="32"/>
    </w:rPr>
  </w:style>
  <w:style w:type="character" w:customStyle="1" w:styleId="afa">
    <w:name w:val="Основной текст с отступом Знак"/>
    <w:basedOn w:val="a2"/>
    <w:link w:val="af9"/>
    <w:uiPriority w:val="99"/>
    <w:semiHidden/>
    <w:rsid w:val="00BE4897"/>
    <w:rPr>
      <w:rFonts w:ascii="Times New Roman" w:eastAsia="Times New Roman" w:hAnsi="Times New Roman" w:cs="Times New Roman"/>
      <w:sz w:val="32"/>
      <w:szCs w:val="32"/>
    </w:rPr>
  </w:style>
  <w:style w:type="paragraph" w:styleId="23">
    <w:name w:val="Body Text 2"/>
    <w:basedOn w:val="a1"/>
    <w:link w:val="24"/>
    <w:uiPriority w:val="99"/>
    <w:semiHidden/>
    <w:unhideWhenUsed/>
    <w:rsid w:val="00BE4897"/>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4">
    <w:name w:val="Основной текст 2 Знак"/>
    <w:basedOn w:val="a2"/>
    <w:link w:val="23"/>
    <w:uiPriority w:val="99"/>
    <w:semiHidden/>
    <w:rsid w:val="00BE4897"/>
    <w:rPr>
      <w:rFonts w:ascii="TimesET" w:eastAsia="Times New Roman" w:hAnsi="TimesET" w:cs="TimesET"/>
      <w:b/>
      <w:bCs/>
      <w:sz w:val="24"/>
      <w:szCs w:val="24"/>
    </w:rPr>
  </w:style>
  <w:style w:type="paragraph" w:styleId="32">
    <w:name w:val="Body Text 3"/>
    <w:basedOn w:val="a1"/>
    <w:link w:val="33"/>
    <w:uiPriority w:val="99"/>
    <w:semiHidden/>
    <w:unhideWhenUsed/>
    <w:rsid w:val="00BE4897"/>
    <w:pPr>
      <w:spacing w:after="120"/>
    </w:pPr>
    <w:rPr>
      <w:sz w:val="16"/>
      <w:szCs w:val="16"/>
    </w:rPr>
  </w:style>
  <w:style w:type="character" w:customStyle="1" w:styleId="33">
    <w:name w:val="Основной текст 3 Знак"/>
    <w:basedOn w:val="a2"/>
    <w:link w:val="32"/>
    <w:uiPriority w:val="99"/>
    <w:semiHidden/>
    <w:rsid w:val="00BE4897"/>
    <w:rPr>
      <w:sz w:val="16"/>
      <w:szCs w:val="16"/>
    </w:rPr>
  </w:style>
  <w:style w:type="paragraph" w:styleId="25">
    <w:name w:val="Body Text Indent 2"/>
    <w:basedOn w:val="a1"/>
    <w:link w:val="26"/>
    <w:semiHidden/>
    <w:unhideWhenUsed/>
    <w:rsid w:val="00BE4897"/>
    <w:pPr>
      <w:spacing w:after="0" w:line="240" w:lineRule="auto"/>
      <w:ind w:left="540" w:hanging="540"/>
      <w:jc w:val="both"/>
    </w:pPr>
    <w:rPr>
      <w:rFonts w:ascii="Times New Roman" w:eastAsia="Times New Roman" w:hAnsi="Times New Roman" w:cs="Times New Roman"/>
      <w:b/>
      <w:bCs/>
      <w:sz w:val="24"/>
      <w:szCs w:val="24"/>
    </w:rPr>
  </w:style>
  <w:style w:type="character" w:customStyle="1" w:styleId="26">
    <w:name w:val="Основной текст с отступом 2 Знак"/>
    <w:basedOn w:val="a2"/>
    <w:link w:val="25"/>
    <w:semiHidden/>
    <w:rsid w:val="00BE4897"/>
    <w:rPr>
      <w:rFonts w:ascii="Times New Roman" w:eastAsia="Times New Roman" w:hAnsi="Times New Roman" w:cs="Times New Roman"/>
      <w:b/>
      <w:bCs/>
      <w:sz w:val="24"/>
      <w:szCs w:val="24"/>
    </w:rPr>
  </w:style>
  <w:style w:type="paragraph" w:styleId="34">
    <w:name w:val="Body Text Indent 3"/>
    <w:basedOn w:val="a1"/>
    <w:link w:val="35"/>
    <w:semiHidden/>
    <w:unhideWhenUsed/>
    <w:rsid w:val="00BE4897"/>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5">
    <w:name w:val="Основной текст с отступом 3 Знак"/>
    <w:basedOn w:val="a2"/>
    <w:link w:val="34"/>
    <w:semiHidden/>
    <w:rsid w:val="00BE4897"/>
    <w:rPr>
      <w:rFonts w:ascii="Times New Roman" w:eastAsia="Times New Roman" w:hAnsi="Times New Roman" w:cs="Times New Roman"/>
      <w:b/>
      <w:bCs/>
      <w:sz w:val="28"/>
      <w:szCs w:val="28"/>
    </w:rPr>
  </w:style>
  <w:style w:type="paragraph" w:styleId="afb">
    <w:name w:val="Document Map"/>
    <w:basedOn w:val="a1"/>
    <w:link w:val="afc"/>
    <w:semiHidden/>
    <w:unhideWhenUsed/>
    <w:rsid w:val="00BE4897"/>
    <w:pPr>
      <w:spacing w:after="0" w:line="240" w:lineRule="auto"/>
      <w:ind w:firstLine="709"/>
      <w:jc w:val="both"/>
    </w:pPr>
    <w:rPr>
      <w:rFonts w:ascii="Tahoma" w:eastAsia="Times New Roman" w:hAnsi="Tahoma" w:cs="Tahoma"/>
      <w:sz w:val="16"/>
      <w:szCs w:val="16"/>
    </w:rPr>
  </w:style>
  <w:style w:type="character" w:customStyle="1" w:styleId="afc">
    <w:name w:val="Схема документа Знак"/>
    <w:basedOn w:val="a2"/>
    <w:link w:val="afb"/>
    <w:semiHidden/>
    <w:rsid w:val="00BE4897"/>
    <w:rPr>
      <w:rFonts w:ascii="Tahoma" w:eastAsia="Times New Roman" w:hAnsi="Tahoma" w:cs="Tahoma"/>
      <w:sz w:val="16"/>
      <w:szCs w:val="16"/>
    </w:rPr>
  </w:style>
  <w:style w:type="paragraph" w:styleId="afd">
    <w:name w:val="Plain Text"/>
    <w:basedOn w:val="a1"/>
    <w:link w:val="afe"/>
    <w:uiPriority w:val="99"/>
    <w:semiHidden/>
    <w:unhideWhenUsed/>
    <w:rsid w:val="00BE4897"/>
    <w:pPr>
      <w:spacing w:after="0" w:line="240" w:lineRule="auto"/>
    </w:pPr>
    <w:rPr>
      <w:rFonts w:ascii="Courier New" w:eastAsia="Times New Roman" w:hAnsi="Courier New" w:cs="Courier New"/>
      <w:sz w:val="20"/>
      <w:szCs w:val="20"/>
    </w:rPr>
  </w:style>
  <w:style w:type="character" w:customStyle="1" w:styleId="afe">
    <w:name w:val="Текст Знак"/>
    <w:basedOn w:val="a2"/>
    <w:link w:val="afd"/>
    <w:uiPriority w:val="99"/>
    <w:semiHidden/>
    <w:rsid w:val="00BE4897"/>
    <w:rPr>
      <w:rFonts w:ascii="Courier New" w:eastAsia="Times New Roman" w:hAnsi="Courier New" w:cs="Courier New"/>
      <w:sz w:val="20"/>
      <w:szCs w:val="20"/>
    </w:rPr>
  </w:style>
  <w:style w:type="paragraph" w:styleId="aff">
    <w:name w:val="annotation subject"/>
    <w:basedOn w:val="ac"/>
    <w:next w:val="ac"/>
    <w:link w:val="aff0"/>
    <w:uiPriority w:val="99"/>
    <w:semiHidden/>
    <w:unhideWhenUsed/>
    <w:rsid w:val="00BE4897"/>
    <w:rPr>
      <w:b/>
      <w:bCs/>
    </w:rPr>
  </w:style>
  <w:style w:type="character" w:customStyle="1" w:styleId="aff0">
    <w:name w:val="Тема примечания Знак"/>
    <w:basedOn w:val="ad"/>
    <w:link w:val="aff"/>
    <w:uiPriority w:val="99"/>
    <w:semiHidden/>
    <w:rsid w:val="00BE4897"/>
    <w:rPr>
      <w:b/>
      <w:bCs/>
    </w:rPr>
  </w:style>
  <w:style w:type="paragraph" w:styleId="aff1">
    <w:name w:val="Balloon Text"/>
    <w:basedOn w:val="a1"/>
    <w:link w:val="aff2"/>
    <w:uiPriority w:val="99"/>
    <w:semiHidden/>
    <w:unhideWhenUsed/>
    <w:rsid w:val="00BE4897"/>
    <w:pPr>
      <w:spacing w:after="0" w:line="240" w:lineRule="auto"/>
    </w:pPr>
    <w:rPr>
      <w:rFonts w:ascii="Tahoma" w:hAnsi="Tahoma" w:cs="Tahoma"/>
      <w:sz w:val="16"/>
      <w:szCs w:val="16"/>
    </w:rPr>
  </w:style>
  <w:style w:type="character" w:customStyle="1" w:styleId="aff2">
    <w:name w:val="Текст выноски Знак"/>
    <w:basedOn w:val="a2"/>
    <w:link w:val="aff1"/>
    <w:uiPriority w:val="99"/>
    <w:semiHidden/>
    <w:rsid w:val="00BE4897"/>
    <w:rPr>
      <w:rFonts w:ascii="Tahoma" w:hAnsi="Tahoma" w:cs="Tahoma"/>
      <w:sz w:val="16"/>
      <w:szCs w:val="16"/>
    </w:rPr>
  </w:style>
  <w:style w:type="character" w:customStyle="1" w:styleId="aff3">
    <w:name w:val="Без интервала Знак"/>
    <w:link w:val="aff4"/>
    <w:uiPriority w:val="1"/>
    <w:locked/>
    <w:rsid w:val="00BE4897"/>
    <w:rPr>
      <w:rFonts w:ascii="Calibri" w:eastAsia="Calibri" w:hAnsi="Calibri" w:cs="Times New Roman"/>
      <w:lang w:eastAsia="en-US"/>
    </w:rPr>
  </w:style>
  <w:style w:type="paragraph" w:styleId="aff4">
    <w:name w:val="No Spacing"/>
    <w:link w:val="aff3"/>
    <w:uiPriority w:val="1"/>
    <w:qFormat/>
    <w:rsid w:val="00BE4897"/>
    <w:pPr>
      <w:spacing w:after="0" w:line="240" w:lineRule="auto"/>
    </w:pPr>
    <w:rPr>
      <w:rFonts w:ascii="Calibri" w:eastAsia="Calibri" w:hAnsi="Calibri" w:cs="Times New Roman"/>
      <w:lang w:eastAsia="en-US"/>
    </w:rPr>
  </w:style>
  <w:style w:type="character" w:customStyle="1" w:styleId="aff5">
    <w:name w:val="Абзац списка Знак"/>
    <w:basedOn w:val="a2"/>
    <w:link w:val="aff6"/>
    <w:uiPriority w:val="1"/>
    <w:locked/>
    <w:rsid w:val="00BE4897"/>
  </w:style>
  <w:style w:type="paragraph" w:styleId="aff6">
    <w:name w:val="List Paragraph"/>
    <w:basedOn w:val="a1"/>
    <w:link w:val="aff5"/>
    <w:uiPriority w:val="1"/>
    <w:qFormat/>
    <w:rsid w:val="00BE4897"/>
    <w:pPr>
      <w:ind w:left="720"/>
      <w:contextualSpacing/>
    </w:pPr>
  </w:style>
  <w:style w:type="paragraph" w:styleId="27">
    <w:name w:val="Quote"/>
    <w:basedOn w:val="a1"/>
    <w:next w:val="a1"/>
    <w:link w:val="28"/>
    <w:uiPriority w:val="29"/>
    <w:qFormat/>
    <w:rsid w:val="00BE4897"/>
    <w:pPr>
      <w:ind w:firstLine="709"/>
      <w:jc w:val="both"/>
    </w:pPr>
    <w:rPr>
      <w:rFonts w:ascii="Calibri" w:eastAsia="Calibri" w:hAnsi="Calibri" w:cs="Times New Roman"/>
      <w:i/>
      <w:iCs/>
      <w:color w:val="000000"/>
      <w:lang w:eastAsia="en-US"/>
    </w:rPr>
  </w:style>
  <w:style w:type="character" w:customStyle="1" w:styleId="28">
    <w:name w:val="Цитата 2 Знак"/>
    <w:basedOn w:val="a2"/>
    <w:link w:val="27"/>
    <w:uiPriority w:val="29"/>
    <w:rsid w:val="00BE4897"/>
    <w:rPr>
      <w:rFonts w:ascii="Calibri" w:eastAsia="Calibri" w:hAnsi="Calibri" w:cs="Times New Roman"/>
      <w:i/>
      <w:iCs/>
      <w:color w:val="000000"/>
      <w:lang w:eastAsia="en-US"/>
    </w:rPr>
  </w:style>
  <w:style w:type="paragraph" w:styleId="aff7">
    <w:name w:val="Intense Quote"/>
    <w:basedOn w:val="a1"/>
    <w:next w:val="a1"/>
    <w:link w:val="aff8"/>
    <w:uiPriority w:val="30"/>
    <w:qFormat/>
    <w:rsid w:val="00BE4897"/>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8">
    <w:name w:val="Выделенная цитата Знак"/>
    <w:basedOn w:val="a2"/>
    <w:link w:val="aff7"/>
    <w:uiPriority w:val="30"/>
    <w:rsid w:val="00BE4897"/>
    <w:rPr>
      <w:rFonts w:ascii="Calibri" w:eastAsia="Calibri" w:hAnsi="Calibri" w:cs="Times New Roman"/>
      <w:b/>
      <w:bCs/>
      <w:i/>
      <w:iCs/>
      <w:color w:val="4F81BD"/>
      <w:lang w:eastAsia="en-US"/>
    </w:rPr>
  </w:style>
  <w:style w:type="paragraph" w:styleId="aff9">
    <w:name w:val="TOC Heading"/>
    <w:basedOn w:val="1"/>
    <w:next w:val="a1"/>
    <w:uiPriority w:val="39"/>
    <w:semiHidden/>
    <w:unhideWhenUsed/>
    <w:qFormat/>
    <w:rsid w:val="00BE4897"/>
    <w:pPr>
      <w:spacing w:before="240" w:line="256" w:lineRule="auto"/>
      <w:outlineLvl w:val="9"/>
    </w:pPr>
    <w:rPr>
      <w:rFonts w:ascii="Calibri Light" w:eastAsia="Times New Roman" w:hAnsi="Calibri Light" w:cs="Times New Roman"/>
      <w:b w:val="0"/>
      <w:bCs w:val="0"/>
      <w:color w:val="2E74B5"/>
      <w:sz w:val="32"/>
      <w:szCs w:val="32"/>
    </w:rPr>
  </w:style>
  <w:style w:type="character" w:customStyle="1" w:styleId="affa">
    <w:name w:val="Основной текст_"/>
    <w:basedOn w:val="a2"/>
    <w:link w:val="29"/>
    <w:locked/>
    <w:rsid w:val="00BE4897"/>
    <w:rPr>
      <w:spacing w:val="3"/>
      <w:sz w:val="25"/>
      <w:szCs w:val="25"/>
      <w:shd w:val="clear" w:color="auto" w:fill="FFFFFF"/>
    </w:rPr>
  </w:style>
  <w:style w:type="paragraph" w:customStyle="1" w:styleId="29">
    <w:name w:val="Основной текст2"/>
    <w:basedOn w:val="a1"/>
    <w:link w:val="affa"/>
    <w:rsid w:val="00BE4897"/>
    <w:pPr>
      <w:widowControl w:val="0"/>
      <w:shd w:val="clear" w:color="auto" w:fill="FFFFFF"/>
      <w:spacing w:before="720" w:after="600" w:line="326" w:lineRule="exact"/>
      <w:jc w:val="both"/>
    </w:pPr>
    <w:rPr>
      <w:spacing w:val="3"/>
      <w:sz w:val="25"/>
      <w:szCs w:val="25"/>
    </w:rPr>
  </w:style>
  <w:style w:type="paragraph" w:customStyle="1" w:styleId="36">
    <w:name w:val="Основной текст3"/>
    <w:basedOn w:val="a1"/>
    <w:rsid w:val="00BE4897"/>
    <w:pPr>
      <w:widowControl w:val="0"/>
      <w:shd w:val="clear" w:color="auto" w:fill="FFFFFF"/>
      <w:spacing w:after="0" w:line="226" w:lineRule="exact"/>
      <w:jc w:val="both"/>
    </w:pPr>
    <w:rPr>
      <w:rFonts w:eastAsiaTheme="minorHAnsi"/>
      <w:lang w:eastAsia="en-US"/>
    </w:rPr>
  </w:style>
  <w:style w:type="paragraph" w:customStyle="1" w:styleId="headertext">
    <w:name w:val="headertext"/>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BE4897"/>
    <w:rPr>
      <w:rFonts w:ascii="Calibri" w:eastAsia="Calibri" w:hAnsi="Calibri" w:cs="Calibri"/>
      <w:szCs w:val="20"/>
    </w:rPr>
  </w:style>
  <w:style w:type="paragraph" w:customStyle="1" w:styleId="ConsPlusNormal">
    <w:name w:val="ConsPlusNormal"/>
    <w:link w:val="ConsPlusNormal1"/>
    <w:rsid w:val="00BE4897"/>
    <w:pPr>
      <w:widowControl w:val="0"/>
      <w:autoSpaceDE w:val="0"/>
      <w:autoSpaceDN w:val="0"/>
      <w:spacing w:after="0" w:line="240" w:lineRule="auto"/>
    </w:pPr>
    <w:rPr>
      <w:rFonts w:ascii="Calibri" w:eastAsia="Calibri" w:hAnsi="Calibri" w:cs="Calibri"/>
      <w:szCs w:val="20"/>
    </w:rPr>
  </w:style>
  <w:style w:type="paragraph" w:customStyle="1" w:styleId="affb">
    <w:name w:val="Готовый"/>
    <w:basedOn w:val="a1"/>
    <w:rsid w:val="00BE489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ConsNormal">
    <w:name w:val="ConsNormal"/>
    <w:rsid w:val="00BE48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BE489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0">
    <w:name w:val="Заголовок 0"/>
    <w:basedOn w:val="1"/>
    <w:rsid w:val="00BE4897"/>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BE4897"/>
    <w:pPr>
      <w:widowControl w:val="0"/>
      <w:spacing w:after="0" w:line="240" w:lineRule="auto"/>
    </w:pPr>
    <w:rPr>
      <w:rFonts w:ascii="Times New Roman" w:eastAsia="Times New Roman" w:hAnsi="Times New Roman" w:cs="Times New Roman"/>
      <w:sz w:val="20"/>
      <w:szCs w:val="20"/>
      <w:lang w:val="en-US"/>
    </w:rPr>
  </w:style>
  <w:style w:type="paragraph" w:customStyle="1" w:styleId="affc">
    <w:name w:val="Ñòèëü"/>
    <w:rsid w:val="00BE4897"/>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d">
    <w:name w:val="Îáû÷íûé"/>
    <w:rsid w:val="00BE4897"/>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BE4897"/>
    <w:pPr>
      <w:widowControl w:val="0"/>
      <w:spacing w:after="0" w:line="240" w:lineRule="auto"/>
    </w:pPr>
    <w:rPr>
      <w:rFonts w:ascii="Times New Roman" w:eastAsia="Times New Roman" w:hAnsi="Times New Roman" w:cs="Times New Roman"/>
      <w:sz w:val="20"/>
      <w:szCs w:val="20"/>
    </w:rPr>
  </w:style>
  <w:style w:type="paragraph" w:customStyle="1" w:styleId="2a">
    <w:name w:val="Îñíîâíîé òåêñò 2"/>
    <w:basedOn w:val="affd"/>
    <w:rsid w:val="00BE4897"/>
  </w:style>
  <w:style w:type="paragraph" w:customStyle="1" w:styleId="2b">
    <w:name w:val="Îñíîâíîé òåêñò ñ îòñòóïîì 2"/>
    <w:basedOn w:val="affd"/>
    <w:rsid w:val="00BE4897"/>
  </w:style>
  <w:style w:type="paragraph" w:customStyle="1" w:styleId="15">
    <w:name w:val="çàãîëîâîê 1"/>
    <w:basedOn w:val="affd"/>
    <w:next w:val="affd"/>
    <w:rsid w:val="00BE4897"/>
  </w:style>
  <w:style w:type="paragraph" w:customStyle="1" w:styleId="37">
    <w:name w:val="Îñíîâíîé òåêñò ñ îòñòóïîì 3"/>
    <w:basedOn w:val="affd"/>
    <w:rsid w:val="00BE4897"/>
  </w:style>
  <w:style w:type="paragraph" w:customStyle="1" w:styleId="Iniiaiieoaeno">
    <w:name w:val="Iniiaiie oaeno"/>
    <w:basedOn w:val="Iauiue"/>
    <w:rsid w:val="00BE4897"/>
    <w:pPr>
      <w:widowControl/>
      <w:jc w:val="both"/>
    </w:pPr>
    <w:rPr>
      <w:rFonts w:ascii="Peterburg" w:hAnsi="Peterburg" w:cs="Peterburg"/>
    </w:rPr>
  </w:style>
  <w:style w:type="paragraph" w:customStyle="1" w:styleId="Iniiaiieoaenonionooiii2">
    <w:name w:val="Iniiaiie oaeno n ionooiii 2"/>
    <w:basedOn w:val="Iauiue"/>
    <w:rsid w:val="00BE4897"/>
    <w:pPr>
      <w:widowControl/>
      <w:ind w:firstLine="284"/>
      <w:jc w:val="both"/>
    </w:pPr>
    <w:rPr>
      <w:rFonts w:ascii="Peterburg" w:hAnsi="Peterburg" w:cs="Peterburg"/>
    </w:rPr>
  </w:style>
  <w:style w:type="paragraph" w:customStyle="1" w:styleId="affe">
    <w:name w:val="основной"/>
    <w:basedOn w:val="a1"/>
    <w:rsid w:val="00BE4897"/>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BE4897"/>
    <w:pPr>
      <w:keepLines/>
      <w:ind w:left="709" w:hanging="284"/>
      <w:jc w:val="both"/>
    </w:pPr>
    <w:rPr>
      <w:rFonts w:ascii="Peterburg" w:hAnsi="Peterburg" w:cs="Peterburg"/>
      <w:sz w:val="24"/>
      <w:szCs w:val="24"/>
    </w:rPr>
  </w:style>
  <w:style w:type="paragraph" w:customStyle="1" w:styleId="Iniiaiieoaeno2">
    <w:name w:val="Iniiaiie oaeno 2"/>
    <w:basedOn w:val="a1"/>
    <w:rsid w:val="00BE4897"/>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
    <w:name w:val="Îñíîâíîé òåêñò"/>
    <w:basedOn w:val="affd"/>
    <w:rsid w:val="00BE4897"/>
  </w:style>
  <w:style w:type="paragraph" w:customStyle="1" w:styleId="caaieiaie2">
    <w:name w:val="caaieiaie 2"/>
    <w:basedOn w:val="Iauiue"/>
    <w:next w:val="Iauiue"/>
    <w:rsid w:val="00BE4897"/>
    <w:pPr>
      <w:keepNext/>
      <w:keepLines/>
      <w:spacing w:before="240" w:after="60"/>
      <w:jc w:val="center"/>
    </w:pPr>
    <w:rPr>
      <w:rFonts w:ascii="Peterburg" w:hAnsi="Peterburg" w:cs="Peterburg"/>
      <w:b/>
      <w:bCs/>
      <w:sz w:val="24"/>
      <w:szCs w:val="24"/>
    </w:rPr>
  </w:style>
  <w:style w:type="paragraph" w:customStyle="1" w:styleId="ConsNonformat">
    <w:name w:val="ConsNonformat"/>
    <w:rsid w:val="00BE48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R2">
    <w:name w:val="FR2"/>
    <w:uiPriority w:val="99"/>
    <w:rsid w:val="00BE4897"/>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no-indent">
    <w:name w:val="no-indent"/>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Стиль1 Знак"/>
    <w:basedOn w:val="3"/>
    <w:rsid w:val="00BE4897"/>
    <w:pPr>
      <w:keepLines/>
      <w:spacing w:before="60" w:after="120"/>
      <w:jc w:val="both"/>
    </w:pPr>
    <w:rPr>
      <w:rFonts w:ascii="Arial" w:hAnsi="Arial" w:cs="Arial"/>
      <w:sz w:val="22"/>
      <w:szCs w:val="22"/>
    </w:rPr>
  </w:style>
  <w:style w:type="paragraph" w:customStyle="1" w:styleId="17">
    <w:name w:val="Стиль1"/>
    <w:basedOn w:val="3"/>
    <w:rsid w:val="00BE4897"/>
    <w:pPr>
      <w:keepLines/>
      <w:spacing w:before="60" w:after="120"/>
      <w:jc w:val="both"/>
    </w:pPr>
    <w:rPr>
      <w:rFonts w:ascii="Arial" w:hAnsi="Arial" w:cs="Arial"/>
      <w:sz w:val="22"/>
      <w:szCs w:val="22"/>
    </w:rPr>
  </w:style>
  <w:style w:type="paragraph" w:customStyle="1" w:styleId="18">
    <w:name w:val="З1"/>
    <w:basedOn w:val="a1"/>
    <w:next w:val="a1"/>
    <w:rsid w:val="00BE4897"/>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1"/>
    <w:rsid w:val="00BE4897"/>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BE4897"/>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ConsPlusNonformat">
    <w:name w:val="ConsPlusNonformat"/>
    <w:rsid w:val="00BE489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8">
    <w:name w:val="Основной текст (3)_"/>
    <w:basedOn w:val="a2"/>
    <w:link w:val="39"/>
    <w:uiPriority w:val="99"/>
    <w:locked/>
    <w:rsid w:val="00BE4897"/>
    <w:rPr>
      <w:rFonts w:ascii="Arial" w:hAnsi="Arial" w:cs="Arial"/>
      <w:b/>
      <w:bCs/>
      <w:sz w:val="30"/>
      <w:szCs w:val="30"/>
      <w:shd w:val="clear" w:color="auto" w:fill="FFFFFF"/>
    </w:rPr>
  </w:style>
  <w:style w:type="paragraph" w:customStyle="1" w:styleId="39">
    <w:name w:val="Основной текст (3)"/>
    <w:basedOn w:val="a1"/>
    <w:link w:val="38"/>
    <w:uiPriority w:val="99"/>
    <w:rsid w:val="00BE4897"/>
    <w:pPr>
      <w:widowControl w:val="0"/>
      <w:shd w:val="clear" w:color="auto" w:fill="FFFFFF"/>
      <w:spacing w:before="840" w:after="2100" w:line="240" w:lineRule="atLeast"/>
      <w:jc w:val="both"/>
    </w:pPr>
    <w:rPr>
      <w:rFonts w:ascii="Arial" w:hAnsi="Arial" w:cs="Arial"/>
      <w:b/>
      <w:bCs/>
      <w:sz w:val="30"/>
      <w:szCs w:val="30"/>
    </w:rPr>
  </w:style>
  <w:style w:type="character" w:customStyle="1" w:styleId="19">
    <w:name w:val="Заголовок №1_"/>
    <w:basedOn w:val="a2"/>
    <w:link w:val="1a"/>
    <w:uiPriority w:val="99"/>
    <w:locked/>
    <w:rsid w:val="00BE4897"/>
    <w:rPr>
      <w:rFonts w:ascii="Arial" w:hAnsi="Arial" w:cs="Arial"/>
      <w:b/>
      <w:bCs/>
      <w:sz w:val="38"/>
      <w:szCs w:val="38"/>
      <w:shd w:val="clear" w:color="auto" w:fill="FFFFFF"/>
    </w:rPr>
  </w:style>
  <w:style w:type="paragraph" w:customStyle="1" w:styleId="1a">
    <w:name w:val="Заголовок №1"/>
    <w:basedOn w:val="a1"/>
    <w:link w:val="19"/>
    <w:uiPriority w:val="99"/>
    <w:rsid w:val="00BE4897"/>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c">
    <w:name w:val="Заголовок №2_"/>
    <w:basedOn w:val="a2"/>
    <w:link w:val="2d"/>
    <w:uiPriority w:val="99"/>
    <w:locked/>
    <w:rsid w:val="00BE4897"/>
    <w:rPr>
      <w:rFonts w:ascii="Arial" w:hAnsi="Arial" w:cs="Arial"/>
      <w:b/>
      <w:bCs/>
      <w:sz w:val="30"/>
      <w:szCs w:val="30"/>
      <w:shd w:val="clear" w:color="auto" w:fill="FFFFFF"/>
    </w:rPr>
  </w:style>
  <w:style w:type="paragraph" w:customStyle="1" w:styleId="2d">
    <w:name w:val="Заголовок №2"/>
    <w:basedOn w:val="a1"/>
    <w:link w:val="2c"/>
    <w:uiPriority w:val="99"/>
    <w:rsid w:val="00BE4897"/>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22">
    <w:name w:val="s_22"/>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BE4897"/>
    <w:rPr>
      <w:rFonts w:ascii="Archangelsk" w:hAnsi="Archangelsk"/>
      <w:color w:val="800000"/>
      <w:sz w:val="32"/>
      <w:szCs w:val="32"/>
    </w:rPr>
  </w:style>
  <w:style w:type="paragraph" w:customStyle="1" w:styleId="1110">
    <w:name w:val="1.1.1."/>
    <w:basedOn w:val="3"/>
    <w:link w:val="111"/>
    <w:qFormat/>
    <w:rsid w:val="00BE4897"/>
    <w:pPr>
      <w:keepLines/>
      <w:spacing w:before="100" w:after="100"/>
      <w:jc w:val="left"/>
    </w:pPr>
    <w:rPr>
      <w:rFonts w:ascii="Archangelsk" w:hAnsi="Archangelsk"/>
      <w:color w:val="800000"/>
      <w:sz w:val="32"/>
      <w:szCs w:val="32"/>
    </w:rPr>
  </w:style>
  <w:style w:type="paragraph" w:customStyle="1" w:styleId="ConsPlusTitle">
    <w:name w:val="ConsPlusTitle"/>
    <w:rsid w:val="00BE489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E489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E489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0">
    <w:name w:val="статья Знак"/>
    <w:basedOn w:val="ConsPlusNormal0"/>
    <w:link w:val="afff1"/>
    <w:locked/>
    <w:rsid w:val="00BE4897"/>
    <w:rPr>
      <w:rFonts w:ascii="Times New Roman" w:hAnsi="Times New Roman" w:cs="Times New Roman"/>
      <w:b/>
      <w:sz w:val="28"/>
      <w:szCs w:val="28"/>
    </w:rPr>
  </w:style>
  <w:style w:type="paragraph" w:customStyle="1" w:styleId="afff1">
    <w:name w:val="статья"/>
    <w:basedOn w:val="ConsPlusNormal"/>
    <w:link w:val="afff0"/>
    <w:qFormat/>
    <w:rsid w:val="00BE4897"/>
    <w:pPr>
      <w:widowControl/>
      <w:adjustRightInd w:val="0"/>
      <w:spacing w:after="240"/>
      <w:ind w:firstLine="709"/>
      <w:jc w:val="both"/>
      <w:outlineLvl w:val="4"/>
    </w:pPr>
    <w:rPr>
      <w:rFonts w:ascii="Times New Roman" w:eastAsia="Times New Roman" w:hAnsi="Times New Roman" w:cs="Times New Roman"/>
      <w:b/>
      <w:sz w:val="28"/>
      <w:szCs w:val="28"/>
    </w:rPr>
  </w:style>
  <w:style w:type="paragraph" w:customStyle="1" w:styleId="afff2">
    <w:name w:val="Заголовок статьи"/>
    <w:basedOn w:val="a1"/>
    <w:next w:val="a1"/>
    <w:rsid w:val="00BE4897"/>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3">
    <w:name w:val="ОСНОВНОЙ !!!"/>
    <w:basedOn w:val="af8"/>
    <w:rsid w:val="00BE4897"/>
    <w:pPr>
      <w:spacing w:before="120"/>
      <w:ind w:firstLine="902"/>
      <w:jc w:val="both"/>
    </w:pPr>
    <w:rPr>
      <w:rFonts w:ascii="Arial" w:hAnsi="Arial"/>
      <w:sz w:val="24"/>
      <w:szCs w:val="24"/>
      <w:lang w:eastAsia="ar-SA"/>
    </w:rPr>
  </w:style>
  <w:style w:type="paragraph" w:customStyle="1" w:styleId="afff4">
    <w:name w:val="Стиль ОСНОВНОЙ !!! + Красный"/>
    <w:basedOn w:val="afff3"/>
    <w:rsid w:val="00BE4897"/>
  </w:style>
  <w:style w:type="paragraph" w:customStyle="1" w:styleId="a">
    <w:name w:val="Подпункты маркированные"/>
    <w:basedOn w:val="a1"/>
    <w:rsid w:val="00BE4897"/>
    <w:pPr>
      <w:widowControl w:val="0"/>
      <w:numPr>
        <w:numId w:val="1"/>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5">
    <w:name w:val="Текст (лев. подпись)"/>
    <w:basedOn w:val="a1"/>
    <w:next w:val="a1"/>
    <w:rsid w:val="00BE4897"/>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6">
    <w:name w:val="Колонтитул (левый)"/>
    <w:basedOn w:val="afff5"/>
    <w:next w:val="a1"/>
    <w:rsid w:val="00BE4897"/>
    <w:rPr>
      <w:sz w:val="12"/>
      <w:szCs w:val="12"/>
    </w:rPr>
  </w:style>
  <w:style w:type="paragraph" w:customStyle="1" w:styleId="afff7">
    <w:name w:val="Текст (прав. подпись)"/>
    <w:basedOn w:val="a1"/>
    <w:next w:val="a1"/>
    <w:rsid w:val="00BE4897"/>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8">
    <w:name w:val="Колонтитул (правый)"/>
    <w:basedOn w:val="afff7"/>
    <w:next w:val="a1"/>
    <w:rsid w:val="00BE4897"/>
    <w:rPr>
      <w:sz w:val="12"/>
      <w:szCs w:val="12"/>
    </w:rPr>
  </w:style>
  <w:style w:type="paragraph" w:customStyle="1" w:styleId="afff9">
    <w:name w:val="Комментарий"/>
    <w:basedOn w:val="a1"/>
    <w:next w:val="a1"/>
    <w:rsid w:val="00BE489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a">
    <w:name w:val="Комментарий пользователя"/>
    <w:basedOn w:val="afff9"/>
    <w:next w:val="a1"/>
    <w:rsid w:val="00BE4897"/>
    <w:pPr>
      <w:jc w:val="left"/>
    </w:pPr>
    <w:rPr>
      <w:color w:val="000080"/>
    </w:rPr>
  </w:style>
  <w:style w:type="paragraph" w:customStyle="1" w:styleId="afffb">
    <w:name w:val="Таблицы (моноширинный)"/>
    <w:basedOn w:val="a1"/>
    <w:next w:val="a1"/>
    <w:rsid w:val="00BE489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c">
    <w:name w:val="Оглавление"/>
    <w:basedOn w:val="afffb"/>
    <w:next w:val="a1"/>
    <w:rsid w:val="00BE4897"/>
    <w:pPr>
      <w:ind w:left="140"/>
    </w:pPr>
  </w:style>
  <w:style w:type="paragraph" w:customStyle="1" w:styleId="afffd">
    <w:name w:val="Основное меню"/>
    <w:basedOn w:val="a1"/>
    <w:next w:val="a1"/>
    <w:rsid w:val="00BE4897"/>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e">
    <w:name w:val="Переменная часть"/>
    <w:basedOn w:val="afffd"/>
    <w:next w:val="a1"/>
    <w:rsid w:val="00BE4897"/>
  </w:style>
  <w:style w:type="paragraph" w:customStyle="1" w:styleId="affff">
    <w:name w:val="Постоянная часть"/>
    <w:basedOn w:val="afffd"/>
    <w:next w:val="a1"/>
    <w:rsid w:val="00BE4897"/>
    <w:rPr>
      <w:b/>
      <w:bCs/>
      <w:u w:val="single"/>
    </w:rPr>
  </w:style>
  <w:style w:type="paragraph" w:customStyle="1" w:styleId="affff0">
    <w:name w:val="Прижатый влево"/>
    <w:basedOn w:val="a1"/>
    <w:next w:val="a1"/>
    <w:rsid w:val="00BE4897"/>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f1">
    <w:name w:val="Словарная статья"/>
    <w:basedOn w:val="a1"/>
    <w:next w:val="a1"/>
    <w:rsid w:val="00BE4897"/>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2">
    <w:name w:val="Текст (справка)"/>
    <w:basedOn w:val="a1"/>
    <w:next w:val="a1"/>
    <w:rsid w:val="00BE4897"/>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a">
    <w:name w:val="Стиль Заголовок 3 + Черный"/>
    <w:basedOn w:val="3"/>
    <w:next w:val="6"/>
    <w:rsid w:val="00BE4897"/>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BE4897"/>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BE4897"/>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1b">
    <w:name w:val="Обычный1"/>
    <w:rsid w:val="00BE4897"/>
    <w:pPr>
      <w:widowControl w:val="0"/>
      <w:snapToGrid w:val="0"/>
      <w:spacing w:after="0" w:line="240" w:lineRule="auto"/>
    </w:pPr>
    <w:rPr>
      <w:rFonts w:ascii="Times New Roman" w:eastAsia="Times New Roman" w:hAnsi="Times New Roman" w:cs="Times New Roman"/>
      <w:sz w:val="20"/>
      <w:szCs w:val="20"/>
    </w:rPr>
  </w:style>
  <w:style w:type="character" w:customStyle="1" w:styleId="affff3">
    <w:name w:val="Главы Знак"/>
    <w:link w:val="affff4"/>
    <w:locked/>
    <w:rsid w:val="00BE4897"/>
    <w:rPr>
      <w:rFonts w:ascii="Times New Roman" w:eastAsia="Times New Roman" w:hAnsi="Times New Roman" w:cs="Times New Roman"/>
      <w:b/>
      <w:bCs/>
      <w:color w:val="000000"/>
      <w:sz w:val="24"/>
      <w:szCs w:val="28"/>
    </w:rPr>
  </w:style>
  <w:style w:type="paragraph" w:customStyle="1" w:styleId="affff4">
    <w:name w:val="Главы"/>
    <w:basedOn w:val="1"/>
    <w:link w:val="affff3"/>
    <w:qFormat/>
    <w:rsid w:val="00BE4897"/>
    <w:pPr>
      <w:widowControl w:val="0"/>
      <w:suppressAutoHyphens/>
      <w:spacing w:line="240" w:lineRule="auto"/>
      <w:jc w:val="center"/>
    </w:pPr>
    <w:rPr>
      <w:rFonts w:ascii="Times New Roman" w:eastAsia="Times New Roman" w:hAnsi="Times New Roman" w:cs="Times New Roman"/>
      <w:color w:val="000000"/>
      <w:sz w:val="24"/>
    </w:rPr>
  </w:style>
  <w:style w:type="paragraph" w:customStyle="1" w:styleId="Heading">
    <w:name w:val="Heading"/>
    <w:rsid w:val="00BE4897"/>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BE4897"/>
    <w:pPr>
      <w:tabs>
        <w:tab w:val="left" w:pos="709"/>
      </w:tabs>
      <w:spacing w:after="0" w:line="240" w:lineRule="auto"/>
      <w:ind w:firstLine="709"/>
      <w:jc w:val="both"/>
    </w:pPr>
    <w:rPr>
      <w:rFonts w:ascii="TimesET" w:eastAsia="TimesET" w:hAnsi="TimesET" w:cs="Times New Roman"/>
      <w:sz w:val="24"/>
      <w:szCs w:val="20"/>
    </w:rPr>
  </w:style>
  <w:style w:type="paragraph" w:customStyle="1" w:styleId="1c">
    <w:name w:val="Основной текст1"/>
    <w:basedOn w:val="a1"/>
    <w:rsid w:val="00BE4897"/>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BE4897"/>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fc"/>
    <w:next w:val="affc"/>
    <w:rsid w:val="00BE4897"/>
    <w:pPr>
      <w:keepNext/>
      <w:spacing w:before="80" w:after="120" w:line="-276" w:lineRule="auto"/>
      <w:ind w:right="-149"/>
      <w:jc w:val="center"/>
    </w:pPr>
    <w:rPr>
      <w:b/>
      <w:caps/>
      <w:spacing w:val="0"/>
      <w:kern w:val="0"/>
      <w:position w:val="0"/>
      <w:szCs w:val="20"/>
      <w:lang w:val="ru-RU"/>
    </w:rPr>
  </w:style>
  <w:style w:type="paragraph" w:customStyle="1" w:styleId="affff5">
    <w:name w:val="Пункты"/>
    <w:basedOn w:val="a1"/>
    <w:rsid w:val="00BE4897"/>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6">
    <w:name w:val="Подпункты Знак"/>
    <w:basedOn w:val="a1"/>
    <w:autoRedefine/>
    <w:rsid w:val="00BE4897"/>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7">
    <w:name w:val="название зоны Знак"/>
    <w:link w:val="affff8"/>
    <w:locked/>
    <w:rsid w:val="00BE4897"/>
    <w:rPr>
      <w:rFonts w:ascii="Times New Roman" w:eastAsia="Lucida Sans Unicode" w:hAnsi="Times New Roman" w:cs="Times New Roman"/>
      <w:i/>
      <w:sz w:val="24"/>
      <w:szCs w:val="24"/>
    </w:rPr>
  </w:style>
  <w:style w:type="paragraph" w:customStyle="1" w:styleId="affff8">
    <w:name w:val="название зоны"/>
    <w:basedOn w:val="a1"/>
    <w:link w:val="affff7"/>
    <w:rsid w:val="00BE4897"/>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9">
    <w:name w:val="Название зоны Знак"/>
    <w:link w:val="affffa"/>
    <w:locked/>
    <w:rsid w:val="00BE4897"/>
    <w:rPr>
      <w:rFonts w:ascii="Candara" w:eastAsia="Lucida Sans Unicode" w:hAnsi="Candara" w:cs="Times New Roman"/>
      <w:b/>
      <w:i/>
      <w:sz w:val="24"/>
      <w:szCs w:val="24"/>
    </w:rPr>
  </w:style>
  <w:style w:type="paragraph" w:customStyle="1" w:styleId="affffa">
    <w:name w:val="Название зоны"/>
    <w:basedOn w:val="a1"/>
    <w:link w:val="affff9"/>
    <w:qFormat/>
    <w:rsid w:val="00BE4897"/>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b">
    <w:name w:val="Описание зоны Знак"/>
    <w:link w:val="affffc"/>
    <w:locked/>
    <w:rsid w:val="00BE4897"/>
    <w:rPr>
      <w:rFonts w:ascii="Candara" w:eastAsia="Lucida Sans Unicode" w:hAnsi="Candara" w:cs="Times New Roman"/>
      <w:sz w:val="24"/>
      <w:szCs w:val="24"/>
      <w:lang w:bidi="hi-IN"/>
    </w:rPr>
  </w:style>
  <w:style w:type="paragraph" w:customStyle="1" w:styleId="affffc">
    <w:name w:val="Описание зоны"/>
    <w:basedOn w:val="a1"/>
    <w:link w:val="affffb"/>
    <w:qFormat/>
    <w:rsid w:val="00BE4897"/>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d">
    <w:name w:val="Осн виды Знак"/>
    <w:link w:val="affffe"/>
    <w:locked/>
    <w:rsid w:val="00BE4897"/>
    <w:rPr>
      <w:rFonts w:ascii="Times New Roman" w:eastAsia="Lucida Sans Unicode" w:hAnsi="Times New Roman" w:cs="Times New Roman"/>
      <w:i/>
      <w:sz w:val="24"/>
      <w:szCs w:val="24"/>
      <w:lang w:bidi="hi-IN"/>
    </w:rPr>
  </w:style>
  <w:style w:type="paragraph" w:customStyle="1" w:styleId="affffe">
    <w:name w:val="Осн виды"/>
    <w:basedOn w:val="a1"/>
    <w:link w:val="affffd"/>
    <w:qFormat/>
    <w:rsid w:val="00BE4897"/>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
    <w:name w:val="список разреш испол Знак"/>
    <w:link w:val="a0"/>
    <w:locked/>
    <w:rsid w:val="00BE4897"/>
    <w:rPr>
      <w:rFonts w:ascii="Times New Roman" w:eastAsia="Lucida Sans Unicode" w:hAnsi="Times New Roman" w:cs="Times New Roman"/>
      <w:sz w:val="24"/>
      <w:szCs w:val="24"/>
      <w:lang w:bidi="hi-IN"/>
    </w:rPr>
  </w:style>
  <w:style w:type="paragraph" w:customStyle="1" w:styleId="a0">
    <w:name w:val="список разреш испол"/>
    <w:basedOn w:val="aff6"/>
    <w:link w:val="afffff"/>
    <w:qFormat/>
    <w:rsid w:val="00BE4897"/>
    <w:pPr>
      <w:widowControl w:val="0"/>
      <w:numPr>
        <w:numId w:val="2"/>
      </w:numPr>
      <w:suppressAutoHyphens/>
      <w:spacing w:after="0" w:line="240" w:lineRule="auto"/>
    </w:pPr>
    <w:rPr>
      <w:rFonts w:ascii="Times New Roman" w:eastAsia="Lucida Sans Unicode" w:hAnsi="Times New Roman" w:cs="Times New Roman"/>
      <w:sz w:val="24"/>
      <w:szCs w:val="24"/>
      <w:lang w:bidi="hi-IN"/>
    </w:rPr>
  </w:style>
  <w:style w:type="paragraph" w:customStyle="1" w:styleId="230">
    <w:name w:val="Основной текст 23"/>
    <w:basedOn w:val="a1"/>
    <w:rsid w:val="00BE4897"/>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BE4897"/>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0">
    <w:name w:val="Подчеркивание Знак Знак"/>
    <w:link w:val="afffff1"/>
    <w:locked/>
    <w:rsid w:val="00BE4897"/>
    <w:rPr>
      <w:rFonts w:ascii="Times New Roman" w:eastAsia="Times New Roman" w:hAnsi="Times New Roman" w:cs="Times New Roman"/>
      <w:iCs/>
      <w:sz w:val="24"/>
      <w:szCs w:val="24"/>
      <w:u w:val="single"/>
    </w:rPr>
  </w:style>
  <w:style w:type="paragraph" w:customStyle="1" w:styleId="afffff1">
    <w:name w:val="Подчеркивание Знак"/>
    <w:basedOn w:val="a1"/>
    <w:link w:val="afffff0"/>
    <w:autoRedefine/>
    <w:rsid w:val="00BE4897"/>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0">
    <w:name w:val="Основной текст 21"/>
    <w:basedOn w:val="a1"/>
    <w:rsid w:val="00BE4897"/>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d">
    <w:name w:val="Основной текст с отступом1"/>
    <w:basedOn w:val="a1"/>
    <w:rsid w:val="00BE4897"/>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BE4897"/>
    <w:pPr>
      <w:widowControl w:val="0"/>
      <w:spacing w:after="0" w:line="240" w:lineRule="auto"/>
    </w:pPr>
    <w:rPr>
      <w:rFonts w:ascii="Calibri" w:eastAsia="Calibri" w:hAnsi="Calibri" w:cs="Times New Roman"/>
      <w:lang w:val="en-US" w:eastAsia="en-US"/>
    </w:rPr>
  </w:style>
  <w:style w:type="paragraph" w:customStyle="1" w:styleId="FORMATTEXT">
    <w:name w:val=".FORMATTEXT"/>
    <w:uiPriority w:val="99"/>
    <w:rsid w:val="00BE489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rmattext0">
    <w:name w:val="formattext"/>
    <w:basedOn w:val="a1"/>
    <w:rsid w:val="00BE4897"/>
    <w:pPr>
      <w:spacing w:before="100" w:beforeAutospacing="1" w:after="100" w:afterAutospacing="1" w:line="240" w:lineRule="auto"/>
    </w:pPr>
    <w:rPr>
      <w:rFonts w:ascii="Times New Roman" w:eastAsia="Times New Roman" w:hAnsi="Times New Roman" w:cs="Times New Roman"/>
      <w:sz w:val="24"/>
      <w:szCs w:val="24"/>
    </w:rPr>
  </w:style>
  <w:style w:type="character" w:styleId="afffff2">
    <w:name w:val="footnote reference"/>
    <w:uiPriority w:val="99"/>
    <w:semiHidden/>
    <w:unhideWhenUsed/>
    <w:rsid w:val="00BE4897"/>
    <w:rPr>
      <w:vertAlign w:val="superscript"/>
    </w:rPr>
  </w:style>
  <w:style w:type="character" w:styleId="afffff3">
    <w:name w:val="annotation reference"/>
    <w:semiHidden/>
    <w:unhideWhenUsed/>
    <w:rsid w:val="00BE4897"/>
    <w:rPr>
      <w:sz w:val="16"/>
      <w:szCs w:val="16"/>
    </w:rPr>
  </w:style>
  <w:style w:type="character" w:styleId="afffff4">
    <w:name w:val="Intense Emphasis"/>
    <w:uiPriority w:val="21"/>
    <w:qFormat/>
    <w:rsid w:val="00BE4897"/>
    <w:rPr>
      <w:b/>
      <w:bCs/>
      <w:i/>
      <w:iCs/>
      <w:color w:val="4F81BD"/>
    </w:rPr>
  </w:style>
  <w:style w:type="character" w:customStyle="1" w:styleId="ConsPlusNormal0">
    <w:name w:val="ConsPlusNormal Знак"/>
    <w:basedOn w:val="a2"/>
    <w:locked/>
    <w:rsid w:val="00BE4897"/>
    <w:rPr>
      <w:rFonts w:ascii="Calibri" w:eastAsia="Times New Roman" w:hAnsi="Calibri" w:cs="Calibri" w:hint="default"/>
      <w:szCs w:val="20"/>
    </w:rPr>
  </w:style>
  <w:style w:type="character" w:customStyle="1" w:styleId="blk">
    <w:name w:val="blk"/>
    <w:rsid w:val="00BE4897"/>
  </w:style>
  <w:style w:type="character" w:customStyle="1" w:styleId="grame">
    <w:name w:val="grame"/>
    <w:basedOn w:val="a2"/>
    <w:rsid w:val="00BE4897"/>
  </w:style>
  <w:style w:type="character" w:customStyle="1" w:styleId="319pt">
    <w:name w:val="Основной текст (3) + 19 pt"/>
    <w:basedOn w:val="38"/>
    <w:uiPriority w:val="99"/>
    <w:rsid w:val="00BE4897"/>
    <w:rPr>
      <w:sz w:val="38"/>
      <w:szCs w:val="38"/>
    </w:rPr>
  </w:style>
  <w:style w:type="character" w:customStyle="1" w:styleId="219pt">
    <w:name w:val="Заголовок №2 + 19 pt"/>
    <w:basedOn w:val="2c"/>
    <w:uiPriority w:val="99"/>
    <w:rsid w:val="00BE4897"/>
    <w:rPr>
      <w:sz w:val="38"/>
      <w:szCs w:val="38"/>
    </w:rPr>
  </w:style>
  <w:style w:type="character" w:customStyle="1" w:styleId="apple-converted-space">
    <w:name w:val="apple-converted-space"/>
    <w:basedOn w:val="a2"/>
    <w:rsid w:val="00BE4897"/>
  </w:style>
  <w:style w:type="character" w:customStyle="1" w:styleId="afffff5">
    <w:name w:val="Цветовое выделение"/>
    <w:rsid w:val="00BE4897"/>
    <w:rPr>
      <w:b/>
      <w:bCs/>
      <w:color w:val="000080"/>
      <w:sz w:val="20"/>
      <w:szCs w:val="20"/>
    </w:rPr>
  </w:style>
  <w:style w:type="character" w:customStyle="1" w:styleId="afffff6">
    <w:name w:val="Гипертекстовая ссылка"/>
    <w:rsid w:val="00BE4897"/>
    <w:rPr>
      <w:b/>
      <w:bCs/>
      <w:color w:val="008000"/>
      <w:sz w:val="20"/>
      <w:szCs w:val="20"/>
      <w:u w:val="single"/>
    </w:rPr>
  </w:style>
  <w:style w:type="character" w:customStyle="1" w:styleId="afffff7">
    <w:name w:val="Найденные слова"/>
    <w:basedOn w:val="afffff5"/>
    <w:rsid w:val="00BE4897"/>
  </w:style>
  <w:style w:type="character" w:customStyle="1" w:styleId="afffff8">
    <w:name w:val="Не вступил в силу"/>
    <w:rsid w:val="00BE4897"/>
    <w:rPr>
      <w:b/>
      <w:bCs/>
      <w:color w:val="008080"/>
      <w:sz w:val="20"/>
      <w:szCs w:val="20"/>
    </w:rPr>
  </w:style>
  <w:style w:type="character" w:customStyle="1" w:styleId="afffff9">
    <w:name w:val="Продолжение ссылки"/>
    <w:basedOn w:val="afffff6"/>
    <w:rsid w:val="00BE4897"/>
  </w:style>
  <w:style w:type="character" w:customStyle="1" w:styleId="afffffa">
    <w:name w:val="Утратил силу"/>
    <w:rsid w:val="00BE4897"/>
    <w:rPr>
      <w:b/>
      <w:bCs/>
      <w:strike/>
      <w:color w:val="808000"/>
      <w:sz w:val="20"/>
      <w:szCs w:val="20"/>
    </w:rPr>
  </w:style>
  <w:style w:type="character" w:customStyle="1" w:styleId="211">
    <w:name w:val="Основной текст 2 Знак1"/>
    <w:basedOn w:val="a2"/>
    <w:uiPriority w:val="99"/>
    <w:semiHidden/>
    <w:rsid w:val="00BE4897"/>
    <w:rPr>
      <w:rFonts w:ascii="Times New Roman" w:eastAsia="Times New Roman" w:hAnsi="Times New Roman" w:cs="Times New Roman" w:hint="default"/>
      <w:sz w:val="24"/>
      <w:szCs w:val="24"/>
      <w:lang w:eastAsia="ru-RU"/>
    </w:rPr>
  </w:style>
  <w:style w:type="character" w:customStyle="1" w:styleId="13">
    <w:name w:val="Название Знак1"/>
    <w:basedOn w:val="a2"/>
    <w:link w:val="af5"/>
    <w:uiPriority w:val="10"/>
    <w:locked/>
    <w:rsid w:val="00BE4897"/>
    <w:rPr>
      <w:rFonts w:ascii="Times New Roman" w:eastAsia="Times New Roman" w:hAnsi="Times New Roman" w:cs="Times New Roman"/>
      <w:sz w:val="28"/>
      <w:szCs w:val="32"/>
      <w:lang w:eastAsia="ar-SA"/>
    </w:rPr>
  </w:style>
  <w:style w:type="character" w:customStyle="1" w:styleId="1e">
    <w:name w:val="Текст примечания Знак1"/>
    <w:rsid w:val="00BE4897"/>
    <w:rPr>
      <w:lang w:eastAsia="ar-SA"/>
    </w:rPr>
  </w:style>
  <w:style w:type="table" w:styleId="afffffb">
    <w:name w:val="Table Grid"/>
    <w:basedOn w:val="a3"/>
    <w:uiPriority w:val="59"/>
    <w:rsid w:val="00BE4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uiPriority w:val="99"/>
    <w:rsid w:val="00BE4897"/>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
    <w:name w:val="Сетка таблицы1"/>
    <w:basedOn w:val="a3"/>
    <w:uiPriority w:val="59"/>
    <w:rsid w:val="00BE4897"/>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3"/>
    <w:rsid w:val="00BE489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BE4897"/>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14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18"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6"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9"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1"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4" Type="http://schemas.openxmlformats.org/officeDocument/2006/relationships/hyperlink" Target="consultantplus://offline/ref=37C26D3E9A44EA031BBDCE08F0F8F9D4CDF61116B0E1224ADD35C248C9AB812EF79611E67B29B7A5ADD695K7B1J" TargetMode="External"/><Relationship Id="rId42" Type="http://schemas.openxmlformats.org/officeDocument/2006/relationships/hyperlink" Target="consultantplus://offline/ref=1E9ADDF96EECA8C0BDB6B50D8107BDA4071926EA59FF134012830DD762F904EFF5B3E3441D2C202CAAwCM" TargetMode="External"/><Relationship Id="rId47" Type="http://schemas.openxmlformats.org/officeDocument/2006/relationships/hyperlink" Target="http://www.consultant.ru/document/cons_doc_LAW_304549/f3ce931f8523b327060f9e62f0ffa5990a28639c/" TargetMode="External"/><Relationship Id="rId50" Type="http://schemas.openxmlformats.org/officeDocument/2006/relationships/hyperlink" Target="http://www.consultant.ru/document/cons_doc_LAW_304549/c1c2bfc679fb74ed4c4da6be176c8d5a7da42c49/" TargetMode="External"/><Relationship Id="rId55" Type="http://schemas.openxmlformats.org/officeDocument/2006/relationships/hyperlink" Target="https://www.consultant.ru/document/cons_doc_LAW_430638/7b81874f50ed9cd03230f753e5c5a4b03ef9092d/" TargetMode="External"/><Relationship Id="rId63" Type="http://schemas.openxmlformats.org/officeDocument/2006/relationships/hyperlink" Target="http://www.consultant.ru/document/cons_doc_LAW_304549/c1c2bfc679fb74ed4c4da6be176c8d5a7da42c49/" TargetMode="External"/><Relationship Id="rId68"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6"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1"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9" Type="http://schemas.openxmlformats.org/officeDocument/2006/relationships/hyperlink" Target="http://www.consultant.ru/document/cons_doc_LAW_304549/fe0cad704c69e3b97bf615f0437ecf1996a57677/" TargetMode="External"/><Relationship Id="rId11"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4"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2" Type="http://schemas.openxmlformats.org/officeDocument/2006/relationships/hyperlink" Target="http://www.consultant.ru/document/cons_doc_LAW_304549/fe0cad704c69e3b97bf615f0437ecf1996a57677/" TargetMode="External"/><Relationship Id="rId37" Type="http://schemas.openxmlformats.org/officeDocument/2006/relationships/hyperlink" Target="consultantplus://offline/ref=1E9ADDF96EECA8C0BDB6B50D8107BDA4071926EA59FF134012830DD762F904EFF5B3E3441928A2w7M" TargetMode="External"/><Relationship Id="rId40" Type="http://schemas.openxmlformats.org/officeDocument/2006/relationships/hyperlink" Target="consultantplus://offline/ref=1E9ADDF96EECA8C0BDB6B50D8107BDA4071926EA59FF134012830DD762F904EFF5B3E344192EA2w2M" TargetMode="External"/><Relationship Id="rId45" Type="http://schemas.openxmlformats.org/officeDocument/2006/relationships/hyperlink" Target="consultantplus://offline/ref=1E9ADDF96EECA8C0BDB6B50D8107BDA4071926EA59FF134012830DD762F904EFF5B3E3441928A2w0M" TargetMode="External"/><Relationship Id="rId53" Type="http://schemas.openxmlformats.org/officeDocument/2006/relationships/hyperlink" Target="http://www.consultant.ru/document/cons_doc_LAW_304549/c1c2bfc679fb74ed4c4da6be176c8d5a7da42c49/" TargetMode="External"/><Relationship Id="rId58" Type="http://schemas.openxmlformats.org/officeDocument/2006/relationships/hyperlink" Target="http://www.consultant.ru/document/cons_doc_LAW_304549/7cb66e0f239f00b0e1d59f167cd46beb2182ece1/" TargetMode="External"/><Relationship Id="rId66"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4"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9"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www.consultant.ru/document/cons_doc_LAW_304549/c1c2bfc679fb74ed4c4da6be176c8d5a7da42c49/" TargetMode="External"/><Relationship Id="rId82" Type="http://schemas.openxmlformats.org/officeDocument/2006/relationships/hyperlink" Target="https://internet.garant.ru/" TargetMode="External"/><Relationship Id="rId90" Type="http://schemas.openxmlformats.org/officeDocument/2006/relationships/hyperlink" Target="https://internet.garant.ru/" TargetMode="External"/><Relationship Id="rId95" Type="http://schemas.openxmlformats.org/officeDocument/2006/relationships/theme" Target="theme/theme1.xml"/><Relationship Id="rId19"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14"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2"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7"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0" Type="http://schemas.openxmlformats.org/officeDocument/2006/relationships/hyperlink" Target="http://www.consultant.ru/document/cons_doc_LAW_304549/935a657a2b5f7c7a6436cb756694bb2d649c7a00/" TargetMode="External"/><Relationship Id="rId35" Type="http://schemas.openxmlformats.org/officeDocument/2006/relationships/hyperlink" Target="consultantplus://offline/ref=1E9ADDF96EECA8C0BDB6B50D8107BDA4071926EA59FF134012830DD762F904EFF5B3E344192FA2w6M" TargetMode="External"/><Relationship Id="rId43" Type="http://schemas.openxmlformats.org/officeDocument/2006/relationships/hyperlink" Target="consultantplus://offline/ref=1E9ADDF96EECA8C0BDB6B50D8107BDA4071926EA59FF134012830DD762F904EFF5B3E3471C2CA2w3M" TargetMode="External"/><Relationship Id="rId48" Type="http://schemas.openxmlformats.org/officeDocument/2006/relationships/hyperlink" Target="http://www.consultant.ru/document/cons_doc_LAW_304549/36fb3e57a8031adb90c7b7d13d835d1f31efff63/" TargetMode="External"/><Relationship Id="rId56" Type="http://schemas.openxmlformats.org/officeDocument/2006/relationships/hyperlink" Target="http://www.consultant.ru/document/cons_doc_LAW_304549/c1c2bfc679fb74ed4c4da6be176c8d5a7da42c49/" TargetMode="External"/><Relationship Id="rId64" Type="http://schemas.openxmlformats.org/officeDocument/2006/relationships/hyperlink" Target="http://www.consultant.ru/document/cons_doc_LAW_304549/c1c2bfc679fb74ed4c4da6be176c8d5a7da42c49/" TargetMode="External"/><Relationship Id="rId69"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7"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51" Type="http://schemas.openxmlformats.org/officeDocument/2006/relationships/hyperlink" Target="http://www.consultant.ru/document/cons_doc_LAW_304549/c1c2bfc679fb74ed4c4da6be176c8d5a7da42c49/" TargetMode="External"/><Relationship Id="rId72"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17"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5"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3" Type="http://schemas.openxmlformats.org/officeDocument/2006/relationships/hyperlink" Target="http://www.consultant.ru/document/cons_doc_LAW_304549/935a657a2b5f7c7a6436cb756694bb2d649c7a00/" TargetMode="External"/><Relationship Id="rId38" Type="http://schemas.openxmlformats.org/officeDocument/2006/relationships/hyperlink" Target="consultantplus://offline/ref=1E9ADDF96EECA8C0BDB6B50D8107BDA4071926EA59FF134012830DD762F904EFF5B3E344192EA2w2M" TargetMode="External"/><Relationship Id="rId46" Type="http://schemas.openxmlformats.org/officeDocument/2006/relationships/hyperlink" Target="http://www.consultant.ru/document/cons_doc_LAW_304549/36fb3e57a8031adb90c7b7d13d835d1f31efff63/" TargetMode="External"/><Relationship Id="rId59" Type="http://schemas.openxmlformats.org/officeDocument/2006/relationships/hyperlink" Target="http://www.consultant.ru/document/cons_doc_LAW_304549/7cb66e0f239f00b0e1d59f167cd46beb2182ece1/" TargetMode="External"/><Relationship Id="rId67"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0"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41" Type="http://schemas.openxmlformats.org/officeDocument/2006/relationships/hyperlink" Target="consultantplus://offline/ref=1E9ADDF96EECA8C0BDB6B50D8107BDA4071926EA59FF134012830DD762F904EFF5B3E3441928A2w0M" TargetMode="External"/><Relationship Id="rId54" Type="http://schemas.openxmlformats.org/officeDocument/2006/relationships/hyperlink" Target="http://www.consultant.ru/document/cons_doc_LAW_304549/c1c2bfc679fb74ed4c4da6be176c8d5a7da42c49/" TargetMode="External"/><Relationship Id="rId62" Type="http://schemas.openxmlformats.org/officeDocument/2006/relationships/hyperlink" Target="http://www.consultant.ru/document/cons_doc_LAW_304549/c1c2bfc679fb74ed4c4da6be176c8d5a7da42c49/" TargetMode="External"/><Relationship Id="rId70"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5"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3"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28" Type="http://schemas.openxmlformats.org/officeDocument/2006/relationships/hyperlink" Target="http://www.consultant.ru/document/cons_doc_LAW_304549/fe0cad704c69e3b97bf615f0437ecf1996a57677/" TargetMode="External"/><Relationship Id="rId36" Type="http://schemas.openxmlformats.org/officeDocument/2006/relationships/hyperlink" Target="consultantplus://offline/ref=1E9ADDF96EECA8C0BDB6B50D8107BDA4071926EA59FF134012830DD762F904EFF5B3E344192FA2w0M" TargetMode="External"/><Relationship Id="rId49" Type="http://schemas.openxmlformats.org/officeDocument/2006/relationships/hyperlink" Target="http://www.consultant.ru/document/cons_doc_LAW_304549/c1c2bfc679fb74ed4c4da6be176c8d5a7da42c49/" TargetMode="External"/><Relationship Id="rId57" Type="http://schemas.openxmlformats.org/officeDocument/2006/relationships/hyperlink" Target="http://www.consultant.ru/document/cons_doc_LAW_304549/c1c2bfc679fb74ed4c4da6be176c8d5a7da42c49/" TargetMode="External"/><Relationship Id="rId10"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31" Type="http://schemas.openxmlformats.org/officeDocument/2006/relationships/hyperlink" Target="http://www.consultant.ru/document/cons_doc_LAW_304549/fe0cad704c69e3b97bf615f0437ecf1996a57677/" TargetMode="External"/><Relationship Id="rId44" Type="http://schemas.openxmlformats.org/officeDocument/2006/relationships/hyperlink" Target="consultantplus://offline/ref=1E9ADDF96EECA8C0BDB6B50D8107BDA4071926EA59FF134012830DD762F904EFF5B3E344192EA2w2M" TargetMode="External"/><Relationship Id="rId52" Type="http://schemas.openxmlformats.org/officeDocument/2006/relationships/hyperlink" Target="http://www.consultant.ru/document/cons_doc_LAW_304549/c1c2bfc679fb74ed4c4da6be176c8d5a7da42c49/" TargetMode="External"/><Relationship Id="rId60" Type="http://schemas.openxmlformats.org/officeDocument/2006/relationships/hyperlink" Target="http://www.consultant.ru/document/cons_doc_LAW_304549/c1c2bfc679fb74ed4c4da6be176c8d5a7da42c49/" TargetMode="External"/><Relationship Id="rId65"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3"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78"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User\Desktop\&#1056;&#1072;&#1073;&#1086;&#1095;&#1080;&#1081;%20&#1089;&#1090;&#1086;&#1083;\&#1084;&#1086;&#1080;%20&#1076;&#1086;&#1082;&#1091;&#1084;&#1077;&#1085;&#1090;&#1099;\Documents\&#1044;&#1086;&#1082;&#1091;&#1084;&#1077;&#1085;&#1090;&#1099;\&#1050;&#1051;&#1070;&#1064;&#1053;&#1048;&#1050;&#1054;&#1042;&#1040;\&#1055;&#1086;&#1089;&#1090;&#1072;&#1085;&#1086;&#1074;&#1083;&#1077;&#1085;&#1080;&#1103;\&#1055;&#1086;&#1089;&#1090;&#1072;&#1085;&#1086;&#1074;&#1083;&#1077;&#1085;&#1080;&#1103;%202023%20(&#1042;&#1086;&#1089;&#1089;&#1090;&#1072;&#1085;&#1086;&#1074;&#1083;&#1077;&#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F9451-F09E-459B-B2E5-9A4298F4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198</Pages>
  <Words>80797</Words>
  <Characters>460545</Characters>
  <Application>Microsoft Office Word</Application>
  <DocSecurity>0</DocSecurity>
  <Lines>3837</Lines>
  <Paragraphs>1080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2023-03-09T04:23:00Z</dcterms:created>
  <dcterms:modified xsi:type="dcterms:W3CDTF">2023-03-16T10:55:00Z</dcterms:modified>
</cp:coreProperties>
</file>