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8F" w:rsidRDefault="00A7708F" w:rsidP="00A7708F">
      <w:pPr>
        <w:tabs>
          <w:tab w:val="left" w:pos="2160"/>
          <w:tab w:val="left" w:pos="9350"/>
        </w:tabs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66725" cy="447675"/>
            <wp:effectExtent l="19050" t="0" r="9525" b="0"/>
            <wp:docPr id="25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08F" w:rsidRDefault="00A7708F" w:rsidP="00A7708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ВАСИЛЬЕВСКОГО СЕЛЬСОВЕТА</w:t>
      </w:r>
    </w:p>
    <w:p w:rsidR="00A7708F" w:rsidRDefault="00A7708F" w:rsidP="00A7708F">
      <w:pPr>
        <w:pStyle w:val="a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A7708F" w:rsidRDefault="00A7708F" w:rsidP="00A7708F">
      <w:pPr>
        <w:ind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7708F" w:rsidRDefault="00A7708F" w:rsidP="00A7708F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caps/>
          <w:sz w:val="32"/>
          <w:szCs w:val="32"/>
        </w:rPr>
        <w:t xml:space="preserve"> А С П О Р Я Ж Е Н И Е</w:t>
      </w:r>
    </w:p>
    <w:p w:rsidR="00A7708F" w:rsidRDefault="00A7708F" w:rsidP="00A7708F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7708F" w:rsidRPr="007E4495" w:rsidRDefault="00A7708F" w:rsidP="00A7708F">
      <w:pPr>
        <w:pStyle w:val="a5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7E4495">
        <w:rPr>
          <w:rFonts w:ascii="Times New Roman" w:hAnsi="Times New Roman" w:cs="Times New Roman"/>
          <w:sz w:val="28"/>
          <w:szCs w:val="28"/>
        </w:rPr>
        <w:t>15.12.2022</w:t>
      </w:r>
      <w:r w:rsidRPr="007E4495">
        <w:rPr>
          <w:rFonts w:ascii="Times New Roman" w:hAnsi="Times New Roman" w:cs="Times New Roman"/>
          <w:sz w:val="28"/>
          <w:szCs w:val="28"/>
        </w:rPr>
        <w:tab/>
        <w:t xml:space="preserve">               с. Васильевка                         № 27 –</w:t>
      </w:r>
      <w:proofErr w:type="spellStart"/>
      <w:proofErr w:type="gramStart"/>
      <w:r w:rsidRPr="007E44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A7708F" w:rsidRDefault="00A7708F" w:rsidP="00A7708F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программы профилактики</w:t>
      </w:r>
    </w:p>
    <w:p w:rsidR="00A7708F" w:rsidRDefault="00A7708F" w:rsidP="00A7708F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рисков причинения вреда (ущерба) </w:t>
      </w:r>
      <w:proofErr w:type="gramStart"/>
      <w:r>
        <w:rPr>
          <w:color w:val="000000"/>
          <w:sz w:val="28"/>
          <w:szCs w:val="28"/>
        </w:rPr>
        <w:t>охраняемым</w:t>
      </w:r>
      <w:proofErr w:type="gramEnd"/>
    </w:p>
    <w:p w:rsidR="00A7708F" w:rsidRDefault="00A7708F" w:rsidP="00A7708F">
      <w:pPr>
        <w:pStyle w:val="NraWb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законом ценностям по муниципальному жилищному  контролю</w:t>
      </w:r>
    </w:p>
    <w:p w:rsidR="00A7708F" w:rsidRDefault="00A7708F" w:rsidP="00A7708F">
      <w:pPr>
        <w:pStyle w:val="NraWb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2023 год</w:t>
      </w:r>
    </w:p>
    <w:p w:rsidR="00A7708F" w:rsidRDefault="00A7708F" w:rsidP="00A7708F">
      <w:pPr>
        <w:pStyle w:val="NraWb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Васильевского сельсовета </w:t>
      </w:r>
      <w:proofErr w:type="spellStart"/>
      <w:r>
        <w:rPr>
          <w:sz w:val="28"/>
          <w:szCs w:val="28"/>
          <w:shd w:val="clear" w:color="auto" w:fill="FFFFFF"/>
        </w:rPr>
        <w:t>Саракташского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Оренбургской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от 24.09.2021</w:t>
      </w:r>
      <w:r>
        <w:t xml:space="preserve"> </w:t>
      </w:r>
      <w:r>
        <w:rPr>
          <w:sz w:val="28"/>
          <w:szCs w:val="28"/>
        </w:rPr>
        <w:t xml:space="preserve"> г. №</w:t>
      </w:r>
      <w:r>
        <w:rPr>
          <w:sz w:val="28"/>
          <w:szCs w:val="28"/>
          <w:shd w:val="clear" w:color="auto" w:fill="FFFFFF"/>
        </w:rPr>
        <w:t xml:space="preserve"> 45 </w:t>
      </w:r>
      <w:r>
        <w:rPr>
          <w:sz w:val="28"/>
          <w:szCs w:val="28"/>
        </w:rPr>
        <w:t xml:space="preserve"> «Об утверждении </w:t>
      </w:r>
      <w:r>
        <w:rPr>
          <w:color w:val="000000"/>
          <w:sz w:val="28"/>
          <w:szCs w:val="28"/>
        </w:rPr>
        <w:t>Положения о</w:t>
      </w:r>
      <w:proofErr w:type="gramEnd"/>
      <w:r>
        <w:rPr>
          <w:color w:val="000000"/>
          <w:sz w:val="28"/>
          <w:szCs w:val="28"/>
        </w:rPr>
        <w:t xml:space="preserve"> муниципальном жилищном </w:t>
      </w:r>
      <w:proofErr w:type="gramStart"/>
      <w:r>
        <w:rPr>
          <w:color w:val="000000"/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Уставом сельского поселения Васильевский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области:</w:t>
      </w:r>
    </w:p>
    <w:p w:rsidR="00A7708F" w:rsidRDefault="00A7708F" w:rsidP="00A7708F">
      <w:pPr>
        <w:pStyle w:val="NraWb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жилищному контролю на 2023 год, согласно приложению к настоящему постановлению.</w:t>
      </w:r>
    </w:p>
    <w:p w:rsidR="00A7708F" w:rsidRDefault="00A7708F" w:rsidP="00A7708F">
      <w:pPr>
        <w:pStyle w:val="NraWb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2. 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настоящее распоряжение на сайте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shd w:val="clear" w:color="auto" w:fill="FFFFFF"/>
        </w:rPr>
        <w:t xml:space="preserve">Васильевский  сельсовет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Саракташского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Оренбургской области в сети «Интернет» в разделе «Муниципальный контроль».</w:t>
      </w:r>
    </w:p>
    <w:p w:rsidR="00A7708F" w:rsidRDefault="00A7708F" w:rsidP="00A7708F">
      <w:pPr>
        <w:pStyle w:val="NraWb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 Настоящее распоряжение вступает в силу с 1 января 2023 года.</w:t>
      </w:r>
    </w:p>
    <w:p w:rsidR="00A7708F" w:rsidRDefault="00A7708F" w:rsidP="00A7708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7708F" w:rsidRDefault="00A7708F" w:rsidP="00A7708F">
      <w:pPr>
        <w:pStyle w:val="formattexttopleveltextinden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  <w:r>
        <w:rPr>
          <w:sz w:val="28"/>
          <w:szCs w:val="28"/>
        </w:rPr>
        <w:br/>
      </w:r>
    </w:p>
    <w:p w:rsidR="00A7708F" w:rsidRDefault="00A7708F" w:rsidP="00A7708F">
      <w:pPr>
        <w:pStyle w:val="2"/>
        <w:shd w:val="clear" w:color="auto" w:fill="FFFFFF"/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 администрации                                                        В.Н. Тихонов</w:t>
      </w:r>
    </w:p>
    <w:p w:rsidR="00A7708F" w:rsidRPr="00414B6F" w:rsidRDefault="00A7708F" w:rsidP="00A7708F">
      <w:pPr>
        <w:pStyle w:val="NraWb"/>
        <w:spacing w:after="0"/>
        <w:jc w:val="both"/>
        <w:rPr>
          <w:sz w:val="28"/>
          <w:szCs w:val="28"/>
        </w:rPr>
        <w:sectPr w:rsidR="00A7708F" w:rsidRPr="00414B6F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Разослано: администрации района, прокуратуре района, на сайт, в дело.</w:t>
      </w:r>
    </w:p>
    <w:p w:rsidR="00A7708F" w:rsidRDefault="00A7708F" w:rsidP="00A7708F">
      <w:pPr>
        <w:pStyle w:val="NraWb"/>
        <w:pageBreakBefore/>
        <w:spacing w:before="0" w:beforeAutospacing="0" w:after="0"/>
        <w:jc w:val="right"/>
      </w:pPr>
      <w:r>
        <w:rPr>
          <w:color w:val="000000"/>
        </w:rPr>
        <w:lastRenderedPageBreak/>
        <w:t>Приложение</w:t>
      </w:r>
    </w:p>
    <w:p w:rsidR="00A7708F" w:rsidRDefault="00A7708F" w:rsidP="00A7708F">
      <w:pPr>
        <w:pStyle w:val="NraWb"/>
        <w:spacing w:before="0" w:beforeAutospacing="0" w:after="0"/>
        <w:ind w:firstLine="709"/>
        <w:jc w:val="right"/>
      </w:pPr>
      <w:r>
        <w:rPr>
          <w:color w:val="000000"/>
        </w:rPr>
        <w:t>к распоряжению</w:t>
      </w:r>
    </w:p>
    <w:p w:rsidR="00A7708F" w:rsidRDefault="00A7708F" w:rsidP="00A7708F">
      <w:pPr>
        <w:pStyle w:val="NraWb"/>
        <w:spacing w:before="0" w:beforeAutospacing="0" w:after="0"/>
        <w:ind w:firstLine="709"/>
        <w:jc w:val="right"/>
        <w:rPr>
          <w:color w:val="000000"/>
          <w:shd w:val="clear" w:color="auto" w:fill="FFFFFF"/>
        </w:rPr>
      </w:pPr>
      <w:r>
        <w:rPr>
          <w:color w:val="000000"/>
        </w:rPr>
        <w:t xml:space="preserve">администрации  Васильевского </w:t>
      </w:r>
      <w:r>
        <w:rPr>
          <w:color w:val="000000"/>
          <w:shd w:val="clear" w:color="auto" w:fill="FFFFFF"/>
        </w:rPr>
        <w:t xml:space="preserve">сельсовета </w:t>
      </w:r>
    </w:p>
    <w:p w:rsidR="00A7708F" w:rsidRDefault="00A7708F" w:rsidP="00A7708F">
      <w:pPr>
        <w:pStyle w:val="NraWb"/>
        <w:spacing w:before="0" w:beforeAutospacing="0" w:after="0"/>
        <w:ind w:firstLine="709"/>
        <w:jc w:val="right"/>
      </w:pPr>
      <w:proofErr w:type="spellStart"/>
      <w:r>
        <w:rPr>
          <w:color w:val="000000"/>
          <w:shd w:val="clear" w:color="auto" w:fill="FFFFFF"/>
        </w:rPr>
        <w:t>Саракташского</w:t>
      </w:r>
      <w:proofErr w:type="spellEnd"/>
      <w:r>
        <w:rPr>
          <w:color w:val="000000"/>
          <w:shd w:val="clear" w:color="auto" w:fill="FFFFFF"/>
        </w:rPr>
        <w:t xml:space="preserve"> района Оренбургской области</w:t>
      </w:r>
    </w:p>
    <w:p w:rsidR="00A7708F" w:rsidRPr="007E4495" w:rsidRDefault="00A7708F" w:rsidP="00A7708F">
      <w:pPr>
        <w:pStyle w:val="NraWb"/>
        <w:spacing w:before="0" w:beforeAutospacing="0" w:after="0"/>
        <w:ind w:firstLine="709"/>
        <w:jc w:val="right"/>
      </w:pPr>
      <w:r w:rsidRPr="007E4495">
        <w:t>от  15.12.2022 № 27-р</w:t>
      </w:r>
    </w:p>
    <w:p w:rsidR="00A7708F" w:rsidRDefault="00A7708F" w:rsidP="00A7708F">
      <w:pPr>
        <w:pStyle w:val="NraWb"/>
        <w:spacing w:before="0" w:beforeAutospacing="0" w:after="0"/>
        <w:ind w:firstLine="709"/>
        <w:jc w:val="center"/>
        <w:rPr>
          <w:color w:val="000000"/>
          <w:shd w:val="clear" w:color="auto" w:fill="FFFFFF"/>
        </w:rPr>
      </w:pPr>
    </w:p>
    <w:p w:rsidR="00A7708F" w:rsidRDefault="00A7708F" w:rsidP="00A7708F">
      <w:pPr>
        <w:pStyle w:val="Nra"/>
        <w:jc w:val="both"/>
        <w:rPr>
          <w:sz w:val="28"/>
          <w:szCs w:val="28"/>
        </w:rPr>
      </w:pPr>
    </w:p>
    <w:p w:rsidR="00A7708F" w:rsidRDefault="00A7708F" w:rsidP="00A7708F">
      <w:pPr>
        <w:pStyle w:val="Nra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жилищному контролю на 2023 год</w:t>
      </w:r>
    </w:p>
    <w:p w:rsidR="00A7708F" w:rsidRDefault="00A7708F" w:rsidP="00A7708F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A7708F" w:rsidRDefault="00A7708F" w:rsidP="00A7708F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A7708F" w:rsidRDefault="00A7708F" w:rsidP="00A7708F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A7708F" w:rsidRDefault="00A7708F" w:rsidP="00A7708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7708F" w:rsidRDefault="00A7708F" w:rsidP="00A7708F">
      <w:pPr>
        <w:pStyle w:val="Nra"/>
        <w:ind w:firstLine="709"/>
        <w:jc w:val="both"/>
        <w:rPr>
          <w:sz w:val="28"/>
          <w:szCs w:val="28"/>
        </w:rPr>
      </w:pPr>
    </w:p>
    <w:p w:rsidR="00A7708F" w:rsidRDefault="00A7708F" w:rsidP="00A7708F">
      <w:pPr>
        <w:pStyle w:val="Nr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 №248-ФЗ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>
        <w:rPr>
          <w:sz w:val="28"/>
          <w:szCs w:val="28"/>
        </w:rPr>
        <w:t xml:space="preserve"> ценностям при осуществлении муниципального жилищного контроля.</w:t>
      </w:r>
    </w:p>
    <w:p w:rsidR="00A7708F" w:rsidRDefault="00A7708F" w:rsidP="00A7708F">
      <w:pPr>
        <w:pStyle w:val="Nra"/>
        <w:ind w:firstLine="709"/>
        <w:jc w:val="both"/>
        <w:rPr>
          <w:sz w:val="28"/>
          <w:szCs w:val="28"/>
        </w:rPr>
      </w:pPr>
    </w:p>
    <w:p w:rsidR="00A7708F" w:rsidRDefault="00A7708F" w:rsidP="00A7708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7708F" w:rsidRDefault="00A7708F" w:rsidP="00A7708F">
      <w:pPr>
        <w:pStyle w:val="Nra"/>
        <w:jc w:val="both"/>
        <w:rPr>
          <w:sz w:val="28"/>
          <w:szCs w:val="28"/>
        </w:rPr>
      </w:pPr>
    </w:p>
    <w:p w:rsidR="00A7708F" w:rsidRDefault="00A7708F" w:rsidP="00A7708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A7708F" w:rsidRDefault="00A7708F" w:rsidP="00A7708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A7708F" w:rsidRDefault="00A7708F" w:rsidP="00A7708F">
      <w:pPr>
        <w:pStyle w:val="Lsaarp"/>
        <w:numPr>
          <w:ilvl w:val="0"/>
          <w:numId w:val="1"/>
        </w:numPr>
        <w:tabs>
          <w:tab w:val="clear" w:pos="3196"/>
          <w:tab w:val="num" w:pos="0"/>
          <w:tab w:val="num" w:pos="360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Стимулирование добросовестного соблюдения обязательных требований всеми контролируемыми лицами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Администрация);</w:t>
      </w:r>
    </w:p>
    <w:p w:rsidR="00A7708F" w:rsidRDefault="00A7708F" w:rsidP="00A7708F">
      <w:pPr>
        <w:pStyle w:val="Lsaarp"/>
        <w:numPr>
          <w:ilvl w:val="0"/>
          <w:numId w:val="1"/>
        </w:numPr>
        <w:tabs>
          <w:tab w:val="clear" w:pos="3196"/>
          <w:tab w:val="num" w:pos="0"/>
          <w:tab w:val="num" w:pos="360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Васильевский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- Сельсовет);</w:t>
      </w:r>
    </w:p>
    <w:p w:rsidR="00A7708F" w:rsidRDefault="00A7708F" w:rsidP="00A7708F">
      <w:pPr>
        <w:pStyle w:val="Lsaarp"/>
        <w:numPr>
          <w:ilvl w:val="0"/>
          <w:numId w:val="1"/>
        </w:numPr>
        <w:tabs>
          <w:tab w:val="clear" w:pos="3196"/>
          <w:tab w:val="num" w:pos="0"/>
          <w:tab w:val="num" w:pos="360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708F" w:rsidRDefault="00A7708F" w:rsidP="00A7708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A7708F" w:rsidRDefault="00A7708F" w:rsidP="00A7708F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A7708F" w:rsidRDefault="00A7708F" w:rsidP="00A7708F">
      <w:pPr>
        <w:pStyle w:val="Lsaarp"/>
        <w:numPr>
          <w:ilvl w:val="0"/>
          <w:numId w:val="2"/>
        </w:numPr>
        <w:tabs>
          <w:tab w:val="clear" w:pos="1069"/>
          <w:tab w:val="num" w:pos="0"/>
          <w:tab w:val="num" w:pos="360"/>
        </w:tabs>
        <w:spacing w:before="2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A7708F" w:rsidRDefault="00A7708F" w:rsidP="00A7708F">
      <w:pPr>
        <w:pStyle w:val="Lsaarp"/>
        <w:numPr>
          <w:ilvl w:val="0"/>
          <w:numId w:val="2"/>
        </w:numPr>
        <w:tabs>
          <w:tab w:val="clear" w:pos="1069"/>
          <w:tab w:val="num" w:pos="0"/>
          <w:tab w:val="num" w:pos="360"/>
        </w:tabs>
        <w:spacing w:before="2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7708F" w:rsidRDefault="00A7708F" w:rsidP="00A7708F">
      <w:pPr>
        <w:pStyle w:val="Lsaarp"/>
        <w:numPr>
          <w:ilvl w:val="0"/>
          <w:numId w:val="2"/>
        </w:numPr>
        <w:tabs>
          <w:tab w:val="clear" w:pos="1069"/>
          <w:tab w:val="num" w:pos="0"/>
          <w:tab w:val="num" w:pos="360"/>
        </w:tabs>
        <w:spacing w:before="2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7708F" w:rsidRDefault="00A7708F" w:rsidP="00A7708F">
      <w:pPr>
        <w:pStyle w:val="Lsaarp"/>
        <w:numPr>
          <w:ilvl w:val="0"/>
          <w:numId w:val="2"/>
        </w:numPr>
        <w:tabs>
          <w:tab w:val="clear" w:pos="1069"/>
          <w:tab w:val="num" w:pos="0"/>
          <w:tab w:val="num" w:pos="360"/>
        </w:tabs>
        <w:spacing w:before="2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7708F" w:rsidRDefault="00A7708F" w:rsidP="00A7708F">
      <w:pPr>
        <w:pStyle w:val="Lsaarp"/>
        <w:numPr>
          <w:ilvl w:val="0"/>
          <w:numId w:val="2"/>
        </w:numPr>
        <w:tabs>
          <w:tab w:val="clear" w:pos="1069"/>
          <w:tab w:val="num" w:pos="0"/>
          <w:tab w:val="num" w:pos="360"/>
        </w:tabs>
        <w:spacing w:before="2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A7708F" w:rsidRDefault="00A7708F" w:rsidP="00A7708F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A7708F" w:rsidRDefault="00A7708F" w:rsidP="00A7708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7708F" w:rsidRDefault="00A7708F" w:rsidP="00A7708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7708F" w:rsidRDefault="00A7708F" w:rsidP="00A7708F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A7708F" w:rsidTr="000D6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Структурное подразделение, ответственное за реализацию</w:t>
            </w:r>
          </w:p>
        </w:tc>
      </w:tr>
      <w:tr w:rsidR="00A7708F" w:rsidTr="000D6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 xml:space="preserve">Должностные лица Администрации </w:t>
            </w:r>
          </w:p>
        </w:tc>
      </w:tr>
      <w:tr w:rsidR="00A7708F" w:rsidTr="000D60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Должностные лица Администрации</w:t>
            </w:r>
          </w:p>
        </w:tc>
      </w:tr>
    </w:tbl>
    <w:p w:rsidR="00A7708F" w:rsidRDefault="00A7708F" w:rsidP="00A7708F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A7708F" w:rsidRDefault="00A7708F" w:rsidP="00A7708F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A7708F" w:rsidRDefault="00A7708F" w:rsidP="00A7708F">
      <w:pPr>
        <w:pStyle w:val="Nra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  <w:proofErr w:type="gramEnd"/>
    </w:p>
    <w:p w:rsidR="00A7708F" w:rsidRDefault="00A7708F" w:rsidP="00A7708F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</w:t>
      </w:r>
      <w:proofErr w:type="spellStart"/>
      <w:r>
        <w:rPr>
          <w:sz w:val="28"/>
          <w:szCs w:val="28"/>
        </w:rPr>
        <w:t>видео-</w:t>
      </w:r>
      <w:r>
        <w:rPr>
          <w:sz w:val="28"/>
          <w:szCs w:val="28"/>
        </w:rPr>
        <w:lastRenderedPageBreak/>
        <w:t>конференц-связи</w:t>
      </w:r>
      <w:proofErr w:type="spellEnd"/>
      <w:r>
        <w:rPr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A7708F" w:rsidRDefault="00A7708F" w:rsidP="00A7708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7708F" w:rsidRDefault="00A7708F" w:rsidP="00A7708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A7708F" w:rsidRDefault="00A7708F" w:rsidP="00A7708F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A7708F" w:rsidTr="000D60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Величина</w:t>
            </w:r>
          </w:p>
        </w:tc>
      </w:tr>
      <w:tr w:rsidR="00A7708F" w:rsidTr="000D60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100%</w:t>
            </w:r>
          </w:p>
        </w:tc>
      </w:tr>
      <w:tr w:rsidR="00A7708F" w:rsidTr="000D60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 xml:space="preserve">100% от числа </w:t>
            </w:r>
            <w:proofErr w:type="gramStart"/>
            <w:r>
              <w:t>обратившихся</w:t>
            </w:r>
            <w:proofErr w:type="gramEnd"/>
          </w:p>
        </w:tc>
      </w:tr>
      <w:tr w:rsidR="00A7708F" w:rsidTr="000D60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8F" w:rsidRDefault="00A7708F" w:rsidP="000D60FB">
            <w:pPr>
              <w:pStyle w:val="Nra"/>
              <w:spacing w:line="276" w:lineRule="auto"/>
              <w:jc w:val="center"/>
            </w:pPr>
            <w:r>
              <w:t>не менее 20 мероприятий, проведенных контрольным (надзорным) органом</w:t>
            </w:r>
          </w:p>
        </w:tc>
      </w:tr>
    </w:tbl>
    <w:p w:rsidR="00A7708F" w:rsidRDefault="00A7708F" w:rsidP="00A7708F">
      <w:pPr>
        <w:pStyle w:val="Nra"/>
        <w:spacing w:after="200" w:line="276" w:lineRule="auto"/>
        <w:ind w:firstLine="709"/>
        <w:rPr>
          <w:sz w:val="28"/>
          <w:szCs w:val="28"/>
        </w:rPr>
      </w:pPr>
    </w:p>
    <w:p w:rsidR="00F56582" w:rsidRDefault="00F56582"/>
    <w:sectPr w:rsidR="00F5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08F"/>
    <w:rsid w:val="00A7708F"/>
    <w:rsid w:val="00F5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A77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770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Без интервала Знак"/>
    <w:link w:val="a4"/>
    <w:uiPriority w:val="1"/>
    <w:locked/>
    <w:rsid w:val="00A7708F"/>
  </w:style>
  <w:style w:type="paragraph" w:styleId="a4">
    <w:name w:val="No Spacing"/>
    <w:link w:val="a3"/>
    <w:uiPriority w:val="1"/>
    <w:qFormat/>
    <w:rsid w:val="00A7708F"/>
    <w:pPr>
      <w:spacing w:after="0" w:line="240" w:lineRule="auto"/>
    </w:pPr>
  </w:style>
  <w:style w:type="paragraph" w:customStyle="1" w:styleId="NraWb">
    <w:name w:val="N*r*a* *W*b*"/>
    <w:basedOn w:val="a"/>
    <w:uiPriority w:val="99"/>
    <w:semiHidden/>
    <w:rsid w:val="00A7708F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ra">
    <w:name w:val="N*r*a*"/>
    <w:uiPriority w:val="99"/>
    <w:semiHidden/>
    <w:rsid w:val="00A7708F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Lsaarp">
    <w:name w:val="L*s* *a*a*r*p*"/>
    <w:basedOn w:val="Nra"/>
    <w:uiPriority w:val="99"/>
    <w:semiHidden/>
    <w:rsid w:val="00A7708F"/>
    <w:pPr>
      <w:ind w:left="72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nhideWhenUsed/>
    <w:rsid w:val="00A7708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7708F"/>
    <w:rPr>
      <w:rFonts w:ascii="Arial" w:eastAsia="Times New Roman" w:hAnsi="Arial" w:cs="Arial"/>
      <w:sz w:val="20"/>
      <w:szCs w:val="20"/>
    </w:rPr>
  </w:style>
  <w:style w:type="paragraph" w:customStyle="1" w:styleId="formattexttopleveltextindenttext">
    <w:name w:val="formattext topleveltext indenttext"/>
    <w:basedOn w:val="a"/>
    <w:uiPriority w:val="99"/>
    <w:semiHidden/>
    <w:rsid w:val="00A7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2023-03-17T07:05:00Z</dcterms:created>
  <dcterms:modified xsi:type="dcterms:W3CDTF">2023-03-17T07:05:00Z</dcterms:modified>
</cp:coreProperties>
</file>