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0A" w:rsidRDefault="001E540A" w:rsidP="001E540A">
      <w:pPr>
        <w:tabs>
          <w:tab w:val="left" w:pos="2160"/>
          <w:tab w:val="left" w:pos="9350"/>
        </w:tabs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447675"/>
            <wp:effectExtent l="19050" t="0" r="9525" b="0"/>
            <wp:docPr id="2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0A" w:rsidRDefault="001E540A" w:rsidP="001E54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1E540A" w:rsidRDefault="001E540A" w:rsidP="001E540A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1E540A" w:rsidRDefault="001E540A" w:rsidP="001E540A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E540A" w:rsidRDefault="001E540A" w:rsidP="001E540A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1E540A" w:rsidRDefault="001E540A" w:rsidP="001E540A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E540A" w:rsidRDefault="001E540A" w:rsidP="001E540A">
      <w:pPr>
        <w:ind w:right="283"/>
        <w:rPr>
          <w:sz w:val="28"/>
          <w:szCs w:val="28"/>
        </w:rPr>
      </w:pPr>
    </w:p>
    <w:p w:rsidR="001E540A" w:rsidRPr="007E4495" w:rsidRDefault="001E540A" w:rsidP="001E540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E4495">
        <w:rPr>
          <w:rFonts w:ascii="Times New Roman" w:hAnsi="Times New Roman" w:cs="Times New Roman"/>
          <w:sz w:val="28"/>
          <w:szCs w:val="28"/>
        </w:rPr>
        <w:t>15.12.2022</w:t>
      </w:r>
      <w:r w:rsidRPr="007E4495">
        <w:rPr>
          <w:rFonts w:ascii="Times New Roman" w:hAnsi="Times New Roman" w:cs="Times New Roman"/>
          <w:sz w:val="28"/>
          <w:szCs w:val="28"/>
        </w:rPr>
        <w:tab/>
        <w:t xml:space="preserve">               с. Васильевка                         № 26 –</w:t>
      </w:r>
      <w:proofErr w:type="spellStart"/>
      <w:proofErr w:type="gramStart"/>
      <w:r w:rsidRPr="007E44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E540A" w:rsidRPr="007E4495" w:rsidRDefault="001E540A" w:rsidP="001E5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40A" w:rsidRDefault="001E540A" w:rsidP="001E540A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профилактики</w:t>
      </w:r>
    </w:p>
    <w:p w:rsidR="001E540A" w:rsidRDefault="001E540A" w:rsidP="001E540A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рисков причинения вреда (ущерба) </w:t>
      </w:r>
      <w:proofErr w:type="gramStart"/>
      <w:r>
        <w:rPr>
          <w:color w:val="000000"/>
          <w:sz w:val="28"/>
          <w:szCs w:val="28"/>
        </w:rPr>
        <w:t>охраняемым</w:t>
      </w:r>
      <w:proofErr w:type="gramEnd"/>
    </w:p>
    <w:p w:rsidR="001E540A" w:rsidRDefault="001E540A" w:rsidP="001E540A">
      <w:pPr>
        <w:pStyle w:val="NraWb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законом ценностям по муниципальному контролю</w:t>
      </w:r>
    </w:p>
    <w:p w:rsidR="001E540A" w:rsidRDefault="001E540A" w:rsidP="001E540A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благоустройства на 2023 год</w:t>
      </w:r>
    </w:p>
    <w:p w:rsidR="001E540A" w:rsidRDefault="001E540A" w:rsidP="001E540A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1E540A" w:rsidRDefault="001E540A" w:rsidP="001E540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31.07.2020 </w:t>
      </w:r>
      <w:r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сельского поселения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 24.09.2021г. №</w:t>
      </w:r>
      <w:r>
        <w:rPr>
          <w:sz w:val="28"/>
          <w:szCs w:val="28"/>
          <w:shd w:val="clear" w:color="auto" w:fill="FFFFFF"/>
        </w:rPr>
        <w:t xml:space="preserve"> 44 </w:t>
      </w:r>
      <w:r>
        <w:rPr>
          <w:sz w:val="28"/>
          <w:szCs w:val="28"/>
        </w:rPr>
        <w:t>«Об утверждении</w:t>
      </w:r>
      <w:proofErr w:type="gramEnd"/>
      <w:r>
        <w:rPr>
          <w:sz w:val="28"/>
          <w:szCs w:val="28"/>
        </w:rPr>
        <w:t xml:space="preserve"> Положения о муниципальном контроле в сфере благоустройства на территории сельского поселения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области», Уставом сельского поселения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1E540A" w:rsidRDefault="001E540A" w:rsidP="001E540A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год, согласно приложению к настоящему постановлению.</w:t>
      </w:r>
    </w:p>
    <w:p w:rsidR="001E540A" w:rsidRDefault="001E540A" w:rsidP="001E540A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 на сайте </w:t>
      </w:r>
      <w:r>
        <w:rPr>
          <w:color w:val="000000"/>
          <w:sz w:val="28"/>
          <w:szCs w:val="28"/>
        </w:rPr>
        <w:t xml:space="preserve">сельского поселения  Васильевский 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1E540A" w:rsidRDefault="001E540A" w:rsidP="001E540A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 Настоящее распоряжение вступает в силу с 1 января 2023 года.</w:t>
      </w:r>
    </w:p>
    <w:p w:rsidR="001E540A" w:rsidRDefault="001E540A" w:rsidP="001E540A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540A" w:rsidRDefault="001E540A" w:rsidP="001E540A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распоряжение  оставляю за собой.</w:t>
      </w:r>
    </w:p>
    <w:p w:rsidR="001E540A" w:rsidRDefault="001E540A" w:rsidP="001E540A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1E540A" w:rsidRDefault="001E540A" w:rsidP="001E540A">
      <w:pPr>
        <w:pStyle w:val="NraW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В.Н.Тихонов</w:t>
      </w:r>
    </w:p>
    <w:p w:rsidR="001E540A" w:rsidRDefault="001E540A" w:rsidP="001E540A">
      <w:pPr>
        <w:pStyle w:val="NraWb"/>
        <w:spacing w:after="0"/>
        <w:jc w:val="both"/>
        <w:rPr>
          <w:sz w:val="28"/>
          <w:szCs w:val="28"/>
        </w:rPr>
      </w:pPr>
    </w:p>
    <w:p w:rsidR="001E540A" w:rsidRDefault="001E540A" w:rsidP="001E540A">
      <w:pPr>
        <w:pStyle w:val="NraWb"/>
        <w:spacing w:after="0"/>
        <w:jc w:val="both"/>
        <w:rPr>
          <w:sz w:val="28"/>
          <w:szCs w:val="28"/>
        </w:rPr>
      </w:pPr>
    </w:p>
    <w:p w:rsidR="001E540A" w:rsidRPr="00414B6F" w:rsidRDefault="001E540A" w:rsidP="001E540A">
      <w:pPr>
        <w:pStyle w:val="NraWb"/>
        <w:spacing w:after="0"/>
        <w:jc w:val="both"/>
        <w:rPr>
          <w:sz w:val="28"/>
          <w:szCs w:val="28"/>
        </w:rPr>
        <w:sectPr w:rsidR="001E540A" w:rsidRPr="00414B6F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Разослано: администрации района, прокуратуре района, на сайт, в дело.</w:t>
      </w:r>
    </w:p>
    <w:p w:rsidR="001E540A" w:rsidRDefault="001E540A" w:rsidP="001E540A">
      <w:pPr>
        <w:pStyle w:val="NraWb"/>
        <w:pageBreakBefore/>
        <w:spacing w:before="0" w:beforeAutospacing="0" w:after="0"/>
        <w:rPr>
          <w:color w:val="000000"/>
        </w:rPr>
        <w:sectPr w:rsidR="001E5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E540A" w:rsidRDefault="001E540A" w:rsidP="001E540A">
      <w:pPr>
        <w:pStyle w:val="NraWb"/>
        <w:pageBreakBefore/>
        <w:spacing w:before="0" w:beforeAutospacing="0" w:after="0"/>
      </w:pPr>
      <w:r>
        <w:rPr>
          <w:color w:val="000000"/>
        </w:rPr>
        <w:lastRenderedPageBreak/>
        <w:t>Приложение</w:t>
      </w:r>
    </w:p>
    <w:p w:rsidR="001E540A" w:rsidRDefault="001E540A" w:rsidP="001E540A">
      <w:pPr>
        <w:pStyle w:val="NraWb"/>
        <w:spacing w:before="0" w:beforeAutospacing="0" w:after="0"/>
        <w:ind w:firstLine="709"/>
        <w:jc w:val="right"/>
      </w:pPr>
      <w:r>
        <w:rPr>
          <w:color w:val="000000"/>
        </w:rPr>
        <w:t>к распоряжению</w:t>
      </w:r>
    </w:p>
    <w:p w:rsidR="001E540A" w:rsidRDefault="001E540A" w:rsidP="001E540A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</w:rPr>
        <w:t>администрации Васильевского</w:t>
      </w:r>
      <w:r>
        <w:rPr>
          <w:color w:val="000000"/>
          <w:shd w:val="clear" w:color="auto" w:fill="FFFFFF"/>
        </w:rPr>
        <w:t xml:space="preserve"> сельсовета </w:t>
      </w:r>
    </w:p>
    <w:p w:rsidR="001E540A" w:rsidRDefault="001E540A" w:rsidP="001E540A">
      <w:pPr>
        <w:pStyle w:val="NraWb"/>
        <w:spacing w:before="0" w:beforeAutospacing="0" w:after="0"/>
        <w:ind w:firstLine="709"/>
        <w:jc w:val="center"/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hd w:val="clear" w:color="auto" w:fill="FFFFFF"/>
        </w:rPr>
        <w:t>Саракташского</w:t>
      </w:r>
      <w:proofErr w:type="spellEnd"/>
      <w:r>
        <w:rPr>
          <w:color w:val="000000"/>
          <w:shd w:val="clear" w:color="auto" w:fill="FFFFFF"/>
        </w:rPr>
        <w:t xml:space="preserve"> района Оренбургской области</w:t>
      </w:r>
    </w:p>
    <w:p w:rsidR="001E540A" w:rsidRPr="007E4495" w:rsidRDefault="001E540A" w:rsidP="001E540A">
      <w:pPr>
        <w:pStyle w:val="NraWb"/>
        <w:spacing w:before="0" w:beforeAutospacing="0" w:after="0"/>
        <w:ind w:firstLine="709"/>
        <w:jc w:val="right"/>
      </w:pPr>
      <w:r w:rsidRPr="007E4495">
        <w:t>от  15.12.2022 № 26-р</w:t>
      </w:r>
    </w:p>
    <w:p w:rsidR="001E540A" w:rsidRDefault="001E540A" w:rsidP="001E540A">
      <w:pPr>
        <w:pStyle w:val="NraWb"/>
        <w:spacing w:before="0" w:beforeAutospacing="0" w:after="0"/>
        <w:ind w:firstLine="709"/>
        <w:jc w:val="center"/>
        <w:rPr>
          <w:color w:val="000000"/>
          <w:shd w:val="clear" w:color="auto" w:fill="FFFFFF"/>
        </w:rPr>
      </w:pPr>
    </w:p>
    <w:p w:rsidR="001E540A" w:rsidRDefault="001E540A" w:rsidP="001E540A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1E540A" w:rsidRDefault="001E540A" w:rsidP="001E540A">
      <w:pPr>
        <w:pStyle w:val="NraWb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>ПРОГРАММА</w:t>
      </w:r>
    </w:p>
    <w:p w:rsidR="001E540A" w:rsidRDefault="001E540A" w:rsidP="001E540A">
      <w:pPr>
        <w:pStyle w:val="NraWb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1E540A" w:rsidRDefault="001E540A" w:rsidP="001E540A">
      <w:pPr>
        <w:pStyle w:val="NraWb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2023 год</w:t>
      </w:r>
    </w:p>
    <w:p w:rsidR="001E540A" w:rsidRDefault="001E540A" w:rsidP="001E540A">
      <w:pPr>
        <w:pStyle w:val="NraWb"/>
        <w:spacing w:before="0" w:beforeAutospacing="0" w:after="0"/>
        <w:ind w:firstLine="709"/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"/>
        <w:gridCol w:w="2999"/>
        <w:gridCol w:w="1035"/>
        <w:gridCol w:w="1581"/>
        <w:gridCol w:w="916"/>
        <w:gridCol w:w="2727"/>
        <w:gridCol w:w="5365"/>
      </w:tblGrid>
      <w:tr w:rsidR="001E540A" w:rsidTr="000D60FB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значения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14B6F">
              <w:rPr>
                <w:rFonts w:ascii="Times New Roman" w:hAnsi="Times New Roman" w:cs="Times New Roman"/>
              </w:rPr>
              <w:t xml:space="preserve">нализ текущего состояния осуществления </w:t>
            </w: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1.1. </w:t>
            </w:r>
            <w:proofErr w:type="gramStart"/>
            <w:r w:rsidRPr="00414B6F">
              <w:rPr>
                <w:rFonts w:ascii="Times New Roman" w:hAnsi="Times New Roman" w:cs="Times New Roman"/>
              </w:rPr>
              <w:t xml:space="preserve">Программа профилактики </w:t>
            </w: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 w:rsidRPr="00414B6F">
              <w:rPr>
                <w:rFonts w:ascii="Times New Roman" w:hAnsi="Times New Roman" w:cs="Times New Roman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Pr="00414B6F">
              <w:rPr>
                <w:rFonts w:ascii="Times New Roman" w:hAnsi="Times New Roman" w:cs="Times New Roman"/>
                <w:color w:val="000000"/>
              </w:rPr>
              <w:t xml:space="preserve">сельского поселения Васильевский сельсовет </w:t>
            </w:r>
            <w:proofErr w:type="spellStart"/>
            <w:r w:rsidRPr="00414B6F">
              <w:rPr>
                <w:rFonts w:ascii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414B6F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</w:t>
            </w:r>
            <w:r w:rsidRPr="00414B6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14B6F">
              <w:rPr>
                <w:rFonts w:ascii="Times New Roman" w:hAnsi="Times New Roman" w:cs="Times New Roman"/>
              </w:rPr>
              <w:t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B6F">
              <w:rPr>
                <w:rFonts w:ascii="Times New Roman" w:hAnsi="Times New Roman" w:cs="Times New Roman"/>
                <w:color w:val="000000"/>
              </w:rPr>
              <w:t xml:space="preserve">сельского поселения Васильевский сельсовет </w:t>
            </w:r>
            <w:proofErr w:type="spellStart"/>
            <w:r w:rsidRPr="00414B6F">
              <w:rPr>
                <w:rFonts w:ascii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414B6F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</w:t>
            </w:r>
            <w:r w:rsidRPr="00414B6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14B6F">
              <w:rPr>
                <w:rFonts w:ascii="Times New Roman" w:hAnsi="Times New Roman" w:cs="Times New Roman"/>
              </w:rPr>
              <w:t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Сельсовета и муниципальных нормативных правовых актов, обязательных к применению при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B6F">
              <w:rPr>
                <w:rFonts w:ascii="Times New Roman" w:hAnsi="Times New Roman" w:cs="Times New Roman"/>
              </w:rPr>
              <w:t>благоустройстве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 территории Сельсовета.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1.2. Программа распространяет свое действие на муниципальный </w:t>
            </w:r>
            <w:proofErr w:type="gramStart"/>
            <w:r w:rsidRPr="00414B6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Сельсовета и муниципальных нормативных правовых актов, </w:t>
            </w:r>
            <w:r w:rsidRPr="00414B6F">
              <w:rPr>
                <w:rFonts w:ascii="Times New Roman" w:hAnsi="Times New Roman" w:cs="Times New Roman"/>
              </w:rPr>
              <w:lastRenderedPageBreak/>
              <w:t>обязательных к применению при благоустройстве территории Сельсовета.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414B6F">
              <w:rPr>
                <w:rFonts w:ascii="Times New Roman" w:hAnsi="Times New Roman" w:cs="Times New Roman"/>
              </w:rPr>
              <w:t>результаты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414B6F">
              <w:rPr>
                <w:rFonts w:ascii="Times New Roman" w:hAnsi="Times New Roman" w:cs="Times New Roman"/>
              </w:rPr>
              <w:t>с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: 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- Кодексом Оренбургской области об административной ответственности;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- Положения о благоустройстве, озеленении и санитарном состоянии Васильевского сельсовета</w:t>
            </w:r>
            <w:r w:rsidRPr="00414B6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gramStart"/>
            <w:r w:rsidRPr="00414B6F">
              <w:rPr>
                <w:rFonts w:ascii="Times New Roman" w:hAnsi="Times New Roman" w:cs="Times New Roman"/>
              </w:rPr>
              <w:t>утвержденное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  решением Совета  депутатов Васильевского сельсовета </w:t>
            </w:r>
            <w:proofErr w:type="spellStart"/>
            <w:r w:rsidRPr="00414B6F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414B6F">
              <w:rPr>
                <w:rFonts w:ascii="Times New Roman" w:hAnsi="Times New Roman" w:cs="Times New Roman"/>
              </w:rPr>
              <w:t xml:space="preserve"> района Оренбургской области от 28.06.2017</w:t>
            </w:r>
            <w:r w:rsidRPr="00414B6F">
              <w:rPr>
                <w:rFonts w:ascii="Times New Roman" w:hAnsi="Times New Roman" w:cs="Times New Roman"/>
                <w:bCs/>
              </w:rPr>
              <w:t xml:space="preserve">г </w:t>
            </w:r>
            <w:r w:rsidRPr="00414B6F">
              <w:rPr>
                <w:rFonts w:ascii="Times New Roman" w:hAnsi="Times New Roman" w:cs="Times New Roman"/>
              </w:rPr>
              <w:t>№ 72.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1.6. Плановых проверок в отношении граждан и организаций в 2022 году предусмотрено не было в связи с тем, что </w:t>
            </w:r>
            <w:proofErr w:type="gramStart"/>
            <w:r w:rsidRPr="00414B6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4B6F">
              <w:rPr>
                <w:rFonts w:ascii="Times New Roman" w:hAnsi="Times New Roman" w:cs="Times New Roman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сайта Сельсовета размещены Правила благоустройства территории  Васильевского сельсовета</w:t>
            </w:r>
            <w:proofErr w:type="gramStart"/>
            <w:r w:rsidRPr="00414B6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1.7. Анализ рисков реализации Программы. Программа подлежит корректировке при необходимости </w:t>
            </w:r>
            <w:r w:rsidRPr="00414B6F">
              <w:rPr>
                <w:rFonts w:ascii="Times New Roman" w:hAnsi="Times New Roman" w:cs="Times New Roman"/>
              </w:rPr>
              <w:lastRenderedPageBreak/>
              <w:t xml:space="preserve">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Pr="00414B6F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14B6F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414B6F">
              <w:rPr>
                <w:sz w:val="24"/>
                <w:szCs w:val="24"/>
              </w:rPr>
              <w:t>требований, установленных Правилами  благоустройства территории Сельсовета осуществляется</w:t>
            </w:r>
            <w:proofErr w:type="gramEnd"/>
            <w:r w:rsidRPr="00414B6F">
              <w:rPr>
                <w:sz w:val="24"/>
                <w:szCs w:val="24"/>
              </w:rPr>
              <w:t>:</w:t>
            </w:r>
          </w:p>
          <w:p w:rsidR="001E540A" w:rsidRPr="00414B6F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14B6F"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Васильевского сельсовета, посредством сайта Сельсовета, публикации в периодических изданиях, социальных сетей;</w:t>
            </w:r>
          </w:p>
          <w:p w:rsidR="001E540A" w:rsidRPr="00414B6F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14B6F">
              <w:rPr>
                <w:sz w:val="24"/>
                <w:szCs w:val="24"/>
              </w:rPr>
              <w:t>- совместная организация и проведение мероприятий по уборке территории Сельсовета;</w:t>
            </w:r>
          </w:p>
          <w:p w:rsidR="001E540A" w:rsidRPr="00414B6F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14B6F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1E540A" w:rsidRPr="00414B6F" w:rsidRDefault="001E540A" w:rsidP="000D60FB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1E540A" w:rsidRPr="00414B6F" w:rsidRDefault="001E540A" w:rsidP="000D60FB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1E540A" w:rsidRPr="00414B6F" w:rsidRDefault="001E540A" w:rsidP="000D60FB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04855"/>
              </w:rPr>
            </w:pPr>
            <w:r w:rsidRPr="00414B6F">
              <w:rPr>
                <w:rFonts w:ascii="Times New Roman" w:hAnsi="Times New Roman" w:cs="Times New Roman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414B6F"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1E540A" w:rsidTr="000D60FB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 w:rsidRPr="00414B6F"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Pr="00414B6F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14B6F"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6F">
              <w:rPr>
                <w:rFonts w:ascii="Times New Roman" w:hAnsi="Times New Roman" w:cs="Times New Roman"/>
              </w:rPr>
              <w:t>Задачи реализации программы профилактики</w:t>
            </w:r>
          </w:p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0A" w:rsidTr="000D60FB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III. П</w:t>
            </w:r>
            <w:r w:rsidRPr="00414B6F"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5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414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40A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40A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1E540A" w:rsidTr="000D60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Pr="00414B6F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7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40A" w:rsidTr="000D60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Pr="00414B6F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устной форме (</w:t>
            </w:r>
            <w:r w:rsidRPr="00414B6F">
              <w:rPr>
                <w:rFonts w:ascii="Times New Roman" w:hAnsi="Times New Roman" w:cs="Times New Roman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414B6F">
              <w:rPr>
                <w:rFonts w:ascii="Times New Roman" w:hAnsi="Times New Roman" w:cs="Times New Roman"/>
                <w:shd w:val="clear" w:color="auto" w:fill="FFFFFF"/>
              </w:rPr>
              <w:t>видео-конференц-связи</w:t>
            </w:r>
            <w:proofErr w:type="spellEnd"/>
            <w:r w:rsidRPr="00414B6F">
              <w:rPr>
                <w:rFonts w:ascii="Times New Roman" w:hAnsi="Times New Roman" w:cs="Times New Roman"/>
                <w:shd w:val="clear" w:color="auto" w:fill="FFFFFF"/>
              </w:rPr>
              <w:t xml:space="preserve">, на личном приеме либо в </w:t>
            </w:r>
            <w:r w:rsidRPr="00414B6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40A" w:rsidTr="000D60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Pr="00414B6F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7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40A" w:rsidTr="000D60F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Pr="00414B6F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E540A" w:rsidRPr="00414B6F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7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40A" w:rsidRDefault="001E540A" w:rsidP="000D6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40A" w:rsidTr="000D60FB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 w:rsidRPr="00414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540A" w:rsidRPr="00414B6F" w:rsidRDefault="001E540A" w:rsidP="000D60F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540A" w:rsidRDefault="001E540A" w:rsidP="000D60FB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1E540A" w:rsidTr="000D60F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540A" w:rsidRPr="00414B6F" w:rsidRDefault="001E540A" w:rsidP="000D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540A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1E540A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1E540A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E540A" w:rsidRDefault="001E540A" w:rsidP="000D60F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4B6429" w:rsidRDefault="004B6429"/>
    <w:sectPr w:rsidR="004B6429" w:rsidSect="001E5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40A"/>
    <w:rsid w:val="001E540A"/>
    <w:rsid w:val="004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40A"/>
  </w:style>
  <w:style w:type="paragraph" w:styleId="a4">
    <w:name w:val="No Spacing"/>
    <w:link w:val="a3"/>
    <w:uiPriority w:val="1"/>
    <w:qFormat/>
    <w:rsid w:val="001E540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aWb">
    <w:name w:val="N*r*a* *W*b*"/>
    <w:basedOn w:val="a"/>
    <w:uiPriority w:val="99"/>
    <w:semiHidden/>
    <w:rsid w:val="001E540A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1E540A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</w:rPr>
  </w:style>
  <w:style w:type="paragraph" w:styleId="a6">
    <w:name w:val="header"/>
    <w:basedOn w:val="a"/>
    <w:link w:val="a7"/>
    <w:unhideWhenUsed/>
    <w:rsid w:val="001E54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E540A"/>
    <w:rPr>
      <w:rFonts w:ascii="Arial" w:eastAsia="Times New Roman" w:hAnsi="Arial" w:cs="Arial"/>
      <w:sz w:val="20"/>
      <w:szCs w:val="20"/>
    </w:rPr>
  </w:style>
  <w:style w:type="paragraph" w:customStyle="1" w:styleId="sfont1">
    <w:name w:val="s*f*o*n*t*1"/>
    <w:basedOn w:val="Nra"/>
    <w:uiPriority w:val="99"/>
    <w:semiHidden/>
    <w:rsid w:val="001E540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1E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2023-03-17T07:04:00Z</dcterms:created>
  <dcterms:modified xsi:type="dcterms:W3CDTF">2023-03-17T07:04:00Z</dcterms:modified>
</cp:coreProperties>
</file>