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A0" w:rsidRDefault="00DD71A0" w:rsidP="00DD7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A0" w:rsidRDefault="00DD71A0" w:rsidP="00DD7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DD71A0" w:rsidRDefault="00DD71A0" w:rsidP="00DD7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71A0" w:rsidRDefault="00DD71A0" w:rsidP="00DD7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DD71A0" w:rsidRDefault="00DD71A0" w:rsidP="00DD71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DD71A0" w:rsidRDefault="00DD71A0" w:rsidP="00DD7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71A0" w:rsidRDefault="00DD71A0" w:rsidP="00DD71A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14.04.2022                             с. Васильевка                                  № 23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D71A0" w:rsidRDefault="00DD71A0" w:rsidP="00DD71A0">
      <w:pPr>
        <w:tabs>
          <w:tab w:val="left" w:pos="2160"/>
        </w:tabs>
        <w:ind w:right="7"/>
        <w:jc w:val="both"/>
        <w:rPr>
          <w:rFonts w:ascii="Times New Roman" w:hAnsi="Times New Roman" w:cs="Times New Roman"/>
          <w:sz w:val="26"/>
          <w:szCs w:val="26"/>
        </w:rPr>
      </w:pPr>
    </w:p>
    <w:p w:rsidR="00DD71A0" w:rsidRDefault="00DD71A0" w:rsidP="00DD7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24.03.2016 г. № 25-п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D71A0" w:rsidRDefault="00DD71A0" w:rsidP="00DD71A0">
      <w:pPr>
        <w:shd w:val="clear" w:color="auto" w:fill="FFFFFF"/>
        <w:ind w:left="45" w:right="4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Оренбургской области»                 </w:t>
      </w:r>
    </w:p>
    <w:p w:rsidR="00DD71A0" w:rsidRDefault="00DD71A0" w:rsidP="00DD71A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на основании Соглашения о передаче администрацией сельского поселения, входящего в состав муниципального района, администрации муниципального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в сельском поселении</w:t>
      </w:r>
      <w:proofErr w:type="gramEnd"/>
    </w:p>
    <w:p w:rsidR="00DD71A0" w:rsidRDefault="00DD71A0" w:rsidP="00DD71A0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1A0" w:rsidRDefault="00DD71A0" w:rsidP="00DD71A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24.03.2016 г. № 25-п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D71A0" w:rsidRDefault="00DD71A0" w:rsidP="00DD71A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области».</w:t>
      </w:r>
    </w:p>
    <w:p w:rsidR="00DD71A0" w:rsidRDefault="00DD71A0" w:rsidP="00DD71A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DD71A0" w:rsidRDefault="00DD71A0" w:rsidP="00DD71A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1A0" w:rsidRDefault="00DD71A0" w:rsidP="00DD71A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DD71A0" w:rsidRDefault="00DD71A0" w:rsidP="00DD71A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1A0" w:rsidRDefault="00DD71A0" w:rsidP="00DD71A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ab/>
        <w:t>администрации района, прокуратуре района,  на сайт, в дело.</w:t>
      </w:r>
    </w:p>
    <w:sectPr w:rsidR="00DD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1A0"/>
    <w:rsid w:val="00D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2022-04-19T05:35:00Z</dcterms:created>
  <dcterms:modified xsi:type="dcterms:W3CDTF">2022-04-19T05:35:00Z</dcterms:modified>
</cp:coreProperties>
</file>