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DA" w:rsidRDefault="00030EDA" w:rsidP="00030EDA">
      <w:pPr>
        <w:widowControl w:val="0"/>
        <w:autoSpaceDE w:val="0"/>
        <w:autoSpaceDN w:val="0"/>
        <w:adjustRightInd w:val="0"/>
        <w:spacing w:after="0" w:line="240" w:lineRule="auto"/>
        <w:jc w:val="center"/>
        <w:rPr>
          <w:rFonts w:ascii="Times New Roman" w:hAnsi="Times New Roman" w:cs="Times New Roman"/>
          <w:color w:val="000000"/>
          <w:spacing w:val="-2"/>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571500" cy="609600"/>
            <wp:effectExtent l="19050" t="0" r="0" b="0"/>
            <wp:docPr id="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6"/>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030EDA" w:rsidRDefault="00030EDA" w:rsidP="00030EDA">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030EDA" w:rsidRDefault="00030EDA" w:rsidP="00030ED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030EDA" w:rsidRDefault="00030EDA" w:rsidP="00030EDA">
      <w:pPr>
        <w:spacing w:after="0" w:line="240" w:lineRule="auto"/>
        <w:jc w:val="center"/>
        <w:rPr>
          <w:rFonts w:ascii="Times New Roman" w:eastAsia="Calibri" w:hAnsi="Times New Roman" w:cs="Times New Roman"/>
          <w:b/>
          <w:sz w:val="32"/>
          <w:szCs w:val="32"/>
        </w:rPr>
      </w:pPr>
    </w:p>
    <w:p w:rsidR="00030EDA" w:rsidRDefault="00030EDA" w:rsidP="00030EDA">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030EDA" w:rsidRDefault="00030EDA" w:rsidP="00030ED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30EDA" w:rsidRDefault="00030EDA" w:rsidP="00030EDA">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____________________________________________________________________</w:t>
      </w:r>
    </w:p>
    <w:p w:rsidR="00030EDA" w:rsidRDefault="00030EDA" w:rsidP="00030EDA">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030EDA" w:rsidRDefault="00030EDA" w:rsidP="00030ED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18.11.2021                            с. Васильевка                                        № 70-п</w:t>
      </w:r>
    </w:p>
    <w:p w:rsidR="00030EDA" w:rsidRDefault="00030EDA" w:rsidP="00030EDA">
      <w:pPr>
        <w:tabs>
          <w:tab w:val="left" w:pos="2160"/>
          <w:tab w:val="left" w:pos="9357"/>
        </w:tabs>
        <w:ind w:right="7"/>
        <w:jc w:val="both"/>
        <w:rPr>
          <w:rFonts w:ascii="Times New Roman" w:hAnsi="Times New Roman" w:cs="Times New Roman"/>
          <w:sz w:val="28"/>
          <w:szCs w:val="28"/>
        </w:rPr>
      </w:pPr>
    </w:p>
    <w:p w:rsidR="00030EDA" w:rsidRDefault="00030EDA" w:rsidP="00030EDA">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О запрете выхода (выезда) на ледовое покрытие водных объектов, расположенных на территории муниципального образования Васильевский сельсовет </w:t>
      </w:r>
      <w:proofErr w:type="spellStart"/>
      <w:r>
        <w:rPr>
          <w:rFonts w:ascii="Times New Roman" w:eastAsia="Times New Roman" w:hAnsi="Times New Roman" w:cs="Times New Roman"/>
          <w:bCs/>
          <w:color w:val="000000"/>
          <w:sz w:val="28"/>
          <w:szCs w:val="28"/>
        </w:rPr>
        <w:t>Саракташского</w:t>
      </w:r>
      <w:proofErr w:type="spellEnd"/>
      <w:r>
        <w:rPr>
          <w:rFonts w:ascii="Times New Roman" w:eastAsia="Times New Roman" w:hAnsi="Times New Roman" w:cs="Times New Roman"/>
          <w:bCs/>
          <w:color w:val="000000"/>
          <w:sz w:val="28"/>
          <w:szCs w:val="28"/>
        </w:rPr>
        <w:t xml:space="preserve"> района Оренбургской области.</w:t>
      </w:r>
    </w:p>
    <w:p w:rsidR="00030EDA" w:rsidRDefault="00030EDA" w:rsidP="00030EDA">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030EDA" w:rsidRDefault="00030EDA" w:rsidP="00030ED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Постановлением администрации Оренбургской области от 12 августа 2005 года № 225-п «Об утверждении Правил охраны жизни людей на водных объектах в Оренбургской области»,  Федеральным законом №131-ФЗ от 06.10.2003 года «Об общих принципах организации местного самоуправления в Российской Федерации» и в целях обеспечения безопасности людей на водных объектах, охраны их жизни и здоровья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w:t>
      </w:r>
    </w:p>
    <w:p w:rsidR="00030EDA" w:rsidRDefault="00030EDA" w:rsidP="00030EDA">
      <w:pPr>
        <w:numPr>
          <w:ilvl w:val="0"/>
          <w:numId w:val="28"/>
        </w:numPr>
        <w:spacing w:before="100" w:beforeAutospacing="1" w:after="100" w:afterAutospacing="1"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Запретить выход (выезд) на ледовое покрытие водных объектов, расположенных на территории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района  в</w:t>
      </w:r>
      <w:proofErr w:type="gramEnd"/>
      <w:r>
        <w:rPr>
          <w:rFonts w:ascii="Times New Roman" w:eastAsia="Times New Roman" w:hAnsi="Times New Roman" w:cs="Times New Roman"/>
          <w:color w:val="000000"/>
          <w:sz w:val="28"/>
          <w:szCs w:val="28"/>
        </w:rPr>
        <w:t xml:space="preserve"> связи с нестабильным установлением отрицательных температур воздуха и покрытия водоемов на территории поселения неокрепшим льдом, представляющем большую опасность для жизни людей, пренебрегающих элементарными правилами безопасности до установления ледяного покрова, отвечающего нормам безопасности.</w:t>
      </w:r>
    </w:p>
    <w:p w:rsidR="00030EDA" w:rsidRDefault="00030EDA" w:rsidP="00030ED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Рекомендовать руководителям образовательных учреждений, учреждений и подразделений всех форм собственности действующих на территории муниципального образования:</w:t>
      </w:r>
    </w:p>
    <w:p w:rsidR="00030EDA" w:rsidRDefault="00030EDA" w:rsidP="00030EDA">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провести работу по информированию детей и родителей, сотрудников и работников учреждений и подразделения об опасности выхода на ледовое покрытие водоёмов;</w:t>
      </w:r>
    </w:p>
    <w:p w:rsidR="00030EDA" w:rsidRDefault="00030EDA" w:rsidP="00030EDA">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принять меры, направленные на предотвращение случаев гибели людей на водоёмах (организовать профилактическую, разъяснительную работу по соблюдению мер безопасности на льду водных объектов, правилам оказания первой помощи пострадавшим на водных объектах и т.п.).</w:t>
      </w:r>
    </w:p>
    <w:p w:rsidR="00030EDA" w:rsidRDefault="00030EDA" w:rsidP="00030EDA">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Контроль за исполнением данного постановления оставляю за собой.</w:t>
      </w:r>
    </w:p>
    <w:p w:rsidR="00030EDA" w:rsidRDefault="00030EDA" w:rsidP="00030EDA">
      <w:pPr>
        <w:spacing w:before="100" w:beforeAutospacing="1" w:after="100" w:afterAutospacing="1"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Постановление вступает в силу после его подписания и подлежит опубликованию на официальном сайте администрации Васильевского сельсовета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в сети Интернет.</w:t>
      </w:r>
    </w:p>
    <w:p w:rsidR="00030EDA" w:rsidRDefault="00030EDA" w:rsidP="00030EDA">
      <w:pPr>
        <w:spacing w:before="100" w:beforeAutospacing="1" w:after="100" w:afterAutospacing="1" w:line="240" w:lineRule="auto"/>
        <w:ind w:left="720"/>
        <w:rPr>
          <w:rFonts w:ascii="Times New Roman" w:eastAsia="Times New Roman" w:hAnsi="Times New Roman" w:cs="Times New Roman"/>
          <w:color w:val="000000"/>
          <w:sz w:val="28"/>
          <w:szCs w:val="28"/>
        </w:rPr>
      </w:pPr>
    </w:p>
    <w:p w:rsidR="00030EDA" w:rsidRDefault="00030EDA" w:rsidP="00030EDA">
      <w:p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сельсовета                                                             А.Н. </w:t>
      </w:r>
      <w:proofErr w:type="spellStart"/>
      <w:r>
        <w:rPr>
          <w:rFonts w:ascii="Times New Roman" w:eastAsia="Times New Roman" w:hAnsi="Times New Roman" w:cs="Times New Roman"/>
          <w:color w:val="000000"/>
          <w:sz w:val="28"/>
          <w:szCs w:val="28"/>
        </w:rPr>
        <w:t>Серединов</w:t>
      </w:r>
      <w:proofErr w:type="spellEnd"/>
    </w:p>
    <w:p w:rsidR="00030EDA" w:rsidRDefault="00030EDA" w:rsidP="00030EDA">
      <w:pPr>
        <w:spacing w:before="100" w:beforeAutospacing="1" w:after="100" w:afterAutospacing="1" w:line="240" w:lineRule="auto"/>
        <w:ind w:left="360"/>
        <w:rPr>
          <w:rFonts w:ascii="Times New Roman" w:eastAsia="Times New Roman" w:hAnsi="Times New Roman" w:cs="Times New Roman"/>
          <w:color w:val="000000"/>
          <w:sz w:val="28"/>
          <w:szCs w:val="28"/>
        </w:rPr>
      </w:pPr>
    </w:p>
    <w:p w:rsidR="00030EDA" w:rsidRDefault="00030EDA" w:rsidP="00030EDA">
      <w:pPr>
        <w:tabs>
          <w:tab w:val="left" w:pos="2160"/>
          <w:tab w:val="left" w:pos="9357"/>
        </w:tabs>
        <w:ind w:right="7"/>
        <w:jc w:val="both"/>
        <w:rPr>
          <w:rFonts w:ascii="Times New Roman" w:hAnsi="Times New Roman" w:cs="Times New Roman"/>
          <w:sz w:val="28"/>
          <w:szCs w:val="28"/>
        </w:rPr>
      </w:pPr>
      <w:r>
        <w:rPr>
          <w:rFonts w:ascii="Times New Roman" w:hAnsi="Times New Roman" w:cs="Times New Roman"/>
          <w:sz w:val="28"/>
          <w:szCs w:val="28"/>
        </w:rPr>
        <w:t>Разослано: отделу ГОЧС администрации района, старостам сел, прокуратуре района, руководителя ОУ и предприятий, в дело.</w:t>
      </w:r>
    </w:p>
    <w:p w:rsidR="00030EDA" w:rsidRDefault="00030EDA" w:rsidP="00030EDA">
      <w:pPr>
        <w:rPr>
          <w:rFonts w:ascii="Times New Roman" w:eastAsia="Times New Roman" w:hAnsi="Times New Roman" w:cs="Times New Roman"/>
          <w:sz w:val="28"/>
          <w:szCs w:val="28"/>
        </w:rPr>
      </w:pPr>
    </w:p>
    <w:p w:rsidR="00E02EC7" w:rsidRDefault="00E02EC7"/>
    <w:sectPr w:rsidR="00E0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eastAsia="Calibri"/>
        <w:sz w:val="28"/>
        <w:szCs w:val="28"/>
      </w:rPr>
    </w:lvl>
  </w:abstractNum>
  <w:abstractNum w:abstractNumId="2">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577322"/>
    <w:multiLevelType w:val="multilevel"/>
    <w:tmpl w:val="6360D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12"/>
  </w:num>
  <w:num w:numId="10">
    <w:abstractNumId w:val="12"/>
  </w:num>
  <w:num w:numId="11">
    <w:abstractNumId w:val="0"/>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DA"/>
    <w:rsid w:val="00030EDA"/>
    <w:rsid w:val="00632EB4"/>
    <w:rsid w:val="00A86CC0"/>
    <w:rsid w:val="00E0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4EC7-1D6A-4F4E-AFA6-D9D285B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030EDA"/>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semiHidden/>
    <w:unhideWhenUsed/>
    <w:qFormat/>
    <w:rsid w:val="00030ED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030E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030E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030EDA"/>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030E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030EDA"/>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030EDA"/>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030EDA"/>
    <w:rPr>
      <w:rFonts w:ascii="Cambria" w:eastAsia="Times New Roman" w:hAnsi="Cambria" w:cs="Times New Roman"/>
      <w:b/>
      <w:bCs/>
      <w:kern w:val="32"/>
      <w:sz w:val="32"/>
      <w:szCs w:val="32"/>
      <w:lang w:eastAsia="en-US"/>
    </w:rPr>
  </w:style>
  <w:style w:type="character" w:customStyle="1" w:styleId="20">
    <w:name w:val="Заголовок 2 Знак"/>
    <w:basedOn w:val="a1"/>
    <w:link w:val="2"/>
    <w:semiHidden/>
    <w:rsid w:val="00030EDA"/>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030EDA"/>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030ED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030EDA"/>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030ED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030EDA"/>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030EDA"/>
    <w:rPr>
      <w:rFonts w:ascii="Times New Roman" w:eastAsia="Times New Roman" w:hAnsi="Times New Roman" w:cs="Times New Roman"/>
      <w:b/>
      <w:sz w:val="20"/>
      <w:szCs w:val="20"/>
      <w:lang w:eastAsia="en-US"/>
    </w:rPr>
  </w:style>
  <w:style w:type="character" w:styleId="a4">
    <w:name w:val="Hyperlink"/>
    <w:semiHidden/>
    <w:unhideWhenUsed/>
    <w:rsid w:val="00030EDA"/>
    <w:rPr>
      <w:color w:val="0000FF"/>
      <w:u w:val="single"/>
    </w:rPr>
  </w:style>
  <w:style w:type="character" w:styleId="a5">
    <w:name w:val="FollowedHyperlink"/>
    <w:basedOn w:val="a1"/>
    <w:semiHidden/>
    <w:unhideWhenUsed/>
    <w:rsid w:val="00030EDA"/>
    <w:rPr>
      <w:color w:val="800080" w:themeColor="followedHyperlink"/>
      <w:u w:val="single"/>
    </w:rPr>
  </w:style>
  <w:style w:type="character" w:styleId="a6">
    <w:name w:val="Emphasis"/>
    <w:basedOn w:val="a1"/>
    <w:uiPriority w:val="99"/>
    <w:qFormat/>
    <w:rsid w:val="00030EDA"/>
    <w:rPr>
      <w:rFonts w:ascii="Times New Roman" w:hAnsi="Times New Roman" w:cs="Times New Roman" w:hint="default"/>
      <w:i/>
      <w:iCs/>
    </w:rPr>
  </w:style>
  <w:style w:type="paragraph" w:styleId="HTML">
    <w:name w:val="HTML Preformatted"/>
    <w:basedOn w:val="a0"/>
    <w:link w:val="HTML0"/>
    <w:semiHidden/>
    <w:unhideWhenUsed/>
    <w:rsid w:val="0003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030EDA"/>
    <w:rPr>
      <w:rFonts w:ascii="Courier New" w:eastAsia="Times New Roman" w:hAnsi="Courier New" w:cs="Courier New"/>
      <w:sz w:val="20"/>
      <w:szCs w:val="20"/>
    </w:rPr>
  </w:style>
  <w:style w:type="character" w:customStyle="1" w:styleId="a7">
    <w:name w:val="Обычный (веб) Знак"/>
    <w:basedOn w:val="a1"/>
    <w:link w:val="a8"/>
    <w:locked/>
    <w:rsid w:val="00030EDA"/>
    <w:rPr>
      <w:rFonts w:ascii="Times New Roman" w:eastAsia="Times New Roman" w:hAnsi="Times New Roman" w:cs="Times New Roman"/>
      <w:sz w:val="24"/>
      <w:szCs w:val="24"/>
    </w:rPr>
  </w:style>
  <w:style w:type="paragraph" w:styleId="a8">
    <w:name w:val="Normal (Web)"/>
    <w:basedOn w:val="a0"/>
    <w:link w:val="a7"/>
    <w:unhideWhenUsed/>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semiHidden/>
    <w:unhideWhenUsed/>
    <w:rsid w:val="00030ED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030EDA"/>
    <w:rPr>
      <w:rFonts w:ascii="Times New Roman" w:eastAsia="Times New Roman" w:hAnsi="Times New Roman" w:cs="Times New Roman"/>
      <w:sz w:val="20"/>
      <w:szCs w:val="20"/>
    </w:rPr>
  </w:style>
  <w:style w:type="paragraph" w:styleId="ab">
    <w:name w:val="annotation text"/>
    <w:basedOn w:val="a0"/>
    <w:link w:val="ac"/>
    <w:semiHidden/>
    <w:unhideWhenUsed/>
    <w:rsid w:val="00030ED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030EDA"/>
    <w:rPr>
      <w:rFonts w:ascii="Arial" w:eastAsia="Times New Roman" w:hAnsi="Arial" w:cs="Times New Roman"/>
      <w:sz w:val="20"/>
      <w:szCs w:val="20"/>
    </w:rPr>
  </w:style>
  <w:style w:type="paragraph" w:styleId="ad">
    <w:name w:val="header"/>
    <w:basedOn w:val="a0"/>
    <w:link w:val="ae"/>
    <w:semiHidden/>
    <w:unhideWhenUsed/>
    <w:rsid w:val="00030EDA"/>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semiHidden/>
    <w:rsid w:val="00030EDA"/>
    <w:rPr>
      <w:rFonts w:ascii="Calibri" w:eastAsia="Calibri" w:hAnsi="Calibri" w:cs="Times New Roman"/>
      <w:lang w:eastAsia="en-US"/>
    </w:rPr>
  </w:style>
  <w:style w:type="paragraph" w:styleId="af">
    <w:name w:val="footer"/>
    <w:basedOn w:val="a0"/>
    <w:link w:val="af0"/>
    <w:semiHidden/>
    <w:unhideWhenUsed/>
    <w:rsid w:val="00030EDA"/>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1"/>
    <w:link w:val="af"/>
    <w:semiHidden/>
    <w:rsid w:val="00030EDA"/>
    <w:rPr>
      <w:rFonts w:ascii="Calibri" w:eastAsia="Calibri" w:hAnsi="Calibri" w:cs="Times New Roman"/>
      <w:lang w:eastAsia="en-US"/>
    </w:rPr>
  </w:style>
  <w:style w:type="paragraph" w:styleId="af1">
    <w:name w:val="caption"/>
    <w:basedOn w:val="a0"/>
    <w:next w:val="a0"/>
    <w:semiHidden/>
    <w:unhideWhenUsed/>
    <w:qFormat/>
    <w:rsid w:val="00030EDA"/>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030ED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rsid w:val="00030EDA"/>
    <w:rPr>
      <w:rFonts w:ascii="Cambria" w:eastAsia="Times New Roman" w:hAnsi="Cambria" w:cs="Times New Roman"/>
      <w:color w:val="343434"/>
      <w:spacing w:val="5"/>
      <w:kern w:val="28"/>
      <w:sz w:val="52"/>
      <w:szCs w:val="52"/>
    </w:rPr>
  </w:style>
  <w:style w:type="character" w:customStyle="1" w:styleId="af4">
    <w:name w:val="Основной текст Знак"/>
    <w:aliases w:val="бпОсновной текст Знак"/>
    <w:basedOn w:val="a1"/>
    <w:link w:val="af5"/>
    <w:semiHidden/>
    <w:locked/>
    <w:rsid w:val="00030EDA"/>
  </w:style>
  <w:style w:type="paragraph" w:styleId="af5">
    <w:name w:val="Body Text"/>
    <w:aliases w:val="бпОсновной текст"/>
    <w:basedOn w:val="a0"/>
    <w:link w:val="af4"/>
    <w:semiHidden/>
    <w:unhideWhenUsed/>
    <w:rsid w:val="00030EDA"/>
    <w:pPr>
      <w:spacing w:after="120"/>
    </w:pPr>
  </w:style>
  <w:style w:type="character" w:customStyle="1" w:styleId="15">
    <w:name w:val="Основной текст Знак1"/>
    <w:aliases w:val="бпОсновной текст Знак1"/>
    <w:basedOn w:val="a1"/>
    <w:uiPriority w:val="99"/>
    <w:semiHidden/>
    <w:rsid w:val="00030EDA"/>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030EDA"/>
  </w:style>
  <w:style w:type="paragraph" w:styleId="af7">
    <w:name w:val="Body Text Indent"/>
    <w:aliases w:val="Основной текст 1,Нумерованный список !!"/>
    <w:basedOn w:val="a0"/>
    <w:link w:val="af6"/>
    <w:semiHidden/>
    <w:unhideWhenUsed/>
    <w:rsid w:val="00030EDA"/>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semiHidden/>
    <w:rsid w:val="00030EDA"/>
  </w:style>
  <w:style w:type="paragraph" w:styleId="af8">
    <w:name w:val="Subtitle"/>
    <w:basedOn w:val="a0"/>
    <w:next w:val="a0"/>
    <w:link w:val="af9"/>
    <w:qFormat/>
    <w:rsid w:val="00030EDA"/>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030EDA"/>
    <w:rPr>
      <w:rFonts w:ascii="Calibri Light" w:eastAsia="Times New Roman" w:hAnsi="Calibri Light" w:cs="Times New Roman"/>
      <w:sz w:val="24"/>
      <w:szCs w:val="24"/>
    </w:rPr>
  </w:style>
  <w:style w:type="paragraph" w:styleId="21">
    <w:name w:val="Body Text 2"/>
    <w:basedOn w:val="a0"/>
    <w:link w:val="22"/>
    <w:semiHidden/>
    <w:unhideWhenUsed/>
    <w:rsid w:val="00030EDA"/>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semiHidden/>
    <w:rsid w:val="00030EDA"/>
    <w:rPr>
      <w:rFonts w:ascii="Calibri" w:eastAsia="Calibri" w:hAnsi="Calibri" w:cs="Times New Roman"/>
      <w:lang w:eastAsia="en-US"/>
    </w:rPr>
  </w:style>
  <w:style w:type="paragraph" w:styleId="31">
    <w:name w:val="Body Text 3"/>
    <w:basedOn w:val="a0"/>
    <w:link w:val="32"/>
    <w:semiHidden/>
    <w:unhideWhenUsed/>
    <w:rsid w:val="00030ED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030EDA"/>
    <w:rPr>
      <w:rFonts w:ascii="Times New Roman" w:eastAsia="Times New Roman" w:hAnsi="Times New Roman" w:cs="Times New Roman"/>
      <w:sz w:val="16"/>
      <w:szCs w:val="16"/>
    </w:rPr>
  </w:style>
  <w:style w:type="paragraph" w:styleId="23">
    <w:name w:val="Body Text Indent 2"/>
    <w:basedOn w:val="a0"/>
    <w:link w:val="24"/>
    <w:semiHidden/>
    <w:unhideWhenUsed/>
    <w:rsid w:val="00030ED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030EDA"/>
    <w:rPr>
      <w:rFonts w:ascii="Arial" w:eastAsia="Times New Roman" w:hAnsi="Arial" w:cs="Arial"/>
      <w:sz w:val="20"/>
      <w:szCs w:val="20"/>
    </w:rPr>
  </w:style>
  <w:style w:type="paragraph" w:styleId="33">
    <w:name w:val="Body Text Indent 3"/>
    <w:basedOn w:val="a0"/>
    <w:link w:val="34"/>
    <w:semiHidden/>
    <w:unhideWhenUsed/>
    <w:rsid w:val="00030ED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030EDA"/>
    <w:rPr>
      <w:rFonts w:ascii="Times New Roman" w:eastAsia="Times New Roman" w:hAnsi="Times New Roman" w:cs="Times New Roman"/>
      <w:sz w:val="16"/>
      <w:szCs w:val="16"/>
    </w:rPr>
  </w:style>
  <w:style w:type="paragraph" w:styleId="afa">
    <w:name w:val="Document Map"/>
    <w:basedOn w:val="a0"/>
    <w:link w:val="afb"/>
    <w:semiHidden/>
    <w:unhideWhenUsed/>
    <w:rsid w:val="00030EDA"/>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030EDA"/>
    <w:rPr>
      <w:rFonts w:ascii="Tahoma" w:eastAsia="Times New Roman" w:hAnsi="Tahoma" w:cs="Tahoma"/>
      <w:sz w:val="16"/>
      <w:szCs w:val="16"/>
    </w:rPr>
  </w:style>
  <w:style w:type="paragraph" w:styleId="afc">
    <w:name w:val="Plain Text"/>
    <w:basedOn w:val="a0"/>
    <w:link w:val="afd"/>
    <w:semiHidden/>
    <w:unhideWhenUsed/>
    <w:rsid w:val="00030EDA"/>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030EDA"/>
    <w:rPr>
      <w:rFonts w:ascii="Courier New" w:eastAsia="Times New Roman" w:hAnsi="Courier New" w:cs="Courier New"/>
      <w:sz w:val="20"/>
      <w:szCs w:val="20"/>
    </w:rPr>
  </w:style>
  <w:style w:type="paragraph" w:styleId="afe">
    <w:name w:val="annotation subject"/>
    <w:basedOn w:val="ab"/>
    <w:next w:val="ab"/>
    <w:link w:val="aff"/>
    <w:semiHidden/>
    <w:unhideWhenUsed/>
    <w:rsid w:val="00030EDA"/>
    <w:rPr>
      <w:b/>
      <w:bCs/>
    </w:rPr>
  </w:style>
  <w:style w:type="character" w:customStyle="1" w:styleId="aff">
    <w:name w:val="Тема примечания Знак"/>
    <w:basedOn w:val="ac"/>
    <w:link w:val="afe"/>
    <w:semiHidden/>
    <w:rsid w:val="00030EDA"/>
    <w:rPr>
      <w:rFonts w:ascii="Arial" w:eastAsia="Times New Roman" w:hAnsi="Arial" w:cs="Times New Roman"/>
      <w:b/>
      <w:bCs/>
      <w:sz w:val="20"/>
      <w:szCs w:val="20"/>
    </w:rPr>
  </w:style>
  <w:style w:type="paragraph" w:styleId="aff0">
    <w:name w:val="Balloon Text"/>
    <w:basedOn w:val="a0"/>
    <w:link w:val="aff1"/>
    <w:semiHidden/>
    <w:unhideWhenUsed/>
    <w:rsid w:val="00030EDA"/>
    <w:pPr>
      <w:spacing w:after="0" w:line="240" w:lineRule="auto"/>
    </w:pPr>
    <w:rPr>
      <w:rFonts w:ascii="Tahoma" w:hAnsi="Tahoma" w:cs="Tahoma"/>
      <w:sz w:val="16"/>
      <w:szCs w:val="16"/>
    </w:rPr>
  </w:style>
  <w:style w:type="character" w:customStyle="1" w:styleId="aff1">
    <w:name w:val="Текст выноски Знак"/>
    <w:basedOn w:val="a1"/>
    <w:link w:val="aff0"/>
    <w:semiHidden/>
    <w:rsid w:val="00030EDA"/>
    <w:rPr>
      <w:rFonts w:ascii="Tahoma" w:hAnsi="Tahoma" w:cs="Tahoma"/>
      <w:sz w:val="16"/>
      <w:szCs w:val="16"/>
    </w:rPr>
  </w:style>
  <w:style w:type="character" w:customStyle="1" w:styleId="aff2">
    <w:name w:val="Без интервала Знак"/>
    <w:link w:val="aff3"/>
    <w:uiPriority w:val="1"/>
    <w:locked/>
    <w:rsid w:val="00030EDA"/>
  </w:style>
  <w:style w:type="paragraph" w:styleId="aff3">
    <w:name w:val="No Spacing"/>
    <w:link w:val="aff2"/>
    <w:uiPriority w:val="1"/>
    <w:qFormat/>
    <w:rsid w:val="00030EDA"/>
    <w:pPr>
      <w:spacing w:after="0" w:line="240" w:lineRule="auto"/>
    </w:pPr>
  </w:style>
  <w:style w:type="paragraph" w:styleId="aff4">
    <w:name w:val="Revision"/>
    <w:uiPriority w:val="99"/>
    <w:semiHidden/>
    <w:rsid w:val="00030EDA"/>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34"/>
    <w:locked/>
    <w:rsid w:val="00030EDA"/>
    <w:rPr>
      <w:rFonts w:ascii="Calibri" w:eastAsia="Times New Roman" w:hAnsi="Calibri" w:cs="Times New Roman"/>
    </w:rPr>
  </w:style>
  <w:style w:type="paragraph" w:styleId="aff6">
    <w:name w:val="List Paragraph"/>
    <w:basedOn w:val="a0"/>
    <w:link w:val="aff5"/>
    <w:uiPriority w:val="34"/>
    <w:qFormat/>
    <w:rsid w:val="00030EDA"/>
    <w:pPr>
      <w:ind w:left="720"/>
      <w:contextualSpacing/>
    </w:pPr>
    <w:rPr>
      <w:rFonts w:ascii="Calibri" w:eastAsia="Times New Roman" w:hAnsi="Calibri" w:cs="Times New Roman"/>
    </w:rPr>
  </w:style>
  <w:style w:type="paragraph" w:customStyle="1" w:styleId="Standard">
    <w:name w:val="Standard"/>
    <w:rsid w:val="00030EDA"/>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030EDA"/>
    <w:pPr>
      <w:suppressLineNumbers/>
    </w:pPr>
  </w:style>
  <w:style w:type="paragraph" w:customStyle="1" w:styleId="Default">
    <w:name w:val="Default"/>
    <w:rsid w:val="00030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uiPriority w:val="99"/>
    <w:locked/>
    <w:rsid w:val="00030EDA"/>
    <w:rPr>
      <w:rFonts w:ascii="Arial" w:eastAsia="Times New Roman" w:hAnsi="Arial" w:cs="Arial"/>
      <w:sz w:val="20"/>
      <w:szCs w:val="20"/>
    </w:rPr>
  </w:style>
  <w:style w:type="paragraph" w:customStyle="1" w:styleId="ConsPlusNormal0">
    <w:name w:val="ConsPlusNormal"/>
    <w:link w:val="ConsPlusNormal"/>
    <w:uiPriority w:val="99"/>
    <w:rsid w:val="00030E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30EDA"/>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7">
    <w:name w:val="Абзац списка1"/>
    <w:basedOn w:val="a0"/>
    <w:rsid w:val="00030EDA"/>
    <w:pPr>
      <w:ind w:left="720"/>
      <w:contextualSpacing/>
    </w:pPr>
    <w:rPr>
      <w:rFonts w:ascii="Calibri" w:eastAsia="Times New Roman" w:hAnsi="Calibri" w:cs="Times New Roman"/>
      <w:lang w:eastAsia="en-US"/>
    </w:rPr>
  </w:style>
  <w:style w:type="paragraph" w:customStyle="1" w:styleId="140">
    <w:name w:val="140"/>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030EDA"/>
    <w:pPr>
      <w:suppressAutoHyphens/>
      <w:spacing w:after="0" w:line="240" w:lineRule="auto"/>
    </w:pPr>
    <w:rPr>
      <w:rFonts w:ascii="Calibri" w:eastAsia="Times New Roman" w:hAnsi="Calibri" w:cs="Times New Roman"/>
      <w:kern w:val="2"/>
      <w:lang w:eastAsia="ar-SA"/>
    </w:rPr>
  </w:style>
  <w:style w:type="paragraph" w:customStyle="1" w:styleId="ConsPlusCell">
    <w:name w:val="ConsPlusCell"/>
    <w:rsid w:val="00030EDA"/>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5">
    <w:name w:val="Style5"/>
    <w:basedOn w:val="a0"/>
    <w:rsid w:val="00030EDA"/>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rsid w:val="00030EDA"/>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030EDA"/>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rsid w:val="00030E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rsid w:val="00030ED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030EDA"/>
    <w:rPr>
      <w:rFonts w:ascii="Courier New" w:eastAsia="Arial" w:hAnsi="Courier New" w:cs="Courier New"/>
      <w:sz w:val="20"/>
      <w:szCs w:val="20"/>
      <w:lang w:eastAsia="ar-SA"/>
    </w:rPr>
  </w:style>
  <w:style w:type="paragraph" w:customStyle="1" w:styleId="ConsPlusNonformat0">
    <w:name w:val="ConsPlusNonformat"/>
    <w:link w:val="ConsPlusNonformat"/>
    <w:rsid w:val="00030ED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rsid w:val="00030EDA"/>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030EDA"/>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030EDA"/>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030EDA"/>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030EDA"/>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030EDA"/>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030ED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030EDA"/>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030EDA"/>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rsid w:val="00030EDA"/>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rsid w:val="00030ED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030EDA"/>
    <w:rPr>
      <w:b/>
      <w:bCs/>
      <w:sz w:val="39"/>
      <w:szCs w:val="39"/>
      <w:shd w:val="clear" w:color="auto" w:fill="FFFFFF"/>
    </w:rPr>
  </w:style>
  <w:style w:type="paragraph" w:customStyle="1" w:styleId="42">
    <w:name w:val="Основной текст (4)"/>
    <w:basedOn w:val="a0"/>
    <w:link w:val="41"/>
    <w:rsid w:val="00030EDA"/>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030EDA"/>
    <w:rPr>
      <w:b/>
      <w:bCs/>
      <w:sz w:val="72"/>
      <w:szCs w:val="72"/>
      <w:shd w:val="clear" w:color="auto" w:fill="FFFFFF"/>
    </w:rPr>
  </w:style>
  <w:style w:type="paragraph" w:customStyle="1" w:styleId="1a">
    <w:name w:val="Заголовок №1"/>
    <w:basedOn w:val="a0"/>
    <w:link w:val="19"/>
    <w:rsid w:val="00030EDA"/>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030EDA"/>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030EDA"/>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030EDA"/>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030EDA"/>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030EDA"/>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030EDA"/>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030EDA"/>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rsid w:val="00030EDA"/>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rsid w:val="00030EDA"/>
  </w:style>
  <w:style w:type="paragraph" w:customStyle="1" w:styleId="affc">
    <w:name w:val="Внимание: недобросовестность!"/>
    <w:basedOn w:val="affa"/>
    <w:next w:val="a0"/>
    <w:rsid w:val="00030EDA"/>
  </w:style>
  <w:style w:type="paragraph" w:customStyle="1" w:styleId="affd">
    <w:name w:val="Дочерний элемент списка"/>
    <w:basedOn w:val="a0"/>
    <w:next w:val="a0"/>
    <w:rsid w:val="00030ED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rsid w:val="00030ED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rsid w:val="00030EDA"/>
  </w:style>
  <w:style w:type="paragraph" w:customStyle="1" w:styleId="afff0">
    <w:name w:val="Заголовок группы контролов"/>
    <w:basedOn w:val="a0"/>
    <w:next w:val="a0"/>
    <w:rsid w:val="00030ED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rsid w:val="00030EDA"/>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rsid w:val="00030ED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rsid w:val="00030ED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rsid w:val="00030ED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rsid w:val="00030EDA"/>
  </w:style>
  <w:style w:type="paragraph" w:customStyle="1" w:styleId="afff6">
    <w:name w:val="Интерактивный заголовок"/>
    <w:basedOn w:val="afff"/>
    <w:next w:val="a0"/>
    <w:rsid w:val="00030EDA"/>
  </w:style>
  <w:style w:type="paragraph" w:customStyle="1" w:styleId="afff7">
    <w:name w:val="Текст информации об изменениях"/>
    <w:basedOn w:val="a0"/>
    <w:next w:val="a0"/>
    <w:rsid w:val="00030ED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rsid w:val="00030EDA"/>
  </w:style>
  <w:style w:type="paragraph" w:customStyle="1" w:styleId="afff9">
    <w:name w:val="Текст (справка)"/>
    <w:basedOn w:val="a0"/>
    <w:next w:val="a0"/>
    <w:rsid w:val="00030ED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rsid w:val="00030EDA"/>
  </w:style>
  <w:style w:type="paragraph" w:customStyle="1" w:styleId="afffb">
    <w:name w:val="Информация об изменениях документа"/>
    <w:basedOn w:val="afffa"/>
    <w:next w:val="a0"/>
    <w:rsid w:val="00030EDA"/>
  </w:style>
  <w:style w:type="paragraph" w:customStyle="1" w:styleId="afffc">
    <w:name w:val="Текст (лев. подпись)"/>
    <w:basedOn w:val="a0"/>
    <w:next w:val="a0"/>
    <w:rsid w:val="00030E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rsid w:val="00030EDA"/>
  </w:style>
  <w:style w:type="paragraph" w:customStyle="1" w:styleId="afffe">
    <w:name w:val="Текст (прав. подпись)"/>
    <w:basedOn w:val="a0"/>
    <w:next w:val="a0"/>
    <w:rsid w:val="00030ED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rsid w:val="00030EDA"/>
  </w:style>
  <w:style w:type="paragraph" w:customStyle="1" w:styleId="affff0">
    <w:name w:val="Комментарий пользователя"/>
    <w:basedOn w:val="afffa"/>
    <w:next w:val="a0"/>
    <w:rsid w:val="00030EDA"/>
  </w:style>
  <w:style w:type="paragraph" w:customStyle="1" w:styleId="affff1">
    <w:name w:val="Куда обратиться?"/>
    <w:basedOn w:val="affa"/>
    <w:next w:val="a0"/>
    <w:rsid w:val="00030EDA"/>
  </w:style>
  <w:style w:type="paragraph" w:customStyle="1" w:styleId="affff2">
    <w:name w:val="Моноширинный"/>
    <w:basedOn w:val="a0"/>
    <w:next w:val="a0"/>
    <w:rsid w:val="00030ED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rsid w:val="00030EDA"/>
    <w:pPr>
      <w:ind w:firstLine="118"/>
    </w:pPr>
  </w:style>
  <w:style w:type="paragraph" w:customStyle="1" w:styleId="affff4">
    <w:name w:val="Оглавление"/>
    <w:basedOn w:val="aff9"/>
    <w:next w:val="a0"/>
    <w:rsid w:val="00030EDA"/>
    <w:pPr>
      <w:jc w:val="left"/>
    </w:pPr>
  </w:style>
  <w:style w:type="paragraph" w:customStyle="1" w:styleId="affff5">
    <w:name w:val="Переменная часть"/>
    <w:basedOn w:val="affe"/>
    <w:next w:val="a0"/>
    <w:rsid w:val="00030EDA"/>
  </w:style>
  <w:style w:type="paragraph" w:customStyle="1" w:styleId="affff6">
    <w:name w:val="Подвал для информации об изменениях"/>
    <w:basedOn w:val="13"/>
    <w:next w:val="a0"/>
    <w:rsid w:val="00030ED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rsid w:val="00030EDA"/>
  </w:style>
  <w:style w:type="paragraph" w:customStyle="1" w:styleId="affff8">
    <w:name w:val="Подчёркнуный текст"/>
    <w:basedOn w:val="a0"/>
    <w:next w:val="a0"/>
    <w:rsid w:val="00030ED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rsid w:val="00030EDA"/>
  </w:style>
  <w:style w:type="paragraph" w:customStyle="1" w:styleId="affffa">
    <w:name w:val="Пример."/>
    <w:basedOn w:val="affa"/>
    <w:next w:val="a0"/>
    <w:rsid w:val="00030EDA"/>
  </w:style>
  <w:style w:type="paragraph" w:customStyle="1" w:styleId="affffb">
    <w:name w:val="Примечание."/>
    <w:basedOn w:val="affa"/>
    <w:next w:val="a0"/>
    <w:rsid w:val="00030EDA"/>
  </w:style>
  <w:style w:type="paragraph" w:customStyle="1" w:styleId="affffc">
    <w:name w:val="Словарная статья"/>
    <w:basedOn w:val="a0"/>
    <w:next w:val="a0"/>
    <w:rsid w:val="00030ED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030ED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rsid w:val="00030EDA"/>
  </w:style>
  <w:style w:type="paragraph" w:customStyle="1" w:styleId="afffff">
    <w:name w:val="Текст ЭР (см. также)"/>
    <w:basedOn w:val="a0"/>
    <w:next w:val="a0"/>
    <w:rsid w:val="00030ED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030ED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030EDA"/>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rsid w:val="00030EDA"/>
  </w:style>
  <w:style w:type="paragraph" w:customStyle="1" w:styleId="-">
    <w:name w:val="ЭР-содержание (правое окно)"/>
    <w:basedOn w:val="a0"/>
    <w:next w:val="a0"/>
    <w:rsid w:val="00030EDA"/>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030EDA"/>
    <w:rPr>
      <w:shd w:val="clear" w:color="auto" w:fill="FFFFFF"/>
    </w:rPr>
  </w:style>
  <w:style w:type="paragraph" w:customStyle="1" w:styleId="35">
    <w:name w:val="Основной текст3"/>
    <w:basedOn w:val="a0"/>
    <w:link w:val="afffff3"/>
    <w:rsid w:val="00030EDA"/>
    <w:pPr>
      <w:widowControl w:val="0"/>
      <w:shd w:val="clear" w:color="auto" w:fill="FFFFFF"/>
      <w:spacing w:before="900" w:after="900" w:line="0" w:lineRule="atLeast"/>
    </w:pPr>
  </w:style>
  <w:style w:type="paragraph" w:customStyle="1" w:styleId="ConsTitle">
    <w:name w:val="ConsTitle"/>
    <w:rsid w:val="00030EDA"/>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030EDA"/>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030EDA"/>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030EDA"/>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030EDA"/>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030EDA"/>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030ED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030EDA"/>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030EDA"/>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030EDA"/>
    <w:pPr>
      <w:spacing w:after="0" w:line="240" w:lineRule="auto"/>
    </w:pPr>
    <w:rPr>
      <w:rFonts w:ascii="Calibri" w:eastAsia="Times New Roman" w:hAnsi="Calibri" w:cs="Times New Roman"/>
      <w:lang w:eastAsia="en-US"/>
    </w:rPr>
  </w:style>
  <w:style w:type="paragraph" w:customStyle="1" w:styleId="45">
    <w:name w:val="Абзац списка4"/>
    <w:basedOn w:val="a0"/>
    <w:rsid w:val="00030EDA"/>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semiHidden/>
    <w:rsid w:val="00030EDA"/>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030EDA"/>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30ED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030EDA"/>
    <w:rPr>
      <w:b/>
      <w:bCs/>
      <w:sz w:val="23"/>
      <w:szCs w:val="23"/>
      <w:shd w:val="clear" w:color="auto" w:fill="FFFFFF"/>
    </w:rPr>
  </w:style>
  <w:style w:type="paragraph" w:customStyle="1" w:styleId="2a">
    <w:name w:val="Основной текст (2)"/>
    <w:basedOn w:val="a0"/>
    <w:link w:val="29"/>
    <w:rsid w:val="00030EDA"/>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030EDA"/>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030EDA"/>
    <w:rPr>
      <w:b/>
      <w:bCs/>
      <w:sz w:val="23"/>
      <w:szCs w:val="23"/>
      <w:shd w:val="clear" w:color="auto" w:fill="FFFFFF"/>
    </w:rPr>
  </w:style>
  <w:style w:type="paragraph" w:customStyle="1" w:styleId="2c">
    <w:name w:val="Заголовок №2"/>
    <w:basedOn w:val="a0"/>
    <w:link w:val="2b"/>
    <w:rsid w:val="00030EDA"/>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030EDA"/>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030EDA"/>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030ED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030EDA"/>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030EDA"/>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0ED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030EDA"/>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030EDA"/>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030EDA"/>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030EDA"/>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030EDA"/>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030EDA"/>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9">
    <w:name w:val="атличный"/>
    <w:rsid w:val="00030EDA"/>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rsid w:val="00030EDA"/>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030EDA"/>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030EDA"/>
    <w:rPr>
      <w:spacing w:val="4"/>
      <w:sz w:val="14"/>
      <w:szCs w:val="14"/>
      <w:shd w:val="clear" w:color="auto" w:fill="FFFFFF"/>
    </w:rPr>
  </w:style>
  <w:style w:type="paragraph" w:customStyle="1" w:styleId="39">
    <w:name w:val="Основной текст (3)"/>
    <w:basedOn w:val="a0"/>
    <w:link w:val="38"/>
    <w:rsid w:val="00030EDA"/>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030EDA"/>
    <w:rPr>
      <w:b/>
      <w:bCs/>
      <w:spacing w:val="-2"/>
      <w:sz w:val="15"/>
      <w:szCs w:val="15"/>
      <w:shd w:val="clear" w:color="auto" w:fill="FFFFFF"/>
    </w:rPr>
  </w:style>
  <w:style w:type="paragraph" w:customStyle="1" w:styleId="2e">
    <w:name w:val="Подпись к таблице (2)"/>
    <w:basedOn w:val="a0"/>
    <w:link w:val="2d"/>
    <w:rsid w:val="00030EDA"/>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030EDA"/>
    <w:rPr>
      <w:b/>
      <w:bCs/>
      <w:sz w:val="23"/>
      <w:szCs w:val="23"/>
      <w:shd w:val="clear" w:color="auto" w:fill="FFFFFF"/>
    </w:rPr>
  </w:style>
  <w:style w:type="paragraph" w:customStyle="1" w:styleId="1f0">
    <w:name w:val="Подпись к таблице1"/>
    <w:basedOn w:val="a0"/>
    <w:link w:val="afffffb"/>
    <w:rsid w:val="00030EDA"/>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030EDA"/>
    <w:rPr>
      <w:b/>
      <w:bCs/>
      <w:sz w:val="21"/>
      <w:szCs w:val="21"/>
      <w:shd w:val="clear" w:color="auto" w:fill="FFFFFF"/>
    </w:rPr>
  </w:style>
  <w:style w:type="paragraph" w:customStyle="1" w:styleId="53">
    <w:name w:val="Основной текст (5)"/>
    <w:basedOn w:val="a0"/>
    <w:link w:val="52"/>
    <w:rsid w:val="00030EDA"/>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030EDA"/>
    <w:rPr>
      <w:sz w:val="10"/>
      <w:szCs w:val="10"/>
      <w:shd w:val="clear" w:color="auto" w:fill="FFFFFF"/>
    </w:rPr>
  </w:style>
  <w:style w:type="paragraph" w:customStyle="1" w:styleId="62">
    <w:name w:val="Основной текст (6)"/>
    <w:basedOn w:val="a0"/>
    <w:link w:val="61"/>
    <w:rsid w:val="00030EDA"/>
    <w:pPr>
      <w:widowControl w:val="0"/>
      <w:shd w:val="clear" w:color="auto" w:fill="FFFFFF"/>
      <w:spacing w:before="120" w:after="120" w:line="240" w:lineRule="atLeast"/>
    </w:pPr>
    <w:rPr>
      <w:sz w:val="10"/>
      <w:szCs w:val="10"/>
    </w:rPr>
  </w:style>
  <w:style w:type="paragraph" w:customStyle="1" w:styleId="Style3">
    <w:name w:val="Style3"/>
    <w:basedOn w:val="Standard"/>
    <w:rsid w:val="00030EDA"/>
    <w:pPr>
      <w:autoSpaceDE w:val="0"/>
      <w:autoSpaceDN/>
      <w:jc w:val="center"/>
    </w:pPr>
    <w:rPr>
      <w:rFonts w:eastAsia="Arial"/>
      <w:kern w:val="2"/>
      <w:lang w:eastAsia="ar-SA"/>
    </w:rPr>
  </w:style>
  <w:style w:type="character" w:customStyle="1" w:styleId="2f">
    <w:name w:val="Стиль2 Знак"/>
    <w:link w:val="2f0"/>
    <w:locked/>
    <w:rsid w:val="00030EDA"/>
    <w:rPr>
      <w:rFonts w:ascii="Arial" w:hAnsi="Arial" w:cs="Arial"/>
      <w:sz w:val="24"/>
      <w:szCs w:val="24"/>
    </w:rPr>
  </w:style>
  <w:style w:type="paragraph" w:customStyle="1" w:styleId="2f0">
    <w:name w:val="Стиль2"/>
    <w:basedOn w:val="ConsPlusNormal0"/>
    <w:link w:val="2f"/>
    <w:qFormat/>
    <w:rsid w:val="00030EDA"/>
    <w:pPr>
      <w:widowControl/>
      <w:ind w:firstLine="709"/>
      <w:jc w:val="both"/>
    </w:pPr>
    <w:rPr>
      <w:rFonts w:eastAsiaTheme="minorEastAsia"/>
      <w:sz w:val="24"/>
      <w:szCs w:val="24"/>
    </w:rPr>
  </w:style>
  <w:style w:type="paragraph" w:customStyle="1" w:styleId="printc">
    <w:name w:val="printc"/>
    <w:basedOn w:val="a0"/>
    <w:rsid w:val="00030EDA"/>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030EDA"/>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030EDA"/>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semiHidden/>
    <w:rsid w:val="00030EDA"/>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030EDA"/>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030EDA"/>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030EDA"/>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030EDA"/>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030EDA"/>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030EDA"/>
    <w:rPr>
      <w:shd w:val="clear" w:color="auto" w:fill="FFFFFF"/>
    </w:rPr>
  </w:style>
  <w:style w:type="paragraph" w:customStyle="1" w:styleId="121">
    <w:name w:val="Основной текст (12)"/>
    <w:basedOn w:val="a0"/>
    <w:link w:val="120"/>
    <w:rsid w:val="00030EDA"/>
    <w:pPr>
      <w:widowControl w:val="0"/>
      <w:shd w:val="clear" w:color="auto" w:fill="FFFFFF"/>
      <w:spacing w:before="120" w:after="540" w:line="240" w:lineRule="atLeast"/>
      <w:jc w:val="right"/>
    </w:pPr>
  </w:style>
  <w:style w:type="character" w:customStyle="1" w:styleId="130">
    <w:name w:val="Основной текст (13)_"/>
    <w:link w:val="131"/>
    <w:locked/>
    <w:rsid w:val="00030EDA"/>
    <w:rPr>
      <w:sz w:val="18"/>
      <w:szCs w:val="18"/>
      <w:shd w:val="clear" w:color="auto" w:fill="FFFFFF"/>
    </w:rPr>
  </w:style>
  <w:style w:type="paragraph" w:customStyle="1" w:styleId="131">
    <w:name w:val="Основной текст (13)"/>
    <w:basedOn w:val="a0"/>
    <w:link w:val="130"/>
    <w:rsid w:val="00030EDA"/>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030EDA"/>
    <w:rPr>
      <w:b/>
      <w:bCs/>
      <w:sz w:val="17"/>
      <w:szCs w:val="17"/>
      <w:shd w:val="clear" w:color="auto" w:fill="FFFFFF"/>
    </w:rPr>
  </w:style>
  <w:style w:type="paragraph" w:customStyle="1" w:styleId="142">
    <w:name w:val="Основной текст (14)"/>
    <w:basedOn w:val="a0"/>
    <w:link w:val="141"/>
    <w:rsid w:val="00030EDA"/>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030EDA"/>
    <w:rPr>
      <w:b/>
      <w:bCs/>
      <w:sz w:val="17"/>
      <w:szCs w:val="17"/>
      <w:shd w:val="clear" w:color="auto" w:fill="FFFFFF"/>
    </w:rPr>
  </w:style>
  <w:style w:type="paragraph" w:customStyle="1" w:styleId="151">
    <w:name w:val="Основной текст (15)"/>
    <w:basedOn w:val="a0"/>
    <w:link w:val="150"/>
    <w:rsid w:val="00030EDA"/>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030EDA"/>
    <w:rPr>
      <w:b/>
      <w:bCs/>
      <w:sz w:val="21"/>
      <w:szCs w:val="21"/>
      <w:shd w:val="clear" w:color="auto" w:fill="FFFFFF"/>
    </w:rPr>
  </w:style>
  <w:style w:type="paragraph" w:customStyle="1" w:styleId="161">
    <w:name w:val="Основной текст (16)"/>
    <w:basedOn w:val="a0"/>
    <w:link w:val="160"/>
    <w:rsid w:val="00030EDA"/>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030EDA"/>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030EDA"/>
    <w:pPr>
      <w:spacing w:after="0" w:line="240" w:lineRule="auto"/>
    </w:pPr>
    <w:rPr>
      <w:rFonts w:ascii="Calibri" w:eastAsia="Calibri" w:hAnsi="Calibri" w:cs="Times New Roman"/>
      <w:lang w:eastAsia="en-US"/>
    </w:rPr>
  </w:style>
  <w:style w:type="paragraph" w:customStyle="1" w:styleId="afffffc">
    <w:name w:val="Знак Знак Знак Знак"/>
    <w:basedOn w:val="a0"/>
    <w:uiPriority w:val="99"/>
    <w:rsid w:val="00030ED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030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030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j">
    <w:name w:val="pj"/>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a">
    <w:name w:val="N*r*a*"/>
    <w:uiPriority w:val="99"/>
    <w:rsid w:val="00030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0"/>
    <w:rsid w:val="00030EDA"/>
    <w:pPr>
      <w:spacing w:before="100" w:beforeAutospacing="1" w:after="119"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030EDA"/>
    <w:rPr>
      <w:vertAlign w:val="superscript"/>
    </w:rPr>
  </w:style>
  <w:style w:type="character" w:styleId="afffffe">
    <w:name w:val="annotation reference"/>
    <w:semiHidden/>
    <w:unhideWhenUsed/>
    <w:rsid w:val="00030EDA"/>
    <w:rPr>
      <w:rFonts w:ascii="Times New Roman" w:hAnsi="Times New Roman" w:cs="Times New Roman" w:hint="default"/>
      <w:sz w:val="16"/>
      <w:szCs w:val="16"/>
    </w:rPr>
  </w:style>
  <w:style w:type="character" w:customStyle="1" w:styleId="FontStyle13">
    <w:name w:val="Font Style13"/>
    <w:rsid w:val="00030EDA"/>
    <w:rPr>
      <w:rFonts w:ascii="Times New Roman" w:hAnsi="Times New Roman" w:cs="Times New Roman" w:hint="default"/>
      <w:sz w:val="26"/>
    </w:rPr>
  </w:style>
  <w:style w:type="character" w:customStyle="1" w:styleId="FontStyle19">
    <w:name w:val="Font Style19"/>
    <w:basedOn w:val="a1"/>
    <w:uiPriority w:val="99"/>
    <w:rsid w:val="00030EDA"/>
    <w:rPr>
      <w:rFonts w:ascii="Times New Roman" w:hAnsi="Times New Roman" w:cs="Times New Roman" w:hint="default"/>
      <w:b/>
      <w:bCs/>
      <w:color w:val="000000"/>
      <w:sz w:val="22"/>
      <w:szCs w:val="22"/>
    </w:rPr>
  </w:style>
  <w:style w:type="character" w:customStyle="1" w:styleId="FontStyle18">
    <w:name w:val="Font Style18"/>
    <w:rsid w:val="00030EDA"/>
    <w:rPr>
      <w:rFonts w:ascii="Times New Roman" w:hAnsi="Times New Roman" w:cs="Times New Roman" w:hint="default"/>
      <w:b/>
      <w:bCs/>
      <w:sz w:val="26"/>
      <w:szCs w:val="26"/>
    </w:rPr>
  </w:style>
  <w:style w:type="character" w:customStyle="1" w:styleId="affffff">
    <w:name w:val="Цветовое выделение"/>
    <w:uiPriority w:val="99"/>
    <w:rsid w:val="00030EDA"/>
    <w:rPr>
      <w:b/>
      <w:bCs w:val="0"/>
      <w:color w:val="26282F"/>
    </w:rPr>
  </w:style>
  <w:style w:type="character" w:customStyle="1" w:styleId="affffff0">
    <w:name w:val="Гипертекстовая ссылка"/>
    <w:basedOn w:val="affffff"/>
    <w:rsid w:val="00030EDA"/>
    <w:rPr>
      <w:rFonts w:ascii="Times New Roman" w:hAnsi="Times New Roman" w:cs="Times New Roman" w:hint="default"/>
      <w:b/>
      <w:bCs w:val="0"/>
      <w:color w:val="106BBE"/>
    </w:rPr>
  </w:style>
  <w:style w:type="character" w:customStyle="1" w:styleId="FontStyle20">
    <w:name w:val="Font Style20"/>
    <w:basedOn w:val="a1"/>
    <w:uiPriority w:val="99"/>
    <w:rsid w:val="00030EDA"/>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030EDA"/>
    <w:rPr>
      <w:rFonts w:ascii="Calibri" w:eastAsia="Calibri" w:hAnsi="Calibri" w:cs="Calibri" w:hint="default"/>
      <w:sz w:val="22"/>
      <w:szCs w:val="22"/>
    </w:rPr>
  </w:style>
  <w:style w:type="character" w:customStyle="1" w:styleId="affffff1">
    <w:name w:val="Активная гипертекстовая ссылка"/>
    <w:rsid w:val="00030EDA"/>
    <w:rPr>
      <w:rFonts w:ascii="Times New Roman" w:hAnsi="Times New Roman" w:cs="Times New Roman" w:hint="default"/>
      <w:b/>
      <w:bCs w:val="0"/>
      <w:color w:val="106BBE"/>
      <w:u w:val="single"/>
    </w:rPr>
  </w:style>
  <w:style w:type="character" w:customStyle="1" w:styleId="affffff2">
    <w:name w:val="Выделение для Базового Поиска"/>
    <w:rsid w:val="00030EDA"/>
    <w:rPr>
      <w:rFonts w:ascii="Times New Roman" w:hAnsi="Times New Roman" w:cs="Times New Roman" w:hint="default"/>
      <w:b/>
      <w:bCs/>
      <w:color w:val="0058A9"/>
    </w:rPr>
  </w:style>
  <w:style w:type="character" w:customStyle="1" w:styleId="affffff3">
    <w:name w:val="Выделение для Базового Поиска (курсив)"/>
    <w:rsid w:val="00030EDA"/>
    <w:rPr>
      <w:rFonts w:ascii="Times New Roman" w:hAnsi="Times New Roman" w:cs="Times New Roman" w:hint="default"/>
      <w:b/>
      <w:bCs/>
      <w:i/>
      <w:iCs/>
      <w:color w:val="0058A9"/>
    </w:rPr>
  </w:style>
  <w:style w:type="character" w:customStyle="1" w:styleId="affffff4">
    <w:name w:val="Заголовок своего сообщения"/>
    <w:rsid w:val="00030EDA"/>
    <w:rPr>
      <w:rFonts w:ascii="Times New Roman" w:hAnsi="Times New Roman" w:cs="Times New Roman" w:hint="default"/>
      <w:b/>
      <w:bCs/>
      <w:color w:val="26282F"/>
    </w:rPr>
  </w:style>
  <w:style w:type="character" w:customStyle="1" w:styleId="affffff5">
    <w:name w:val="Заголовок чужого сообщения"/>
    <w:rsid w:val="00030EDA"/>
    <w:rPr>
      <w:rFonts w:ascii="Times New Roman" w:hAnsi="Times New Roman" w:cs="Times New Roman" w:hint="default"/>
      <w:b/>
      <w:bCs/>
      <w:color w:val="FF0000"/>
    </w:rPr>
  </w:style>
  <w:style w:type="character" w:customStyle="1" w:styleId="affffff6">
    <w:name w:val="Найденные слова"/>
    <w:rsid w:val="00030EDA"/>
    <w:rPr>
      <w:rFonts w:ascii="Times New Roman" w:hAnsi="Times New Roman" w:cs="Times New Roman" w:hint="default"/>
      <w:b/>
      <w:bCs w:val="0"/>
      <w:color w:val="26282F"/>
      <w:shd w:val="clear" w:color="auto" w:fill="FFF580"/>
    </w:rPr>
  </w:style>
  <w:style w:type="character" w:customStyle="1" w:styleId="affffff7">
    <w:name w:val="Не вступил в силу"/>
    <w:rsid w:val="00030EDA"/>
    <w:rPr>
      <w:rFonts w:ascii="Times New Roman" w:hAnsi="Times New Roman" w:cs="Times New Roman" w:hint="default"/>
      <w:b/>
      <w:bCs w:val="0"/>
      <w:color w:val="000000"/>
      <w:shd w:val="clear" w:color="auto" w:fill="D8EDE8"/>
    </w:rPr>
  </w:style>
  <w:style w:type="character" w:customStyle="1" w:styleId="affffff8">
    <w:name w:val="Опечатки"/>
    <w:rsid w:val="00030EDA"/>
    <w:rPr>
      <w:color w:val="FF0000"/>
    </w:rPr>
  </w:style>
  <w:style w:type="character" w:customStyle="1" w:styleId="affffff9">
    <w:name w:val="Продолжение ссылки"/>
    <w:basedOn w:val="affffff0"/>
    <w:rsid w:val="00030EDA"/>
    <w:rPr>
      <w:rFonts w:ascii="Times New Roman" w:hAnsi="Times New Roman" w:cs="Times New Roman" w:hint="default"/>
      <w:b/>
      <w:bCs w:val="0"/>
      <w:color w:val="106BBE"/>
    </w:rPr>
  </w:style>
  <w:style w:type="character" w:customStyle="1" w:styleId="affffffa">
    <w:name w:val="Сравнение редакций"/>
    <w:rsid w:val="00030EDA"/>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030EDA"/>
    <w:rPr>
      <w:color w:val="000000"/>
      <w:shd w:val="clear" w:color="auto" w:fill="C1D7FF"/>
    </w:rPr>
  </w:style>
  <w:style w:type="character" w:customStyle="1" w:styleId="affffffc">
    <w:name w:val="Сравнение редакций. Удаленный фрагмент"/>
    <w:rsid w:val="00030EDA"/>
    <w:rPr>
      <w:color w:val="000000"/>
      <w:shd w:val="clear" w:color="auto" w:fill="C4C413"/>
    </w:rPr>
  </w:style>
  <w:style w:type="character" w:customStyle="1" w:styleId="affffffd">
    <w:name w:val="Утратил силу"/>
    <w:rsid w:val="00030EDA"/>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030EDA"/>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030ED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030EDA"/>
    <w:rPr>
      <w:rFonts w:ascii="Arial" w:hAnsi="Arial" w:cs="Arial" w:hint="default"/>
      <w:sz w:val="18"/>
      <w:szCs w:val="18"/>
    </w:rPr>
  </w:style>
  <w:style w:type="character" w:customStyle="1" w:styleId="FontStyle24">
    <w:name w:val="Font Style24"/>
    <w:basedOn w:val="a1"/>
    <w:rsid w:val="00030EDA"/>
    <w:rPr>
      <w:rFonts w:ascii="Times New Roman" w:hAnsi="Times New Roman" w:cs="Times New Roman" w:hint="default"/>
      <w:color w:val="000000"/>
      <w:sz w:val="26"/>
      <w:szCs w:val="26"/>
    </w:rPr>
  </w:style>
  <w:style w:type="character" w:customStyle="1" w:styleId="1f2">
    <w:name w:val="Текст выноски Знак1"/>
    <w:basedOn w:val="a1"/>
    <w:locked/>
    <w:rsid w:val="00030EDA"/>
    <w:rPr>
      <w:rFonts w:ascii="Tahoma" w:eastAsia="Times New Roman" w:hAnsi="Tahoma" w:cs="Tahoma" w:hint="default"/>
      <w:sz w:val="16"/>
      <w:szCs w:val="16"/>
      <w:lang w:eastAsia="en-US"/>
    </w:rPr>
  </w:style>
  <w:style w:type="character" w:customStyle="1" w:styleId="lastbreadcrumb">
    <w:name w:val="last_breadcrumb"/>
    <w:basedOn w:val="a1"/>
    <w:uiPriority w:val="99"/>
    <w:rsid w:val="00030EDA"/>
    <w:rPr>
      <w:rFonts w:ascii="Times New Roman" w:hAnsi="Times New Roman" w:cs="Times New Roman" w:hint="default"/>
    </w:rPr>
  </w:style>
  <w:style w:type="character" w:customStyle="1" w:styleId="FontStyle53">
    <w:name w:val="Font Style53"/>
    <w:uiPriority w:val="99"/>
    <w:rsid w:val="00030EDA"/>
    <w:rPr>
      <w:rFonts w:ascii="Times New Roman" w:hAnsi="Times New Roman" w:cs="Times New Roman" w:hint="default"/>
      <w:sz w:val="26"/>
      <w:szCs w:val="26"/>
    </w:rPr>
  </w:style>
  <w:style w:type="character" w:customStyle="1" w:styleId="affffffe">
    <w:name w:val="Основной текст + Полужирный"/>
    <w:aliases w:val="Курсив"/>
    <w:rsid w:val="00030EDA"/>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030EDA"/>
    <w:rPr>
      <w:rFonts w:ascii="Calibri" w:eastAsia="Times New Roman" w:hAnsi="Calibri" w:cs="Times New Roman" w:hint="default"/>
    </w:rPr>
  </w:style>
  <w:style w:type="character" w:customStyle="1" w:styleId="apple-converted-space">
    <w:name w:val="apple-converted-space"/>
    <w:basedOn w:val="a1"/>
    <w:rsid w:val="00030EDA"/>
  </w:style>
  <w:style w:type="character" w:customStyle="1" w:styleId="BodyTextIndentChar">
    <w:name w:val="Body Text Indent Char"/>
    <w:locked/>
    <w:rsid w:val="00030EDA"/>
    <w:rPr>
      <w:b/>
      <w:bCs w:val="0"/>
      <w:sz w:val="24"/>
      <w:lang w:eastAsia="ru-RU"/>
    </w:rPr>
  </w:style>
  <w:style w:type="character" w:customStyle="1" w:styleId="BodyTextIndentChar1">
    <w:name w:val="Body Text Indent Char1"/>
    <w:basedOn w:val="a1"/>
    <w:uiPriority w:val="99"/>
    <w:semiHidden/>
    <w:locked/>
    <w:rsid w:val="00030EDA"/>
    <w:rPr>
      <w:rFonts w:ascii="Times New Roman" w:hAnsi="Times New Roman" w:cs="Times New Roman" w:hint="default"/>
      <w:sz w:val="20"/>
      <w:szCs w:val="20"/>
    </w:rPr>
  </w:style>
  <w:style w:type="character" w:customStyle="1" w:styleId="BodyTextIndent2Char">
    <w:name w:val="Body Text Indent 2 Char"/>
    <w:uiPriority w:val="99"/>
    <w:semiHidden/>
    <w:locked/>
    <w:rsid w:val="00030EDA"/>
    <w:rPr>
      <w:sz w:val="24"/>
      <w:lang w:eastAsia="ru-RU"/>
    </w:rPr>
  </w:style>
  <w:style w:type="character" w:customStyle="1" w:styleId="BodyTextIndent2Char1">
    <w:name w:val="Body Text Indent 2 Char1"/>
    <w:basedOn w:val="a1"/>
    <w:uiPriority w:val="99"/>
    <w:semiHidden/>
    <w:locked/>
    <w:rsid w:val="00030EDA"/>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030EDA"/>
    <w:rPr>
      <w:rFonts w:ascii="Times New Roman" w:hAnsi="Times New Roman" w:cs="Times New Roman" w:hint="default"/>
      <w:sz w:val="2"/>
    </w:rPr>
  </w:style>
  <w:style w:type="character" w:customStyle="1" w:styleId="BalloonTextChar2">
    <w:name w:val="Balloon Text Char2"/>
    <w:basedOn w:val="a1"/>
    <w:uiPriority w:val="99"/>
    <w:semiHidden/>
    <w:locked/>
    <w:rsid w:val="00030EDA"/>
    <w:rPr>
      <w:rFonts w:ascii="Tahoma" w:hAnsi="Tahoma" w:cs="Tahoma" w:hint="default"/>
      <w:sz w:val="16"/>
      <w:szCs w:val="16"/>
      <w:lang w:eastAsia="ru-RU"/>
    </w:rPr>
  </w:style>
  <w:style w:type="character" w:customStyle="1" w:styleId="afffffff">
    <w:name w:val="Основной текст + Не полужирный"/>
    <w:basedOn w:val="afffff3"/>
    <w:rsid w:val="00030EDA"/>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030ED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030EDA"/>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030EDA"/>
    <w:rPr>
      <w:rFonts w:ascii="Times New Roman" w:hAnsi="Times New Roman" w:cs="Times New Roman" w:hint="default"/>
      <w:sz w:val="22"/>
      <w:szCs w:val="22"/>
    </w:rPr>
  </w:style>
  <w:style w:type="character" w:customStyle="1" w:styleId="spell">
    <w:name w:val="spell"/>
    <w:basedOn w:val="a1"/>
    <w:rsid w:val="00030EDA"/>
  </w:style>
  <w:style w:type="character" w:customStyle="1" w:styleId="2f1">
    <w:name w:val="Основной текст (2) + Не полужирный"/>
    <w:basedOn w:val="29"/>
    <w:rsid w:val="00030EDA"/>
    <w:rPr>
      <w:b/>
      <w:bCs/>
      <w:color w:val="000000"/>
      <w:spacing w:val="-5"/>
      <w:w w:val="100"/>
      <w:position w:val="0"/>
      <w:sz w:val="27"/>
      <w:szCs w:val="27"/>
      <w:shd w:val="clear" w:color="auto" w:fill="FFFFFF"/>
      <w:lang w:val="ru-RU"/>
    </w:rPr>
  </w:style>
  <w:style w:type="character" w:customStyle="1" w:styleId="HeaderChar">
    <w:name w:val="Header Char"/>
    <w:locked/>
    <w:rsid w:val="00030EDA"/>
    <w:rPr>
      <w:lang w:val="ru-RU" w:eastAsia="ru-RU" w:bidi="ar-SA"/>
    </w:rPr>
  </w:style>
  <w:style w:type="character" w:customStyle="1" w:styleId="copyrighttext">
    <w:name w:val="copyrighttext"/>
    <w:basedOn w:val="a1"/>
    <w:rsid w:val="00030EDA"/>
  </w:style>
  <w:style w:type="character" w:customStyle="1" w:styleId="afffffff0">
    <w:name w:val="Шрифт Жир"/>
    <w:basedOn w:val="a1"/>
    <w:rsid w:val="00030EDA"/>
    <w:rPr>
      <w:b/>
      <w:bCs w:val="0"/>
    </w:rPr>
  </w:style>
  <w:style w:type="character" w:customStyle="1" w:styleId="afffffff1">
    <w:name w:val="Подпись к картинке_"/>
    <w:basedOn w:val="a1"/>
    <w:rsid w:val="00030EDA"/>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030ED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030EDA"/>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030EDA"/>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030EDA"/>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030EDA"/>
    <w:rPr>
      <w:rFonts w:ascii="Times New Roman" w:hAnsi="Times New Roman" w:cs="Times New Roman" w:hint="default"/>
      <w:sz w:val="26"/>
      <w:szCs w:val="26"/>
    </w:rPr>
  </w:style>
  <w:style w:type="character" w:customStyle="1" w:styleId="blk">
    <w:name w:val="blk"/>
    <w:basedOn w:val="a1"/>
    <w:rsid w:val="00030EDA"/>
  </w:style>
  <w:style w:type="character" w:customStyle="1" w:styleId="f">
    <w:name w:val="f"/>
    <w:basedOn w:val="a1"/>
    <w:rsid w:val="00030EDA"/>
  </w:style>
  <w:style w:type="character" w:customStyle="1" w:styleId="s10">
    <w:name w:val="s_10"/>
    <w:basedOn w:val="a1"/>
    <w:rsid w:val="00030EDA"/>
  </w:style>
  <w:style w:type="character" w:customStyle="1" w:styleId="extended-textshort">
    <w:name w:val="extended-text__short"/>
    <w:basedOn w:val="a1"/>
    <w:rsid w:val="00030EDA"/>
  </w:style>
  <w:style w:type="character" w:customStyle="1" w:styleId="132">
    <w:name w:val="Знак Знак13"/>
    <w:basedOn w:val="a1"/>
    <w:rsid w:val="00030EDA"/>
    <w:rPr>
      <w:rFonts w:ascii="Cambria" w:hAnsi="Cambria" w:hint="default"/>
      <w:b/>
      <w:bCs/>
      <w:kern w:val="32"/>
      <w:sz w:val="32"/>
      <w:szCs w:val="32"/>
      <w:lang w:val="ru-RU" w:eastAsia="ru-RU" w:bidi="ar-SA"/>
    </w:rPr>
  </w:style>
  <w:style w:type="character" w:customStyle="1" w:styleId="2f2">
    <w:name w:val="Знак Знак2"/>
    <w:rsid w:val="00030EDA"/>
    <w:rPr>
      <w:rFonts w:ascii="Calibri" w:eastAsia="Calibri" w:hAnsi="Calibri" w:cs="Calibri" w:hint="default"/>
      <w:sz w:val="16"/>
      <w:szCs w:val="16"/>
      <w:lang w:eastAsia="en-US" w:bidi="ar-SA"/>
    </w:rPr>
  </w:style>
  <w:style w:type="character" w:customStyle="1" w:styleId="9">
    <w:name w:val="Знак Знак9"/>
    <w:basedOn w:val="a1"/>
    <w:locked/>
    <w:rsid w:val="00030EDA"/>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030EDA"/>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030EDA"/>
    <w:rPr>
      <w:sz w:val="28"/>
      <w:szCs w:val="24"/>
      <w:lang w:val="ru-RU" w:eastAsia="ru-RU" w:bidi="ar-SA"/>
    </w:rPr>
  </w:style>
  <w:style w:type="character" w:customStyle="1" w:styleId="63">
    <w:name w:val="Знак Знак6"/>
    <w:basedOn w:val="a1"/>
    <w:rsid w:val="00030EDA"/>
    <w:rPr>
      <w:rFonts w:ascii="Tahoma" w:hAnsi="Tahoma" w:cs="Tahoma" w:hint="default"/>
      <w:sz w:val="16"/>
      <w:szCs w:val="16"/>
      <w:lang w:bidi="ar-SA"/>
    </w:rPr>
  </w:style>
  <w:style w:type="character" w:customStyle="1" w:styleId="54">
    <w:name w:val="Знак Знак5"/>
    <w:basedOn w:val="a1"/>
    <w:rsid w:val="00030EDA"/>
    <w:rPr>
      <w:sz w:val="24"/>
      <w:szCs w:val="24"/>
      <w:lang w:val="ru-RU" w:eastAsia="ru-RU" w:bidi="ar-SA"/>
    </w:rPr>
  </w:style>
  <w:style w:type="character" w:customStyle="1" w:styleId="afffffff4">
    <w:name w:val="Знак Знак"/>
    <w:basedOn w:val="a1"/>
    <w:rsid w:val="00030EDA"/>
    <w:rPr>
      <w:rFonts w:ascii="Courier" w:eastAsia="Calibri" w:hAnsi="Courier" w:cs="Courier" w:hint="default"/>
      <w:lang w:val="ru-RU" w:eastAsia="ru-RU" w:bidi="ar-SA"/>
    </w:rPr>
  </w:style>
  <w:style w:type="character" w:customStyle="1" w:styleId="Heading2Char">
    <w:name w:val="Heading 2 Char"/>
    <w:basedOn w:val="a1"/>
    <w:locked/>
    <w:rsid w:val="00030EDA"/>
    <w:rPr>
      <w:rFonts w:ascii="Calibri" w:eastAsia="Calibri" w:hAnsi="Calibri" w:cs="Calibri" w:hint="default"/>
      <w:b/>
      <w:bCs/>
      <w:sz w:val="28"/>
      <w:lang w:val="ru-RU" w:eastAsia="ru-RU" w:bidi="ar-SA"/>
    </w:rPr>
  </w:style>
  <w:style w:type="character" w:customStyle="1" w:styleId="1f4">
    <w:name w:val="Основной шрифт абзаца1"/>
    <w:rsid w:val="00030EDA"/>
  </w:style>
  <w:style w:type="character" w:customStyle="1" w:styleId="FootnoteTextChar">
    <w:name w:val="Footnote Text Char"/>
    <w:basedOn w:val="a1"/>
    <w:semiHidden/>
    <w:locked/>
    <w:rsid w:val="00030EDA"/>
    <w:rPr>
      <w:rFonts w:ascii="Calibri" w:hAnsi="Calibri" w:cs="Calibri" w:hint="default"/>
      <w:lang w:val="ru-RU" w:eastAsia="en-US" w:bidi="ar-SA"/>
    </w:rPr>
  </w:style>
  <w:style w:type="character" w:customStyle="1" w:styleId="afffffff5">
    <w:name w:val="Символ сноски"/>
    <w:rsid w:val="00030EDA"/>
    <w:rPr>
      <w:vertAlign w:val="superscript"/>
    </w:rPr>
  </w:style>
  <w:style w:type="character" w:customStyle="1" w:styleId="BalloonTextChar">
    <w:name w:val="Balloon Text Char"/>
    <w:basedOn w:val="a1"/>
    <w:semiHidden/>
    <w:locked/>
    <w:rsid w:val="00030EDA"/>
    <w:rPr>
      <w:rFonts w:ascii="Tahoma" w:hAnsi="Tahoma" w:cs="Tahoma" w:hint="default"/>
      <w:sz w:val="16"/>
      <w:szCs w:val="16"/>
      <w:lang w:val="ru-RU" w:eastAsia="ru-RU" w:bidi="ar-SA"/>
    </w:rPr>
  </w:style>
  <w:style w:type="character" w:customStyle="1" w:styleId="BodyTextChar">
    <w:name w:val="Body Text Char"/>
    <w:basedOn w:val="a1"/>
    <w:semiHidden/>
    <w:locked/>
    <w:rsid w:val="00030EDA"/>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030EDA"/>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030EDA"/>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030EDA"/>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030EDA"/>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030EDA"/>
    <w:rPr>
      <w:rFonts w:ascii="Arial" w:eastAsia="Calibri" w:hAnsi="Arial" w:cs="Arial" w:hint="default"/>
      <w:b/>
      <w:bCs/>
      <w:sz w:val="26"/>
      <w:szCs w:val="26"/>
      <w:lang w:val="ru-RU" w:eastAsia="ru-RU" w:bidi="ar-SA"/>
    </w:rPr>
  </w:style>
  <w:style w:type="character" w:customStyle="1" w:styleId="apple-style-span">
    <w:name w:val="apple-style-span"/>
    <w:rsid w:val="00030EDA"/>
    <w:rPr>
      <w:rFonts w:ascii="Times New Roman" w:hAnsi="Times New Roman" w:cs="Times New Roman" w:hint="default"/>
    </w:rPr>
  </w:style>
  <w:style w:type="character" w:customStyle="1" w:styleId="213pt">
    <w:name w:val="Основной текст (2) + 13 pt"/>
    <w:rsid w:val="00030EDA"/>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030EDA"/>
  </w:style>
  <w:style w:type="character" w:customStyle="1" w:styleId="211pt">
    <w:name w:val="Основной текст (2) + 11 pt"/>
    <w:basedOn w:val="29"/>
    <w:rsid w:val="00030EDA"/>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030EDA"/>
    <w:rPr>
      <w:rFonts w:ascii="Times New Roman" w:hAnsi="Times New Roman" w:cs="Times New Roman" w:hint="default"/>
      <w:b/>
      <w:bCs/>
      <w:spacing w:val="80"/>
      <w:sz w:val="30"/>
      <w:szCs w:val="30"/>
    </w:rPr>
  </w:style>
  <w:style w:type="character" w:customStyle="1" w:styleId="FontStyle16">
    <w:name w:val="Font Style16"/>
    <w:basedOn w:val="a1"/>
    <w:uiPriority w:val="99"/>
    <w:rsid w:val="00030EDA"/>
    <w:rPr>
      <w:rFonts w:ascii="Times New Roman" w:hAnsi="Times New Roman" w:cs="Times New Roman" w:hint="default"/>
      <w:sz w:val="22"/>
      <w:szCs w:val="22"/>
    </w:rPr>
  </w:style>
  <w:style w:type="character" w:customStyle="1" w:styleId="212pt">
    <w:name w:val="Основной текст (2) + 12 pt"/>
    <w:aliases w:val="Полужирный,Интервал 0 pt"/>
    <w:basedOn w:val="29"/>
    <w:rsid w:val="00030EDA"/>
    <w:rPr>
      <w:rFonts w:ascii="CordiaUPC" w:eastAsia="CordiaUPC" w:hAnsi="CordiaUPC" w:cs="CordiaUPC" w:hint="default"/>
      <w:b/>
      <w:bCs/>
      <w:i w:val="0"/>
      <w:iCs w:val="0"/>
      <w:smallCaps w:val="0"/>
      <w:strike w:val="0"/>
      <w:dstrike w:val="0"/>
      <w:color w:val="000000"/>
      <w:spacing w:val="0"/>
      <w:w w:val="100"/>
      <w:position w:val="0"/>
      <w:sz w:val="30"/>
      <w:szCs w:val="30"/>
      <w:u w:val="none"/>
      <w:effect w:val="none"/>
      <w:shd w:val="clear" w:color="auto" w:fill="FFFFFF"/>
      <w:lang w:val="ru-RU" w:eastAsia="ru-RU" w:bidi="ru-RU"/>
    </w:rPr>
  </w:style>
  <w:style w:type="character" w:customStyle="1" w:styleId="FontStyle12">
    <w:name w:val="Font Style12"/>
    <w:rsid w:val="00030EDA"/>
    <w:rPr>
      <w:rFonts w:ascii="Times New Roman" w:hAnsi="Times New Roman" w:cs="Times New Roman" w:hint="default"/>
      <w:sz w:val="16"/>
    </w:rPr>
  </w:style>
  <w:style w:type="character" w:customStyle="1" w:styleId="214pt">
    <w:name w:val="Основной текст (2) + 14 pt"/>
    <w:basedOn w:val="29"/>
    <w:rsid w:val="00030ED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CordiaUPC">
    <w:name w:val="Основной текст (2) + CordiaUPC"/>
    <w:basedOn w:val="29"/>
    <w:rsid w:val="00030EDA"/>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fffffff6">
    <w:name w:val="Table Grid"/>
    <w:basedOn w:val="a2"/>
    <w:rsid w:val="00030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030EDA"/>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030ED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030E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030E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030ED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030E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030EDA"/>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030E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030E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030ED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uiPriority w:val="99"/>
    <w:rsid w:val="00030E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99"/>
    <w:rsid w:val="00030ED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2"/>
    <w:uiPriority w:val="99"/>
    <w:locked/>
    <w:rsid w:val="00030ED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99"/>
    <w:locked/>
    <w:rsid w:val="00030ED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a0"/>
    <w:rsid w:val="00030ED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rsid w:val="00030ED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FD53-1677-475F-9C27-3B0B5DC7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2021-11-22T08:15:00Z</dcterms:created>
  <dcterms:modified xsi:type="dcterms:W3CDTF">2021-11-22T08:15:00Z</dcterms:modified>
</cp:coreProperties>
</file>