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6EB" w:rsidRDefault="00D466EB" w:rsidP="00D466EB">
      <w:pPr>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drawing>
          <wp:inline distT="0" distB="0" distL="0" distR="0" wp14:anchorId="561B3333" wp14:editId="6C881683">
            <wp:extent cx="571500" cy="485775"/>
            <wp:effectExtent l="19050" t="0" r="0" b="0"/>
            <wp:docPr id="3" name="Рисунок 3"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s2"/>
                    <pic:cNvPicPr>
                      <a:picLocks noChangeAspect="1" noChangeArrowheads="1"/>
                    </pic:cNvPicPr>
                  </pic:nvPicPr>
                  <pic:blipFill>
                    <a:blip r:embed="rId5"/>
                    <a:srcRect/>
                    <a:stretch>
                      <a:fillRect/>
                    </a:stretch>
                  </pic:blipFill>
                  <pic:spPr bwMode="auto">
                    <a:xfrm>
                      <a:off x="0" y="0"/>
                      <a:ext cx="571500" cy="485775"/>
                    </a:xfrm>
                    <a:prstGeom prst="rect">
                      <a:avLst/>
                    </a:prstGeom>
                    <a:noFill/>
                    <a:ln w="9525">
                      <a:noFill/>
                      <a:miter lim="800000"/>
                      <a:headEnd/>
                      <a:tailEnd/>
                    </a:ln>
                  </pic:spPr>
                </pic:pic>
              </a:graphicData>
            </a:graphic>
          </wp:inline>
        </w:drawing>
      </w:r>
    </w:p>
    <w:p w:rsidR="00D466EB" w:rsidRDefault="00D466EB" w:rsidP="00D466EB">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АДМИНИСТРАЦИЯ ВАСИЛЬЕВСКОГО СЕЛЬСОВЕТА САРАКТАШСКОГО РАЙОНА ОРЕНБУРГСКОЙ ОБЛАСТИ</w:t>
      </w:r>
    </w:p>
    <w:p w:rsidR="00D466EB" w:rsidRDefault="00D466EB" w:rsidP="00D466EB">
      <w:pPr>
        <w:spacing w:after="0" w:line="240" w:lineRule="auto"/>
        <w:jc w:val="center"/>
        <w:rPr>
          <w:rFonts w:ascii="Times New Roman" w:eastAsia="Calibri" w:hAnsi="Times New Roman" w:cs="Times New Roman"/>
          <w:b/>
          <w:sz w:val="32"/>
          <w:szCs w:val="32"/>
        </w:rPr>
      </w:pPr>
    </w:p>
    <w:p w:rsidR="00D466EB" w:rsidRDefault="00D466EB" w:rsidP="00D466EB">
      <w:pPr>
        <w:spacing w:after="0" w:line="240" w:lineRule="auto"/>
        <w:jc w:val="center"/>
        <w:rPr>
          <w:rFonts w:ascii="Times New Roman" w:eastAsia="Calibri" w:hAnsi="Times New Roman" w:cs="Times New Roman"/>
          <w:b/>
          <w:sz w:val="32"/>
          <w:szCs w:val="32"/>
        </w:rPr>
      </w:pPr>
    </w:p>
    <w:p w:rsidR="00D466EB" w:rsidRDefault="00D466EB" w:rsidP="00D466EB">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П О С Т А Н О В Л Е Н И Е</w:t>
      </w:r>
    </w:p>
    <w:p w:rsidR="00D466EB" w:rsidRDefault="00D466EB" w:rsidP="00D466EB">
      <w:pPr>
        <w:spacing w:after="0" w:line="240" w:lineRule="auto"/>
        <w:rPr>
          <w:rFonts w:ascii="Times New Roman" w:eastAsia="Calibri" w:hAnsi="Times New Roman" w:cs="Times New Roman"/>
          <w:b/>
          <w:sz w:val="28"/>
          <w:szCs w:val="28"/>
          <w:u w:val="single"/>
        </w:rPr>
      </w:pPr>
    </w:p>
    <w:p w:rsidR="00D466EB" w:rsidRDefault="00D466EB" w:rsidP="00D466EB">
      <w:pPr>
        <w:widowControl w:val="0"/>
        <w:pBdr>
          <w:bottom w:val="single" w:sz="18" w:space="1" w:color="auto"/>
        </w:pBdr>
        <w:autoSpaceDE w:val="0"/>
        <w:autoSpaceDN w:val="0"/>
        <w:adjustRightInd w:val="0"/>
        <w:spacing w:after="0" w:line="240" w:lineRule="auto"/>
        <w:ind w:right="-284"/>
        <w:jc w:val="center"/>
        <w:rPr>
          <w:rFonts w:ascii="Times New Roman" w:hAnsi="Times New Roman"/>
          <w:sz w:val="28"/>
          <w:szCs w:val="28"/>
        </w:rPr>
      </w:pPr>
      <w:r>
        <w:rPr>
          <w:rFonts w:ascii="Times New Roman" w:hAnsi="Times New Roman"/>
          <w:b/>
          <w:sz w:val="28"/>
          <w:szCs w:val="28"/>
        </w:rPr>
        <w:t>__________________________________________________________________</w:t>
      </w:r>
    </w:p>
    <w:p w:rsidR="00D466EB" w:rsidRDefault="00D466EB" w:rsidP="00D466EB">
      <w:pPr>
        <w:jc w:val="center"/>
        <w:rPr>
          <w:rFonts w:ascii="Times New Roman" w:hAnsi="Times New Roman" w:cs="Times New Roman"/>
          <w:sz w:val="28"/>
          <w:szCs w:val="28"/>
        </w:rPr>
      </w:pPr>
    </w:p>
    <w:p w:rsidR="00D466EB" w:rsidRDefault="00D466EB" w:rsidP="00D466EB">
      <w:pPr>
        <w:jc w:val="center"/>
        <w:rPr>
          <w:rFonts w:ascii="Times New Roman" w:hAnsi="Times New Roman" w:cs="Times New Roman"/>
          <w:sz w:val="28"/>
          <w:szCs w:val="28"/>
        </w:rPr>
      </w:pPr>
      <w:r>
        <w:rPr>
          <w:rFonts w:ascii="Times New Roman" w:hAnsi="Times New Roman" w:cs="Times New Roman"/>
          <w:sz w:val="28"/>
          <w:szCs w:val="28"/>
        </w:rPr>
        <w:t>08.11.2021                             с. Васильевка                                  № 64 –п</w:t>
      </w:r>
      <w:r>
        <w:rPr>
          <w:rFonts w:ascii="Times New Roman" w:hAnsi="Times New Roman" w:cs="Times New Roman"/>
          <w:sz w:val="28"/>
          <w:szCs w:val="28"/>
        </w:rPr>
        <w:tab/>
        <w:t xml:space="preserve"> </w:t>
      </w:r>
    </w:p>
    <w:p w:rsidR="00D466EB" w:rsidRDefault="00D466EB" w:rsidP="00D466EB">
      <w:pPr>
        <w:spacing w:after="0" w:line="240" w:lineRule="auto"/>
        <w:ind w:firstLine="540"/>
        <w:rPr>
          <w:rFonts w:ascii="Times New Roman" w:eastAsia="Times New Roman" w:hAnsi="Times New Roman" w:cs="Times New Roman"/>
          <w:b/>
          <w:sz w:val="28"/>
          <w:szCs w:val="28"/>
        </w:rPr>
      </w:pPr>
    </w:p>
    <w:p w:rsidR="00D466EB" w:rsidRDefault="00D466EB" w:rsidP="00D466EB">
      <w:pPr>
        <w:spacing w:after="0" w:line="240" w:lineRule="auto"/>
        <w:rPr>
          <w:rFonts w:ascii="Times New Roman" w:eastAsia="Times New Roman" w:hAnsi="Times New Roman" w:cs="Times New Roman"/>
          <w:b/>
          <w:sz w:val="28"/>
          <w:szCs w:val="28"/>
        </w:rPr>
      </w:pPr>
    </w:p>
    <w:p w:rsidR="00D466EB" w:rsidRDefault="00D466EB" w:rsidP="00D466EB">
      <w:pPr>
        <w:widowControl w:val="0"/>
        <w:tabs>
          <w:tab w:val="left" w:pos="8080"/>
          <w:tab w:val="left" w:pos="9759"/>
        </w:tabs>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внесении изменений и дополнений в постановление администрации </w:t>
      </w:r>
    </w:p>
    <w:p w:rsidR="00D466EB" w:rsidRDefault="00D466EB" w:rsidP="00D466EB">
      <w:pPr>
        <w:widowControl w:val="0"/>
        <w:tabs>
          <w:tab w:val="left" w:pos="8080"/>
          <w:tab w:val="left" w:pos="9759"/>
        </w:tabs>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Васильевского сельсовета Саракташского района </w:t>
      </w:r>
    </w:p>
    <w:p w:rsidR="00D466EB" w:rsidRDefault="00D466EB" w:rsidP="00D466EB">
      <w:pPr>
        <w:widowControl w:val="0"/>
        <w:tabs>
          <w:tab w:val="left" w:pos="8080"/>
          <w:tab w:val="left" w:pos="9759"/>
        </w:tabs>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21.11.2017 г. №76-п.</w:t>
      </w:r>
    </w:p>
    <w:p w:rsidR="00D466EB" w:rsidRDefault="00D466EB" w:rsidP="00D466EB">
      <w:pPr>
        <w:widowControl w:val="0"/>
        <w:tabs>
          <w:tab w:val="left" w:pos="8080"/>
          <w:tab w:val="left" w:pos="9759"/>
        </w:tabs>
        <w:autoSpaceDE w:val="0"/>
        <w:autoSpaceDN w:val="0"/>
        <w:adjustRightInd w:val="0"/>
        <w:spacing w:after="0"/>
        <w:jc w:val="center"/>
        <w:rPr>
          <w:rFonts w:ascii="Times New Roman" w:eastAsia="Times New Roman" w:hAnsi="Times New Roman" w:cs="Times New Roman"/>
          <w:sz w:val="28"/>
          <w:szCs w:val="28"/>
        </w:rPr>
      </w:pPr>
    </w:p>
    <w:p w:rsidR="00D466EB" w:rsidRDefault="00D466EB" w:rsidP="00D466EB">
      <w:pPr>
        <w:widowControl w:val="0"/>
        <w:tabs>
          <w:tab w:val="left" w:pos="8080"/>
          <w:tab w:val="left" w:pos="9759"/>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соответствии со ст.179 Бюджетного кодекса Российской Федерации,</w:t>
      </w:r>
      <w:r>
        <w:rPr>
          <w:rFonts w:ascii="Times New Roman" w:eastAsia="Times New Roman" w:hAnsi="Times New Roman" w:cs="Arial"/>
          <w:sz w:val="28"/>
          <w:szCs w:val="28"/>
        </w:rPr>
        <w:t xml:space="preserve"> постановлением администрации Васильевского сельсовета Саракташского района от 09.03.2017 года № 8-п «</w:t>
      </w:r>
      <w:r>
        <w:rPr>
          <w:rFonts w:ascii="Times New Roman" w:eastAsia="Times New Roman" w:hAnsi="Times New Roman" w:cs="Times New Roman"/>
          <w:sz w:val="28"/>
          <w:szCs w:val="28"/>
        </w:rPr>
        <w:t xml:space="preserve">Об утверждении порядка </w:t>
      </w:r>
      <w:r>
        <w:rPr>
          <w:rFonts w:ascii="Times New Roman" w:eastAsia="Times New Roman" w:hAnsi="Times New Roman" w:cs="Times New Roman"/>
          <w:bCs/>
          <w:sz w:val="28"/>
          <w:szCs w:val="28"/>
        </w:rPr>
        <w:t>разработки, реализации и оценки эффективности муниципальных программ муниципального образования  Васильевский сельсовет Саракташского района Оренбургской области</w:t>
      </w:r>
      <w:r>
        <w:rPr>
          <w:rFonts w:ascii="Times New Roman" w:eastAsia="Times New Roman" w:hAnsi="Times New Roman" w:cs="Arial"/>
          <w:bCs/>
          <w:sz w:val="28"/>
          <w:szCs w:val="28"/>
        </w:rPr>
        <w:t>»,</w:t>
      </w:r>
      <w:r>
        <w:rPr>
          <w:rFonts w:ascii="Times New Roman" w:eastAsia="Times New Roman" w:hAnsi="Times New Roman" w:cs="Times New Roman"/>
          <w:sz w:val="28"/>
          <w:szCs w:val="28"/>
        </w:rPr>
        <w:t xml:space="preserve"> руководствуясь пунктом 15 статьи 6, статьёй 29 Устава Васильевского сельсовета, пунктом 1 части 1статьи 15 Федерального закона от 06.10.2003 года №131-ФЗ «Об общих принципах организации местного самоуправления в Российской Федерации</w:t>
      </w:r>
    </w:p>
    <w:p w:rsidR="00D466EB" w:rsidRDefault="00D466EB" w:rsidP="00D466EB">
      <w:pPr>
        <w:widowControl w:val="0"/>
        <w:tabs>
          <w:tab w:val="left" w:pos="8080"/>
          <w:tab w:val="left" w:pos="9759"/>
        </w:tabs>
        <w:autoSpaceDE w:val="0"/>
        <w:autoSpaceDN w:val="0"/>
        <w:adjustRightInd w:val="0"/>
        <w:spacing w:after="0"/>
        <w:jc w:val="both"/>
        <w:rPr>
          <w:rFonts w:ascii="Times New Roman" w:eastAsia="Times New Roman" w:hAnsi="Times New Roman" w:cs="Times New Roman"/>
          <w:sz w:val="28"/>
          <w:szCs w:val="28"/>
        </w:rPr>
      </w:pPr>
    </w:p>
    <w:p w:rsidR="00D466EB" w:rsidRDefault="00D466EB" w:rsidP="00D466EB">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Внести в постановление администрации Васильевского сельсовета Саракташского района от 21.11.2017 года №76-п «Об утверждении муниципальной программы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 следующие изменения:</w:t>
      </w:r>
    </w:p>
    <w:p w:rsidR="00D466EB" w:rsidRDefault="00D466EB" w:rsidP="00D466EB">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1.1. В паспорте Программы содержание пункта «Объем бюджетных ассигнований программы» изложить в новой редакции:</w:t>
      </w:r>
    </w:p>
    <w:p w:rsidR="00D466EB" w:rsidRDefault="00D466EB" w:rsidP="00D466EB">
      <w:pPr>
        <w:pStyle w:val="aff3"/>
        <w:rPr>
          <w:rFonts w:ascii="Times New Roman" w:hAnsi="Times New Roman"/>
          <w:sz w:val="28"/>
          <w:szCs w:val="28"/>
        </w:rPr>
      </w:pPr>
      <w:r>
        <w:rPr>
          <w:rFonts w:ascii="Times New Roman" w:eastAsia="Times New Roman" w:hAnsi="Times New Roman" w:cs="Times New Roman"/>
          <w:sz w:val="28"/>
          <w:szCs w:val="24"/>
        </w:rPr>
        <w:t>«</w:t>
      </w:r>
      <w:r>
        <w:rPr>
          <w:rFonts w:ascii="Times New Roman" w:hAnsi="Times New Roman"/>
          <w:sz w:val="28"/>
          <w:szCs w:val="28"/>
        </w:rPr>
        <w:t>76349,41 тыс. рублей, в том числе:</w:t>
      </w:r>
    </w:p>
    <w:p w:rsidR="00D466EB" w:rsidRDefault="00D466EB" w:rsidP="00D466EB">
      <w:pPr>
        <w:pStyle w:val="aff3"/>
        <w:rPr>
          <w:rFonts w:ascii="Times New Roman" w:hAnsi="Times New Roman"/>
          <w:sz w:val="28"/>
          <w:szCs w:val="28"/>
        </w:rPr>
      </w:pPr>
      <w:r>
        <w:rPr>
          <w:rFonts w:ascii="Times New Roman" w:hAnsi="Times New Roman"/>
          <w:sz w:val="28"/>
          <w:szCs w:val="28"/>
        </w:rPr>
        <w:t>по годам реализации:</w:t>
      </w:r>
    </w:p>
    <w:p w:rsidR="00D466EB" w:rsidRDefault="00D466EB" w:rsidP="00D466EB">
      <w:pPr>
        <w:pStyle w:val="aff3"/>
        <w:ind w:firstLine="708"/>
        <w:rPr>
          <w:rFonts w:ascii="Times New Roman" w:hAnsi="Times New Roman"/>
          <w:sz w:val="28"/>
          <w:szCs w:val="28"/>
        </w:rPr>
      </w:pPr>
      <w:r>
        <w:rPr>
          <w:rFonts w:ascii="Times New Roman" w:hAnsi="Times New Roman"/>
          <w:sz w:val="28"/>
          <w:szCs w:val="28"/>
        </w:rPr>
        <w:t xml:space="preserve">2018 год – 8440,19  тыс. руб.; </w:t>
      </w:r>
    </w:p>
    <w:p w:rsidR="00D466EB" w:rsidRDefault="00D466EB" w:rsidP="00D466EB">
      <w:pPr>
        <w:pStyle w:val="aff3"/>
        <w:ind w:firstLine="709"/>
        <w:rPr>
          <w:rFonts w:ascii="Times New Roman" w:hAnsi="Times New Roman"/>
          <w:bCs/>
          <w:sz w:val="28"/>
          <w:szCs w:val="28"/>
        </w:rPr>
      </w:pPr>
      <w:r>
        <w:rPr>
          <w:rFonts w:ascii="Times New Roman" w:hAnsi="Times New Roman"/>
          <w:bCs/>
          <w:sz w:val="28"/>
          <w:szCs w:val="28"/>
        </w:rPr>
        <w:t>2019 год – 10961,79 тыс. руб.;</w:t>
      </w:r>
    </w:p>
    <w:p w:rsidR="00D466EB" w:rsidRDefault="00D466EB" w:rsidP="00D466EB">
      <w:pPr>
        <w:pStyle w:val="aff3"/>
        <w:ind w:firstLine="709"/>
        <w:rPr>
          <w:rFonts w:ascii="Times New Roman" w:hAnsi="Times New Roman"/>
          <w:bCs/>
          <w:sz w:val="28"/>
          <w:szCs w:val="28"/>
        </w:rPr>
      </w:pPr>
      <w:r>
        <w:rPr>
          <w:rFonts w:ascii="Times New Roman" w:hAnsi="Times New Roman"/>
          <w:bCs/>
          <w:sz w:val="28"/>
          <w:szCs w:val="28"/>
        </w:rPr>
        <w:lastRenderedPageBreak/>
        <w:t>2020 год – 9882,28 тыс. руб.;</w:t>
      </w:r>
    </w:p>
    <w:p w:rsidR="00D466EB" w:rsidRDefault="00D466EB" w:rsidP="00D466EB">
      <w:pPr>
        <w:pStyle w:val="aff3"/>
        <w:ind w:firstLine="709"/>
        <w:rPr>
          <w:rFonts w:ascii="Times New Roman" w:hAnsi="Times New Roman"/>
          <w:bCs/>
          <w:sz w:val="28"/>
          <w:szCs w:val="28"/>
        </w:rPr>
      </w:pPr>
      <w:r>
        <w:rPr>
          <w:rFonts w:ascii="Times New Roman" w:hAnsi="Times New Roman"/>
          <w:bCs/>
          <w:sz w:val="28"/>
          <w:szCs w:val="28"/>
        </w:rPr>
        <w:t>2021 год – 10795,2 тыс. руб.;</w:t>
      </w:r>
    </w:p>
    <w:p w:rsidR="00D466EB" w:rsidRDefault="00D466EB" w:rsidP="00D466EB">
      <w:pPr>
        <w:pStyle w:val="aff3"/>
        <w:ind w:firstLine="709"/>
        <w:rPr>
          <w:rFonts w:ascii="Times New Roman" w:hAnsi="Times New Roman"/>
          <w:bCs/>
          <w:sz w:val="28"/>
          <w:szCs w:val="28"/>
        </w:rPr>
      </w:pPr>
      <w:r>
        <w:rPr>
          <w:rFonts w:ascii="Times New Roman" w:hAnsi="Times New Roman"/>
          <w:bCs/>
          <w:sz w:val="28"/>
          <w:szCs w:val="28"/>
        </w:rPr>
        <w:t>2022 год – 9065,85  тыс. руб.;</w:t>
      </w:r>
    </w:p>
    <w:p w:rsidR="00D466EB" w:rsidRDefault="00D466EB" w:rsidP="00D466EB">
      <w:pPr>
        <w:pStyle w:val="aff3"/>
        <w:ind w:firstLine="709"/>
        <w:rPr>
          <w:rFonts w:ascii="Times New Roman" w:hAnsi="Times New Roman"/>
          <w:bCs/>
          <w:sz w:val="28"/>
          <w:szCs w:val="28"/>
        </w:rPr>
      </w:pPr>
      <w:r>
        <w:rPr>
          <w:rFonts w:ascii="Times New Roman" w:hAnsi="Times New Roman"/>
          <w:bCs/>
          <w:sz w:val="28"/>
          <w:szCs w:val="28"/>
        </w:rPr>
        <w:t>2023 год – 8 773,00  тыс. руб.;</w:t>
      </w:r>
    </w:p>
    <w:p w:rsidR="00D466EB" w:rsidRDefault="00D466EB" w:rsidP="00D466EB">
      <w:pPr>
        <w:pStyle w:val="aff3"/>
        <w:ind w:firstLine="709"/>
        <w:rPr>
          <w:rFonts w:ascii="Times New Roman" w:hAnsi="Times New Roman"/>
          <w:bCs/>
          <w:sz w:val="28"/>
          <w:szCs w:val="28"/>
        </w:rPr>
      </w:pPr>
      <w:r>
        <w:rPr>
          <w:rFonts w:ascii="Times New Roman" w:hAnsi="Times New Roman"/>
          <w:bCs/>
          <w:sz w:val="28"/>
          <w:szCs w:val="28"/>
        </w:rPr>
        <w:t>2024 год – 9518,9  тыс. руб.;</w:t>
      </w:r>
    </w:p>
    <w:p w:rsidR="00D466EB" w:rsidRDefault="00D466EB" w:rsidP="00D466EB">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hAnsi="Times New Roman"/>
          <w:bCs/>
          <w:sz w:val="28"/>
          <w:szCs w:val="28"/>
        </w:rPr>
        <w:t xml:space="preserve">          2025 год – 8 912,15  тыс. руб.</w:t>
      </w:r>
      <w:r>
        <w:rPr>
          <w:rFonts w:ascii="Times New Roman" w:eastAsia="Times New Roman" w:hAnsi="Times New Roman" w:cs="Times New Roman"/>
          <w:sz w:val="28"/>
          <w:szCs w:val="28"/>
        </w:rPr>
        <w:t>»</w:t>
      </w:r>
    </w:p>
    <w:p w:rsidR="00D466EB" w:rsidRDefault="00D466EB" w:rsidP="00D466EB">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p>
    <w:p w:rsidR="00D466EB" w:rsidRDefault="00D466EB" w:rsidP="00D466EB">
      <w:pPr>
        <w:pStyle w:val="aff3"/>
        <w:rPr>
          <w:rFonts w:ascii="Times New Roman" w:hAnsi="Times New Roman"/>
          <w:sz w:val="28"/>
          <w:szCs w:val="28"/>
        </w:rPr>
      </w:pPr>
      <w:r>
        <w:rPr>
          <w:rFonts w:ascii="Times New Roman" w:eastAsia="Times New Roman" w:hAnsi="Times New Roman" w:cs="Times New Roman"/>
          <w:sz w:val="28"/>
          <w:szCs w:val="28"/>
        </w:rPr>
        <w:t>1.2. В п. 5 текстовой части Программы слова «</w:t>
      </w:r>
      <w:r>
        <w:rPr>
          <w:rFonts w:ascii="Times New Roman" w:eastAsia="Times New Roman" w:hAnsi="Times New Roman" w:cs="Times New Roman"/>
          <w:bCs/>
          <w:sz w:val="28"/>
          <w:szCs w:val="28"/>
        </w:rPr>
        <w:t xml:space="preserve">составит </w:t>
      </w:r>
      <w:r>
        <w:rPr>
          <w:rFonts w:ascii="Times New Roman" w:hAnsi="Times New Roman"/>
          <w:sz w:val="28"/>
          <w:szCs w:val="28"/>
        </w:rPr>
        <w:t>72304,67 тыс. рублей, в том числе:</w:t>
      </w:r>
    </w:p>
    <w:p w:rsidR="00D466EB" w:rsidRDefault="00D466EB" w:rsidP="00D466EB">
      <w:pPr>
        <w:pStyle w:val="aff3"/>
        <w:rPr>
          <w:rFonts w:ascii="Times New Roman" w:hAnsi="Times New Roman"/>
          <w:sz w:val="28"/>
          <w:szCs w:val="28"/>
        </w:rPr>
      </w:pPr>
      <w:r>
        <w:rPr>
          <w:rFonts w:ascii="Times New Roman" w:hAnsi="Times New Roman"/>
          <w:sz w:val="28"/>
          <w:szCs w:val="28"/>
        </w:rPr>
        <w:t>по годам реализации:</w:t>
      </w:r>
    </w:p>
    <w:p w:rsidR="00D466EB" w:rsidRDefault="00D466EB" w:rsidP="00D466EB">
      <w:pPr>
        <w:pStyle w:val="aff3"/>
        <w:ind w:firstLine="708"/>
        <w:rPr>
          <w:rFonts w:ascii="Times New Roman" w:hAnsi="Times New Roman"/>
          <w:sz w:val="28"/>
          <w:szCs w:val="28"/>
        </w:rPr>
      </w:pPr>
      <w:r>
        <w:rPr>
          <w:rFonts w:ascii="Times New Roman" w:hAnsi="Times New Roman"/>
          <w:sz w:val="28"/>
          <w:szCs w:val="28"/>
        </w:rPr>
        <w:t xml:space="preserve">2018 год – 8440,19  тыс. руб.; </w:t>
      </w:r>
    </w:p>
    <w:p w:rsidR="00D466EB" w:rsidRDefault="00D466EB" w:rsidP="00D466EB">
      <w:pPr>
        <w:pStyle w:val="aff3"/>
        <w:ind w:firstLine="709"/>
        <w:rPr>
          <w:rFonts w:ascii="Times New Roman" w:hAnsi="Times New Roman"/>
          <w:bCs/>
          <w:sz w:val="28"/>
          <w:szCs w:val="28"/>
        </w:rPr>
      </w:pPr>
      <w:r>
        <w:rPr>
          <w:rFonts w:ascii="Times New Roman" w:hAnsi="Times New Roman"/>
          <w:bCs/>
          <w:sz w:val="28"/>
          <w:szCs w:val="28"/>
        </w:rPr>
        <w:t>2019 год – 10961,79 тыс. руб.;</w:t>
      </w:r>
    </w:p>
    <w:p w:rsidR="00D466EB" w:rsidRDefault="00D466EB" w:rsidP="00D466EB">
      <w:pPr>
        <w:pStyle w:val="aff3"/>
        <w:ind w:firstLine="709"/>
        <w:rPr>
          <w:rFonts w:ascii="Times New Roman" w:hAnsi="Times New Roman"/>
          <w:bCs/>
          <w:sz w:val="28"/>
          <w:szCs w:val="28"/>
        </w:rPr>
      </w:pPr>
      <w:r>
        <w:rPr>
          <w:rFonts w:ascii="Times New Roman" w:hAnsi="Times New Roman"/>
          <w:bCs/>
          <w:sz w:val="28"/>
          <w:szCs w:val="28"/>
        </w:rPr>
        <w:t>2020 год – 9882,28 тыс. руб.;</w:t>
      </w:r>
    </w:p>
    <w:p w:rsidR="00D466EB" w:rsidRDefault="00D466EB" w:rsidP="00D466EB">
      <w:pPr>
        <w:pStyle w:val="aff3"/>
        <w:ind w:firstLine="709"/>
        <w:rPr>
          <w:rFonts w:ascii="Times New Roman" w:hAnsi="Times New Roman"/>
          <w:bCs/>
          <w:sz w:val="28"/>
          <w:szCs w:val="28"/>
        </w:rPr>
      </w:pPr>
      <w:r>
        <w:rPr>
          <w:rFonts w:ascii="Times New Roman" w:hAnsi="Times New Roman"/>
          <w:bCs/>
          <w:sz w:val="28"/>
          <w:szCs w:val="28"/>
        </w:rPr>
        <w:t>2021 год – 8 247,10 тыс. руб.;</w:t>
      </w:r>
    </w:p>
    <w:p w:rsidR="00D466EB" w:rsidRDefault="00D466EB" w:rsidP="00D466EB">
      <w:pPr>
        <w:pStyle w:val="aff3"/>
        <w:ind w:firstLine="709"/>
        <w:rPr>
          <w:rFonts w:ascii="Times New Roman" w:hAnsi="Times New Roman"/>
          <w:bCs/>
          <w:sz w:val="28"/>
          <w:szCs w:val="28"/>
        </w:rPr>
      </w:pPr>
      <w:r>
        <w:rPr>
          <w:rFonts w:ascii="Times New Roman" w:hAnsi="Times New Roman"/>
          <w:bCs/>
          <w:sz w:val="28"/>
          <w:szCs w:val="28"/>
        </w:rPr>
        <w:t>2022 год – 8272,4  тыс. руб.;</w:t>
      </w:r>
    </w:p>
    <w:p w:rsidR="00D466EB" w:rsidRDefault="00D466EB" w:rsidP="00D466EB">
      <w:pPr>
        <w:pStyle w:val="aff3"/>
        <w:ind w:firstLine="709"/>
        <w:rPr>
          <w:rFonts w:ascii="Times New Roman" w:hAnsi="Times New Roman"/>
          <w:bCs/>
          <w:sz w:val="28"/>
          <w:szCs w:val="28"/>
        </w:rPr>
      </w:pPr>
      <w:r>
        <w:rPr>
          <w:rFonts w:ascii="Times New Roman" w:hAnsi="Times New Roman"/>
          <w:bCs/>
          <w:sz w:val="28"/>
          <w:szCs w:val="28"/>
        </w:rPr>
        <w:t>2023 год – 8 676,7  тыс. руб.;</w:t>
      </w:r>
    </w:p>
    <w:p w:rsidR="00D466EB" w:rsidRDefault="00D466EB" w:rsidP="00D466EB">
      <w:pPr>
        <w:pStyle w:val="aff3"/>
        <w:ind w:firstLine="709"/>
        <w:rPr>
          <w:rFonts w:ascii="Times New Roman" w:hAnsi="Times New Roman"/>
          <w:bCs/>
          <w:sz w:val="28"/>
          <w:szCs w:val="28"/>
        </w:rPr>
      </w:pPr>
      <w:r>
        <w:rPr>
          <w:rFonts w:ascii="Times New Roman" w:hAnsi="Times New Roman"/>
          <w:bCs/>
          <w:sz w:val="28"/>
          <w:szCs w:val="28"/>
        </w:rPr>
        <w:t>2024 год – 8 912,15  тыс. руб.;</w:t>
      </w:r>
    </w:p>
    <w:p w:rsidR="00D466EB" w:rsidRDefault="00D466EB" w:rsidP="00D466EB">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hAnsi="Times New Roman"/>
          <w:bCs/>
          <w:sz w:val="28"/>
          <w:szCs w:val="28"/>
        </w:rPr>
        <w:t xml:space="preserve">          2025 год – 8 912,15  тыс. руб.</w:t>
      </w:r>
      <w:r>
        <w:rPr>
          <w:rFonts w:ascii="Times New Roman" w:eastAsia="Times New Roman" w:hAnsi="Times New Roman" w:cs="Times New Roman"/>
          <w:sz w:val="28"/>
          <w:szCs w:val="28"/>
        </w:rPr>
        <w:t>»</w:t>
      </w:r>
    </w:p>
    <w:p w:rsidR="00D466EB" w:rsidRDefault="00D466EB" w:rsidP="00D466EB">
      <w:pPr>
        <w:pStyle w:val="aff3"/>
        <w:rPr>
          <w:rFonts w:ascii="Times New Roman" w:hAnsi="Times New Roman"/>
          <w:sz w:val="28"/>
          <w:szCs w:val="28"/>
        </w:rPr>
      </w:pPr>
      <w:r>
        <w:rPr>
          <w:rFonts w:ascii="Times New Roman" w:hAnsi="Times New Roman"/>
          <w:bCs/>
          <w:sz w:val="28"/>
          <w:szCs w:val="28"/>
        </w:rPr>
        <w:t xml:space="preserve">          2025 год – 8 912,15  тыс. руб.</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4"/>
        </w:rPr>
        <w:t>заменить на «</w:t>
      </w:r>
      <w:r>
        <w:rPr>
          <w:rFonts w:ascii="Times New Roman" w:eastAsia="Times New Roman" w:hAnsi="Times New Roman" w:cs="Arial"/>
          <w:bCs/>
          <w:sz w:val="28"/>
          <w:szCs w:val="28"/>
        </w:rPr>
        <w:t xml:space="preserve">составит </w:t>
      </w:r>
      <w:r>
        <w:rPr>
          <w:rFonts w:ascii="Times New Roman" w:hAnsi="Times New Roman"/>
          <w:sz w:val="28"/>
          <w:szCs w:val="28"/>
        </w:rPr>
        <w:t>76349,41 тыс. рублей, в том числе:</w:t>
      </w:r>
    </w:p>
    <w:p w:rsidR="00D466EB" w:rsidRDefault="00D466EB" w:rsidP="00D466EB">
      <w:pPr>
        <w:pStyle w:val="aff3"/>
        <w:rPr>
          <w:rFonts w:ascii="Times New Roman" w:hAnsi="Times New Roman"/>
          <w:sz w:val="28"/>
          <w:szCs w:val="28"/>
        </w:rPr>
      </w:pPr>
      <w:r>
        <w:rPr>
          <w:rFonts w:ascii="Times New Roman" w:hAnsi="Times New Roman"/>
          <w:sz w:val="28"/>
          <w:szCs w:val="28"/>
        </w:rPr>
        <w:t>по годам реализации:</w:t>
      </w:r>
    </w:p>
    <w:p w:rsidR="00D466EB" w:rsidRDefault="00D466EB" w:rsidP="00D466EB">
      <w:pPr>
        <w:pStyle w:val="aff3"/>
        <w:ind w:firstLine="708"/>
        <w:rPr>
          <w:rFonts w:ascii="Times New Roman" w:hAnsi="Times New Roman"/>
          <w:sz w:val="28"/>
          <w:szCs w:val="28"/>
        </w:rPr>
      </w:pPr>
      <w:r>
        <w:rPr>
          <w:rFonts w:ascii="Times New Roman" w:hAnsi="Times New Roman"/>
          <w:sz w:val="28"/>
          <w:szCs w:val="28"/>
        </w:rPr>
        <w:t xml:space="preserve">2018 год – 8440,19  тыс. руб.; </w:t>
      </w:r>
    </w:p>
    <w:p w:rsidR="00D466EB" w:rsidRDefault="00D466EB" w:rsidP="00D466EB">
      <w:pPr>
        <w:pStyle w:val="aff3"/>
        <w:ind w:firstLine="709"/>
        <w:rPr>
          <w:rFonts w:ascii="Times New Roman" w:hAnsi="Times New Roman"/>
          <w:bCs/>
          <w:sz w:val="28"/>
          <w:szCs w:val="28"/>
        </w:rPr>
      </w:pPr>
      <w:r>
        <w:rPr>
          <w:rFonts w:ascii="Times New Roman" w:hAnsi="Times New Roman"/>
          <w:bCs/>
          <w:sz w:val="28"/>
          <w:szCs w:val="28"/>
        </w:rPr>
        <w:t>2019 год – 10961,79 тыс. руб.;</w:t>
      </w:r>
    </w:p>
    <w:p w:rsidR="00D466EB" w:rsidRDefault="00D466EB" w:rsidP="00D466EB">
      <w:pPr>
        <w:pStyle w:val="aff3"/>
        <w:ind w:firstLine="709"/>
        <w:rPr>
          <w:rFonts w:ascii="Times New Roman" w:hAnsi="Times New Roman"/>
          <w:bCs/>
          <w:sz w:val="28"/>
          <w:szCs w:val="28"/>
        </w:rPr>
      </w:pPr>
      <w:r>
        <w:rPr>
          <w:rFonts w:ascii="Times New Roman" w:hAnsi="Times New Roman"/>
          <w:bCs/>
          <w:sz w:val="28"/>
          <w:szCs w:val="28"/>
        </w:rPr>
        <w:t>2020 год – 9882,28 тыс. руб.;</w:t>
      </w:r>
    </w:p>
    <w:p w:rsidR="00D466EB" w:rsidRDefault="00D466EB" w:rsidP="00D466EB">
      <w:pPr>
        <w:pStyle w:val="aff3"/>
        <w:ind w:firstLine="709"/>
        <w:rPr>
          <w:rFonts w:ascii="Times New Roman" w:hAnsi="Times New Roman"/>
          <w:bCs/>
          <w:sz w:val="28"/>
          <w:szCs w:val="28"/>
        </w:rPr>
      </w:pPr>
      <w:r>
        <w:rPr>
          <w:rFonts w:ascii="Times New Roman" w:hAnsi="Times New Roman"/>
          <w:bCs/>
          <w:sz w:val="28"/>
          <w:szCs w:val="28"/>
        </w:rPr>
        <w:t>2021 год – 10795,2 тыс. руб.;</w:t>
      </w:r>
    </w:p>
    <w:p w:rsidR="00D466EB" w:rsidRDefault="00D466EB" w:rsidP="00D466EB">
      <w:pPr>
        <w:pStyle w:val="aff3"/>
        <w:ind w:firstLine="709"/>
        <w:rPr>
          <w:rFonts w:ascii="Times New Roman" w:hAnsi="Times New Roman"/>
          <w:bCs/>
          <w:sz w:val="28"/>
          <w:szCs w:val="28"/>
        </w:rPr>
      </w:pPr>
      <w:r>
        <w:rPr>
          <w:rFonts w:ascii="Times New Roman" w:hAnsi="Times New Roman"/>
          <w:bCs/>
          <w:sz w:val="28"/>
          <w:szCs w:val="28"/>
        </w:rPr>
        <w:t>2022 год – 9065,85  тыс. руб.;</w:t>
      </w:r>
    </w:p>
    <w:p w:rsidR="00D466EB" w:rsidRDefault="00D466EB" w:rsidP="00D466EB">
      <w:pPr>
        <w:pStyle w:val="aff3"/>
        <w:ind w:firstLine="709"/>
        <w:rPr>
          <w:rFonts w:ascii="Times New Roman" w:hAnsi="Times New Roman"/>
          <w:bCs/>
          <w:sz w:val="28"/>
          <w:szCs w:val="28"/>
        </w:rPr>
      </w:pPr>
      <w:r>
        <w:rPr>
          <w:rFonts w:ascii="Times New Roman" w:hAnsi="Times New Roman"/>
          <w:bCs/>
          <w:sz w:val="28"/>
          <w:szCs w:val="28"/>
        </w:rPr>
        <w:t>2023 год – 8 773,00  тыс. руб.;</w:t>
      </w:r>
    </w:p>
    <w:p w:rsidR="00D466EB" w:rsidRDefault="00D466EB" w:rsidP="00D466EB">
      <w:pPr>
        <w:pStyle w:val="aff3"/>
        <w:ind w:firstLine="709"/>
        <w:rPr>
          <w:rFonts w:ascii="Times New Roman" w:hAnsi="Times New Roman"/>
          <w:bCs/>
          <w:sz w:val="28"/>
          <w:szCs w:val="28"/>
        </w:rPr>
      </w:pPr>
      <w:r>
        <w:rPr>
          <w:rFonts w:ascii="Times New Roman" w:hAnsi="Times New Roman"/>
          <w:bCs/>
          <w:sz w:val="28"/>
          <w:szCs w:val="28"/>
        </w:rPr>
        <w:t>2024 год – 9518,9  тыс. руб.;</w:t>
      </w:r>
    </w:p>
    <w:p w:rsidR="00D466EB" w:rsidRDefault="00D466EB" w:rsidP="00D466EB">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hAnsi="Times New Roman"/>
          <w:bCs/>
          <w:sz w:val="28"/>
          <w:szCs w:val="28"/>
        </w:rPr>
        <w:t xml:space="preserve">          2025 год – 8 912,15  тыс. руб.</w:t>
      </w:r>
      <w:r>
        <w:rPr>
          <w:rFonts w:ascii="Times New Roman" w:eastAsia="Times New Roman" w:hAnsi="Times New Roman" w:cs="Times New Roman"/>
          <w:sz w:val="28"/>
          <w:szCs w:val="28"/>
        </w:rPr>
        <w:t>»</w:t>
      </w:r>
    </w:p>
    <w:p w:rsidR="00D466EB" w:rsidRDefault="00D466EB" w:rsidP="00D466EB">
      <w:pPr>
        <w:pStyle w:val="aff3"/>
        <w:rPr>
          <w:rFonts w:ascii="Times New Roman" w:eastAsia="Times New Roman" w:hAnsi="Times New Roman" w:cs="Times New Roman"/>
          <w:sz w:val="28"/>
          <w:szCs w:val="28"/>
        </w:rPr>
      </w:pPr>
      <w:r>
        <w:rPr>
          <w:rFonts w:ascii="Times New Roman" w:eastAsia="Times New Roman" w:hAnsi="Times New Roman" w:cs="Times New Roman"/>
          <w:sz w:val="28"/>
          <w:szCs w:val="28"/>
        </w:rPr>
        <w:t>1.3. Приложение №1 к Программе изложить в новой редакции согласно Приложению №1 к настоящему постановлению.</w:t>
      </w:r>
    </w:p>
    <w:p w:rsidR="00D466EB" w:rsidRDefault="00D466EB" w:rsidP="00D466EB">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1.4. Приложение №2 к Программе изложить в новой редакции согласно Приложению №2 к настоящему постановлению.</w:t>
      </w:r>
    </w:p>
    <w:p w:rsidR="00D466EB" w:rsidRDefault="00D466EB" w:rsidP="00D466EB">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1.5. Приложение №3 к Программе изложить в новой редакции согласно Приложению №3 к настоящему постановлению.</w:t>
      </w:r>
    </w:p>
    <w:p w:rsidR="00D466EB" w:rsidRDefault="00D466EB" w:rsidP="00D466EB">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1.6. В паспорте подпрограммы №1 муниципальной программы содержание пункта «Объемы бюджетных ассигнований подпрограммы» изложить в новой редакции:</w:t>
      </w:r>
    </w:p>
    <w:p w:rsidR="00D466EB" w:rsidRDefault="00D466EB" w:rsidP="00D466EB">
      <w:pPr>
        <w:pStyle w:val="aff8"/>
        <w:rPr>
          <w:rFonts w:ascii="Times New Roman" w:hAnsi="Times New Roman" w:cs="Times New Roman"/>
          <w:sz w:val="28"/>
          <w:szCs w:val="28"/>
        </w:rPr>
      </w:pPr>
      <w:r>
        <w:rPr>
          <w:rFonts w:ascii="Times New Roman" w:hAnsi="Times New Roman" w:cs="Times New Roman"/>
          <w:sz w:val="28"/>
          <w:szCs w:val="28"/>
        </w:rPr>
        <w:t xml:space="preserve">26569,3 тыс. руб., в том числе по годам: </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2018 год – 3177,43тыс. рублей;</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2019 год – 3405,42тыс. рублей;</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2020 год – 3474,51  тыс. рублей;</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2021 год – 2792,83  тыс. рублей;</w:t>
      </w:r>
    </w:p>
    <w:p w:rsidR="00D466EB" w:rsidRDefault="00D466EB" w:rsidP="00D466EB">
      <w:pPr>
        <w:spacing w:after="0" w:line="240" w:lineRule="auto"/>
        <w:contextualSpacing/>
        <w:rPr>
          <w:rFonts w:ascii="Times New Roman" w:hAnsi="Times New Roman"/>
          <w:sz w:val="28"/>
          <w:szCs w:val="28"/>
        </w:rPr>
      </w:pPr>
      <w:r>
        <w:rPr>
          <w:rFonts w:ascii="Times New Roman" w:hAnsi="Times New Roman"/>
          <w:sz w:val="28"/>
          <w:szCs w:val="28"/>
        </w:rPr>
        <w:t>2022 год – 3501,33  тыс. рублей;</w:t>
      </w:r>
    </w:p>
    <w:p w:rsidR="00D466EB" w:rsidRDefault="00D466EB" w:rsidP="00D466EB">
      <w:pPr>
        <w:spacing w:after="0" w:line="240" w:lineRule="auto"/>
        <w:contextualSpacing/>
        <w:rPr>
          <w:rFonts w:ascii="Times New Roman" w:hAnsi="Times New Roman"/>
          <w:sz w:val="28"/>
          <w:szCs w:val="28"/>
        </w:rPr>
      </w:pPr>
      <w:r>
        <w:rPr>
          <w:rFonts w:ascii="Times New Roman" w:hAnsi="Times New Roman"/>
          <w:sz w:val="28"/>
          <w:szCs w:val="28"/>
        </w:rPr>
        <w:t>2023 год – 3537,78  тыс. рублей;</w:t>
      </w:r>
    </w:p>
    <w:p w:rsidR="00D466EB" w:rsidRDefault="00D466EB" w:rsidP="00D466EB">
      <w:pPr>
        <w:spacing w:after="0" w:line="240" w:lineRule="auto"/>
        <w:contextualSpacing/>
        <w:rPr>
          <w:rFonts w:ascii="Times New Roman" w:hAnsi="Times New Roman"/>
          <w:sz w:val="28"/>
          <w:szCs w:val="28"/>
        </w:rPr>
      </w:pPr>
      <w:r>
        <w:rPr>
          <w:rFonts w:ascii="Times New Roman" w:hAnsi="Times New Roman"/>
          <w:sz w:val="28"/>
          <w:szCs w:val="28"/>
        </w:rPr>
        <w:lastRenderedPageBreak/>
        <w:t>2024 год – 3573,8  тыс. рублей;</w:t>
      </w:r>
    </w:p>
    <w:p w:rsidR="00D466EB" w:rsidRDefault="00D466EB" w:rsidP="00D466EB">
      <w:pPr>
        <w:tabs>
          <w:tab w:val="left" w:pos="-426"/>
        </w:tabs>
        <w:overflowPunct w:val="0"/>
        <w:autoSpaceDE w:val="0"/>
        <w:autoSpaceDN w:val="0"/>
        <w:adjustRightInd w:val="0"/>
        <w:spacing w:after="0" w:line="240" w:lineRule="auto"/>
        <w:ind w:right="-31"/>
        <w:jc w:val="both"/>
        <w:textAlignment w:val="baseline"/>
        <w:rPr>
          <w:rFonts w:ascii="Times New Roman" w:hAnsi="Times New Roman"/>
          <w:sz w:val="28"/>
          <w:szCs w:val="28"/>
        </w:rPr>
      </w:pPr>
      <w:r>
        <w:rPr>
          <w:rFonts w:ascii="Times New Roman" w:hAnsi="Times New Roman"/>
          <w:sz w:val="28"/>
          <w:szCs w:val="28"/>
        </w:rPr>
        <w:t>2025 год – 3106,2  тыс. рублей.</w:t>
      </w:r>
    </w:p>
    <w:p w:rsidR="00D466EB" w:rsidRDefault="00D466EB" w:rsidP="00D466EB">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1.7. В паспорте подпрограммы №2 муниципальной программы содержание пункта «Объемы бюджетных ассигнований подпрограммы» изложить в новой редакции:</w:t>
      </w:r>
    </w:p>
    <w:p w:rsidR="00D466EB" w:rsidRDefault="00D466EB" w:rsidP="00D466EB">
      <w:pPr>
        <w:pStyle w:val="aff8"/>
        <w:rPr>
          <w:rFonts w:ascii="Times New Roman" w:hAnsi="Times New Roman" w:cs="Times New Roman"/>
          <w:sz w:val="28"/>
          <w:szCs w:val="28"/>
        </w:rPr>
      </w:pPr>
      <w:r>
        <w:rPr>
          <w:rFonts w:ascii="Times New Roman" w:hAnsi="Times New Roman" w:cs="Times New Roman"/>
          <w:sz w:val="28"/>
          <w:szCs w:val="28"/>
        </w:rPr>
        <w:t xml:space="preserve">«796,73 тыс. руб., в том числе по годам: </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2018 год – 82,69 тыс. рублей;</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2019 год – 90,00 тыс. рублей;</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2020 год – 99,69 тыс. рублей;</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2021 год – 102,00 тыс. рублей;</w:t>
      </w:r>
    </w:p>
    <w:p w:rsidR="00D466EB" w:rsidRDefault="00D466EB" w:rsidP="00D466EB">
      <w:pPr>
        <w:spacing w:after="0" w:line="240" w:lineRule="auto"/>
        <w:contextualSpacing/>
        <w:rPr>
          <w:rFonts w:ascii="Times New Roman" w:hAnsi="Times New Roman"/>
          <w:sz w:val="28"/>
          <w:szCs w:val="28"/>
        </w:rPr>
      </w:pPr>
      <w:r>
        <w:rPr>
          <w:rFonts w:ascii="Times New Roman" w:hAnsi="Times New Roman"/>
          <w:sz w:val="28"/>
          <w:szCs w:val="28"/>
        </w:rPr>
        <w:t>2022 год – 105,40 тыс. рублей;</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2023 год – 109,0 тыс. рублей;</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2024 год – 112,8 тыс. рублей;</w:t>
      </w:r>
    </w:p>
    <w:p w:rsidR="00D466EB" w:rsidRDefault="00D466EB" w:rsidP="00D466EB">
      <w:pPr>
        <w:pStyle w:val="aff8"/>
        <w:rPr>
          <w:rFonts w:ascii="Times New Roman" w:eastAsia="Calibri" w:hAnsi="Times New Roman" w:cs="Times New Roman"/>
          <w:sz w:val="28"/>
          <w:szCs w:val="28"/>
          <w:lang w:eastAsia="en-US"/>
        </w:rPr>
      </w:pPr>
      <w:r>
        <w:rPr>
          <w:rFonts w:ascii="Times New Roman" w:hAnsi="Times New Roman"/>
          <w:sz w:val="28"/>
          <w:szCs w:val="28"/>
        </w:rPr>
        <w:t>2025 год – 95,15 тыс. рубл</w:t>
      </w:r>
      <w:r>
        <w:rPr>
          <w:rFonts w:ascii="Times New Roman" w:eastAsia="Calibri" w:hAnsi="Times New Roman" w:cs="Times New Roman"/>
          <w:sz w:val="28"/>
          <w:szCs w:val="28"/>
          <w:lang w:eastAsia="en-US"/>
        </w:rPr>
        <w:t>ей.»</w:t>
      </w:r>
    </w:p>
    <w:p w:rsidR="00D466EB" w:rsidRDefault="00D466EB" w:rsidP="00D466EB">
      <w:pPr>
        <w:tabs>
          <w:tab w:val="left" w:pos="-426"/>
        </w:tabs>
        <w:overflowPunct w:val="0"/>
        <w:autoSpaceDE w:val="0"/>
        <w:autoSpaceDN w:val="0"/>
        <w:adjustRightInd w:val="0"/>
        <w:spacing w:after="0" w:line="240" w:lineRule="auto"/>
        <w:ind w:right="-31"/>
        <w:jc w:val="both"/>
        <w:textAlignment w:val="baseline"/>
        <w:rPr>
          <w:rFonts w:ascii="Times New Roman" w:eastAsia="Calibri" w:hAnsi="Times New Roman" w:cs="Times New Roman"/>
          <w:sz w:val="28"/>
          <w:szCs w:val="28"/>
          <w:lang w:eastAsia="en-US"/>
        </w:rPr>
      </w:pPr>
    </w:p>
    <w:p w:rsidR="00D466EB" w:rsidRDefault="00D466EB" w:rsidP="00D466EB">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1.8. В паспорте подпрограммы №3 муниципальной программы содержание пункта «Объемы бюджетных ассигнований подпрограммы» изложить в новой редакции:</w:t>
      </w:r>
    </w:p>
    <w:p w:rsidR="00D466EB" w:rsidRDefault="00D466EB" w:rsidP="00D466EB">
      <w:pPr>
        <w:pStyle w:val="aff8"/>
        <w:rPr>
          <w:rFonts w:ascii="Times New Roman" w:hAnsi="Times New Roman" w:cs="Times New Roman"/>
          <w:sz w:val="28"/>
          <w:szCs w:val="28"/>
        </w:rPr>
      </w:pPr>
      <w:r>
        <w:rPr>
          <w:rFonts w:ascii="Times New Roman" w:hAnsi="Times New Roman" w:cs="Times New Roman"/>
          <w:sz w:val="28"/>
          <w:szCs w:val="28"/>
        </w:rPr>
        <w:t xml:space="preserve">«542,64 тыс. руб., в том числе по годам: </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2018 год – 48,24 тыс. рублей;</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2019 год – 50,00 тыс. рублей;</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2020 год – 48,40 тыс. рублей;</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2021 год – 48,00 тыс. рублей;</w:t>
      </w:r>
    </w:p>
    <w:p w:rsidR="00D466EB" w:rsidRDefault="00D466EB" w:rsidP="00D466EB">
      <w:pPr>
        <w:spacing w:after="0" w:line="240" w:lineRule="auto"/>
        <w:contextualSpacing/>
        <w:rPr>
          <w:rFonts w:ascii="Times New Roman" w:hAnsi="Times New Roman"/>
          <w:sz w:val="28"/>
          <w:szCs w:val="28"/>
        </w:rPr>
      </w:pPr>
      <w:r>
        <w:rPr>
          <w:rFonts w:ascii="Times New Roman" w:hAnsi="Times New Roman"/>
          <w:sz w:val="28"/>
          <w:szCs w:val="28"/>
        </w:rPr>
        <w:t>2022 год –100,00 тыс. рублей;</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2023 год – 100,00 тыс. рублей;</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2024 год – 100,00 тыс. рублей;</w:t>
      </w:r>
    </w:p>
    <w:p w:rsidR="00D466EB" w:rsidRDefault="00D466EB" w:rsidP="00D466EB">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hAnsi="Times New Roman"/>
          <w:sz w:val="28"/>
          <w:szCs w:val="28"/>
        </w:rPr>
        <w:t>2025 год – 48,00 тыс. рублей.»</w:t>
      </w:r>
    </w:p>
    <w:p w:rsidR="00D466EB" w:rsidRDefault="00D466EB" w:rsidP="00D466EB">
      <w:pPr>
        <w:tabs>
          <w:tab w:val="left" w:pos="-426"/>
        </w:tabs>
        <w:overflowPunct w:val="0"/>
        <w:autoSpaceDE w:val="0"/>
        <w:autoSpaceDN w:val="0"/>
        <w:adjustRightInd w:val="0"/>
        <w:spacing w:after="0" w:line="240" w:lineRule="auto"/>
        <w:ind w:right="-31"/>
        <w:jc w:val="both"/>
        <w:textAlignment w:val="baseline"/>
        <w:rPr>
          <w:rFonts w:ascii="Times New Roman" w:hAnsi="Times New Roman"/>
          <w:sz w:val="28"/>
          <w:szCs w:val="28"/>
        </w:rPr>
      </w:pPr>
    </w:p>
    <w:p w:rsidR="00D466EB" w:rsidRDefault="00D466EB" w:rsidP="00D466EB">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1.9. В паспорте подпрограммы №4 муниципальной программы содержание пункта «Объемы бюджетных ассигнований подпрограммы» изложить в новой редакции:</w:t>
      </w:r>
    </w:p>
    <w:p w:rsidR="00D466EB" w:rsidRDefault="00D466EB" w:rsidP="00D466EB">
      <w:pPr>
        <w:pStyle w:val="aff8"/>
        <w:rPr>
          <w:rFonts w:ascii="Times New Roman" w:hAnsi="Times New Roman" w:cs="Times New Roman"/>
          <w:sz w:val="28"/>
          <w:szCs w:val="28"/>
        </w:rPr>
      </w:pPr>
      <w:r>
        <w:rPr>
          <w:rFonts w:ascii="Times New Roman" w:hAnsi="Times New Roman" w:cs="Times New Roman"/>
          <w:sz w:val="28"/>
          <w:szCs w:val="28"/>
        </w:rPr>
        <w:t xml:space="preserve">«16240,32  тыс. руб., в том числе по годам: </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2018 год –1644,75 тыс. рублей;</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2019 год – 2510,99  тыс. рублей;</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2020 год – 2318,30  тыс. рублей;</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2021 год – 2794,28 тыс. рублей;</w:t>
      </w:r>
    </w:p>
    <w:p w:rsidR="00D466EB" w:rsidRDefault="00D466EB" w:rsidP="00D466EB">
      <w:pPr>
        <w:spacing w:after="0" w:line="240" w:lineRule="auto"/>
        <w:contextualSpacing/>
        <w:rPr>
          <w:rFonts w:ascii="Times New Roman" w:hAnsi="Times New Roman"/>
          <w:sz w:val="28"/>
          <w:szCs w:val="28"/>
        </w:rPr>
      </w:pPr>
      <w:r>
        <w:rPr>
          <w:rFonts w:ascii="Times New Roman" w:hAnsi="Times New Roman"/>
          <w:sz w:val="28"/>
          <w:szCs w:val="28"/>
        </w:rPr>
        <w:t>2022 год – 1525,00 тыс. рублей;</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2023 год – 1562,00 тыс. рублей;</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2024 год – 1595,00 тыс. рублей;</w:t>
      </w:r>
    </w:p>
    <w:p w:rsidR="00D466EB" w:rsidRDefault="00D466EB" w:rsidP="00D466EB">
      <w:pPr>
        <w:pStyle w:val="aff8"/>
        <w:rPr>
          <w:rFonts w:ascii="Times New Roman" w:hAnsi="Times New Roman"/>
          <w:sz w:val="28"/>
          <w:szCs w:val="28"/>
        </w:rPr>
      </w:pPr>
      <w:r>
        <w:rPr>
          <w:rFonts w:ascii="Times New Roman" w:hAnsi="Times New Roman"/>
          <w:sz w:val="28"/>
          <w:szCs w:val="28"/>
        </w:rPr>
        <w:t>2025 год – 2290,00 тыс. рублей.»</w:t>
      </w:r>
    </w:p>
    <w:p w:rsidR="00D466EB" w:rsidRDefault="00D466EB" w:rsidP="00D466EB">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1.10. В паспорте подпрограммы №5 муниципальной программы:</w:t>
      </w:r>
    </w:p>
    <w:p w:rsidR="00D466EB" w:rsidRDefault="00D466EB" w:rsidP="00D466EB">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содержание пункта «Объемы бюджетных ассигнований подпрограммы» изложить в новой редакции:</w:t>
      </w:r>
    </w:p>
    <w:p w:rsidR="00D466EB" w:rsidRDefault="00D466EB" w:rsidP="00D466EB">
      <w:pPr>
        <w:pStyle w:val="aff8"/>
        <w:rPr>
          <w:rFonts w:ascii="Times New Roman" w:hAnsi="Times New Roman" w:cs="Times New Roman"/>
          <w:sz w:val="28"/>
          <w:szCs w:val="28"/>
        </w:rPr>
      </w:pPr>
      <w:r>
        <w:rPr>
          <w:rFonts w:ascii="Times New Roman" w:hAnsi="Times New Roman" w:cs="Times New Roman"/>
          <w:sz w:val="28"/>
        </w:rPr>
        <w:t>«718</w:t>
      </w:r>
      <w:r>
        <w:rPr>
          <w:rFonts w:ascii="Times New Roman" w:hAnsi="Times New Roman" w:cs="Times New Roman"/>
          <w:sz w:val="28"/>
          <w:szCs w:val="28"/>
        </w:rPr>
        <w:t xml:space="preserve">,37 тыс. руб., в том числе по годам: </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2018 год – 248,06 тыс. рублей;</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lastRenderedPageBreak/>
        <w:t>2019 год – 3,25 тыс. рублей;</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2020 год – 67,06 тыс. рублей;</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2021 год – 0 тыс. рублей;</w:t>
      </w:r>
    </w:p>
    <w:p w:rsidR="00D466EB" w:rsidRDefault="00D466EB" w:rsidP="00D466EB">
      <w:pPr>
        <w:spacing w:after="0" w:line="240" w:lineRule="auto"/>
        <w:contextualSpacing/>
        <w:rPr>
          <w:rFonts w:ascii="Times New Roman" w:hAnsi="Times New Roman"/>
          <w:sz w:val="28"/>
          <w:szCs w:val="28"/>
        </w:rPr>
      </w:pPr>
      <w:r>
        <w:rPr>
          <w:rFonts w:ascii="Times New Roman" w:hAnsi="Times New Roman"/>
          <w:sz w:val="28"/>
          <w:szCs w:val="28"/>
        </w:rPr>
        <w:t>2022 год – 100,00 тыс. рублей;</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2023 год – 100,00 тыс. рублей;</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2024 год – 100,00 тыс. рублей;</w:t>
      </w:r>
    </w:p>
    <w:p w:rsidR="00D466EB" w:rsidRDefault="00D466EB" w:rsidP="00D466EB">
      <w:pPr>
        <w:pStyle w:val="aff8"/>
        <w:rPr>
          <w:rFonts w:ascii="Times New Roman" w:hAnsi="Times New Roman" w:cs="Times New Roman"/>
          <w:sz w:val="28"/>
          <w:szCs w:val="28"/>
        </w:rPr>
      </w:pPr>
      <w:r>
        <w:rPr>
          <w:rFonts w:ascii="Times New Roman" w:hAnsi="Times New Roman"/>
          <w:sz w:val="28"/>
          <w:szCs w:val="28"/>
        </w:rPr>
        <w:t>2025 год – 100,00 тыс. рублей.</w:t>
      </w:r>
      <w:r>
        <w:rPr>
          <w:rFonts w:ascii="Times New Roman" w:hAnsi="Times New Roman" w:cs="Times New Roman"/>
          <w:sz w:val="28"/>
          <w:szCs w:val="28"/>
        </w:rPr>
        <w:t>»</w:t>
      </w:r>
    </w:p>
    <w:p w:rsidR="00D466EB" w:rsidRDefault="00D466EB" w:rsidP="00D466EB">
      <w:pPr>
        <w:tabs>
          <w:tab w:val="left" w:pos="-426"/>
        </w:tabs>
        <w:overflowPunct w:val="0"/>
        <w:autoSpaceDE w:val="0"/>
        <w:autoSpaceDN w:val="0"/>
        <w:adjustRightInd w:val="0"/>
        <w:spacing w:after="0" w:line="240" w:lineRule="auto"/>
        <w:ind w:right="-3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1.11.  В паспорте подпрограммы №6 муниципальной программы содержание пункта «Объемы бюджетных ассигнований подпрограммы» изложить в новой редакции:</w:t>
      </w:r>
    </w:p>
    <w:p w:rsidR="00D466EB" w:rsidRDefault="00D466EB" w:rsidP="00D466EB">
      <w:pPr>
        <w:pStyle w:val="aff8"/>
        <w:rPr>
          <w:rFonts w:ascii="Times New Roman" w:hAnsi="Times New Roman" w:cs="Times New Roman"/>
          <w:sz w:val="28"/>
          <w:szCs w:val="28"/>
        </w:rPr>
      </w:pPr>
      <w:r>
        <w:rPr>
          <w:rFonts w:ascii="Times New Roman" w:hAnsi="Times New Roman" w:cs="Times New Roman"/>
          <w:sz w:val="28"/>
        </w:rPr>
        <w:t>«30167,15</w:t>
      </w:r>
      <w:r>
        <w:rPr>
          <w:rFonts w:ascii="Times New Roman" w:hAnsi="Times New Roman" w:cs="Times New Roman"/>
          <w:sz w:val="28"/>
          <w:szCs w:val="28"/>
        </w:rPr>
        <w:t xml:space="preserve"> тыс. руб., в том числе по годам: </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2018 год – 3170,89 тыс. рублей;</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2019 год – 4760,32 тыс. рублей;</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2020 год – 3547,80 тыс. рублей;</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2021 год – 4895,13 тыс. рублей;</w:t>
      </w:r>
    </w:p>
    <w:p w:rsidR="00D466EB" w:rsidRDefault="00D466EB" w:rsidP="00D466EB">
      <w:pPr>
        <w:spacing w:after="0" w:line="240" w:lineRule="auto"/>
        <w:contextualSpacing/>
        <w:rPr>
          <w:rFonts w:ascii="Times New Roman" w:hAnsi="Times New Roman"/>
          <w:sz w:val="28"/>
          <w:szCs w:val="28"/>
        </w:rPr>
      </w:pPr>
      <w:r>
        <w:rPr>
          <w:rFonts w:ascii="Times New Roman" w:hAnsi="Times New Roman"/>
          <w:sz w:val="28"/>
          <w:szCs w:val="28"/>
        </w:rPr>
        <w:t>2022 год – 3569,22 тыс. рублей;</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2023 год – 3201,21 тыс. рублей;</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2024 год – 3511,29 тыс. рублей;</w:t>
      </w:r>
    </w:p>
    <w:p w:rsidR="00D466EB" w:rsidRDefault="00D466EB" w:rsidP="00D466EB">
      <w:pPr>
        <w:pStyle w:val="aff8"/>
        <w:rPr>
          <w:rFonts w:ascii="Times New Roman" w:hAnsi="Times New Roman" w:cs="Times New Roman"/>
          <w:sz w:val="28"/>
          <w:szCs w:val="28"/>
        </w:rPr>
      </w:pPr>
      <w:r>
        <w:rPr>
          <w:rFonts w:ascii="Times New Roman" w:hAnsi="Times New Roman"/>
          <w:sz w:val="28"/>
          <w:szCs w:val="28"/>
        </w:rPr>
        <w:t>2025 год – 3511,29 тыс. рублей.</w:t>
      </w:r>
      <w:r>
        <w:rPr>
          <w:rFonts w:ascii="Times New Roman" w:hAnsi="Times New Roman" w:cs="Times New Roman"/>
          <w:sz w:val="28"/>
          <w:szCs w:val="28"/>
        </w:rPr>
        <w:t>»</w:t>
      </w:r>
    </w:p>
    <w:p w:rsidR="00D466EB" w:rsidRDefault="00D466EB" w:rsidP="00D466EB">
      <w:pPr>
        <w:autoSpaceDE w:val="0"/>
        <w:autoSpaceDN w:val="0"/>
        <w:adjustRightInd w:val="0"/>
        <w:spacing w:after="0" w:line="240" w:lineRule="auto"/>
        <w:contextualSpacing/>
        <w:jc w:val="both"/>
        <w:rPr>
          <w:rFonts w:ascii="Times New Roman" w:hAnsi="Times New Roman"/>
          <w:bCs/>
          <w:sz w:val="28"/>
          <w:szCs w:val="28"/>
        </w:rPr>
      </w:pPr>
      <w:r>
        <w:rPr>
          <w:rFonts w:ascii="Times New Roman" w:eastAsia="Times New Roman" w:hAnsi="Times New Roman" w:cs="Times New Roman"/>
          <w:sz w:val="28"/>
          <w:szCs w:val="28"/>
        </w:rPr>
        <w:t xml:space="preserve">1.12. Добавить паспорт подпрограммы №7 </w:t>
      </w:r>
      <w:r>
        <w:rPr>
          <w:rFonts w:ascii="Times New Roman" w:hAnsi="Times New Roman"/>
          <w:sz w:val="28"/>
          <w:szCs w:val="28"/>
        </w:rPr>
        <w:t xml:space="preserve">Развитие системы градорегулирования на территории </w:t>
      </w:r>
      <w:r>
        <w:rPr>
          <w:rFonts w:ascii="Times New Roman" w:hAnsi="Times New Roman"/>
          <w:bCs/>
          <w:sz w:val="28"/>
          <w:szCs w:val="28"/>
        </w:rPr>
        <w:t>муниципального образования Васильевский сельсовет:</w:t>
      </w:r>
    </w:p>
    <w:p w:rsidR="00D466EB" w:rsidRDefault="00D466EB" w:rsidP="00D466EB">
      <w:pPr>
        <w:pStyle w:val="aff8"/>
        <w:rPr>
          <w:rFonts w:ascii="Times New Roman" w:hAnsi="Times New Roman" w:cs="Times New Roman"/>
          <w:sz w:val="28"/>
          <w:szCs w:val="28"/>
        </w:rPr>
      </w:pPr>
      <w:r>
        <w:rPr>
          <w:rFonts w:ascii="Times New Roman" w:hAnsi="Times New Roman" w:cs="Times New Roman"/>
          <w:sz w:val="28"/>
          <w:szCs w:val="28"/>
        </w:rPr>
        <w:t xml:space="preserve">«363,00 тыс. руб., в том числе по годам: </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2018 год – 0 тыс. рублей;</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2019 год – 0 тыс. рублей;</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2020 год – 0 тыс. рублей;</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2021 год – 0 тыс. рублей;</w:t>
      </w:r>
    </w:p>
    <w:p w:rsidR="00D466EB" w:rsidRDefault="00D466EB" w:rsidP="00D466EB">
      <w:pPr>
        <w:spacing w:after="0" w:line="240" w:lineRule="auto"/>
        <w:contextualSpacing/>
        <w:rPr>
          <w:rFonts w:ascii="Times New Roman" w:hAnsi="Times New Roman"/>
          <w:sz w:val="28"/>
          <w:szCs w:val="28"/>
        </w:rPr>
      </w:pPr>
      <w:r>
        <w:rPr>
          <w:rFonts w:ascii="Times New Roman" w:hAnsi="Times New Roman"/>
          <w:sz w:val="28"/>
          <w:szCs w:val="28"/>
        </w:rPr>
        <w:t>2022 год – 0 тыс. рублей;</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2023 год – 0 тыс. рублей;</w:t>
      </w:r>
    </w:p>
    <w:p w:rsidR="00D466EB" w:rsidRDefault="00D466EB" w:rsidP="00D466EB">
      <w:pPr>
        <w:spacing w:after="0" w:line="240" w:lineRule="auto"/>
        <w:rPr>
          <w:rFonts w:ascii="Times New Roman" w:hAnsi="Times New Roman"/>
          <w:sz w:val="28"/>
          <w:szCs w:val="28"/>
        </w:rPr>
      </w:pPr>
      <w:r>
        <w:rPr>
          <w:rFonts w:ascii="Times New Roman" w:hAnsi="Times New Roman"/>
          <w:sz w:val="28"/>
          <w:szCs w:val="28"/>
        </w:rPr>
        <w:t>2024 год – 363,00 тыс. рублей;</w:t>
      </w:r>
    </w:p>
    <w:p w:rsidR="00D466EB" w:rsidRDefault="00D466EB" w:rsidP="00D466EB">
      <w:pPr>
        <w:autoSpaceDE w:val="0"/>
        <w:autoSpaceDN w:val="0"/>
        <w:adjustRightInd w:val="0"/>
        <w:spacing w:after="0" w:line="240" w:lineRule="auto"/>
        <w:contextualSpacing/>
        <w:jc w:val="both"/>
        <w:rPr>
          <w:rFonts w:ascii="Times New Roman" w:hAnsi="Times New Roman"/>
          <w:bCs/>
          <w:sz w:val="28"/>
          <w:szCs w:val="28"/>
        </w:rPr>
      </w:pPr>
      <w:r>
        <w:rPr>
          <w:rFonts w:ascii="Times New Roman" w:hAnsi="Times New Roman"/>
          <w:sz w:val="28"/>
          <w:szCs w:val="28"/>
        </w:rPr>
        <w:t>2025 год – 0 тыс. рублей.»</w:t>
      </w:r>
    </w:p>
    <w:p w:rsidR="00D466EB" w:rsidRDefault="00D466EB" w:rsidP="00D466E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D466EB" w:rsidRDefault="00D466EB" w:rsidP="00D466EB">
      <w:pPr>
        <w:jc w:val="both"/>
        <w:rPr>
          <w:rFonts w:ascii="Times New Roman" w:hAnsi="Times New Roman"/>
          <w:sz w:val="28"/>
          <w:szCs w:val="28"/>
        </w:rPr>
      </w:pPr>
      <w:r>
        <w:rPr>
          <w:rFonts w:ascii="Times New Roman" w:hAnsi="Times New Roman"/>
          <w:sz w:val="28"/>
          <w:szCs w:val="28"/>
        </w:rPr>
        <w:t>2. Контроль за выполнением настоящего постановления оставляю за собой.</w:t>
      </w:r>
    </w:p>
    <w:p w:rsidR="00D466EB" w:rsidRDefault="00D466EB" w:rsidP="00D466EB">
      <w:pPr>
        <w:jc w:val="both"/>
        <w:rPr>
          <w:rFonts w:ascii="Times New Roman" w:hAnsi="Times New Roman"/>
          <w:color w:val="FF0000"/>
          <w:sz w:val="28"/>
          <w:szCs w:val="28"/>
        </w:rPr>
      </w:pPr>
      <w:r>
        <w:rPr>
          <w:rFonts w:ascii="Times New Roman" w:hAnsi="Times New Roman"/>
          <w:sz w:val="28"/>
          <w:szCs w:val="28"/>
        </w:rPr>
        <w:t xml:space="preserve">3. Настоящее постановление вступает в силу со дня его размещения на официальном сайте администрации </w:t>
      </w:r>
      <w:r>
        <w:rPr>
          <w:rFonts w:ascii="Times New Roman" w:hAnsi="Times New Roman" w:cs="Times New Roman"/>
          <w:sz w:val="28"/>
          <w:szCs w:val="28"/>
        </w:rPr>
        <w:t>Васильевского</w:t>
      </w:r>
      <w:r>
        <w:rPr>
          <w:rFonts w:ascii="Times New Roman" w:hAnsi="Times New Roman"/>
          <w:sz w:val="28"/>
          <w:szCs w:val="28"/>
        </w:rPr>
        <w:t xml:space="preserve"> сельсовета  Саракташского района .</w:t>
      </w:r>
    </w:p>
    <w:p w:rsidR="00D466EB" w:rsidRDefault="00D466EB" w:rsidP="00D466EB">
      <w:pPr>
        <w:autoSpaceDE w:val="0"/>
        <w:autoSpaceDN w:val="0"/>
        <w:adjustRightInd w:val="0"/>
        <w:spacing w:after="0" w:line="240" w:lineRule="auto"/>
        <w:ind w:left="9498"/>
        <w:contextualSpacing/>
        <w:rPr>
          <w:rFonts w:ascii="Times New Roman" w:eastAsia="Times New Roman" w:hAnsi="Times New Roman" w:cs="Times New Roman"/>
          <w:bCs/>
          <w:sz w:val="24"/>
          <w:szCs w:val="24"/>
          <w:lang w:eastAsia="en-US"/>
        </w:rPr>
      </w:pPr>
    </w:p>
    <w:p w:rsidR="00D466EB" w:rsidRDefault="00D466EB" w:rsidP="00D466E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сельсовета                                                                            А.Н.Серединов</w:t>
      </w:r>
    </w:p>
    <w:p w:rsidR="00D466EB" w:rsidRDefault="00D466EB" w:rsidP="00D466EB">
      <w:pPr>
        <w:autoSpaceDE w:val="0"/>
        <w:autoSpaceDN w:val="0"/>
        <w:adjustRightInd w:val="0"/>
        <w:spacing w:after="0" w:line="240" w:lineRule="auto"/>
        <w:jc w:val="both"/>
        <w:rPr>
          <w:rFonts w:ascii="Times New Roman" w:eastAsia="Times New Roman" w:hAnsi="Times New Roman" w:cs="Times New Roman"/>
          <w:sz w:val="28"/>
          <w:szCs w:val="28"/>
        </w:rPr>
      </w:pPr>
    </w:p>
    <w:p w:rsidR="00D466EB" w:rsidRDefault="00D466EB" w:rsidP="00D466EB">
      <w:pPr>
        <w:autoSpaceDE w:val="0"/>
        <w:autoSpaceDN w:val="0"/>
        <w:adjustRightInd w:val="0"/>
        <w:spacing w:after="0" w:line="240" w:lineRule="auto"/>
        <w:jc w:val="both"/>
        <w:rPr>
          <w:rFonts w:ascii="Times New Roman" w:eastAsia="Times New Roman" w:hAnsi="Times New Roman" w:cs="Times New Roman"/>
          <w:sz w:val="28"/>
          <w:szCs w:val="28"/>
        </w:rPr>
      </w:pPr>
    </w:p>
    <w:p w:rsidR="00D466EB" w:rsidRDefault="00D466EB" w:rsidP="00D466E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Разослано: прокурору района, финансовый отдел администрации Саракташского района, официальный сайт, в дело.</w:t>
      </w:r>
    </w:p>
    <w:p w:rsidR="00D466EB" w:rsidRDefault="00D466EB" w:rsidP="00D466EB">
      <w:pPr>
        <w:autoSpaceDE w:val="0"/>
        <w:autoSpaceDN w:val="0"/>
        <w:adjustRightInd w:val="0"/>
        <w:spacing w:before="108" w:after="0" w:line="240" w:lineRule="auto"/>
        <w:ind w:right="1954"/>
        <w:contextualSpacing/>
        <w:jc w:val="center"/>
        <w:outlineLvl w:val="0"/>
        <w:rPr>
          <w:rFonts w:ascii="Times New Roman" w:eastAsia="Times New Roman" w:hAnsi="Times New Roman" w:cs="Times New Roman"/>
          <w:bCs/>
          <w:kern w:val="32"/>
          <w:sz w:val="24"/>
          <w:szCs w:val="24"/>
        </w:rPr>
      </w:pPr>
    </w:p>
    <w:p w:rsidR="00D466EB" w:rsidRDefault="00D466EB" w:rsidP="00D466EB">
      <w:pPr>
        <w:spacing w:after="0" w:line="240" w:lineRule="auto"/>
        <w:jc w:val="right"/>
        <w:rPr>
          <w:rFonts w:ascii="Times New Roman" w:eastAsia="Calibri" w:hAnsi="Times New Roman" w:cs="Times New Roman"/>
          <w:sz w:val="24"/>
          <w:szCs w:val="24"/>
          <w:lang w:eastAsia="en-US"/>
        </w:rPr>
      </w:pPr>
    </w:p>
    <w:p w:rsidR="00D466EB" w:rsidRDefault="00D466EB" w:rsidP="00D466EB">
      <w:pPr>
        <w:spacing w:after="0" w:line="240" w:lineRule="auto"/>
        <w:jc w:val="right"/>
        <w:rPr>
          <w:rFonts w:ascii="Times New Roman" w:eastAsia="Calibri" w:hAnsi="Times New Roman" w:cs="Times New Roman"/>
          <w:sz w:val="24"/>
          <w:szCs w:val="24"/>
          <w:lang w:eastAsia="en-US"/>
        </w:rPr>
      </w:pPr>
    </w:p>
    <w:p w:rsidR="00D466EB" w:rsidRDefault="00D466EB" w:rsidP="00D466EB">
      <w:pPr>
        <w:spacing w:after="0" w:line="240" w:lineRule="auto"/>
        <w:jc w:val="right"/>
        <w:rPr>
          <w:rFonts w:ascii="Times New Roman" w:eastAsia="Calibri" w:hAnsi="Times New Roman" w:cs="Times New Roman"/>
          <w:sz w:val="24"/>
          <w:szCs w:val="24"/>
          <w:lang w:eastAsia="en-US"/>
        </w:rPr>
      </w:pPr>
    </w:p>
    <w:p w:rsidR="00D466EB" w:rsidRDefault="00D466EB" w:rsidP="00D466EB">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Приложение № 1 </w:t>
      </w:r>
    </w:p>
    <w:p w:rsidR="00D466EB" w:rsidRDefault="00D466EB" w:rsidP="00D466EB">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 порядку </w:t>
      </w:r>
    </w:p>
    <w:p w:rsidR="00D466EB" w:rsidRDefault="00D466EB" w:rsidP="00D466EB">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разработки, реализации</w:t>
      </w:r>
    </w:p>
    <w:p w:rsidR="00D466EB" w:rsidRDefault="00D466EB" w:rsidP="00D466EB">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 оценки эффективности</w:t>
      </w:r>
    </w:p>
    <w:p w:rsidR="00D466EB" w:rsidRDefault="00D466EB" w:rsidP="00D466EB">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муниципальных программ</w:t>
      </w:r>
    </w:p>
    <w:p w:rsidR="00D466EB" w:rsidRDefault="00D466EB" w:rsidP="00D466EB">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ПАСПОРТ</w:t>
      </w:r>
    </w:p>
    <w:p w:rsidR="00D466EB" w:rsidRDefault="00D466EB" w:rsidP="00D466EB">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МУНИЦИПАЛЬНОЙ ПРОГРАММЫ.</w:t>
      </w:r>
    </w:p>
    <w:p w:rsidR="00D466EB" w:rsidRDefault="00D466EB" w:rsidP="00D466EB">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(далее – Программа)</w:t>
      </w:r>
    </w:p>
    <w:p w:rsidR="00D466EB" w:rsidRDefault="00D466EB" w:rsidP="00D466EB">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u w:val="single"/>
          <w:lang w:eastAsia="en-US"/>
        </w:rPr>
        <w:t>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r>
        <w:rPr>
          <w:rFonts w:ascii="Times New Roman" w:eastAsia="Calibri" w:hAnsi="Times New Roman" w:cs="Times New Roman"/>
          <w:sz w:val="28"/>
          <w:szCs w:val="28"/>
          <w:lang w:eastAsia="en-US"/>
        </w:rPr>
        <w:t>___________________________________________</w:t>
      </w:r>
    </w:p>
    <w:p w:rsidR="00D466EB" w:rsidRDefault="00D466EB" w:rsidP="00D466EB">
      <w:pPr>
        <w:spacing w:line="240" w:lineRule="auto"/>
        <w:ind w:firstLine="709"/>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(наименование муниципальной программы)</w:t>
      </w:r>
    </w:p>
    <w:p w:rsidR="00D466EB" w:rsidRDefault="00D466EB" w:rsidP="00D466EB">
      <w:pPr>
        <w:spacing w:line="240" w:lineRule="auto"/>
        <w:ind w:firstLine="709"/>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(далее – Программа)</w:t>
      </w:r>
    </w:p>
    <w:p w:rsidR="00D466EB" w:rsidRDefault="00D466EB" w:rsidP="00D466EB">
      <w:pPr>
        <w:spacing w:line="240" w:lineRule="auto"/>
        <w:ind w:firstLine="709"/>
        <w:jc w:val="cente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5732"/>
      </w:tblGrid>
      <w:tr w:rsidR="00D466EB" w:rsidTr="002841BF">
        <w:tc>
          <w:tcPr>
            <w:tcW w:w="36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Ответственный исполнитель программы</w:t>
            </w:r>
          </w:p>
        </w:tc>
        <w:tc>
          <w:tcPr>
            <w:tcW w:w="581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 муниципального образования Васильевский сельсовет</w:t>
            </w:r>
          </w:p>
        </w:tc>
      </w:tr>
      <w:tr w:rsidR="00D466EB" w:rsidTr="002841BF">
        <w:tc>
          <w:tcPr>
            <w:tcW w:w="36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Участники программы</w:t>
            </w:r>
          </w:p>
        </w:tc>
        <w:tc>
          <w:tcPr>
            <w:tcW w:w="5812" w:type="dxa"/>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contextualSpacing/>
              <w:jc w:val="center"/>
              <w:rPr>
                <w:rFonts w:ascii="Times New Roman" w:eastAsia="Calibri" w:hAnsi="Times New Roman" w:cs="Times New Roman"/>
                <w:sz w:val="28"/>
                <w:szCs w:val="28"/>
                <w:lang w:eastAsia="en-US"/>
              </w:rPr>
            </w:pPr>
          </w:p>
        </w:tc>
      </w:tr>
      <w:tr w:rsidR="00D466EB" w:rsidTr="002841BF">
        <w:tc>
          <w:tcPr>
            <w:tcW w:w="36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Подпрограммы программы</w:t>
            </w:r>
          </w:p>
        </w:tc>
        <w:tc>
          <w:tcPr>
            <w:tcW w:w="581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 xml:space="preserve">1. Осуществление деятельности аппарата управления </w:t>
            </w:r>
          </w:p>
          <w:p w:rsidR="00D466EB" w:rsidRDefault="00D466EB" w:rsidP="002841BF">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Обеспечение осуществления части, переданных органами власти другого уровня, полномочий</w:t>
            </w:r>
          </w:p>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Обеспечение пожарной безопасности на территории </w:t>
            </w:r>
            <w:r>
              <w:rPr>
                <w:rFonts w:ascii="Times New Roman" w:eastAsia="Calibri" w:hAnsi="Times New Roman" w:cs="Times New Roman"/>
                <w:bCs/>
                <w:sz w:val="28"/>
                <w:szCs w:val="28"/>
                <w:lang w:eastAsia="en-US"/>
              </w:rPr>
              <w:t xml:space="preserve">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w:t>
            </w:r>
          </w:p>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 Развитие дорожного хозяйства на территории </w:t>
            </w:r>
            <w:r>
              <w:rPr>
                <w:rFonts w:ascii="Times New Roman" w:eastAsia="Calibri" w:hAnsi="Times New Roman" w:cs="Times New Roman"/>
                <w:bCs/>
                <w:sz w:val="28"/>
                <w:szCs w:val="28"/>
                <w:lang w:eastAsia="en-US"/>
              </w:rPr>
              <w:t xml:space="preserve">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w:t>
            </w:r>
          </w:p>
          <w:p w:rsidR="00D466EB" w:rsidRDefault="00D466EB" w:rsidP="002841BF">
            <w:pPr>
              <w:spacing w:after="0" w:line="240" w:lineRule="auto"/>
              <w:contextualSpacing/>
              <w:rPr>
                <w:rFonts w:ascii="Times New Roman" w:eastAsia="Calibri" w:hAnsi="Times New Roman" w:cs="Times New Roman"/>
                <w:bCs/>
                <w:sz w:val="28"/>
                <w:szCs w:val="28"/>
                <w:lang w:eastAsia="en-US"/>
              </w:rPr>
            </w:pPr>
            <w:r>
              <w:rPr>
                <w:rFonts w:ascii="Times New Roman" w:eastAsia="Calibri" w:hAnsi="Times New Roman" w:cs="Times New Roman"/>
                <w:sz w:val="28"/>
                <w:szCs w:val="28"/>
                <w:lang w:eastAsia="en-US"/>
              </w:rPr>
              <w:t xml:space="preserve">5. Благоустройствона территории </w:t>
            </w:r>
            <w:r>
              <w:rPr>
                <w:rFonts w:ascii="Times New Roman" w:eastAsia="Calibri" w:hAnsi="Times New Roman" w:cs="Times New Roman"/>
                <w:bCs/>
                <w:sz w:val="28"/>
                <w:szCs w:val="28"/>
                <w:lang w:eastAsia="en-US"/>
              </w:rPr>
              <w:t xml:space="preserve">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w:t>
            </w:r>
          </w:p>
          <w:p w:rsidR="00D466EB" w:rsidRDefault="00D466EB" w:rsidP="002841BF">
            <w:pPr>
              <w:spacing w:after="0" w:line="240" w:lineRule="auto"/>
              <w:contextualSpacing/>
              <w:rPr>
                <w:rFonts w:ascii="Times New Roman" w:eastAsia="Calibri" w:hAnsi="Times New Roman" w:cs="Times New Roman"/>
                <w:bCs/>
                <w:sz w:val="28"/>
                <w:szCs w:val="28"/>
                <w:lang w:eastAsia="en-US"/>
              </w:rPr>
            </w:pPr>
            <w:r>
              <w:rPr>
                <w:rFonts w:ascii="Times New Roman" w:eastAsia="Calibri" w:hAnsi="Times New Roman" w:cs="Times New Roman"/>
                <w:sz w:val="28"/>
                <w:szCs w:val="28"/>
                <w:lang w:eastAsia="en-US"/>
              </w:rPr>
              <w:t xml:space="preserve">6. Развитие культурына территории </w:t>
            </w:r>
            <w:r>
              <w:rPr>
                <w:rFonts w:ascii="Times New Roman" w:eastAsia="Calibri" w:hAnsi="Times New Roman" w:cs="Times New Roman"/>
                <w:bCs/>
                <w:sz w:val="28"/>
                <w:szCs w:val="28"/>
                <w:lang w:eastAsia="en-US"/>
              </w:rPr>
              <w:t xml:space="preserve">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w:t>
            </w:r>
          </w:p>
          <w:p w:rsidR="00D466EB" w:rsidRDefault="00D466EB" w:rsidP="002841BF">
            <w:pPr>
              <w:spacing w:after="0" w:line="240" w:lineRule="auto"/>
              <w:contextualSpacing/>
              <w:rPr>
                <w:rFonts w:ascii="Times New Roman" w:hAnsi="Times New Roman"/>
                <w:bCs/>
                <w:sz w:val="28"/>
                <w:szCs w:val="28"/>
              </w:rPr>
            </w:pPr>
            <w:r>
              <w:rPr>
                <w:rFonts w:ascii="Times New Roman" w:hAnsi="Times New Roman"/>
                <w:bCs/>
                <w:sz w:val="28"/>
                <w:szCs w:val="28"/>
              </w:rPr>
              <w:t>7.Налоговые расходы</w:t>
            </w:r>
          </w:p>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hAnsi="Times New Roman"/>
                <w:bCs/>
                <w:sz w:val="28"/>
                <w:szCs w:val="28"/>
              </w:rPr>
              <w:t>8.Развитие системы градорегулирования в Оренбургской области</w:t>
            </w:r>
          </w:p>
        </w:tc>
      </w:tr>
      <w:tr w:rsidR="00D466EB" w:rsidTr="002841BF">
        <w:tc>
          <w:tcPr>
            <w:tcW w:w="36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Цель программы</w:t>
            </w:r>
          </w:p>
        </w:tc>
        <w:tc>
          <w:tcPr>
            <w:tcW w:w="581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 xml:space="preserve">Создание условий для обеспечения устойчивого роста экономики и повышения эффективности управления в муниципальном образовании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w:t>
            </w:r>
          </w:p>
        </w:tc>
      </w:tr>
      <w:tr w:rsidR="00D466EB" w:rsidTr="002841BF">
        <w:tc>
          <w:tcPr>
            <w:tcW w:w="36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Задачи программы</w:t>
            </w:r>
          </w:p>
        </w:tc>
        <w:tc>
          <w:tcPr>
            <w:tcW w:w="581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обеспечение деятельности аппарата управления администрации муниципального образования Васильевский сельсовет;</w:t>
            </w:r>
          </w:p>
          <w:p w:rsidR="00D466EB" w:rsidRDefault="00D466EB" w:rsidP="002841BF">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обеспечение исполнения части, переданных органами власти другого уровня, полномочий;</w:t>
            </w:r>
          </w:p>
          <w:p w:rsidR="00D466EB" w:rsidRDefault="00D466EB" w:rsidP="002841BF">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обеспечение пожарной безопасности;</w:t>
            </w:r>
          </w:p>
          <w:p w:rsidR="00D466EB" w:rsidRDefault="00D466EB" w:rsidP="002841BF">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обеспечение устойчивого функционирования автомобильных дорог местного значения на территории муниципального образования Васильевский сельсовет и сооружений на них;</w:t>
            </w:r>
          </w:p>
          <w:p w:rsidR="00D466EB" w:rsidRDefault="00D466EB" w:rsidP="002841BF">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мероприятия по организации благоустройства муниципального образования Васильевский сельсовет;</w:t>
            </w:r>
          </w:p>
          <w:p w:rsidR="00D466EB" w:rsidRDefault="00D466EB" w:rsidP="002841BF">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условий для организации досуга и обеспечения жителей сельсовета услугами учреждений культуры.</w:t>
            </w:r>
          </w:p>
        </w:tc>
      </w:tr>
      <w:tr w:rsidR="00D466EB" w:rsidTr="002841BF">
        <w:tc>
          <w:tcPr>
            <w:tcW w:w="36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Целевые индикаторы и показатели программы</w:t>
            </w:r>
          </w:p>
        </w:tc>
        <w:tc>
          <w:tcPr>
            <w:tcW w:w="581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1.Доля положительных отзывов о деятельности органов местного самоуправления в общем количестве отзывов опрошенных граждан;</w:t>
            </w:r>
          </w:p>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2.Кредиторская задолженность по финансовому обеспечению переданных сельским поселением в район полномочий;</w:t>
            </w:r>
          </w:p>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r>
      <w:tr w:rsidR="00D466EB" w:rsidTr="002841BF">
        <w:tc>
          <w:tcPr>
            <w:tcW w:w="36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Сроки и этапы реализации программы</w:t>
            </w:r>
          </w:p>
        </w:tc>
        <w:tc>
          <w:tcPr>
            <w:tcW w:w="581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2018-2025 годы.</w:t>
            </w:r>
          </w:p>
        </w:tc>
      </w:tr>
      <w:tr w:rsidR="00D466EB" w:rsidTr="002841BF">
        <w:tc>
          <w:tcPr>
            <w:tcW w:w="36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Объемы бюджетных ассигнований программы</w:t>
            </w:r>
          </w:p>
        </w:tc>
        <w:tc>
          <w:tcPr>
            <w:tcW w:w="5812"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aff3"/>
              <w:spacing w:line="276" w:lineRule="auto"/>
              <w:rPr>
                <w:rFonts w:ascii="Times New Roman" w:hAnsi="Times New Roman"/>
                <w:sz w:val="28"/>
                <w:szCs w:val="28"/>
              </w:rPr>
            </w:pPr>
            <w:r>
              <w:rPr>
                <w:rFonts w:ascii="Times New Roman" w:eastAsia="Calibri" w:hAnsi="Times New Roman" w:cs="Times New Roman"/>
                <w:sz w:val="28"/>
                <w:szCs w:val="28"/>
              </w:rPr>
              <w:t xml:space="preserve">Объем финансирования программы составит </w:t>
            </w:r>
            <w:r>
              <w:rPr>
                <w:rFonts w:ascii="Times New Roman" w:hAnsi="Times New Roman"/>
                <w:sz w:val="28"/>
                <w:szCs w:val="28"/>
              </w:rPr>
              <w:t>76349,41 тыс. рублей, в том числе:</w:t>
            </w:r>
          </w:p>
          <w:p w:rsidR="00D466EB" w:rsidRDefault="00D466EB" w:rsidP="002841BF">
            <w:pPr>
              <w:pStyle w:val="aff3"/>
              <w:spacing w:line="276" w:lineRule="auto"/>
              <w:rPr>
                <w:rFonts w:ascii="Times New Roman" w:hAnsi="Times New Roman"/>
                <w:sz w:val="28"/>
                <w:szCs w:val="28"/>
              </w:rPr>
            </w:pPr>
            <w:r>
              <w:rPr>
                <w:rFonts w:ascii="Times New Roman" w:hAnsi="Times New Roman"/>
                <w:sz w:val="28"/>
                <w:szCs w:val="28"/>
              </w:rPr>
              <w:t>по годам реализации:</w:t>
            </w:r>
          </w:p>
          <w:p w:rsidR="00D466EB" w:rsidRDefault="00D466EB" w:rsidP="002841BF">
            <w:pPr>
              <w:pStyle w:val="aff3"/>
              <w:spacing w:line="276" w:lineRule="auto"/>
              <w:ind w:firstLine="708"/>
              <w:rPr>
                <w:rFonts w:ascii="Times New Roman" w:hAnsi="Times New Roman"/>
                <w:sz w:val="28"/>
                <w:szCs w:val="28"/>
              </w:rPr>
            </w:pPr>
            <w:r>
              <w:rPr>
                <w:rFonts w:ascii="Times New Roman" w:hAnsi="Times New Roman"/>
                <w:sz w:val="28"/>
                <w:szCs w:val="28"/>
              </w:rPr>
              <w:t xml:space="preserve">2018 год – 8440,19  тыс. руб.; </w:t>
            </w:r>
          </w:p>
          <w:p w:rsidR="00D466EB" w:rsidRDefault="00D466EB" w:rsidP="002841BF">
            <w:pPr>
              <w:pStyle w:val="aff3"/>
              <w:spacing w:line="276" w:lineRule="auto"/>
              <w:ind w:firstLine="709"/>
              <w:rPr>
                <w:rFonts w:ascii="Times New Roman" w:hAnsi="Times New Roman"/>
                <w:bCs/>
                <w:sz w:val="28"/>
                <w:szCs w:val="28"/>
              </w:rPr>
            </w:pPr>
            <w:r>
              <w:rPr>
                <w:rFonts w:ascii="Times New Roman" w:hAnsi="Times New Roman"/>
                <w:bCs/>
                <w:sz w:val="28"/>
                <w:szCs w:val="28"/>
              </w:rPr>
              <w:t>2019 год – 10961,79 тыс. руб.;</w:t>
            </w:r>
          </w:p>
          <w:p w:rsidR="00D466EB" w:rsidRDefault="00D466EB" w:rsidP="002841BF">
            <w:pPr>
              <w:pStyle w:val="aff3"/>
              <w:spacing w:line="276" w:lineRule="auto"/>
              <w:ind w:firstLine="709"/>
              <w:rPr>
                <w:rFonts w:ascii="Times New Roman" w:hAnsi="Times New Roman"/>
                <w:bCs/>
                <w:sz w:val="28"/>
                <w:szCs w:val="28"/>
              </w:rPr>
            </w:pPr>
            <w:r>
              <w:rPr>
                <w:rFonts w:ascii="Times New Roman" w:hAnsi="Times New Roman"/>
                <w:bCs/>
                <w:sz w:val="28"/>
                <w:szCs w:val="28"/>
              </w:rPr>
              <w:t>2020 год – 9882,28 тыс. руб.;</w:t>
            </w:r>
          </w:p>
          <w:p w:rsidR="00D466EB" w:rsidRDefault="00D466EB" w:rsidP="002841BF">
            <w:pPr>
              <w:pStyle w:val="aff3"/>
              <w:spacing w:line="276" w:lineRule="auto"/>
              <w:ind w:firstLine="709"/>
              <w:rPr>
                <w:rFonts w:ascii="Times New Roman" w:hAnsi="Times New Roman"/>
                <w:bCs/>
                <w:sz w:val="28"/>
                <w:szCs w:val="28"/>
              </w:rPr>
            </w:pPr>
            <w:r>
              <w:rPr>
                <w:rFonts w:ascii="Times New Roman" w:hAnsi="Times New Roman"/>
                <w:bCs/>
                <w:sz w:val="28"/>
                <w:szCs w:val="28"/>
              </w:rPr>
              <w:t>2021 год – 10795,2 тыс. руб.;</w:t>
            </w:r>
          </w:p>
          <w:p w:rsidR="00D466EB" w:rsidRDefault="00D466EB" w:rsidP="002841BF">
            <w:pPr>
              <w:pStyle w:val="aff3"/>
              <w:spacing w:line="276" w:lineRule="auto"/>
              <w:ind w:firstLine="709"/>
              <w:rPr>
                <w:rFonts w:ascii="Times New Roman" w:hAnsi="Times New Roman"/>
                <w:bCs/>
                <w:sz w:val="28"/>
                <w:szCs w:val="28"/>
              </w:rPr>
            </w:pPr>
            <w:r>
              <w:rPr>
                <w:rFonts w:ascii="Times New Roman" w:hAnsi="Times New Roman"/>
                <w:bCs/>
                <w:sz w:val="28"/>
                <w:szCs w:val="28"/>
              </w:rPr>
              <w:t>2022 год – 9065,85  тыс. руб.;</w:t>
            </w:r>
          </w:p>
          <w:p w:rsidR="00D466EB" w:rsidRDefault="00D466EB" w:rsidP="002841BF">
            <w:pPr>
              <w:pStyle w:val="aff3"/>
              <w:spacing w:line="276" w:lineRule="auto"/>
              <w:ind w:firstLine="709"/>
              <w:rPr>
                <w:rFonts w:ascii="Times New Roman" w:hAnsi="Times New Roman"/>
                <w:bCs/>
                <w:sz w:val="28"/>
                <w:szCs w:val="28"/>
              </w:rPr>
            </w:pPr>
            <w:r>
              <w:rPr>
                <w:rFonts w:ascii="Times New Roman" w:hAnsi="Times New Roman"/>
                <w:bCs/>
                <w:sz w:val="28"/>
                <w:szCs w:val="28"/>
              </w:rPr>
              <w:t>2023 год – 8 773,00  тыс. руб.;</w:t>
            </w:r>
          </w:p>
          <w:p w:rsidR="00D466EB" w:rsidRDefault="00D466EB" w:rsidP="002841BF">
            <w:pPr>
              <w:pStyle w:val="aff3"/>
              <w:spacing w:line="276" w:lineRule="auto"/>
              <w:ind w:firstLine="709"/>
              <w:rPr>
                <w:rFonts w:ascii="Times New Roman" w:hAnsi="Times New Roman"/>
                <w:bCs/>
                <w:sz w:val="28"/>
                <w:szCs w:val="28"/>
              </w:rPr>
            </w:pPr>
            <w:r>
              <w:rPr>
                <w:rFonts w:ascii="Times New Roman" w:hAnsi="Times New Roman"/>
                <w:bCs/>
                <w:sz w:val="28"/>
                <w:szCs w:val="28"/>
              </w:rPr>
              <w:t>2024 год – 9518,9  тыс. руб.;</w:t>
            </w:r>
          </w:p>
          <w:p w:rsidR="00D466EB" w:rsidRDefault="00D466EB" w:rsidP="002841BF">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hAnsi="Times New Roman"/>
                <w:bCs/>
                <w:sz w:val="28"/>
                <w:szCs w:val="28"/>
              </w:rPr>
              <w:t xml:space="preserve">          2025 год – 8 912,15  тыс. руб.</w:t>
            </w:r>
          </w:p>
        </w:tc>
      </w:tr>
      <w:tr w:rsidR="00D466EB" w:rsidTr="002841BF">
        <w:tc>
          <w:tcPr>
            <w:tcW w:w="36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Ожидаемые результаты программы</w:t>
            </w:r>
          </w:p>
        </w:tc>
        <w:tc>
          <w:tcPr>
            <w:tcW w:w="581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повышение эффективности выполнения органом местного самоуправления закрепленных за ним полномочий;</w:t>
            </w:r>
          </w:p>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пополнение доходной части бюджета сельсовета;</w:t>
            </w:r>
          </w:p>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укрепление пожарной безопасности территории сельсовета, снижение количества пожаров, гибели людей при пожарах;</w:t>
            </w:r>
          </w:p>
          <w:p w:rsidR="00D466EB" w:rsidRDefault="00D466EB" w:rsidP="002841BF">
            <w:pPr>
              <w:spacing w:after="0" w:line="240" w:lineRule="auto"/>
              <w:contextualSpacing/>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сохранение и эффективное использование культурного наследия сельсовета;</w:t>
            </w:r>
          </w:p>
          <w:p w:rsidR="00D466EB" w:rsidRDefault="00D466EB" w:rsidP="002841BF">
            <w:pPr>
              <w:spacing w:after="0" w:line="240" w:lineRule="auto"/>
              <w:contextualSpacing/>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повышение качества содержания дорог;</w:t>
            </w:r>
          </w:p>
          <w:p w:rsidR="00D466EB" w:rsidRDefault="00D466EB" w:rsidP="002841BF">
            <w:pPr>
              <w:spacing w:after="0" w:line="240" w:lineRule="auto"/>
              <w:contextualSpacing/>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улучшение санитарного и экологического состояния сельсовета;</w:t>
            </w:r>
          </w:p>
          <w:p w:rsidR="00D466EB" w:rsidRDefault="00D466EB" w:rsidP="002841BF">
            <w:pPr>
              <w:spacing w:after="0" w:line="240" w:lineRule="auto"/>
              <w:contextualSpacing/>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удовлетворение потребностей населения в благоприятных условиях проживания;</w:t>
            </w:r>
          </w:p>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 привлечение населения к проблемам благоустройства и озеленения территории.</w:t>
            </w:r>
          </w:p>
        </w:tc>
      </w:tr>
    </w:tbl>
    <w:p w:rsidR="00D466EB" w:rsidRDefault="00D466EB" w:rsidP="00D466EB">
      <w:pPr>
        <w:spacing w:after="0" w:line="240" w:lineRule="auto"/>
        <w:jc w:val="center"/>
        <w:rPr>
          <w:rFonts w:ascii="Times New Roman" w:eastAsia="Calibri" w:hAnsi="Times New Roman" w:cs="Times New Roman"/>
          <w:sz w:val="28"/>
          <w:szCs w:val="28"/>
          <w:lang w:eastAsia="en-US"/>
        </w:rPr>
      </w:pPr>
    </w:p>
    <w:p w:rsidR="00D466EB" w:rsidRDefault="00D466EB" w:rsidP="00D466EB">
      <w:pPr>
        <w:widowControl w:val="0"/>
        <w:autoSpaceDE w:val="0"/>
        <w:autoSpaceDN w:val="0"/>
        <w:adjustRightInd w:val="0"/>
        <w:spacing w:after="0" w:line="240" w:lineRule="auto"/>
        <w:ind w:left="1080"/>
        <w:jc w:val="center"/>
        <w:outlineLvl w:val="1"/>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 Общая характеристика сферы реализации Программы</w:t>
      </w:r>
    </w:p>
    <w:p w:rsidR="00D466EB" w:rsidRDefault="00D466EB" w:rsidP="00D466EB">
      <w:pPr>
        <w:spacing w:after="0" w:line="240" w:lineRule="auto"/>
        <w:jc w:val="center"/>
        <w:rPr>
          <w:rFonts w:ascii="Times New Roman" w:eastAsia="Calibri" w:hAnsi="Times New Roman" w:cs="Times New Roman"/>
          <w:b/>
          <w:sz w:val="28"/>
          <w:szCs w:val="28"/>
          <w:lang w:eastAsia="en-US"/>
        </w:rPr>
      </w:pPr>
    </w:p>
    <w:p w:rsidR="00D466EB" w:rsidRDefault="00D466EB" w:rsidP="00D466EB">
      <w:pPr>
        <w:spacing w:after="0" w:line="240" w:lineRule="auto"/>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Осуществление органами местного самоуправления своих полномочий и функций определяется, прежде всего, тремя факторами:</w:t>
      </w: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состоянием системы органов местного самоуправления, их функционально-должностной структурой;</w:t>
      </w: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состоянием кадрового состава и, прежде всего, профессионализмом работников органов местного самоуправления;</w:t>
      </w: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наличием инструментов и способов взаимодействия населения и органов местного самоуправления.</w:t>
      </w: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Помимо своих полномочий, муниципальное образование Васильевский сельсовет осуществляет выполнение части переданных полномочий Российской Федерации по государственной регистрации актов гражданского состояния; по ведению первичного воинского учета на территориях, где отсутствуют военные комиссариаты.</w:t>
      </w: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Муниципальное образование Васильевский сельсовет передает часть полномочий по обеспечению услугами организаций культуры и </w:t>
      </w:r>
      <w:r>
        <w:rPr>
          <w:rFonts w:ascii="Times New Roman" w:eastAsia="Calibri" w:hAnsi="Times New Roman" w:cs="Times New Roman"/>
          <w:sz w:val="28"/>
          <w:szCs w:val="28"/>
          <w:lang w:eastAsia="en-US"/>
        </w:rPr>
        <w:lastRenderedPageBreak/>
        <w:t>библиотечного обслуживания жителей сельсовета муниципальному району по вопросам:</w:t>
      </w: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организации библиотечного обслуживания населения, комплектования и обеспечения сохранности библиотечных фондов библиотек сельсовета;</w:t>
      </w: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условий для организации досуга и обеспечения жителей сельсовета услугами организаций культуры;</w:t>
      </w: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Основными направлениями деятельности администрации сельсовета являются: </w:t>
      </w: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мобилизация доходных источников местного бюджета;</w:t>
      </w: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повышение эффективности расходования бюджетных средств;</w:t>
      </w: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обеспечение выполнения части, переданных органами власти другого уровня, полномочий;</w:t>
      </w: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обеспечение деятельности аппарата управления;</w:t>
      </w: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реализация намеченных мероприятий по капитальному ремонту, ремонту дорог и их содержанию;</w:t>
      </w: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благоустройство территории и др.</w:t>
      </w:r>
    </w:p>
    <w:p w:rsidR="00D466EB" w:rsidRDefault="00D466EB" w:rsidP="00D466EB">
      <w:pPr>
        <w:spacing w:after="0" w:line="240" w:lineRule="auto"/>
        <w:ind w:firstLine="709"/>
        <w:jc w:val="both"/>
        <w:rPr>
          <w:rFonts w:ascii="Times New Roman" w:eastAsia="Calibri" w:hAnsi="Times New Roman" w:cs="Times New Roman"/>
          <w:i/>
          <w:sz w:val="28"/>
          <w:szCs w:val="28"/>
          <w:lang w:eastAsia="en-US"/>
        </w:rPr>
      </w:pPr>
      <w:r>
        <w:rPr>
          <w:rFonts w:ascii="Times New Roman" w:eastAsia="Calibri" w:hAnsi="Times New Roman" w:cs="Times New Roman"/>
          <w:sz w:val="28"/>
          <w:szCs w:val="28"/>
          <w:lang w:eastAsia="en-US"/>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Pr>
          <w:rFonts w:ascii="Times New Roman" w:eastAsia="Calibri" w:hAnsi="Times New Roman" w:cs="Times New Roman"/>
          <w:i/>
          <w:sz w:val="28"/>
          <w:szCs w:val="28"/>
          <w:lang w:eastAsia="en-US"/>
        </w:rPr>
        <w:t>.</w:t>
      </w: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информирования населения создан официальный интернет - сайт муниципального образования Васильевский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 главой сельского поселения, администрацией сельсовета и Советом Депутатов муниципального образования Васильевский сельсовет.</w:t>
      </w:r>
    </w:p>
    <w:p w:rsidR="00D466EB" w:rsidRDefault="00D466EB" w:rsidP="00D466EB">
      <w:pPr>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p>
    <w:p w:rsidR="00D466EB" w:rsidRDefault="00D466EB" w:rsidP="00D466EB">
      <w:pPr>
        <w:spacing w:after="0" w:line="240" w:lineRule="auto"/>
        <w:jc w:val="center"/>
        <w:rPr>
          <w:rFonts w:ascii="Times New Roman" w:eastAsia="Calibri" w:hAnsi="Times New Roman" w:cs="Times New Roman"/>
          <w:sz w:val="28"/>
          <w:szCs w:val="28"/>
          <w:lang w:eastAsia="en-US"/>
        </w:rPr>
      </w:pPr>
    </w:p>
    <w:p w:rsidR="00D466EB" w:rsidRDefault="00D466EB" w:rsidP="00D466EB">
      <w:pPr>
        <w:spacing w:after="0" w:line="240" w:lineRule="auto"/>
        <w:jc w:val="center"/>
        <w:rPr>
          <w:rFonts w:ascii="Times New Roman" w:eastAsia="Calibri" w:hAnsi="Times New Roman" w:cs="Times New Roman"/>
          <w:b/>
          <w:sz w:val="28"/>
          <w:szCs w:val="28"/>
          <w:lang w:eastAsia="en-US"/>
        </w:rPr>
      </w:pPr>
    </w:p>
    <w:p w:rsidR="00D466EB" w:rsidRDefault="00D466EB" w:rsidP="00D466EB">
      <w:pPr>
        <w:spacing w:after="0" w:line="240" w:lineRule="auto"/>
        <w:jc w:val="center"/>
        <w:rPr>
          <w:rFonts w:ascii="Times New Roman" w:eastAsia="Calibri" w:hAnsi="Times New Roman" w:cs="Times New Roman"/>
          <w:b/>
          <w:sz w:val="28"/>
          <w:szCs w:val="28"/>
          <w:lang w:eastAsia="en-US"/>
        </w:rPr>
      </w:pPr>
    </w:p>
    <w:p w:rsidR="00D466EB" w:rsidRDefault="00D466EB" w:rsidP="00D466EB">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 Приоритеты политики органов местного самоуправления муниципального образования Васильевский сельсовет в сфере реализации муниципальной программы.</w:t>
      </w:r>
    </w:p>
    <w:p w:rsidR="00D466EB" w:rsidRDefault="00D466EB" w:rsidP="00D466EB">
      <w:pPr>
        <w:spacing w:after="0" w:line="240" w:lineRule="auto"/>
        <w:jc w:val="center"/>
        <w:rPr>
          <w:rFonts w:ascii="Times New Roman" w:eastAsia="Calibri" w:hAnsi="Times New Roman" w:cs="Times New Roman"/>
          <w:b/>
          <w:sz w:val="28"/>
          <w:szCs w:val="28"/>
          <w:lang w:eastAsia="en-US"/>
        </w:rPr>
      </w:pP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Приоритеты муниципальной политики направлены на повышение эффективности функционирования аппарата управления муниципального образования (далее – МО) Васильевский сельсовет.</w:t>
      </w:r>
    </w:p>
    <w:p w:rsidR="00D466EB" w:rsidRDefault="00D466EB" w:rsidP="00D466EB">
      <w:pPr>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Основные приоритеты деятельности администрации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сельсовета:</w:t>
      </w:r>
    </w:p>
    <w:p w:rsidR="00D466EB" w:rsidRDefault="00D466EB" w:rsidP="00D466EB">
      <w:pPr>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определение долгосрочной стратегии и этапов градостроительного планирования развития территории МО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w:t>
      </w:r>
    </w:p>
    <w:p w:rsidR="00D466EB" w:rsidRDefault="00D466EB" w:rsidP="00D466EB">
      <w:pPr>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повышение эффективности и результативности деятельности администрации МО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w:t>
      </w:r>
    </w:p>
    <w:p w:rsidR="00D466EB" w:rsidRDefault="00D466EB" w:rsidP="00D466EB">
      <w:pPr>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D466EB" w:rsidRDefault="00D466EB" w:rsidP="00D466EB">
      <w:pPr>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исполнение отдельных государственных полномочий, переданных федеральными законами и законами Оренбургской области;</w:t>
      </w:r>
    </w:p>
    <w:p w:rsidR="00D466EB" w:rsidRDefault="00D466EB" w:rsidP="00D466EB">
      <w:pPr>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профилактика правонарушений и обеспечение общественной безопасности на территории сельсовета;</w:t>
      </w:r>
    </w:p>
    <w:p w:rsidR="00D466EB" w:rsidRDefault="00D466EB" w:rsidP="00D466EB">
      <w:pPr>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усиление системы противопожарной безопасности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D466EB" w:rsidRDefault="00D466EB" w:rsidP="00D466EB">
      <w:pPr>
        <w:spacing w:after="0" w:line="24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обеспечение свободы творчества и прав граждан на участие в культурной жизни.</w:t>
      </w: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 xml:space="preserve">Цель Программы - создание условий для обеспечения устойчивого роста экономики и повышения эффективности управления в МО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w:t>
      </w:r>
      <w:r>
        <w:rPr>
          <w:rFonts w:ascii="Times New Roman" w:eastAsia="Calibri" w:hAnsi="Times New Roman" w:cs="Times New Roman"/>
          <w:sz w:val="28"/>
          <w:szCs w:val="28"/>
          <w:lang w:eastAsia="en-US"/>
        </w:rPr>
        <w:t xml:space="preserve">. </w:t>
      </w: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Своевременная и в полном объеме реализация Программы позволит обеспечить жителям сельсовета безопасные и комфортные условия проживания на территории Васильевского сельсовета.</w:t>
      </w:r>
    </w:p>
    <w:p w:rsidR="00D466EB" w:rsidRDefault="00D466EB" w:rsidP="00D466EB">
      <w:pPr>
        <w:spacing w:after="0" w:line="240" w:lineRule="auto"/>
        <w:jc w:val="both"/>
        <w:rPr>
          <w:rFonts w:ascii="Times New Roman" w:eastAsia="Calibri" w:hAnsi="Times New Roman" w:cs="Times New Roman"/>
          <w:sz w:val="28"/>
          <w:szCs w:val="28"/>
          <w:lang w:eastAsia="en-US"/>
        </w:rPr>
      </w:pPr>
    </w:p>
    <w:p w:rsidR="00D466EB" w:rsidRDefault="00D466EB" w:rsidP="00D466EB">
      <w:pPr>
        <w:keepNext/>
        <w:spacing w:after="0"/>
        <w:outlineLvl w:val="0"/>
        <w:rPr>
          <w:rFonts w:ascii="Times New Roman" w:eastAsia="Times New Roman" w:hAnsi="Times New Roman" w:cs="Times New Roman"/>
          <w:b/>
          <w:bCs/>
          <w:kern w:val="32"/>
          <w:sz w:val="28"/>
          <w:szCs w:val="28"/>
          <w:lang w:eastAsia="en-US"/>
        </w:rPr>
      </w:pPr>
      <w:r>
        <w:rPr>
          <w:rFonts w:ascii="Times New Roman" w:eastAsia="Times New Roman" w:hAnsi="Times New Roman" w:cs="Times New Roman"/>
          <w:b/>
          <w:bCs/>
          <w:kern w:val="32"/>
          <w:sz w:val="28"/>
          <w:szCs w:val="28"/>
          <w:lang w:eastAsia="en-US"/>
        </w:rPr>
        <w:t>3. Перечень показателей (индикаторов) муниципальной программы</w:t>
      </w:r>
    </w:p>
    <w:p w:rsidR="00D466EB" w:rsidRDefault="00D466EB" w:rsidP="00D466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Сведения о показателях (индикаторах) Программы, подпрограмм Программы и их значениях представлены в приложении № 1 к настоящей Программе.</w:t>
      </w: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p>
    <w:p w:rsidR="00D466EB" w:rsidRDefault="00D466EB" w:rsidP="00D466EB">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 Перечень основных мероприятий муниципальной программы.</w:t>
      </w: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 основных мероприятий Программы в разрезе подпрограмм приводится в приложении №2 к настоящей Программе.</w:t>
      </w: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Программа включает в себя 6 подпрограмм (приложение № 4 – 9).</w:t>
      </w:r>
    </w:p>
    <w:p w:rsidR="00D466EB" w:rsidRDefault="00D466EB" w:rsidP="00D466EB">
      <w:pPr>
        <w:spacing w:after="0" w:line="240" w:lineRule="auto"/>
        <w:jc w:val="center"/>
        <w:rPr>
          <w:rFonts w:ascii="Times New Roman" w:eastAsia="Calibri" w:hAnsi="Times New Roman" w:cs="Times New Roman"/>
          <w:b/>
          <w:sz w:val="28"/>
          <w:szCs w:val="28"/>
          <w:lang w:eastAsia="en-US"/>
        </w:rPr>
      </w:pPr>
    </w:p>
    <w:p w:rsidR="00D466EB" w:rsidRDefault="00D466EB" w:rsidP="00D466EB">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5. Ресурсное обеспечение реализации муниципальной программы.</w:t>
      </w:r>
    </w:p>
    <w:p w:rsidR="00D466EB" w:rsidRDefault="00D466EB" w:rsidP="00D466EB">
      <w:pPr>
        <w:spacing w:after="0" w:line="240" w:lineRule="auto"/>
        <w:ind w:firstLine="709"/>
        <w:jc w:val="both"/>
        <w:rPr>
          <w:rFonts w:ascii="Times New Roman" w:eastAsia="Calibri" w:hAnsi="Times New Roman" w:cs="Times New Roman"/>
          <w:bCs/>
          <w:sz w:val="28"/>
          <w:szCs w:val="28"/>
          <w:lang w:eastAsia="en-US"/>
        </w:rPr>
      </w:pPr>
    </w:p>
    <w:p w:rsidR="00D466EB" w:rsidRDefault="00D466EB" w:rsidP="00D466EB">
      <w:pPr>
        <w:pStyle w:val="aff3"/>
        <w:rPr>
          <w:rFonts w:ascii="Times New Roman" w:hAnsi="Times New Roman"/>
          <w:sz w:val="28"/>
          <w:szCs w:val="28"/>
        </w:rPr>
      </w:pPr>
      <w:r>
        <w:rPr>
          <w:rFonts w:ascii="Times New Roman" w:eastAsia="Calibri" w:hAnsi="Times New Roman" w:cs="Times New Roman"/>
          <w:bCs/>
          <w:sz w:val="28"/>
          <w:szCs w:val="28"/>
        </w:rPr>
        <w:lastRenderedPageBreak/>
        <w:t xml:space="preserve">Финансовое обеспечение реализации Программы планируется осуществлять за счет средств бюджета сельсовета, а также межбюджетных трансфертов, передаваемых из федерального, областного и районного бюджетов. </w:t>
      </w:r>
      <w:r>
        <w:rPr>
          <w:rFonts w:ascii="Times New Roman" w:eastAsia="Calibri" w:hAnsi="Times New Roman" w:cs="Times New Roman"/>
          <w:sz w:val="28"/>
          <w:szCs w:val="28"/>
        </w:rPr>
        <w:t xml:space="preserve">Объем финансирования программы составит </w:t>
      </w:r>
      <w:r>
        <w:rPr>
          <w:rFonts w:ascii="Times New Roman" w:eastAsia="Times New Roman" w:hAnsi="Times New Roman" w:cs="Times New Roman"/>
          <w:sz w:val="28"/>
          <w:szCs w:val="24"/>
        </w:rPr>
        <w:t>«</w:t>
      </w:r>
      <w:r>
        <w:rPr>
          <w:rFonts w:ascii="Times New Roman" w:hAnsi="Times New Roman"/>
          <w:sz w:val="28"/>
          <w:szCs w:val="28"/>
        </w:rPr>
        <w:t>76349,41 тыс. рублей, в том числе:</w:t>
      </w:r>
    </w:p>
    <w:p w:rsidR="00D466EB" w:rsidRDefault="00D466EB" w:rsidP="00D466EB">
      <w:pPr>
        <w:pStyle w:val="aff3"/>
        <w:rPr>
          <w:rFonts w:ascii="Times New Roman" w:hAnsi="Times New Roman"/>
          <w:sz w:val="28"/>
          <w:szCs w:val="28"/>
        </w:rPr>
      </w:pPr>
      <w:r>
        <w:rPr>
          <w:rFonts w:ascii="Times New Roman" w:hAnsi="Times New Roman"/>
          <w:sz w:val="28"/>
          <w:szCs w:val="28"/>
        </w:rPr>
        <w:t>по годам реализации:</w:t>
      </w:r>
    </w:p>
    <w:p w:rsidR="00D466EB" w:rsidRDefault="00D466EB" w:rsidP="00D466EB">
      <w:pPr>
        <w:pStyle w:val="aff3"/>
        <w:ind w:firstLine="708"/>
        <w:rPr>
          <w:rFonts w:ascii="Times New Roman" w:hAnsi="Times New Roman"/>
          <w:sz w:val="28"/>
          <w:szCs w:val="28"/>
        </w:rPr>
      </w:pPr>
      <w:r>
        <w:rPr>
          <w:rFonts w:ascii="Times New Roman" w:hAnsi="Times New Roman"/>
          <w:sz w:val="28"/>
          <w:szCs w:val="28"/>
        </w:rPr>
        <w:t xml:space="preserve">2018 год – 8440,19  тыс. руб.; </w:t>
      </w:r>
    </w:p>
    <w:p w:rsidR="00D466EB" w:rsidRDefault="00D466EB" w:rsidP="00D466EB">
      <w:pPr>
        <w:pStyle w:val="aff3"/>
        <w:ind w:firstLine="709"/>
        <w:rPr>
          <w:rFonts w:ascii="Times New Roman" w:hAnsi="Times New Roman"/>
          <w:bCs/>
          <w:sz w:val="28"/>
          <w:szCs w:val="28"/>
        </w:rPr>
      </w:pPr>
      <w:r>
        <w:rPr>
          <w:rFonts w:ascii="Times New Roman" w:hAnsi="Times New Roman"/>
          <w:bCs/>
          <w:sz w:val="28"/>
          <w:szCs w:val="28"/>
        </w:rPr>
        <w:t>2019 год – 10961,79 тыс. руб.;</w:t>
      </w:r>
    </w:p>
    <w:p w:rsidR="00D466EB" w:rsidRDefault="00D466EB" w:rsidP="00D466EB">
      <w:pPr>
        <w:pStyle w:val="aff3"/>
        <w:ind w:firstLine="709"/>
        <w:rPr>
          <w:rFonts w:ascii="Times New Roman" w:hAnsi="Times New Roman"/>
          <w:bCs/>
          <w:sz w:val="28"/>
          <w:szCs w:val="28"/>
        </w:rPr>
      </w:pPr>
      <w:r>
        <w:rPr>
          <w:rFonts w:ascii="Times New Roman" w:hAnsi="Times New Roman"/>
          <w:bCs/>
          <w:sz w:val="28"/>
          <w:szCs w:val="28"/>
        </w:rPr>
        <w:t>2020 год – 9882,28 тыс. руб.;</w:t>
      </w:r>
    </w:p>
    <w:p w:rsidR="00D466EB" w:rsidRDefault="00D466EB" w:rsidP="00D466EB">
      <w:pPr>
        <w:pStyle w:val="aff3"/>
        <w:ind w:firstLine="709"/>
        <w:rPr>
          <w:rFonts w:ascii="Times New Roman" w:hAnsi="Times New Roman"/>
          <w:bCs/>
          <w:sz w:val="28"/>
          <w:szCs w:val="28"/>
        </w:rPr>
      </w:pPr>
      <w:r>
        <w:rPr>
          <w:rFonts w:ascii="Times New Roman" w:hAnsi="Times New Roman"/>
          <w:bCs/>
          <w:sz w:val="28"/>
          <w:szCs w:val="28"/>
        </w:rPr>
        <w:t>2021 год – 10795,2 тыс. руб.;</w:t>
      </w:r>
    </w:p>
    <w:p w:rsidR="00D466EB" w:rsidRDefault="00D466EB" w:rsidP="00D466EB">
      <w:pPr>
        <w:pStyle w:val="aff3"/>
        <w:ind w:firstLine="709"/>
        <w:rPr>
          <w:rFonts w:ascii="Times New Roman" w:hAnsi="Times New Roman"/>
          <w:bCs/>
          <w:sz w:val="28"/>
          <w:szCs w:val="28"/>
        </w:rPr>
      </w:pPr>
      <w:r>
        <w:rPr>
          <w:rFonts w:ascii="Times New Roman" w:hAnsi="Times New Roman"/>
          <w:bCs/>
          <w:sz w:val="28"/>
          <w:szCs w:val="28"/>
        </w:rPr>
        <w:t>2022 год – 9065,85  тыс. руб.;</w:t>
      </w:r>
    </w:p>
    <w:p w:rsidR="00D466EB" w:rsidRDefault="00D466EB" w:rsidP="00D466EB">
      <w:pPr>
        <w:pStyle w:val="aff3"/>
        <w:ind w:firstLine="709"/>
        <w:rPr>
          <w:rFonts w:ascii="Times New Roman" w:hAnsi="Times New Roman"/>
          <w:bCs/>
          <w:sz w:val="28"/>
          <w:szCs w:val="28"/>
        </w:rPr>
      </w:pPr>
      <w:r>
        <w:rPr>
          <w:rFonts w:ascii="Times New Roman" w:hAnsi="Times New Roman"/>
          <w:bCs/>
          <w:sz w:val="28"/>
          <w:szCs w:val="28"/>
        </w:rPr>
        <w:t>2023 год – 8 773,00  тыс. руб.;</w:t>
      </w:r>
    </w:p>
    <w:p w:rsidR="00D466EB" w:rsidRDefault="00D466EB" w:rsidP="00D466EB">
      <w:pPr>
        <w:pStyle w:val="aff3"/>
        <w:ind w:firstLine="709"/>
        <w:rPr>
          <w:rFonts w:ascii="Times New Roman" w:hAnsi="Times New Roman"/>
          <w:bCs/>
          <w:sz w:val="28"/>
          <w:szCs w:val="28"/>
        </w:rPr>
      </w:pPr>
      <w:r>
        <w:rPr>
          <w:rFonts w:ascii="Times New Roman" w:hAnsi="Times New Roman"/>
          <w:bCs/>
          <w:sz w:val="28"/>
          <w:szCs w:val="28"/>
        </w:rPr>
        <w:t>2024 год – 9518,9  тыс. руб.;</w:t>
      </w:r>
    </w:p>
    <w:p w:rsidR="00D466EB" w:rsidRDefault="00D466EB" w:rsidP="00D466EB">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hAnsi="Times New Roman"/>
          <w:bCs/>
          <w:sz w:val="28"/>
          <w:szCs w:val="28"/>
        </w:rPr>
        <w:t xml:space="preserve">          2025 год – 8 912,15  тыс. руб.</w:t>
      </w:r>
      <w:r>
        <w:rPr>
          <w:rFonts w:ascii="Times New Roman" w:eastAsia="Times New Roman" w:hAnsi="Times New Roman" w:cs="Times New Roman"/>
          <w:sz w:val="28"/>
          <w:szCs w:val="28"/>
        </w:rPr>
        <w:t>»</w:t>
      </w:r>
    </w:p>
    <w:p w:rsidR="00D466EB" w:rsidRDefault="00D466EB" w:rsidP="00D466EB">
      <w:pPr>
        <w:pStyle w:val="aff3"/>
        <w:rPr>
          <w:rFonts w:ascii="Times New Roman" w:eastAsia="Calibri" w:hAnsi="Times New Roman" w:cs="Times New Roman"/>
          <w:sz w:val="28"/>
          <w:szCs w:val="28"/>
        </w:rPr>
      </w:pPr>
      <w:r>
        <w:rPr>
          <w:rFonts w:ascii="Times New Roman" w:eastAsia="Calibri" w:hAnsi="Times New Roman" w:cs="Times New Roman"/>
          <w:bCs/>
          <w:sz w:val="28"/>
          <w:szCs w:val="28"/>
        </w:rPr>
        <w:t>Информация о ресурсном обеспечении муниципальной программы в разрезе по годам реализации и источникам финансирования представлена в приложении №3 к настоящей Программе.</w:t>
      </w: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p>
    <w:p w:rsidR="00D466EB" w:rsidRDefault="00D466EB" w:rsidP="00D466EB">
      <w:pPr>
        <w:spacing w:after="0" w:line="240" w:lineRule="auto"/>
        <w:jc w:val="both"/>
        <w:rPr>
          <w:rFonts w:ascii="Times New Roman" w:eastAsia="Calibri" w:hAnsi="Times New Roman" w:cs="Times New Roman"/>
          <w:sz w:val="28"/>
          <w:szCs w:val="28"/>
          <w:lang w:eastAsia="en-US"/>
        </w:rPr>
      </w:pPr>
    </w:p>
    <w:p w:rsidR="00D466EB" w:rsidRDefault="00D466EB" w:rsidP="00D466EB">
      <w:pPr>
        <w:spacing w:after="0" w:line="240" w:lineRule="auto"/>
        <w:rPr>
          <w:rFonts w:ascii="Times New Roman" w:eastAsia="Calibri" w:hAnsi="Times New Roman" w:cs="Times New Roman"/>
          <w:sz w:val="28"/>
          <w:szCs w:val="28"/>
          <w:lang w:eastAsia="en-US"/>
        </w:rPr>
        <w:sectPr w:rsidR="00D466EB">
          <w:pgSz w:w="11906" w:h="16838"/>
          <w:pgMar w:top="1134" w:right="851" w:bottom="1134" w:left="1701" w:header="709" w:footer="709" w:gutter="0"/>
          <w:cols w:space="720"/>
        </w:sectPr>
      </w:pPr>
    </w:p>
    <w:p w:rsidR="00D466EB" w:rsidRDefault="00D466EB" w:rsidP="00D466EB">
      <w:pPr>
        <w:pStyle w:val="aff3"/>
        <w:ind w:left="8931"/>
        <w:rPr>
          <w:rFonts w:ascii="Times New Roman" w:hAnsi="Times New Roman"/>
          <w:sz w:val="28"/>
          <w:szCs w:val="28"/>
        </w:rPr>
      </w:pPr>
      <w:r>
        <w:rPr>
          <w:rFonts w:ascii="Times New Roman" w:hAnsi="Times New Roman"/>
          <w:sz w:val="28"/>
          <w:szCs w:val="28"/>
        </w:rPr>
        <w:lastRenderedPageBreak/>
        <w:t>Приложение № 4</w:t>
      </w:r>
    </w:p>
    <w:p w:rsidR="00D466EB" w:rsidRDefault="00D466EB" w:rsidP="00D466EB">
      <w:pPr>
        <w:pStyle w:val="aff3"/>
        <w:ind w:left="8931"/>
        <w:rPr>
          <w:rFonts w:ascii="Times New Roman" w:hAnsi="Times New Roman"/>
          <w:sz w:val="28"/>
          <w:szCs w:val="28"/>
        </w:rPr>
      </w:pPr>
      <w:r>
        <w:rPr>
          <w:rFonts w:ascii="Times New Roman" w:hAnsi="Times New Roman"/>
          <w:sz w:val="28"/>
          <w:szCs w:val="28"/>
        </w:rPr>
        <w:t>к муниципальной программе</w:t>
      </w:r>
    </w:p>
    <w:p w:rsidR="00D466EB" w:rsidRDefault="00D466EB" w:rsidP="00D466EB">
      <w:pPr>
        <w:pStyle w:val="aff3"/>
        <w:ind w:left="8931"/>
        <w:rPr>
          <w:rFonts w:ascii="Times New Roman" w:hAnsi="Times New Roman"/>
          <w:bCs/>
          <w:sz w:val="28"/>
          <w:szCs w:val="28"/>
        </w:rPr>
      </w:pPr>
      <w:r>
        <w:rPr>
          <w:rFonts w:ascii="Times New Roman" w:hAnsi="Times New Roman"/>
          <w:bCs/>
          <w:sz w:val="28"/>
          <w:szCs w:val="28"/>
        </w:rPr>
        <w:t>«Реализация муниципальной политики на территории муниципального образования Васильевский сельсовет Саракташского района Оренбургской области на 2018 – 2025 годы»</w:t>
      </w:r>
    </w:p>
    <w:p w:rsidR="00D466EB" w:rsidRDefault="00D466EB" w:rsidP="00D466EB">
      <w:pPr>
        <w:pStyle w:val="aff3"/>
        <w:ind w:left="8931"/>
        <w:rPr>
          <w:rFonts w:ascii="Times New Roman" w:hAnsi="Times New Roman"/>
          <w:sz w:val="28"/>
          <w:szCs w:val="28"/>
        </w:rPr>
      </w:pPr>
    </w:p>
    <w:p w:rsidR="00D466EB" w:rsidRDefault="00D466EB" w:rsidP="00D466EB">
      <w:pPr>
        <w:ind w:firstLine="709"/>
        <w:contextualSpacing/>
        <w:jc w:val="center"/>
        <w:rPr>
          <w:sz w:val="28"/>
          <w:szCs w:val="28"/>
          <w:lang w:eastAsia="en-US"/>
        </w:rPr>
      </w:pPr>
      <w:r>
        <w:rPr>
          <w:sz w:val="28"/>
          <w:szCs w:val="28"/>
          <w:lang w:eastAsia="en-US"/>
        </w:rPr>
        <w:t>РЕСУРСНОЕ ОБЕСПЕЧЕНИЕ</w:t>
      </w:r>
    </w:p>
    <w:p w:rsidR="00D466EB" w:rsidRDefault="00D466EB" w:rsidP="00D466EB">
      <w:pPr>
        <w:pStyle w:val="msonormalcxspmiddlecxspmiddle"/>
        <w:spacing w:after="200"/>
        <w:ind w:firstLine="709"/>
        <w:contextualSpacing/>
        <w:jc w:val="center"/>
        <w:rPr>
          <w:sz w:val="28"/>
          <w:szCs w:val="28"/>
          <w:lang w:eastAsia="en-US"/>
        </w:rPr>
      </w:pPr>
      <w:r>
        <w:rPr>
          <w:sz w:val="28"/>
          <w:szCs w:val="28"/>
          <w:lang w:eastAsia="en-US"/>
        </w:rPr>
        <w:t>реализации муниципальной программы за счет налоговых и неналоговых расходов</w:t>
      </w:r>
    </w:p>
    <w:p w:rsidR="00D466EB" w:rsidRDefault="00D466EB" w:rsidP="00D466EB">
      <w:pPr>
        <w:pStyle w:val="msonormalcxspmiddlecxspmiddlecxspmiddle"/>
        <w:spacing w:after="200" w:afterAutospacing="0"/>
        <w:ind w:firstLine="709"/>
        <w:contextualSpacing/>
        <w:jc w:val="right"/>
        <w:rPr>
          <w:sz w:val="20"/>
          <w:szCs w:val="20"/>
          <w:lang w:eastAsia="en-US"/>
        </w:rPr>
      </w:pPr>
      <w:r>
        <w:rPr>
          <w:sz w:val="20"/>
          <w:szCs w:val="20"/>
          <w:lang w:eastAsia="en-US"/>
        </w:rPr>
        <w:t>(тыс.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08"/>
        <w:gridCol w:w="2469"/>
        <w:gridCol w:w="3887"/>
        <w:gridCol w:w="1159"/>
        <w:gridCol w:w="1155"/>
        <w:gridCol w:w="1160"/>
        <w:gridCol w:w="1143"/>
        <w:gridCol w:w="1139"/>
      </w:tblGrid>
      <w:tr w:rsidR="00D466EB" w:rsidTr="002841BF">
        <w:trPr>
          <w:trHeight w:val="510"/>
          <w:jc w:val="center"/>
        </w:trPr>
        <w:tc>
          <w:tcPr>
            <w:tcW w:w="540" w:type="dxa"/>
            <w:vMerge w:val="restart"/>
            <w:tcBorders>
              <w:top w:val="single" w:sz="4" w:space="0" w:color="auto"/>
              <w:left w:val="single" w:sz="4" w:space="0" w:color="auto"/>
              <w:bottom w:val="single" w:sz="4" w:space="0" w:color="auto"/>
              <w:right w:val="single" w:sz="4" w:space="0" w:color="auto"/>
            </w:tcBorders>
            <w:hideMark/>
          </w:tcPr>
          <w:p w:rsidR="00D466EB" w:rsidRDefault="00D466EB" w:rsidP="002841BF">
            <w:pPr>
              <w:pStyle w:val="msonormalcxspmiddlecxspmiddlecxspmiddle"/>
              <w:spacing w:before="0" w:beforeAutospacing="0" w:after="0" w:afterAutospacing="0" w:line="276" w:lineRule="auto"/>
              <w:contextualSpacing/>
              <w:jc w:val="center"/>
              <w:rPr>
                <w:lang w:eastAsia="en-US"/>
              </w:rPr>
            </w:pPr>
            <w:r>
              <w:rPr>
                <w:lang w:eastAsia="en-US"/>
              </w:rPr>
              <w:t>№ п/п</w:t>
            </w:r>
          </w:p>
        </w:tc>
        <w:tc>
          <w:tcPr>
            <w:tcW w:w="1938" w:type="dxa"/>
            <w:vMerge w:val="restart"/>
            <w:tcBorders>
              <w:top w:val="single" w:sz="4" w:space="0" w:color="auto"/>
              <w:left w:val="single" w:sz="4" w:space="0" w:color="auto"/>
              <w:bottom w:val="single" w:sz="4" w:space="0" w:color="auto"/>
              <w:right w:val="single" w:sz="4" w:space="0" w:color="auto"/>
            </w:tcBorders>
            <w:hideMark/>
          </w:tcPr>
          <w:p w:rsidR="00D466EB" w:rsidRDefault="00D466EB" w:rsidP="002841BF">
            <w:pPr>
              <w:pStyle w:val="msonormalcxspmiddlecxspmiddlecxspmiddle"/>
              <w:spacing w:before="0" w:beforeAutospacing="0" w:after="0" w:afterAutospacing="0" w:line="276" w:lineRule="auto"/>
              <w:contextualSpacing/>
              <w:jc w:val="center"/>
              <w:rPr>
                <w:lang w:eastAsia="en-US"/>
              </w:rPr>
            </w:pPr>
            <w:r>
              <w:rPr>
                <w:lang w:eastAsia="en-US"/>
              </w:rPr>
              <w:t>Статус</w:t>
            </w:r>
          </w:p>
        </w:tc>
        <w:tc>
          <w:tcPr>
            <w:tcW w:w="2578" w:type="dxa"/>
            <w:vMerge w:val="restart"/>
            <w:tcBorders>
              <w:top w:val="single" w:sz="4" w:space="0" w:color="auto"/>
              <w:left w:val="single" w:sz="4" w:space="0" w:color="auto"/>
              <w:bottom w:val="single" w:sz="4" w:space="0" w:color="auto"/>
              <w:right w:val="single" w:sz="4" w:space="0" w:color="auto"/>
            </w:tcBorders>
            <w:hideMark/>
          </w:tcPr>
          <w:p w:rsidR="00D466EB" w:rsidRDefault="00D466EB" w:rsidP="002841BF">
            <w:pPr>
              <w:pStyle w:val="msonormalcxspmiddlecxspmiddlecxspmiddle"/>
              <w:spacing w:before="0" w:beforeAutospacing="0" w:after="0" w:afterAutospacing="0" w:line="276" w:lineRule="auto"/>
              <w:contextualSpacing/>
              <w:jc w:val="center"/>
              <w:rPr>
                <w:lang w:eastAsia="en-US"/>
              </w:rPr>
            </w:pPr>
            <w:r>
              <w:rPr>
                <w:lang w:eastAsia="en-US"/>
              </w:rPr>
              <w:t>Наименование, подпрограммы муниципальной программы</w:t>
            </w:r>
          </w:p>
        </w:tc>
        <w:tc>
          <w:tcPr>
            <w:tcW w:w="4208" w:type="dxa"/>
            <w:vMerge w:val="restart"/>
            <w:tcBorders>
              <w:top w:val="single" w:sz="4" w:space="0" w:color="auto"/>
              <w:left w:val="single" w:sz="4" w:space="0" w:color="auto"/>
              <w:bottom w:val="single" w:sz="4" w:space="0" w:color="auto"/>
              <w:right w:val="single" w:sz="4" w:space="0" w:color="auto"/>
            </w:tcBorders>
            <w:hideMark/>
          </w:tcPr>
          <w:p w:rsidR="00D466EB" w:rsidRDefault="00D466EB" w:rsidP="002841BF">
            <w:pPr>
              <w:pStyle w:val="msonormalcxspmiddlecxspmiddle"/>
              <w:spacing w:before="0" w:beforeAutospacing="0" w:after="0" w:line="276" w:lineRule="auto"/>
              <w:contextualSpacing/>
              <w:jc w:val="center"/>
              <w:rPr>
                <w:lang w:eastAsia="en-US"/>
              </w:rPr>
            </w:pPr>
            <w:r>
              <w:rPr>
                <w:lang w:eastAsia="en-US"/>
              </w:rPr>
              <w:t>Наименование налогового (неналогового) расхода</w:t>
            </w:r>
          </w:p>
        </w:tc>
        <w:tc>
          <w:tcPr>
            <w:tcW w:w="6004" w:type="dxa"/>
            <w:gridSpan w:val="5"/>
            <w:tcBorders>
              <w:top w:val="single" w:sz="4" w:space="0" w:color="auto"/>
              <w:left w:val="single" w:sz="4" w:space="0" w:color="auto"/>
              <w:bottom w:val="single" w:sz="4" w:space="0" w:color="auto"/>
              <w:right w:val="single" w:sz="4" w:space="0" w:color="auto"/>
            </w:tcBorders>
            <w:hideMark/>
          </w:tcPr>
          <w:p w:rsidR="00D466EB" w:rsidRDefault="00D466EB" w:rsidP="002841BF">
            <w:pPr>
              <w:jc w:val="center"/>
              <w:rPr>
                <w:lang w:eastAsia="en-US"/>
              </w:rPr>
            </w:pPr>
            <w:r>
              <w:rPr>
                <w:lang w:eastAsia="en-US"/>
              </w:rPr>
              <w:t>Оценка расходов</w:t>
            </w:r>
          </w:p>
        </w:tc>
      </w:tr>
      <w:tr w:rsidR="00D466EB" w:rsidTr="002841BF">
        <w:trPr>
          <w:trHeight w:val="6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Times New Roman" w:hAnsi="Times New Roman" w:cs="Times New Roman"/>
                <w:sz w:val="24"/>
                <w:szCs w:val="24"/>
                <w:lang w:eastAsia="en-US"/>
              </w:rPr>
            </w:pPr>
          </w:p>
        </w:tc>
        <w:tc>
          <w:tcPr>
            <w:tcW w:w="1208" w:type="dxa"/>
            <w:tcBorders>
              <w:top w:val="single" w:sz="4" w:space="0" w:color="auto"/>
              <w:left w:val="single" w:sz="4" w:space="0" w:color="auto"/>
              <w:bottom w:val="single" w:sz="4" w:space="0" w:color="auto"/>
              <w:right w:val="single" w:sz="4" w:space="0" w:color="auto"/>
            </w:tcBorders>
            <w:hideMark/>
          </w:tcPr>
          <w:p w:rsidR="00D466EB" w:rsidRDefault="00D466EB" w:rsidP="002841BF">
            <w:pPr>
              <w:jc w:val="center"/>
              <w:rPr>
                <w:lang w:eastAsia="en-US"/>
              </w:rPr>
            </w:pPr>
            <w:r>
              <w:rPr>
                <w:lang w:eastAsia="en-US"/>
              </w:rPr>
              <w:t>2020 год</w:t>
            </w:r>
          </w:p>
        </w:tc>
        <w:tc>
          <w:tcPr>
            <w:tcW w:w="1204"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msonormalcxspmiddlecxspmiddle"/>
              <w:spacing w:before="0" w:beforeAutospacing="0" w:after="0" w:line="276" w:lineRule="auto"/>
              <w:contextualSpacing/>
              <w:jc w:val="center"/>
              <w:rPr>
                <w:lang w:eastAsia="en-US"/>
              </w:rPr>
            </w:pPr>
            <w:r>
              <w:rPr>
                <w:lang w:eastAsia="en-US"/>
              </w:rPr>
              <w:t>2021 год</w:t>
            </w:r>
          </w:p>
        </w:tc>
        <w:tc>
          <w:tcPr>
            <w:tcW w:w="1209"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msonormalcxspmiddlecxspmiddlecxspmiddle"/>
              <w:spacing w:before="0" w:beforeAutospacing="0" w:after="0" w:afterAutospacing="0" w:line="276" w:lineRule="auto"/>
              <w:contextualSpacing/>
              <w:jc w:val="center"/>
              <w:rPr>
                <w:lang w:eastAsia="en-US"/>
              </w:rPr>
            </w:pPr>
            <w:r>
              <w:rPr>
                <w:lang w:eastAsia="en-US"/>
              </w:rPr>
              <w:t>2022 год</w:t>
            </w:r>
          </w:p>
        </w:tc>
        <w:tc>
          <w:tcPr>
            <w:tcW w:w="1190"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msonormalcxspmiddlecxspmiddle"/>
              <w:spacing w:before="0" w:beforeAutospacing="0" w:after="0" w:line="276" w:lineRule="auto"/>
              <w:contextualSpacing/>
              <w:jc w:val="center"/>
              <w:rPr>
                <w:lang w:eastAsia="en-US"/>
              </w:rPr>
            </w:pPr>
            <w:r>
              <w:rPr>
                <w:lang w:eastAsia="en-US"/>
              </w:rPr>
              <w:t>2023 год</w:t>
            </w:r>
          </w:p>
        </w:tc>
        <w:tc>
          <w:tcPr>
            <w:tcW w:w="1193"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contextualSpacing/>
              <w:jc w:val="center"/>
              <w:rPr>
                <w:lang w:eastAsia="en-US"/>
              </w:rPr>
            </w:pPr>
            <w:r>
              <w:rPr>
                <w:lang w:eastAsia="en-US"/>
              </w:rPr>
              <w:t>2024 год</w:t>
            </w:r>
          </w:p>
        </w:tc>
      </w:tr>
      <w:tr w:rsidR="00D466EB" w:rsidTr="002841BF">
        <w:trPr>
          <w:jc w:val="center"/>
        </w:trPr>
        <w:tc>
          <w:tcPr>
            <w:tcW w:w="54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contextualSpacing/>
              <w:jc w:val="center"/>
              <w:rPr>
                <w:lang w:eastAsia="en-US"/>
              </w:rPr>
            </w:pPr>
            <w:r>
              <w:rPr>
                <w:lang w:eastAsia="en-US"/>
              </w:rPr>
              <w:t>1</w:t>
            </w:r>
          </w:p>
        </w:tc>
        <w:tc>
          <w:tcPr>
            <w:tcW w:w="1938"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msonormalcxspmiddlecxspmiddle"/>
              <w:spacing w:before="0" w:beforeAutospacing="0" w:after="0" w:line="276" w:lineRule="auto"/>
              <w:contextualSpacing/>
              <w:jc w:val="center"/>
              <w:rPr>
                <w:lang w:eastAsia="en-US"/>
              </w:rPr>
            </w:pPr>
            <w:r>
              <w:rPr>
                <w:lang w:eastAsia="en-US"/>
              </w:rPr>
              <w:t>2</w:t>
            </w:r>
          </w:p>
        </w:tc>
        <w:tc>
          <w:tcPr>
            <w:tcW w:w="2578"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msonormalcxspmiddlecxspmiddlecxspmiddle"/>
              <w:spacing w:before="0" w:beforeAutospacing="0" w:after="0" w:afterAutospacing="0" w:line="276" w:lineRule="auto"/>
              <w:contextualSpacing/>
              <w:jc w:val="center"/>
              <w:rPr>
                <w:lang w:eastAsia="en-US"/>
              </w:rPr>
            </w:pPr>
            <w:r>
              <w:rPr>
                <w:lang w:eastAsia="en-US"/>
              </w:rPr>
              <w:t>3</w:t>
            </w:r>
          </w:p>
        </w:tc>
        <w:tc>
          <w:tcPr>
            <w:tcW w:w="4208"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msonormalcxspmiddlecxspmiddlecxspmiddle"/>
              <w:spacing w:before="0" w:beforeAutospacing="0" w:after="0" w:afterAutospacing="0" w:line="276" w:lineRule="auto"/>
              <w:contextualSpacing/>
              <w:jc w:val="center"/>
              <w:rPr>
                <w:lang w:eastAsia="en-US"/>
              </w:rPr>
            </w:pPr>
            <w:r>
              <w:rPr>
                <w:lang w:eastAsia="en-US"/>
              </w:rPr>
              <w:t>5</w:t>
            </w:r>
          </w:p>
        </w:tc>
        <w:tc>
          <w:tcPr>
            <w:tcW w:w="1208"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msonormalcxspmiddlecxspmiddle"/>
              <w:spacing w:line="276" w:lineRule="auto"/>
              <w:jc w:val="center"/>
              <w:rPr>
                <w:lang w:eastAsia="en-US"/>
              </w:rPr>
            </w:pPr>
            <w:r>
              <w:rPr>
                <w:lang w:eastAsia="en-US"/>
              </w:rPr>
              <w:t>6</w:t>
            </w:r>
          </w:p>
        </w:tc>
        <w:tc>
          <w:tcPr>
            <w:tcW w:w="1204"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msonormalcxspmiddlecxspmiddlecxspmiddle"/>
              <w:spacing w:before="0" w:beforeAutospacing="0" w:after="0" w:afterAutospacing="0" w:line="276" w:lineRule="auto"/>
              <w:contextualSpacing/>
              <w:jc w:val="center"/>
              <w:rPr>
                <w:lang w:eastAsia="en-US"/>
              </w:rPr>
            </w:pPr>
            <w:r>
              <w:rPr>
                <w:lang w:eastAsia="en-US"/>
              </w:rPr>
              <w:t>7</w:t>
            </w:r>
          </w:p>
        </w:tc>
        <w:tc>
          <w:tcPr>
            <w:tcW w:w="1209"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msonormalcxspmiddlecxspmiddlecxspmiddle"/>
              <w:spacing w:before="0" w:beforeAutospacing="0" w:after="0" w:afterAutospacing="0" w:line="276" w:lineRule="auto"/>
              <w:contextualSpacing/>
              <w:jc w:val="center"/>
              <w:rPr>
                <w:lang w:eastAsia="en-US"/>
              </w:rPr>
            </w:pPr>
            <w:r>
              <w:rPr>
                <w:lang w:eastAsia="en-US"/>
              </w:rPr>
              <w:t>8</w:t>
            </w:r>
          </w:p>
        </w:tc>
        <w:tc>
          <w:tcPr>
            <w:tcW w:w="1190"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msonormalcxspmiddlecxspmiddle"/>
              <w:spacing w:before="0" w:beforeAutospacing="0" w:after="0" w:line="276" w:lineRule="auto"/>
              <w:contextualSpacing/>
              <w:jc w:val="center"/>
              <w:rPr>
                <w:lang w:eastAsia="en-US"/>
              </w:rPr>
            </w:pPr>
            <w:r>
              <w:rPr>
                <w:lang w:eastAsia="en-US"/>
              </w:rPr>
              <w:t>9</w:t>
            </w:r>
          </w:p>
        </w:tc>
        <w:tc>
          <w:tcPr>
            <w:tcW w:w="1193"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contextualSpacing/>
              <w:jc w:val="center"/>
              <w:rPr>
                <w:lang w:eastAsia="en-US"/>
              </w:rPr>
            </w:pPr>
            <w:r>
              <w:rPr>
                <w:lang w:eastAsia="en-US"/>
              </w:rPr>
              <w:t>10</w:t>
            </w:r>
          </w:p>
        </w:tc>
      </w:tr>
      <w:tr w:rsidR="00D466EB" w:rsidTr="002841BF">
        <w:trPr>
          <w:trHeight w:val="1537"/>
          <w:jc w:val="center"/>
        </w:trPr>
        <w:tc>
          <w:tcPr>
            <w:tcW w:w="540" w:type="dxa"/>
            <w:vMerge w:val="restart"/>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contextualSpacing/>
              <w:rPr>
                <w:lang w:eastAsia="en-US"/>
              </w:rPr>
            </w:pPr>
            <w:r>
              <w:rPr>
                <w:lang w:eastAsia="en-US"/>
              </w:rPr>
              <w:t>1</w:t>
            </w:r>
          </w:p>
        </w:tc>
        <w:tc>
          <w:tcPr>
            <w:tcW w:w="1938" w:type="dxa"/>
            <w:vMerge w:val="restart"/>
            <w:tcBorders>
              <w:top w:val="single" w:sz="4" w:space="0" w:color="auto"/>
              <w:left w:val="single" w:sz="4" w:space="0" w:color="auto"/>
              <w:bottom w:val="single" w:sz="4" w:space="0" w:color="auto"/>
              <w:right w:val="single" w:sz="4" w:space="0" w:color="auto"/>
            </w:tcBorders>
            <w:hideMark/>
          </w:tcPr>
          <w:p w:rsidR="00D466EB" w:rsidRDefault="00D466EB" w:rsidP="002841BF">
            <w:pPr>
              <w:pStyle w:val="msonormalcxspmiddlecxspmiddle"/>
              <w:spacing w:before="0" w:beforeAutospacing="0" w:after="0" w:line="276" w:lineRule="auto"/>
              <w:contextualSpacing/>
              <w:rPr>
                <w:lang w:eastAsia="en-US"/>
              </w:rPr>
            </w:pPr>
            <w:r>
              <w:rPr>
                <w:lang w:eastAsia="en-US"/>
              </w:rPr>
              <w:t>Подпрограмма 1</w:t>
            </w:r>
          </w:p>
        </w:tc>
        <w:tc>
          <w:tcPr>
            <w:tcW w:w="2578" w:type="dxa"/>
            <w:vMerge w:val="restart"/>
            <w:tcBorders>
              <w:top w:val="single" w:sz="4" w:space="0" w:color="auto"/>
              <w:left w:val="single" w:sz="4" w:space="0" w:color="auto"/>
              <w:bottom w:val="single" w:sz="4" w:space="0" w:color="auto"/>
              <w:right w:val="single" w:sz="4" w:space="0" w:color="auto"/>
            </w:tcBorders>
            <w:hideMark/>
          </w:tcPr>
          <w:p w:rsidR="00D466EB" w:rsidRDefault="00D466EB" w:rsidP="002841BF">
            <w:pPr>
              <w:pStyle w:val="msonormalcxspmiddlecxspmiddlecxspmiddle"/>
              <w:spacing w:before="0" w:beforeAutospacing="0" w:after="0" w:afterAutospacing="0" w:line="276" w:lineRule="auto"/>
              <w:contextualSpacing/>
              <w:jc w:val="center"/>
              <w:rPr>
                <w:lang w:eastAsia="en-US"/>
              </w:rPr>
            </w:pPr>
            <w:r>
              <w:rPr>
                <w:b/>
                <w:i/>
                <w:sz w:val="20"/>
                <w:szCs w:val="20"/>
              </w:rPr>
              <w:t>Осуществление деятельности аппарата управления администрации муниципального образования Васильевский сельсовет</w:t>
            </w:r>
          </w:p>
        </w:tc>
        <w:tc>
          <w:tcPr>
            <w:tcW w:w="4208"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msonormalcxspmiddlecxspmiddlecxspmiddle"/>
              <w:spacing w:before="0" w:beforeAutospacing="0" w:after="0" w:afterAutospacing="0" w:line="276" w:lineRule="auto"/>
              <w:contextualSpacing/>
              <w:rPr>
                <w:lang w:eastAsia="en-US"/>
              </w:rPr>
            </w:pPr>
            <w:r>
              <w:rPr>
                <w:lang w:eastAsia="en-US"/>
              </w:rPr>
              <w:t>Муниципальные автономные, бюджетные и казенные учреждения и организации освобождены от уплаты земельного налога – 3 учреждения</w:t>
            </w:r>
          </w:p>
        </w:tc>
        <w:tc>
          <w:tcPr>
            <w:tcW w:w="1208"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msonormalcxspmiddlecxspmiddle"/>
              <w:spacing w:line="276" w:lineRule="auto"/>
              <w:jc w:val="center"/>
              <w:rPr>
                <w:lang w:eastAsia="en-US"/>
              </w:rPr>
            </w:pPr>
            <w:r>
              <w:rPr>
                <w:lang w:eastAsia="en-US"/>
              </w:rPr>
              <w:t>55,00</w:t>
            </w:r>
          </w:p>
        </w:tc>
        <w:tc>
          <w:tcPr>
            <w:tcW w:w="1204"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msonormalcxspmiddlecxspmiddlecxspmiddle"/>
              <w:spacing w:before="0" w:beforeAutospacing="0" w:after="0" w:afterAutospacing="0" w:line="276" w:lineRule="auto"/>
              <w:contextualSpacing/>
              <w:jc w:val="center"/>
              <w:rPr>
                <w:lang w:eastAsia="en-US"/>
              </w:rPr>
            </w:pPr>
            <w:r>
              <w:rPr>
                <w:lang w:eastAsia="en-US"/>
              </w:rPr>
              <w:t>55,00</w:t>
            </w:r>
          </w:p>
        </w:tc>
        <w:tc>
          <w:tcPr>
            <w:tcW w:w="1209"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msonormalcxspmiddlecxspmiddlecxspmiddle"/>
              <w:spacing w:before="0" w:beforeAutospacing="0" w:after="0" w:afterAutospacing="0" w:line="276" w:lineRule="auto"/>
              <w:contextualSpacing/>
              <w:jc w:val="center"/>
              <w:rPr>
                <w:lang w:eastAsia="en-US"/>
              </w:rPr>
            </w:pPr>
            <w:r>
              <w:rPr>
                <w:lang w:eastAsia="en-US"/>
              </w:rPr>
              <w:t>55,00</w:t>
            </w:r>
          </w:p>
        </w:tc>
        <w:tc>
          <w:tcPr>
            <w:tcW w:w="1190"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msonormalcxspmiddlecxspmiddle"/>
              <w:spacing w:before="0" w:beforeAutospacing="0" w:after="0" w:line="276" w:lineRule="auto"/>
              <w:contextualSpacing/>
              <w:jc w:val="center"/>
              <w:rPr>
                <w:lang w:eastAsia="en-US"/>
              </w:rPr>
            </w:pPr>
            <w:r>
              <w:rPr>
                <w:lang w:eastAsia="en-US"/>
              </w:rPr>
              <w:t>55,00</w:t>
            </w:r>
          </w:p>
        </w:tc>
        <w:tc>
          <w:tcPr>
            <w:tcW w:w="1193"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contextualSpacing/>
              <w:jc w:val="center"/>
              <w:rPr>
                <w:lang w:eastAsia="en-US"/>
              </w:rPr>
            </w:pPr>
            <w:r>
              <w:rPr>
                <w:lang w:eastAsia="en-US"/>
              </w:rPr>
              <w:t>55,00</w:t>
            </w:r>
          </w:p>
        </w:tc>
      </w:tr>
      <w:tr w:rsidR="00D466EB" w:rsidTr="002841BF">
        <w:trPr>
          <w:trHeight w:val="5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Times New Roman" w:hAnsi="Times New Roman" w:cs="Times New Roman"/>
                <w:sz w:val="24"/>
                <w:szCs w:val="24"/>
                <w:lang w:eastAsia="en-US"/>
              </w:rPr>
            </w:pPr>
          </w:p>
        </w:tc>
        <w:tc>
          <w:tcPr>
            <w:tcW w:w="4208"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msonormalcxspmiddlecxspmiddle"/>
              <w:spacing w:before="0" w:beforeAutospacing="0" w:after="0" w:line="276" w:lineRule="auto"/>
              <w:contextualSpacing/>
              <w:rPr>
                <w:lang w:eastAsia="en-US"/>
              </w:rPr>
            </w:pPr>
            <w:r>
              <w:rPr>
                <w:lang w:eastAsia="en-US"/>
              </w:rPr>
              <w:t>Пониженные ставки соответствующих налогов</w:t>
            </w:r>
          </w:p>
        </w:tc>
        <w:tc>
          <w:tcPr>
            <w:tcW w:w="1208"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msonormalcxspmiddlecxspmiddlecxspmiddle"/>
              <w:spacing w:before="0" w:beforeAutospacing="0" w:after="0" w:afterAutospacing="0" w:line="276" w:lineRule="auto"/>
              <w:contextualSpacing/>
              <w:jc w:val="center"/>
              <w:rPr>
                <w:lang w:eastAsia="en-US"/>
              </w:rPr>
            </w:pPr>
            <w:r>
              <w:rPr>
                <w:lang w:eastAsia="en-US"/>
              </w:rPr>
              <w:t>398,00</w:t>
            </w:r>
          </w:p>
        </w:tc>
        <w:tc>
          <w:tcPr>
            <w:tcW w:w="1204"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msonormalcxspmiddlecxspmiddlecxspmiddle"/>
              <w:spacing w:before="0" w:beforeAutospacing="0" w:after="0" w:afterAutospacing="0" w:line="276" w:lineRule="auto"/>
              <w:contextualSpacing/>
              <w:jc w:val="center"/>
              <w:rPr>
                <w:lang w:eastAsia="en-US"/>
              </w:rPr>
            </w:pPr>
            <w:r>
              <w:rPr>
                <w:lang w:eastAsia="en-US"/>
              </w:rPr>
              <w:t>398,00</w:t>
            </w:r>
          </w:p>
        </w:tc>
        <w:tc>
          <w:tcPr>
            <w:tcW w:w="1209"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msonormalcxspmiddlecxspmiddlecxspmiddle"/>
              <w:spacing w:before="0" w:beforeAutospacing="0" w:after="0" w:afterAutospacing="0" w:line="276" w:lineRule="auto"/>
              <w:contextualSpacing/>
              <w:jc w:val="center"/>
              <w:rPr>
                <w:lang w:eastAsia="en-US"/>
              </w:rPr>
            </w:pPr>
            <w:r>
              <w:rPr>
                <w:lang w:eastAsia="en-US"/>
              </w:rPr>
              <w:t>398,00</w:t>
            </w:r>
          </w:p>
        </w:tc>
        <w:tc>
          <w:tcPr>
            <w:tcW w:w="1190"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msonormalcxspmiddlecxspmiddle"/>
              <w:spacing w:before="0" w:beforeAutospacing="0" w:after="0" w:line="276" w:lineRule="auto"/>
              <w:contextualSpacing/>
              <w:jc w:val="center"/>
              <w:rPr>
                <w:lang w:eastAsia="en-US"/>
              </w:rPr>
            </w:pPr>
            <w:r>
              <w:rPr>
                <w:lang w:eastAsia="en-US"/>
              </w:rPr>
              <w:t>398,00</w:t>
            </w:r>
          </w:p>
        </w:tc>
        <w:tc>
          <w:tcPr>
            <w:tcW w:w="1193"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contextualSpacing/>
              <w:jc w:val="center"/>
              <w:rPr>
                <w:lang w:eastAsia="en-US"/>
              </w:rPr>
            </w:pPr>
            <w:r>
              <w:rPr>
                <w:lang w:eastAsia="en-US"/>
              </w:rPr>
              <w:t>398,00</w:t>
            </w:r>
          </w:p>
        </w:tc>
      </w:tr>
      <w:tr w:rsidR="00D466EB" w:rsidTr="002841BF">
        <w:trPr>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Times New Roman" w:hAnsi="Times New Roman" w:cs="Times New Roman"/>
                <w:sz w:val="24"/>
                <w:szCs w:val="24"/>
                <w:lang w:eastAsia="en-US"/>
              </w:rPr>
            </w:pPr>
          </w:p>
        </w:tc>
        <w:tc>
          <w:tcPr>
            <w:tcW w:w="4208"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msonormalcxspmiddlecxspmiddle"/>
              <w:spacing w:before="0" w:beforeAutospacing="0" w:after="0" w:line="276" w:lineRule="auto"/>
              <w:contextualSpacing/>
              <w:rPr>
                <w:b/>
                <w:lang w:eastAsia="en-US"/>
              </w:rPr>
            </w:pPr>
            <w:r>
              <w:rPr>
                <w:b/>
                <w:lang w:eastAsia="en-US"/>
              </w:rPr>
              <w:t>ИТОГО</w:t>
            </w:r>
          </w:p>
        </w:tc>
        <w:tc>
          <w:tcPr>
            <w:tcW w:w="1208"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msonormalcxspmiddlecxspmiddlecxspmiddle"/>
              <w:spacing w:before="0" w:beforeAutospacing="0" w:after="0" w:afterAutospacing="0" w:line="276" w:lineRule="auto"/>
              <w:contextualSpacing/>
              <w:jc w:val="center"/>
              <w:rPr>
                <w:b/>
                <w:lang w:eastAsia="en-US"/>
              </w:rPr>
            </w:pPr>
            <w:r>
              <w:rPr>
                <w:b/>
                <w:lang w:eastAsia="en-US"/>
              </w:rPr>
              <w:t>453,00</w:t>
            </w:r>
          </w:p>
        </w:tc>
        <w:tc>
          <w:tcPr>
            <w:tcW w:w="1204"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msonormalcxspmiddlecxspmiddlecxspmiddle"/>
              <w:spacing w:before="0" w:beforeAutospacing="0" w:after="0" w:afterAutospacing="0" w:line="276" w:lineRule="auto"/>
              <w:contextualSpacing/>
              <w:jc w:val="center"/>
              <w:rPr>
                <w:b/>
                <w:lang w:eastAsia="en-US"/>
              </w:rPr>
            </w:pPr>
            <w:r>
              <w:rPr>
                <w:b/>
                <w:lang w:eastAsia="en-US"/>
              </w:rPr>
              <w:t>453,00</w:t>
            </w:r>
          </w:p>
        </w:tc>
        <w:tc>
          <w:tcPr>
            <w:tcW w:w="1209"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msonormalcxspmiddlecxspmiddlecxspmiddle"/>
              <w:spacing w:before="0" w:beforeAutospacing="0" w:after="0" w:afterAutospacing="0" w:line="276" w:lineRule="auto"/>
              <w:contextualSpacing/>
              <w:jc w:val="center"/>
              <w:rPr>
                <w:b/>
                <w:lang w:eastAsia="en-US"/>
              </w:rPr>
            </w:pPr>
            <w:r>
              <w:rPr>
                <w:b/>
                <w:lang w:eastAsia="en-US"/>
              </w:rPr>
              <w:t>453,00</w:t>
            </w:r>
          </w:p>
        </w:tc>
        <w:tc>
          <w:tcPr>
            <w:tcW w:w="1190"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msonormalcxspmiddlecxspmiddle"/>
              <w:spacing w:before="0" w:beforeAutospacing="0" w:after="0" w:line="276" w:lineRule="auto"/>
              <w:contextualSpacing/>
              <w:jc w:val="center"/>
              <w:rPr>
                <w:b/>
                <w:lang w:eastAsia="en-US"/>
              </w:rPr>
            </w:pPr>
            <w:r>
              <w:rPr>
                <w:b/>
                <w:lang w:eastAsia="en-US"/>
              </w:rPr>
              <w:t>453,00</w:t>
            </w:r>
          </w:p>
        </w:tc>
        <w:tc>
          <w:tcPr>
            <w:tcW w:w="1193"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contextualSpacing/>
              <w:jc w:val="center"/>
              <w:rPr>
                <w:b/>
                <w:lang w:eastAsia="en-US"/>
              </w:rPr>
            </w:pPr>
            <w:r>
              <w:rPr>
                <w:b/>
                <w:lang w:eastAsia="en-US"/>
              </w:rPr>
              <w:t>453,00</w:t>
            </w:r>
          </w:p>
        </w:tc>
      </w:tr>
    </w:tbl>
    <w:p w:rsidR="00D466EB" w:rsidRDefault="00D466EB" w:rsidP="00D466EB">
      <w:pPr>
        <w:spacing w:after="0" w:line="240" w:lineRule="auto"/>
        <w:ind w:left="8931"/>
        <w:rPr>
          <w:rFonts w:ascii="Times New Roman" w:eastAsia="Calibri" w:hAnsi="Times New Roman" w:cs="Times New Roman"/>
          <w:sz w:val="28"/>
          <w:szCs w:val="28"/>
          <w:lang w:eastAsia="en-US"/>
        </w:rPr>
      </w:pPr>
    </w:p>
    <w:p w:rsidR="00D466EB" w:rsidRDefault="00D466EB" w:rsidP="00D466EB">
      <w:pPr>
        <w:spacing w:after="0" w:line="240" w:lineRule="auto"/>
        <w:ind w:left="8931"/>
        <w:rPr>
          <w:rFonts w:ascii="Times New Roman" w:eastAsia="Calibri" w:hAnsi="Times New Roman" w:cs="Times New Roman"/>
          <w:sz w:val="28"/>
          <w:szCs w:val="28"/>
          <w:lang w:eastAsia="en-US"/>
        </w:rPr>
      </w:pPr>
    </w:p>
    <w:p w:rsidR="00D466EB" w:rsidRDefault="00D466EB" w:rsidP="00D466EB">
      <w:pPr>
        <w:spacing w:after="0" w:line="240" w:lineRule="auto"/>
        <w:ind w:left="8931"/>
        <w:rPr>
          <w:rFonts w:ascii="Times New Roman" w:eastAsia="Calibri" w:hAnsi="Times New Roman" w:cs="Times New Roman"/>
          <w:sz w:val="28"/>
          <w:szCs w:val="28"/>
          <w:lang w:eastAsia="en-US"/>
        </w:rPr>
      </w:pPr>
    </w:p>
    <w:p w:rsidR="00D466EB" w:rsidRDefault="00D466EB" w:rsidP="00D466EB">
      <w:pPr>
        <w:spacing w:after="0" w:line="240" w:lineRule="auto"/>
        <w:ind w:left="8931"/>
        <w:rPr>
          <w:rFonts w:ascii="Times New Roman" w:eastAsia="Calibri" w:hAnsi="Times New Roman" w:cs="Times New Roman"/>
          <w:sz w:val="28"/>
          <w:szCs w:val="28"/>
          <w:lang w:eastAsia="en-US"/>
        </w:rPr>
      </w:pPr>
    </w:p>
    <w:p w:rsidR="00D466EB" w:rsidRDefault="00D466EB" w:rsidP="00D466EB">
      <w:pPr>
        <w:spacing w:after="0" w:line="240" w:lineRule="auto"/>
        <w:ind w:left="8931"/>
        <w:rPr>
          <w:rFonts w:ascii="Times New Roman" w:eastAsia="Calibri" w:hAnsi="Times New Roman" w:cs="Times New Roman"/>
          <w:sz w:val="28"/>
          <w:szCs w:val="28"/>
          <w:lang w:eastAsia="en-US"/>
        </w:rPr>
      </w:pPr>
    </w:p>
    <w:p w:rsidR="00D466EB" w:rsidRDefault="00D466EB" w:rsidP="00D466EB">
      <w:pPr>
        <w:spacing w:after="0" w:line="240" w:lineRule="auto"/>
        <w:ind w:left="893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Приложение № 1 </w:t>
      </w:r>
    </w:p>
    <w:p w:rsidR="00D466EB" w:rsidRDefault="00D466EB" w:rsidP="00D466EB">
      <w:pPr>
        <w:spacing w:after="0" w:line="240" w:lineRule="auto"/>
        <w:ind w:left="893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D466EB" w:rsidRDefault="00D466EB" w:rsidP="00D466EB">
      <w:pPr>
        <w:spacing w:after="0" w:line="240" w:lineRule="auto"/>
        <w:ind w:left="8931"/>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Саракташского района Оренбургской области на 2018 – 2025 годы»</w:t>
      </w:r>
    </w:p>
    <w:p w:rsidR="00D466EB" w:rsidRDefault="00D466EB" w:rsidP="00D466EB">
      <w:pPr>
        <w:spacing w:after="0" w:line="240" w:lineRule="auto"/>
        <w:rPr>
          <w:rFonts w:ascii="Times New Roman" w:eastAsia="Calibri" w:hAnsi="Times New Roman" w:cs="Times New Roman"/>
          <w:sz w:val="24"/>
          <w:szCs w:val="24"/>
          <w:lang w:eastAsia="en-US"/>
        </w:rPr>
      </w:pPr>
    </w:p>
    <w:p w:rsidR="00D466EB" w:rsidRDefault="00D466EB" w:rsidP="00D466EB">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СВЕДЕНИЯ</w:t>
      </w:r>
    </w:p>
    <w:p w:rsidR="00D466EB" w:rsidRDefault="00D466EB" w:rsidP="00D466EB">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 показателях (индикаторах) муниципальной программы, подпрограмм муниципальной программы и их значения</w:t>
      </w:r>
    </w:p>
    <w:p w:rsidR="00D466EB" w:rsidRDefault="00D466EB" w:rsidP="00D466EB">
      <w:pPr>
        <w:spacing w:after="0" w:line="240" w:lineRule="auto"/>
        <w:rPr>
          <w:rFonts w:ascii="Times New Roman" w:eastAsia="Calibri" w:hAnsi="Times New Roman" w:cs="Times New Roman"/>
          <w:sz w:val="20"/>
          <w:szCs w:val="20"/>
          <w:lang w:eastAsia="en-US"/>
        </w:rPr>
      </w:pPr>
    </w:p>
    <w:tbl>
      <w:tblPr>
        <w:tblW w:w="150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6298"/>
        <w:gridCol w:w="1618"/>
        <w:gridCol w:w="86"/>
        <w:gridCol w:w="630"/>
        <w:gridCol w:w="140"/>
        <w:gridCol w:w="710"/>
        <w:gridCol w:w="284"/>
        <w:gridCol w:w="425"/>
        <w:gridCol w:w="427"/>
        <w:gridCol w:w="424"/>
        <w:gridCol w:w="712"/>
        <w:gridCol w:w="138"/>
        <w:gridCol w:w="747"/>
        <w:gridCol w:w="104"/>
        <w:gridCol w:w="850"/>
        <w:gridCol w:w="66"/>
        <w:gridCol w:w="793"/>
      </w:tblGrid>
      <w:tr w:rsidR="00D466EB" w:rsidTr="002841BF">
        <w:tc>
          <w:tcPr>
            <w:tcW w:w="577" w:type="dxa"/>
            <w:vMerge w:val="restart"/>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п/п</w:t>
            </w:r>
          </w:p>
        </w:tc>
        <w:tc>
          <w:tcPr>
            <w:tcW w:w="6295" w:type="dxa"/>
            <w:vMerge w:val="restart"/>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Наименование индикатора (показателя)</w:t>
            </w:r>
          </w:p>
        </w:tc>
        <w:tc>
          <w:tcPr>
            <w:tcW w:w="1618" w:type="dxa"/>
            <w:vMerge w:val="restart"/>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Ед. измерения </w:t>
            </w:r>
          </w:p>
        </w:tc>
        <w:tc>
          <w:tcPr>
            <w:tcW w:w="6532" w:type="dxa"/>
            <w:gridSpan w:val="15"/>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Значения показателей </w:t>
            </w:r>
          </w:p>
        </w:tc>
      </w:tr>
      <w:tr w:rsidR="00D466EB" w:rsidTr="002841BF">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716"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2019</w:t>
            </w:r>
          </w:p>
        </w:tc>
        <w:tc>
          <w:tcPr>
            <w:tcW w:w="709"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2020</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2021</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jc w:val="center"/>
              <w:rPr>
                <w:rFonts w:ascii="Calibri" w:eastAsia="Calibri" w:hAnsi="Calibri" w:cs="Times New Roman"/>
                <w:lang w:eastAsia="en-US"/>
              </w:rPr>
            </w:pPr>
            <w:r>
              <w:rPr>
                <w:rFonts w:ascii="Calibri" w:eastAsia="Calibri" w:hAnsi="Calibri" w:cs="Times New Roman"/>
                <w:lang w:eastAsia="en-US"/>
              </w:rPr>
              <w:t>2022</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jc w:val="center"/>
              <w:rPr>
                <w:rFonts w:ascii="Calibri" w:eastAsia="Calibri" w:hAnsi="Calibri" w:cs="Times New Roman"/>
                <w:lang w:eastAsia="en-US"/>
              </w:rPr>
            </w:pPr>
            <w:r>
              <w:rPr>
                <w:rFonts w:ascii="Calibri" w:eastAsia="Calibri" w:hAnsi="Calibri" w:cs="Times New Roman"/>
                <w:lang w:eastAsia="en-US"/>
              </w:rPr>
              <w:t>2023</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jc w:val="center"/>
              <w:rPr>
                <w:rFonts w:ascii="Calibri" w:eastAsia="Calibri" w:hAnsi="Calibri" w:cs="Times New Roman"/>
                <w:lang w:eastAsia="en-US"/>
              </w:rPr>
            </w:pPr>
            <w:r>
              <w:rPr>
                <w:rFonts w:ascii="Calibri" w:eastAsia="Calibri" w:hAnsi="Calibri" w:cs="Times New Roman"/>
                <w:lang w:eastAsia="en-US"/>
              </w:rPr>
              <w:t>2024</w:t>
            </w:r>
          </w:p>
        </w:tc>
        <w:tc>
          <w:tcPr>
            <w:tcW w:w="855"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jc w:val="center"/>
              <w:rPr>
                <w:rFonts w:ascii="Calibri" w:eastAsia="Calibri" w:hAnsi="Calibri" w:cs="Times New Roman"/>
                <w:lang w:eastAsia="en-US"/>
              </w:rPr>
            </w:pPr>
            <w:r>
              <w:rPr>
                <w:rFonts w:ascii="Calibri" w:eastAsia="Calibri" w:hAnsi="Calibri" w:cs="Times New Roman"/>
                <w:lang w:eastAsia="en-US"/>
              </w:rPr>
              <w:t>2025</w:t>
            </w:r>
          </w:p>
        </w:tc>
      </w:tr>
      <w:tr w:rsidR="00D466EB" w:rsidTr="002841BF">
        <w:tc>
          <w:tcPr>
            <w:tcW w:w="5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629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1618"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w:t>
            </w:r>
          </w:p>
        </w:tc>
        <w:tc>
          <w:tcPr>
            <w:tcW w:w="716"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w:t>
            </w:r>
          </w:p>
        </w:tc>
        <w:tc>
          <w:tcPr>
            <w:tcW w:w="855"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w:t>
            </w:r>
          </w:p>
        </w:tc>
      </w:tr>
      <w:tr w:rsidR="00D466EB" w:rsidTr="002841BF">
        <w:tc>
          <w:tcPr>
            <w:tcW w:w="577" w:type="dxa"/>
            <w:tcBorders>
              <w:top w:val="single" w:sz="4" w:space="0" w:color="auto"/>
              <w:left w:val="single" w:sz="4" w:space="0" w:color="auto"/>
              <w:bottom w:val="single" w:sz="4" w:space="0" w:color="auto"/>
              <w:right w:val="single" w:sz="4" w:space="0" w:color="auto"/>
            </w:tcBorders>
          </w:tcPr>
          <w:p w:rsidR="00D466EB" w:rsidRDefault="00D466EB" w:rsidP="002841BF">
            <w:pPr>
              <w:widowControl w:val="0"/>
              <w:autoSpaceDE w:val="0"/>
              <w:autoSpaceDN w:val="0"/>
              <w:spacing w:after="0" w:line="240" w:lineRule="auto"/>
              <w:jc w:val="center"/>
              <w:outlineLvl w:val="0"/>
              <w:rPr>
                <w:rFonts w:ascii="Times New Roman" w:eastAsia="Times New Roman" w:hAnsi="Times New Roman" w:cs="Times New Roman"/>
                <w:szCs w:val="20"/>
              </w:rPr>
            </w:pPr>
          </w:p>
        </w:tc>
        <w:tc>
          <w:tcPr>
            <w:tcW w:w="14445" w:type="dxa"/>
            <w:gridSpan w:val="17"/>
            <w:tcBorders>
              <w:top w:val="single" w:sz="4" w:space="0" w:color="auto"/>
              <w:left w:val="single" w:sz="4" w:space="0" w:color="auto"/>
              <w:bottom w:val="single" w:sz="4" w:space="0" w:color="auto"/>
              <w:right w:val="single" w:sz="4" w:space="0" w:color="auto"/>
            </w:tcBorders>
            <w:hideMark/>
          </w:tcPr>
          <w:p w:rsidR="00D466EB" w:rsidRDefault="00D466EB" w:rsidP="002841BF">
            <w:pPr>
              <w:widowControl w:val="0"/>
              <w:autoSpaceDE w:val="0"/>
              <w:autoSpaceDN w:val="0"/>
              <w:spacing w:after="0" w:line="240" w:lineRule="auto"/>
              <w:jc w:val="center"/>
              <w:outlineLvl w:val="0"/>
              <w:rPr>
                <w:rFonts w:ascii="Times New Roman" w:eastAsia="Times New Roman" w:hAnsi="Times New Roman" w:cs="Times New Roman"/>
                <w:b/>
                <w:szCs w:val="20"/>
              </w:rPr>
            </w:pPr>
            <w:r>
              <w:rPr>
                <w:rFonts w:ascii="Times New Roman" w:eastAsia="Times New Roman" w:hAnsi="Times New Roman" w:cs="Times New Roman"/>
                <w:b/>
                <w:szCs w:val="20"/>
              </w:rPr>
              <w:t>Муниципальная программа</w:t>
            </w:r>
          </w:p>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b/>
                <w:bCs/>
                <w:sz w:val="20"/>
                <w:szCs w:val="20"/>
                <w:lang w:eastAsia="en-US"/>
              </w:rPr>
              <w:t>«Реализация муниципальной политики на территории муниципального образования Васильевский сельсовет Саракташского района Оренбургской области на 2018 – 2025 годы»</w:t>
            </w:r>
          </w:p>
        </w:tc>
      </w:tr>
      <w:tr w:rsidR="00D466EB" w:rsidTr="002841BF">
        <w:tc>
          <w:tcPr>
            <w:tcW w:w="5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629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положительных отзывов о деятельности органов местного самоуправления в общем количестве отзывов опрошенных граждан</w:t>
            </w:r>
          </w:p>
        </w:tc>
        <w:tc>
          <w:tcPr>
            <w:tcW w:w="1618"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716"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96</w:t>
            </w:r>
          </w:p>
        </w:tc>
        <w:tc>
          <w:tcPr>
            <w:tcW w:w="709"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96</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97</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855"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r>
      <w:tr w:rsidR="00D466EB" w:rsidTr="002841BF">
        <w:tc>
          <w:tcPr>
            <w:tcW w:w="5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629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Кредиторская задолженность по финансовому обеспечению переданных сельским поселением в район полномочий</w:t>
            </w:r>
          </w:p>
        </w:tc>
        <w:tc>
          <w:tcPr>
            <w:tcW w:w="1618"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716"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r>
      <w:tr w:rsidR="00D466EB" w:rsidTr="002841BF">
        <w:tc>
          <w:tcPr>
            <w:tcW w:w="5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w:t>
            </w:r>
          </w:p>
        </w:tc>
        <w:tc>
          <w:tcPr>
            <w:tcW w:w="629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18"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716"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60</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5"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r>
      <w:tr w:rsidR="00D466EB" w:rsidTr="002841BF">
        <w:trPr>
          <w:trHeight w:val="285"/>
        </w:trPr>
        <w:tc>
          <w:tcPr>
            <w:tcW w:w="15022" w:type="dxa"/>
            <w:gridSpan w:val="18"/>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Подпрограмма 1 «Осуществление деятельности аппарата управления»</w:t>
            </w:r>
          </w:p>
        </w:tc>
      </w:tr>
      <w:tr w:rsidR="00D466EB" w:rsidTr="002841BF">
        <w:trPr>
          <w:trHeight w:val="285"/>
        </w:trPr>
        <w:tc>
          <w:tcPr>
            <w:tcW w:w="5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p>
        </w:tc>
        <w:tc>
          <w:tcPr>
            <w:tcW w:w="629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Просроченная кредиторская задолженность сельсовета </w:t>
            </w:r>
          </w:p>
        </w:tc>
        <w:tc>
          <w:tcPr>
            <w:tcW w:w="1618"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716"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5"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r>
      <w:tr w:rsidR="00D466EB" w:rsidTr="002841BF">
        <w:trPr>
          <w:trHeight w:val="237"/>
        </w:trPr>
        <w:tc>
          <w:tcPr>
            <w:tcW w:w="5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w:t>
            </w:r>
          </w:p>
        </w:tc>
        <w:tc>
          <w:tcPr>
            <w:tcW w:w="629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Исполнение собственных доходов бюджета сельсовета к первоначальному утвержденному плану </w:t>
            </w:r>
          </w:p>
        </w:tc>
        <w:tc>
          <w:tcPr>
            <w:tcW w:w="1618"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716"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r>
      <w:tr w:rsidR="00D466EB" w:rsidTr="002841BF">
        <w:trPr>
          <w:trHeight w:val="227"/>
        </w:trPr>
        <w:tc>
          <w:tcPr>
            <w:tcW w:w="5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p>
        </w:tc>
        <w:tc>
          <w:tcPr>
            <w:tcW w:w="629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Кредиторская задолженность по предоставлению муниципальной пенсии</w:t>
            </w:r>
          </w:p>
        </w:tc>
        <w:tc>
          <w:tcPr>
            <w:tcW w:w="1618"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716"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r>
      <w:tr w:rsidR="00D466EB" w:rsidTr="002841BF">
        <w:trPr>
          <w:trHeight w:val="257"/>
        </w:trPr>
        <w:tc>
          <w:tcPr>
            <w:tcW w:w="15022" w:type="dxa"/>
            <w:gridSpan w:val="18"/>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Подпрограмма 2 «Обеспечение осуществления переданных полномочий»</w:t>
            </w:r>
          </w:p>
        </w:tc>
      </w:tr>
      <w:tr w:rsidR="00D466EB" w:rsidTr="002841BF">
        <w:trPr>
          <w:trHeight w:val="746"/>
        </w:trPr>
        <w:tc>
          <w:tcPr>
            <w:tcW w:w="5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7</w:t>
            </w:r>
          </w:p>
        </w:tc>
        <w:tc>
          <w:tcPr>
            <w:tcW w:w="629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4"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5"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r>
      <w:tr w:rsidR="00D466EB" w:rsidTr="002841BF">
        <w:trPr>
          <w:trHeight w:val="276"/>
        </w:trPr>
        <w:tc>
          <w:tcPr>
            <w:tcW w:w="5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w:t>
            </w:r>
          </w:p>
        </w:tc>
        <w:tc>
          <w:tcPr>
            <w:tcW w:w="629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торжественных регистраций заключения брака от общего числа актов о заключении брака</w:t>
            </w:r>
          </w:p>
        </w:tc>
        <w:tc>
          <w:tcPr>
            <w:tcW w:w="1704"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850"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jc w:val="center"/>
              <w:rPr>
                <w:rFonts w:ascii="Calibri" w:eastAsia="Calibri" w:hAnsi="Calibri" w:cs="Times New Roman"/>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jc w:val="center"/>
              <w:rPr>
                <w:rFonts w:ascii="Calibri" w:eastAsia="Calibri" w:hAnsi="Calibri" w:cs="Times New Roman"/>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jc w:val="center"/>
              <w:rPr>
                <w:rFonts w:ascii="Calibri" w:eastAsia="Calibri" w:hAnsi="Calibri" w:cs="Times New Roman"/>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jc w:val="center"/>
              <w:rPr>
                <w:rFonts w:ascii="Calibri" w:eastAsia="Calibri" w:hAnsi="Calibri" w:cs="Times New Roman"/>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jc w:val="center"/>
              <w:rPr>
                <w:rFonts w:ascii="Calibri" w:eastAsia="Calibri" w:hAnsi="Calibri"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466EB" w:rsidRDefault="00D466EB" w:rsidP="002841BF">
            <w:pPr>
              <w:jc w:val="center"/>
              <w:rPr>
                <w:rFonts w:ascii="Calibri" w:eastAsia="Calibri" w:hAnsi="Calibri" w:cs="Times New Roman"/>
                <w:sz w:val="20"/>
                <w:szCs w:val="20"/>
                <w:lang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jc w:val="center"/>
              <w:rPr>
                <w:rFonts w:ascii="Calibri" w:eastAsia="Calibri" w:hAnsi="Calibri" w:cs="Times New Roman"/>
                <w:sz w:val="20"/>
                <w:szCs w:val="20"/>
                <w:lang w:eastAsia="en-US"/>
              </w:rPr>
            </w:pPr>
          </w:p>
        </w:tc>
      </w:tr>
      <w:tr w:rsidR="00D466EB" w:rsidTr="002841BF">
        <w:trPr>
          <w:trHeight w:val="454"/>
        </w:trPr>
        <w:tc>
          <w:tcPr>
            <w:tcW w:w="5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w:t>
            </w:r>
          </w:p>
        </w:tc>
        <w:tc>
          <w:tcPr>
            <w:tcW w:w="629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выявленных нарушений ведения первичного воинского учета по акту проверки</w:t>
            </w:r>
          </w:p>
        </w:tc>
        <w:tc>
          <w:tcPr>
            <w:tcW w:w="1704"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единиц</w:t>
            </w:r>
          </w:p>
        </w:tc>
        <w:tc>
          <w:tcPr>
            <w:tcW w:w="630" w:type="dxa"/>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val="en-US"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val="en-US"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val="en-US" w:eastAsia="en-US"/>
              </w:rPr>
            </w:pPr>
          </w:p>
        </w:tc>
      </w:tr>
      <w:tr w:rsidR="00D466EB" w:rsidTr="002841BF">
        <w:trPr>
          <w:trHeight w:val="257"/>
        </w:trPr>
        <w:tc>
          <w:tcPr>
            <w:tcW w:w="15022" w:type="dxa"/>
            <w:gridSpan w:val="18"/>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 xml:space="preserve">Подпрограмма 3 «Обеспечение пожарной безопасности на территории </w:t>
            </w:r>
            <w:r>
              <w:rPr>
                <w:rFonts w:ascii="Times New Roman" w:eastAsia="Calibri" w:hAnsi="Times New Roman" w:cs="Times New Roman"/>
                <w:b/>
                <w:bCs/>
                <w:i/>
                <w:sz w:val="20"/>
                <w:szCs w:val="20"/>
                <w:lang w:eastAsia="en-US"/>
              </w:rPr>
              <w:t>муниципального образования Васильевский сельсовет</w:t>
            </w:r>
            <w:r>
              <w:rPr>
                <w:rFonts w:ascii="Times New Roman" w:eastAsia="Calibri" w:hAnsi="Times New Roman" w:cs="Times New Roman"/>
                <w:b/>
                <w:i/>
                <w:sz w:val="20"/>
                <w:szCs w:val="20"/>
                <w:lang w:eastAsia="en-US"/>
              </w:rPr>
              <w:t>»</w:t>
            </w:r>
          </w:p>
        </w:tc>
      </w:tr>
      <w:tr w:rsidR="00D466EB" w:rsidTr="002841BF">
        <w:trPr>
          <w:trHeight w:val="559"/>
        </w:trPr>
        <w:tc>
          <w:tcPr>
            <w:tcW w:w="5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w:t>
            </w:r>
          </w:p>
        </w:tc>
        <w:tc>
          <w:tcPr>
            <w:tcW w:w="629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пожаров, ликвидированных силами ДПК, в общем числе пожаров</w:t>
            </w:r>
          </w:p>
        </w:tc>
        <w:tc>
          <w:tcPr>
            <w:tcW w:w="1704"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709"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96</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96</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855"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r>
      <w:tr w:rsidR="00D466EB" w:rsidTr="002841BF">
        <w:trPr>
          <w:trHeight w:val="559"/>
        </w:trPr>
        <w:tc>
          <w:tcPr>
            <w:tcW w:w="5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w:t>
            </w:r>
          </w:p>
        </w:tc>
        <w:tc>
          <w:tcPr>
            <w:tcW w:w="62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Доля граждан, информированных о первичных мерах пожарной безопасности</w:t>
            </w:r>
          </w:p>
        </w:tc>
        <w:tc>
          <w:tcPr>
            <w:tcW w:w="1704"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70</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70</w:t>
            </w:r>
          </w:p>
        </w:tc>
        <w:tc>
          <w:tcPr>
            <w:tcW w:w="709"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75</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75</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5"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r>
      <w:tr w:rsidR="00D466EB" w:rsidTr="002841BF">
        <w:trPr>
          <w:trHeight w:val="559"/>
        </w:trPr>
        <w:tc>
          <w:tcPr>
            <w:tcW w:w="5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629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Оснащение территорий общего пользования первичными средствами пожаротушения и противопожарным инвентарем</w:t>
            </w:r>
          </w:p>
        </w:tc>
        <w:tc>
          <w:tcPr>
            <w:tcW w:w="1704"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70</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70</w:t>
            </w:r>
          </w:p>
        </w:tc>
        <w:tc>
          <w:tcPr>
            <w:tcW w:w="709"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75</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75</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5"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r>
      <w:tr w:rsidR="00D466EB" w:rsidTr="002841BF">
        <w:trPr>
          <w:trHeight w:val="746"/>
        </w:trPr>
        <w:tc>
          <w:tcPr>
            <w:tcW w:w="5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w:t>
            </w:r>
          </w:p>
        </w:tc>
        <w:tc>
          <w:tcPr>
            <w:tcW w:w="629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4"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r>
      <w:tr w:rsidR="00D466EB" w:rsidTr="002841BF">
        <w:trPr>
          <w:trHeight w:val="257"/>
        </w:trPr>
        <w:tc>
          <w:tcPr>
            <w:tcW w:w="15022" w:type="dxa"/>
            <w:gridSpan w:val="18"/>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 xml:space="preserve">Подпрограмма 4 «Развитие дорожного хозяйства на территории </w:t>
            </w:r>
            <w:r>
              <w:rPr>
                <w:rFonts w:ascii="Times New Roman" w:eastAsia="Calibri" w:hAnsi="Times New Roman" w:cs="Times New Roman"/>
                <w:b/>
                <w:bCs/>
                <w:i/>
                <w:sz w:val="20"/>
                <w:szCs w:val="20"/>
                <w:lang w:eastAsia="en-US"/>
              </w:rPr>
              <w:t>муниципального образования Васильевский сельсовет</w:t>
            </w:r>
            <w:r>
              <w:rPr>
                <w:rFonts w:ascii="Times New Roman" w:eastAsia="Calibri" w:hAnsi="Times New Roman" w:cs="Times New Roman"/>
                <w:b/>
                <w:i/>
                <w:sz w:val="20"/>
                <w:szCs w:val="20"/>
                <w:lang w:eastAsia="en-US"/>
              </w:rPr>
              <w:t>»</w:t>
            </w:r>
          </w:p>
        </w:tc>
      </w:tr>
      <w:tr w:rsidR="00D466EB" w:rsidTr="002841BF">
        <w:trPr>
          <w:trHeight w:val="746"/>
        </w:trPr>
        <w:tc>
          <w:tcPr>
            <w:tcW w:w="5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14</w:t>
            </w:r>
          </w:p>
        </w:tc>
        <w:tc>
          <w:tcPr>
            <w:tcW w:w="629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дорог, в отношении которых проводился текущий ремонт от общего количества ремонта дорог в отчетном периоде</w:t>
            </w:r>
          </w:p>
        </w:tc>
        <w:tc>
          <w:tcPr>
            <w:tcW w:w="1704"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center"/>
              <w:rPr>
                <w:rFonts w:ascii="Times New Roman" w:eastAsia="Calibri" w:hAnsi="Times New Roman" w:cs="Times New Roman"/>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jc w:val="center"/>
              <w:rPr>
                <w:rFonts w:ascii="Calibri" w:eastAsia="Calibri" w:hAnsi="Calibri" w:cs="Times New Roman"/>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jc w:val="center"/>
              <w:rPr>
                <w:rFonts w:ascii="Calibri" w:eastAsia="Calibri" w:hAnsi="Calibri" w:cs="Times New Roman"/>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jc w:val="center"/>
              <w:rPr>
                <w:rFonts w:ascii="Calibri" w:eastAsia="Calibri" w:hAnsi="Calibri" w:cs="Times New Roman"/>
                <w:sz w:val="20"/>
                <w:szCs w:val="20"/>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jc w:val="center"/>
              <w:rPr>
                <w:rFonts w:ascii="Calibri" w:eastAsia="Calibri" w:hAnsi="Calibri" w:cs="Times New Roman"/>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jc w:val="center"/>
              <w:rPr>
                <w:rFonts w:ascii="Calibri" w:eastAsia="Calibri" w:hAnsi="Calibri"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D466EB" w:rsidRDefault="00D466EB" w:rsidP="002841BF">
            <w:pPr>
              <w:jc w:val="center"/>
              <w:rPr>
                <w:rFonts w:ascii="Calibri" w:eastAsia="Calibri" w:hAnsi="Calibri" w:cs="Times New Roman"/>
                <w:sz w:val="20"/>
                <w:szCs w:val="20"/>
                <w:lang w:eastAsia="en-US"/>
              </w:rPr>
            </w:pPr>
          </w:p>
        </w:tc>
        <w:tc>
          <w:tcPr>
            <w:tcW w:w="855" w:type="dxa"/>
            <w:gridSpan w:val="2"/>
            <w:tcBorders>
              <w:top w:val="single" w:sz="4" w:space="0" w:color="auto"/>
              <w:left w:val="single" w:sz="4" w:space="0" w:color="auto"/>
              <w:bottom w:val="single" w:sz="4" w:space="0" w:color="auto"/>
              <w:right w:val="single" w:sz="4" w:space="0" w:color="auto"/>
            </w:tcBorders>
          </w:tcPr>
          <w:p w:rsidR="00D466EB" w:rsidRDefault="00D466EB" w:rsidP="002841BF">
            <w:pPr>
              <w:jc w:val="center"/>
              <w:rPr>
                <w:rFonts w:ascii="Calibri" w:eastAsia="Calibri" w:hAnsi="Calibri" w:cs="Times New Roman"/>
                <w:sz w:val="20"/>
                <w:szCs w:val="20"/>
                <w:lang w:eastAsia="en-US"/>
              </w:rPr>
            </w:pPr>
          </w:p>
        </w:tc>
      </w:tr>
      <w:tr w:rsidR="00D466EB" w:rsidTr="002841BF">
        <w:trPr>
          <w:trHeight w:val="746"/>
        </w:trPr>
        <w:tc>
          <w:tcPr>
            <w:tcW w:w="5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w:t>
            </w:r>
          </w:p>
        </w:tc>
        <w:tc>
          <w:tcPr>
            <w:tcW w:w="629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муниципальных автомобильных дорог, в отношении которых проводились мероприятия по зимнему и летнему содержанию дорог</w:t>
            </w:r>
          </w:p>
        </w:tc>
        <w:tc>
          <w:tcPr>
            <w:tcW w:w="1704"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709"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96</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96</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855"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r>
      <w:tr w:rsidR="00D466EB" w:rsidTr="002841BF">
        <w:trPr>
          <w:trHeight w:val="634"/>
        </w:trPr>
        <w:tc>
          <w:tcPr>
            <w:tcW w:w="5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16</w:t>
            </w:r>
          </w:p>
        </w:tc>
        <w:tc>
          <w:tcPr>
            <w:tcW w:w="629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фактически освещенных улиц в общей протяженности улиц населенных пунктов</w:t>
            </w:r>
          </w:p>
        </w:tc>
        <w:tc>
          <w:tcPr>
            <w:tcW w:w="1704"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85</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90</w:t>
            </w:r>
          </w:p>
        </w:tc>
        <w:tc>
          <w:tcPr>
            <w:tcW w:w="709"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5"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r>
      <w:tr w:rsidR="00D466EB" w:rsidTr="002841BF">
        <w:trPr>
          <w:trHeight w:val="257"/>
        </w:trPr>
        <w:tc>
          <w:tcPr>
            <w:tcW w:w="15022" w:type="dxa"/>
            <w:gridSpan w:val="18"/>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 xml:space="preserve">Подпрограмма 5 «Благоустройство на территории </w:t>
            </w:r>
            <w:r>
              <w:rPr>
                <w:rFonts w:ascii="Times New Roman" w:eastAsia="Calibri" w:hAnsi="Times New Roman" w:cs="Times New Roman"/>
                <w:b/>
                <w:bCs/>
                <w:i/>
                <w:sz w:val="20"/>
                <w:szCs w:val="20"/>
                <w:lang w:eastAsia="en-US"/>
              </w:rPr>
              <w:t>муниципального образования Васильевский сельсовет</w:t>
            </w:r>
            <w:r>
              <w:rPr>
                <w:rFonts w:ascii="Times New Roman" w:eastAsia="Calibri" w:hAnsi="Times New Roman" w:cs="Times New Roman"/>
                <w:b/>
                <w:i/>
                <w:sz w:val="20"/>
                <w:szCs w:val="20"/>
                <w:lang w:eastAsia="en-US"/>
              </w:rPr>
              <w:t>»</w:t>
            </w:r>
          </w:p>
        </w:tc>
      </w:tr>
      <w:tr w:rsidR="00D466EB" w:rsidTr="002841BF">
        <w:trPr>
          <w:trHeight w:val="548"/>
        </w:trPr>
        <w:tc>
          <w:tcPr>
            <w:tcW w:w="5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17</w:t>
            </w:r>
          </w:p>
        </w:tc>
        <w:tc>
          <w:tcPr>
            <w:tcW w:w="629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расходов на организацию и содержание мест захоронения в общем объеме расходов на благоустройство</w:t>
            </w:r>
          </w:p>
        </w:tc>
        <w:tc>
          <w:tcPr>
            <w:tcW w:w="1704"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p>
        </w:tc>
        <w:tc>
          <w:tcPr>
            <w:tcW w:w="709"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855"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r>
      <w:tr w:rsidR="00D466EB" w:rsidTr="002841BF">
        <w:trPr>
          <w:trHeight w:val="347"/>
        </w:trPr>
        <w:tc>
          <w:tcPr>
            <w:tcW w:w="5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18</w:t>
            </w:r>
          </w:p>
        </w:tc>
        <w:tc>
          <w:tcPr>
            <w:tcW w:w="629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Уровень благоустройства территории</w:t>
            </w:r>
          </w:p>
        </w:tc>
        <w:tc>
          <w:tcPr>
            <w:tcW w:w="1704"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60</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65</w:t>
            </w:r>
          </w:p>
        </w:tc>
        <w:tc>
          <w:tcPr>
            <w:tcW w:w="709"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70</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75</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5"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r>
      <w:tr w:rsidR="00D466EB" w:rsidTr="002841BF">
        <w:trPr>
          <w:trHeight w:val="437"/>
        </w:trPr>
        <w:tc>
          <w:tcPr>
            <w:tcW w:w="5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19</w:t>
            </w:r>
          </w:p>
        </w:tc>
        <w:tc>
          <w:tcPr>
            <w:tcW w:w="629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ликвидированных несанкционированных свалок и навалов мусора</w:t>
            </w:r>
          </w:p>
        </w:tc>
        <w:tc>
          <w:tcPr>
            <w:tcW w:w="1704"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единиц</w:t>
            </w:r>
          </w:p>
        </w:tc>
        <w:tc>
          <w:tcPr>
            <w:tcW w:w="63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5"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r>
      <w:tr w:rsidR="00D466EB" w:rsidTr="002841BF">
        <w:trPr>
          <w:trHeight w:val="289"/>
        </w:trPr>
        <w:tc>
          <w:tcPr>
            <w:tcW w:w="5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w:t>
            </w:r>
          </w:p>
        </w:tc>
        <w:tc>
          <w:tcPr>
            <w:tcW w:w="629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ind w:left="-125" w:right="-84"/>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спиленных и убранных аварийных деревьев</w:t>
            </w:r>
          </w:p>
        </w:tc>
        <w:tc>
          <w:tcPr>
            <w:tcW w:w="1704"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единиц</w:t>
            </w:r>
          </w:p>
        </w:tc>
        <w:tc>
          <w:tcPr>
            <w:tcW w:w="63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5"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r>
      <w:tr w:rsidR="00D466EB" w:rsidTr="002841BF">
        <w:trPr>
          <w:trHeight w:val="413"/>
        </w:trPr>
        <w:tc>
          <w:tcPr>
            <w:tcW w:w="5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21</w:t>
            </w:r>
          </w:p>
        </w:tc>
        <w:tc>
          <w:tcPr>
            <w:tcW w:w="629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высаженных деревьев</w:t>
            </w:r>
          </w:p>
        </w:tc>
        <w:tc>
          <w:tcPr>
            <w:tcW w:w="1704"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единиц</w:t>
            </w:r>
          </w:p>
        </w:tc>
        <w:tc>
          <w:tcPr>
            <w:tcW w:w="63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30</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35</w:t>
            </w:r>
          </w:p>
        </w:tc>
        <w:tc>
          <w:tcPr>
            <w:tcW w:w="709"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40</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45</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w:t>
            </w:r>
          </w:p>
        </w:tc>
        <w:tc>
          <w:tcPr>
            <w:tcW w:w="855"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w:t>
            </w:r>
          </w:p>
        </w:tc>
      </w:tr>
      <w:tr w:rsidR="00D466EB" w:rsidTr="002841BF">
        <w:trPr>
          <w:trHeight w:val="257"/>
        </w:trPr>
        <w:tc>
          <w:tcPr>
            <w:tcW w:w="15022" w:type="dxa"/>
            <w:gridSpan w:val="18"/>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lastRenderedPageBreak/>
              <w:t xml:space="preserve">Подпрограмма 6 «Развитие культуры на территории </w:t>
            </w:r>
            <w:r>
              <w:rPr>
                <w:rFonts w:ascii="Times New Roman" w:eastAsia="Calibri" w:hAnsi="Times New Roman" w:cs="Times New Roman"/>
                <w:b/>
                <w:bCs/>
                <w:i/>
                <w:sz w:val="20"/>
                <w:szCs w:val="20"/>
                <w:lang w:eastAsia="en-US"/>
              </w:rPr>
              <w:t>муниципального образования Васильевский сельсовет</w:t>
            </w:r>
            <w:r>
              <w:rPr>
                <w:rFonts w:ascii="Times New Roman" w:eastAsia="Calibri" w:hAnsi="Times New Roman" w:cs="Times New Roman"/>
                <w:b/>
                <w:i/>
                <w:sz w:val="20"/>
                <w:szCs w:val="20"/>
                <w:lang w:eastAsia="en-US"/>
              </w:rPr>
              <w:t>»</w:t>
            </w:r>
          </w:p>
        </w:tc>
      </w:tr>
      <w:tr w:rsidR="00D466EB" w:rsidTr="002841BF">
        <w:trPr>
          <w:trHeight w:val="263"/>
        </w:trPr>
        <w:tc>
          <w:tcPr>
            <w:tcW w:w="5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22</w:t>
            </w:r>
          </w:p>
        </w:tc>
        <w:tc>
          <w:tcPr>
            <w:tcW w:w="629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культурно массовых мероприятий</w:t>
            </w:r>
          </w:p>
        </w:tc>
        <w:tc>
          <w:tcPr>
            <w:tcW w:w="1704"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единиц</w:t>
            </w:r>
          </w:p>
        </w:tc>
        <w:tc>
          <w:tcPr>
            <w:tcW w:w="63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709"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25</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25</w:t>
            </w:r>
          </w:p>
        </w:tc>
        <w:tc>
          <w:tcPr>
            <w:tcW w:w="855"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25</w:t>
            </w:r>
          </w:p>
        </w:tc>
      </w:tr>
      <w:tr w:rsidR="00D466EB" w:rsidTr="002841BF">
        <w:trPr>
          <w:trHeight w:val="551"/>
        </w:trPr>
        <w:tc>
          <w:tcPr>
            <w:tcW w:w="5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23</w:t>
            </w:r>
          </w:p>
        </w:tc>
        <w:tc>
          <w:tcPr>
            <w:tcW w:w="629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bCs/>
                <w:sz w:val="20"/>
                <w:szCs w:val="20"/>
                <w:lang w:eastAsia="en-US"/>
              </w:rPr>
              <w:t>Д</w:t>
            </w:r>
            <w:r>
              <w:rPr>
                <w:rFonts w:ascii="Times New Roman" w:eastAsia="Calibri" w:hAnsi="Times New Roman" w:cs="Times New Roman"/>
                <w:sz w:val="20"/>
                <w:szCs w:val="20"/>
                <w:lang w:eastAsia="en-US"/>
              </w:rPr>
              <w:t>оля граждан, посещающих культурно массовые мероприятия</w:t>
            </w:r>
          </w:p>
        </w:tc>
        <w:tc>
          <w:tcPr>
            <w:tcW w:w="1704"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30</w:t>
            </w:r>
          </w:p>
        </w:tc>
        <w:tc>
          <w:tcPr>
            <w:tcW w:w="709"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35</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40</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45</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45</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45</w:t>
            </w:r>
          </w:p>
        </w:tc>
        <w:tc>
          <w:tcPr>
            <w:tcW w:w="855"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45</w:t>
            </w:r>
          </w:p>
        </w:tc>
      </w:tr>
      <w:tr w:rsidR="00D466EB" w:rsidTr="002841BF">
        <w:trPr>
          <w:trHeight w:val="134"/>
        </w:trPr>
        <w:tc>
          <w:tcPr>
            <w:tcW w:w="5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24</w:t>
            </w:r>
          </w:p>
        </w:tc>
        <w:tc>
          <w:tcPr>
            <w:tcW w:w="629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bCs/>
                <w:sz w:val="20"/>
                <w:szCs w:val="20"/>
                <w:lang w:eastAsia="en-US"/>
              </w:rPr>
              <w:t>Д</w:t>
            </w:r>
            <w:r>
              <w:rPr>
                <w:rFonts w:ascii="Times New Roman" w:eastAsia="Calibri" w:hAnsi="Times New Roman" w:cs="Times New Roman"/>
                <w:sz w:val="20"/>
                <w:szCs w:val="20"/>
                <w:lang w:eastAsia="en-US"/>
              </w:rPr>
              <w:t>оля граждан, пользующихся библиотечными фондами</w:t>
            </w:r>
          </w:p>
        </w:tc>
        <w:tc>
          <w:tcPr>
            <w:tcW w:w="1704"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63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w:t>
            </w:r>
          </w:p>
        </w:tc>
        <w:tc>
          <w:tcPr>
            <w:tcW w:w="709"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17</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w:t>
            </w:r>
          </w:p>
        </w:tc>
        <w:tc>
          <w:tcPr>
            <w:tcW w:w="850"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22</w:t>
            </w:r>
          </w:p>
        </w:tc>
        <w:tc>
          <w:tcPr>
            <w:tcW w:w="851"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22</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22</w:t>
            </w:r>
          </w:p>
        </w:tc>
        <w:tc>
          <w:tcPr>
            <w:tcW w:w="855"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22</w:t>
            </w:r>
          </w:p>
        </w:tc>
      </w:tr>
      <w:tr w:rsidR="00D466EB" w:rsidTr="002841BF">
        <w:tc>
          <w:tcPr>
            <w:tcW w:w="15022" w:type="dxa"/>
            <w:gridSpan w:val="18"/>
            <w:tcBorders>
              <w:top w:val="single" w:sz="4" w:space="0" w:color="auto"/>
              <w:left w:val="single" w:sz="4" w:space="0" w:color="auto"/>
              <w:bottom w:val="single" w:sz="4" w:space="0" w:color="auto"/>
              <w:right w:val="single" w:sz="4" w:space="0" w:color="auto"/>
            </w:tcBorders>
            <w:hideMark/>
          </w:tcPr>
          <w:p w:rsidR="00D466EB" w:rsidRDefault="00D466EB" w:rsidP="002841BF">
            <w:pPr>
              <w:jc w:val="center"/>
              <w:outlineLvl w:val="0"/>
              <w:rPr>
                <w:rFonts w:ascii="Times New Roman" w:eastAsia="Times New Roman" w:hAnsi="Times New Roman" w:cs="Times New Roman"/>
                <w:b/>
                <w:sz w:val="20"/>
                <w:szCs w:val="20"/>
              </w:rPr>
            </w:pPr>
            <w:r>
              <w:rPr>
                <w:rFonts w:ascii="Times New Roman" w:hAnsi="Times New Roman" w:cs="Times New Roman"/>
                <w:b/>
                <w:sz w:val="20"/>
                <w:szCs w:val="20"/>
              </w:rPr>
              <w:t>Муниципальная программа</w:t>
            </w:r>
          </w:p>
          <w:p w:rsidR="00D466EB" w:rsidRDefault="00D466EB" w:rsidP="002841BF">
            <w:pPr>
              <w:jc w:val="center"/>
              <w:outlineLvl w:val="0"/>
              <w:rPr>
                <w:rFonts w:ascii="Times New Roman" w:hAnsi="Times New Roman" w:cs="Times New Roman"/>
                <w:b/>
                <w:sz w:val="20"/>
                <w:szCs w:val="20"/>
              </w:rPr>
            </w:pPr>
            <w:r>
              <w:rPr>
                <w:rFonts w:ascii="Times New Roman" w:eastAsia="Calibri" w:hAnsi="Times New Roman" w:cs="Times New Roman"/>
                <w:b/>
                <w:bCs/>
                <w:sz w:val="20"/>
                <w:szCs w:val="20"/>
                <w:lang w:eastAsia="en-US"/>
              </w:rPr>
              <w:t>«Реализация муниципальной политики на территории муниципального образования Васильевский сельсовет Саракташского района Оренбургской области на 2018 – 2024 годы»</w:t>
            </w:r>
          </w:p>
        </w:tc>
      </w:tr>
      <w:tr w:rsidR="00D466EB" w:rsidTr="002841BF">
        <w:tc>
          <w:tcPr>
            <w:tcW w:w="577"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62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положительных отзывов о деятельности органов местного самоуправления в общем количестве отзывов опрошенных граждан</w:t>
            </w:r>
          </w:p>
        </w:tc>
        <w:tc>
          <w:tcPr>
            <w:tcW w:w="1618"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856" w:type="dxa"/>
            <w:gridSpan w:val="3"/>
            <w:tcBorders>
              <w:top w:val="single" w:sz="4" w:space="0" w:color="auto"/>
              <w:left w:val="single" w:sz="4" w:space="0" w:color="auto"/>
              <w:bottom w:val="single" w:sz="4" w:space="0" w:color="auto"/>
              <w:right w:val="single" w:sz="4" w:space="0" w:color="auto"/>
            </w:tcBorders>
            <w:hideMark/>
          </w:tcPr>
          <w:p w:rsidR="00D466EB" w:rsidRDefault="00D466EB" w:rsidP="002841BF">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96</w:t>
            </w:r>
          </w:p>
        </w:tc>
        <w:tc>
          <w:tcPr>
            <w:tcW w:w="994"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96</w:t>
            </w:r>
          </w:p>
        </w:tc>
        <w:tc>
          <w:tcPr>
            <w:tcW w:w="852"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97</w:t>
            </w:r>
          </w:p>
        </w:tc>
        <w:tc>
          <w:tcPr>
            <w:tcW w:w="1136"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885"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1020" w:type="dxa"/>
            <w:gridSpan w:val="3"/>
            <w:tcBorders>
              <w:top w:val="single" w:sz="4" w:space="0" w:color="auto"/>
              <w:left w:val="single" w:sz="4" w:space="0" w:color="auto"/>
              <w:bottom w:val="single" w:sz="4" w:space="0" w:color="auto"/>
              <w:right w:val="single" w:sz="4" w:space="0" w:color="auto"/>
            </w:tcBorders>
            <w:hideMark/>
          </w:tcPr>
          <w:p w:rsidR="00D466EB" w:rsidRDefault="00D466EB" w:rsidP="002841BF">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793"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r>
      <w:tr w:rsidR="00D466EB" w:rsidTr="002841BF">
        <w:tc>
          <w:tcPr>
            <w:tcW w:w="577"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62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Кредиторская задолженность по финансовому обеспечению переданных сельским поселением в район полномочий</w:t>
            </w:r>
          </w:p>
        </w:tc>
        <w:tc>
          <w:tcPr>
            <w:tcW w:w="1618"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856" w:type="dxa"/>
            <w:gridSpan w:val="3"/>
            <w:tcBorders>
              <w:top w:val="single" w:sz="4" w:space="0" w:color="auto"/>
              <w:left w:val="single" w:sz="4" w:space="0" w:color="auto"/>
              <w:bottom w:val="single" w:sz="4" w:space="0" w:color="auto"/>
              <w:right w:val="single" w:sz="4" w:space="0" w:color="auto"/>
            </w:tcBorders>
            <w:hideMark/>
          </w:tcPr>
          <w:p w:rsidR="00D466EB" w:rsidRDefault="00D466EB" w:rsidP="002841BF">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4"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1136"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85"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1020" w:type="dxa"/>
            <w:gridSpan w:val="3"/>
            <w:tcBorders>
              <w:top w:val="single" w:sz="4" w:space="0" w:color="auto"/>
              <w:left w:val="single" w:sz="4" w:space="0" w:color="auto"/>
              <w:bottom w:val="single" w:sz="4" w:space="0" w:color="auto"/>
              <w:right w:val="single" w:sz="4" w:space="0" w:color="auto"/>
            </w:tcBorders>
            <w:hideMark/>
          </w:tcPr>
          <w:p w:rsidR="00D466EB" w:rsidRDefault="00D466EB" w:rsidP="002841BF">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793"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D466EB" w:rsidTr="002841BF">
        <w:tc>
          <w:tcPr>
            <w:tcW w:w="577"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w:t>
            </w:r>
          </w:p>
        </w:tc>
        <w:tc>
          <w:tcPr>
            <w:tcW w:w="62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18"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856" w:type="dxa"/>
            <w:gridSpan w:val="3"/>
            <w:tcBorders>
              <w:top w:val="single" w:sz="4" w:space="0" w:color="auto"/>
              <w:left w:val="single" w:sz="4" w:space="0" w:color="auto"/>
              <w:bottom w:val="single" w:sz="4" w:space="0" w:color="auto"/>
              <w:right w:val="single" w:sz="4" w:space="0" w:color="auto"/>
            </w:tcBorders>
            <w:hideMark/>
          </w:tcPr>
          <w:p w:rsidR="00D466EB" w:rsidRDefault="00D466EB" w:rsidP="002841BF">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4"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1136"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85"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1020" w:type="dxa"/>
            <w:gridSpan w:val="3"/>
            <w:tcBorders>
              <w:top w:val="single" w:sz="4" w:space="0" w:color="auto"/>
              <w:left w:val="single" w:sz="4" w:space="0" w:color="auto"/>
              <w:bottom w:val="single" w:sz="4" w:space="0" w:color="auto"/>
              <w:right w:val="single" w:sz="4" w:space="0" w:color="auto"/>
            </w:tcBorders>
            <w:hideMark/>
          </w:tcPr>
          <w:p w:rsidR="00D466EB" w:rsidRDefault="00D466EB" w:rsidP="002841BF">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793"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bl>
    <w:p w:rsidR="00D466EB" w:rsidRDefault="00D466EB" w:rsidP="00D466EB">
      <w:pPr>
        <w:spacing w:after="0" w:line="240" w:lineRule="auto"/>
        <w:ind w:left="893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r>
        <w:rPr>
          <w:rFonts w:ascii="Times New Roman" w:eastAsia="Calibri" w:hAnsi="Times New Roman" w:cs="Times New Roman"/>
          <w:sz w:val="28"/>
          <w:szCs w:val="28"/>
          <w:lang w:eastAsia="en-US"/>
        </w:rPr>
        <w:lastRenderedPageBreak/>
        <w:t xml:space="preserve">Приложение № 2 </w:t>
      </w:r>
    </w:p>
    <w:p w:rsidR="00D466EB" w:rsidRDefault="00D466EB" w:rsidP="00D466EB">
      <w:pPr>
        <w:spacing w:after="0" w:line="240" w:lineRule="auto"/>
        <w:ind w:left="893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D466EB" w:rsidRDefault="00D466EB" w:rsidP="00D466EB">
      <w:pPr>
        <w:spacing w:after="0" w:line="240" w:lineRule="auto"/>
        <w:ind w:left="8931"/>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Саракташского района Оренбургской области на 2018 – 2025 годы»</w:t>
      </w:r>
    </w:p>
    <w:p w:rsidR="00D466EB" w:rsidRDefault="00D466EB" w:rsidP="00D466EB">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w:t>
      </w:r>
    </w:p>
    <w:p w:rsidR="00D466EB" w:rsidRDefault="00D466EB" w:rsidP="00D466EB">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основных мероприятий муниципальной программы</w:t>
      </w:r>
    </w:p>
    <w:p w:rsidR="00D466EB" w:rsidRDefault="00D466EB" w:rsidP="00D466EB">
      <w:pPr>
        <w:spacing w:line="240" w:lineRule="auto"/>
        <w:ind w:firstLine="709"/>
        <w:jc w:val="center"/>
        <w:rPr>
          <w:rFonts w:ascii="Times New Roman" w:eastAsia="Calibri" w:hAnsi="Times New Roman" w:cs="Times New Roman"/>
          <w:sz w:val="28"/>
          <w:szCs w:val="28"/>
          <w:lang w:eastAsia="en-US"/>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791"/>
        <w:gridCol w:w="1868"/>
        <w:gridCol w:w="851"/>
        <w:gridCol w:w="992"/>
        <w:gridCol w:w="2553"/>
        <w:gridCol w:w="2836"/>
        <w:gridCol w:w="2553"/>
      </w:tblGrid>
      <w:tr w:rsidR="00D466EB" w:rsidTr="002841BF">
        <w:trPr>
          <w:trHeight w:val="300"/>
        </w:trPr>
        <w:tc>
          <w:tcPr>
            <w:tcW w:w="555" w:type="dxa"/>
            <w:vMerge w:val="restart"/>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п/п</w:t>
            </w:r>
          </w:p>
        </w:tc>
        <w:tc>
          <w:tcPr>
            <w:tcW w:w="2789" w:type="dxa"/>
            <w:vMerge w:val="restart"/>
            <w:tcBorders>
              <w:top w:val="single" w:sz="4" w:space="0" w:color="auto"/>
              <w:left w:val="single" w:sz="4" w:space="0" w:color="auto"/>
              <w:bottom w:val="single" w:sz="4" w:space="0" w:color="auto"/>
              <w:right w:val="single" w:sz="4" w:space="0" w:color="auto"/>
            </w:tcBorders>
            <w:hideMark/>
          </w:tcPr>
          <w:p w:rsidR="00D466EB" w:rsidRDefault="00D466EB" w:rsidP="002841BF">
            <w:pPr>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Номер и наименование подпрограммы, основного мероприятия</w:t>
            </w:r>
          </w:p>
        </w:tc>
        <w:tc>
          <w:tcPr>
            <w:tcW w:w="1867" w:type="dxa"/>
            <w:vMerge w:val="restart"/>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Ответственный исполнитель</w:t>
            </w:r>
          </w:p>
        </w:tc>
        <w:tc>
          <w:tcPr>
            <w:tcW w:w="1843" w:type="dxa"/>
            <w:gridSpan w:val="2"/>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Срок</w:t>
            </w:r>
          </w:p>
        </w:tc>
        <w:tc>
          <w:tcPr>
            <w:tcW w:w="2552" w:type="dxa"/>
            <w:vMerge w:val="restart"/>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Ожидаемый непосредственный результат (краткое описание)</w:t>
            </w:r>
          </w:p>
        </w:tc>
        <w:tc>
          <w:tcPr>
            <w:tcW w:w="2835" w:type="dxa"/>
            <w:vMerge w:val="restart"/>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Последствия не реализации основного мероприятия</w:t>
            </w:r>
          </w:p>
        </w:tc>
        <w:tc>
          <w:tcPr>
            <w:tcW w:w="2552" w:type="dxa"/>
            <w:vMerge w:val="restart"/>
            <w:tcBorders>
              <w:top w:val="single" w:sz="4" w:space="0" w:color="auto"/>
              <w:left w:val="single" w:sz="4" w:space="0" w:color="auto"/>
              <w:bottom w:val="single" w:sz="4" w:space="0" w:color="auto"/>
              <w:right w:val="single" w:sz="4" w:space="0" w:color="auto"/>
            </w:tcBorders>
            <w:hideMark/>
          </w:tcPr>
          <w:p w:rsidR="00D466EB" w:rsidRDefault="00D466EB" w:rsidP="002841BF">
            <w:pPr>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Связь с показателями (индикаторами) муниципальной программы (подпрограммы)</w:t>
            </w:r>
          </w:p>
        </w:tc>
      </w:tr>
      <w:tr w:rsidR="00D466EB" w:rsidTr="002841BF">
        <w:trPr>
          <w:trHeight w:val="1030"/>
        </w:trPr>
        <w:tc>
          <w:tcPr>
            <w:tcW w:w="14993"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2789"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начала реализации</w:t>
            </w:r>
          </w:p>
        </w:tc>
        <w:tc>
          <w:tcPr>
            <w:tcW w:w="99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ind w:left="-108" w:right="-108"/>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окончания реализации</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r>
      <w:tr w:rsidR="00D466EB" w:rsidTr="002841BF">
        <w:tc>
          <w:tcPr>
            <w:tcW w:w="14993" w:type="dxa"/>
            <w:gridSpan w:val="8"/>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Подпрограмма 1 «Осуществление деятельности аппарата управления»</w:t>
            </w:r>
          </w:p>
        </w:tc>
      </w:tr>
      <w:tr w:rsidR="00D466EB" w:rsidTr="002841BF">
        <w:tc>
          <w:tcPr>
            <w:tcW w:w="55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789"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1.0.1 Обеспечение деятельности главы МО Васильевский сельсовет</w:t>
            </w:r>
          </w:p>
        </w:tc>
        <w:tc>
          <w:tcPr>
            <w:tcW w:w="186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Повышение качества и эффективности работы главы МО Васильевский сельсовет</w:t>
            </w:r>
          </w:p>
        </w:tc>
        <w:tc>
          <w:tcPr>
            <w:tcW w:w="283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Неэффективное руководство МО Васильевский сельсовет</w:t>
            </w:r>
          </w:p>
        </w:tc>
        <w:tc>
          <w:tcPr>
            <w:tcW w:w="25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Просроченная кредиторская задолженность сельсовета;</w:t>
            </w:r>
          </w:p>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Исполнение собственных доходов бюджета сельсовета к первоначальному утвержденному плану</w:t>
            </w:r>
          </w:p>
        </w:tc>
      </w:tr>
      <w:tr w:rsidR="00D466EB" w:rsidTr="002841BF">
        <w:tc>
          <w:tcPr>
            <w:tcW w:w="55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2789"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1.0.2 Обеспечение функций аппарата администрации муниципального образования Васильевский сельсовет</w:t>
            </w:r>
          </w:p>
        </w:tc>
        <w:tc>
          <w:tcPr>
            <w:tcW w:w="186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Повышение эффективности деятельности администрации, качества муниципального управления. </w:t>
            </w:r>
          </w:p>
        </w:tc>
        <w:tc>
          <w:tcPr>
            <w:tcW w:w="283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Неэффективная муниципальная политика</w:t>
            </w:r>
          </w:p>
        </w:tc>
        <w:tc>
          <w:tcPr>
            <w:tcW w:w="25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Просроченная кредиторская задолженность сельсовета;</w:t>
            </w:r>
          </w:p>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Исполнение собственных доходов бюджета сельсовета к первоначальному утвержденному плану</w:t>
            </w:r>
          </w:p>
        </w:tc>
      </w:tr>
      <w:tr w:rsidR="00D466EB" w:rsidTr="002841BF">
        <w:tc>
          <w:tcPr>
            <w:tcW w:w="55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3</w:t>
            </w:r>
          </w:p>
        </w:tc>
        <w:tc>
          <w:tcPr>
            <w:tcW w:w="2789" w:type="dxa"/>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contextualSpacing/>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Мероприятие 1.0.3 Предоставление пенсии за выслугу лет муниципальным служащим</w:t>
            </w:r>
          </w:p>
          <w:p w:rsidR="00D466EB" w:rsidRDefault="00D466EB" w:rsidP="002841BF">
            <w:pPr>
              <w:spacing w:after="0" w:line="240" w:lineRule="auto"/>
              <w:contextualSpacing/>
              <w:rPr>
                <w:rFonts w:ascii="Times New Roman" w:eastAsia="Calibri" w:hAnsi="Times New Roman" w:cs="Times New Roman"/>
                <w:bCs/>
                <w:sz w:val="20"/>
                <w:szCs w:val="20"/>
                <w:lang w:eastAsia="en-US"/>
              </w:rPr>
            </w:pPr>
          </w:p>
        </w:tc>
        <w:tc>
          <w:tcPr>
            <w:tcW w:w="186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Обеспечение социальных гарантий муниципальных служащих</w:t>
            </w:r>
          </w:p>
        </w:tc>
        <w:tc>
          <w:tcPr>
            <w:tcW w:w="283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Неэффективная муниципальная политика</w:t>
            </w:r>
          </w:p>
        </w:tc>
        <w:tc>
          <w:tcPr>
            <w:tcW w:w="25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Кредиторская задолженность по предоставлению муниципальной пенсии</w:t>
            </w:r>
          </w:p>
        </w:tc>
      </w:tr>
      <w:tr w:rsidR="00D466EB" w:rsidTr="002841BF">
        <w:tc>
          <w:tcPr>
            <w:tcW w:w="14993" w:type="dxa"/>
            <w:gridSpan w:val="8"/>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Подпрограмма 2 «Обеспечение осуществления части, переданных органами власти другого уровня полномочий»</w:t>
            </w:r>
          </w:p>
        </w:tc>
      </w:tr>
      <w:tr w:rsidR="00D466EB" w:rsidTr="002841BF">
        <w:trPr>
          <w:trHeight w:val="1457"/>
        </w:trPr>
        <w:tc>
          <w:tcPr>
            <w:tcW w:w="55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p>
        </w:tc>
        <w:tc>
          <w:tcPr>
            <w:tcW w:w="278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bCs/>
                <w:sz w:val="20"/>
                <w:szCs w:val="20"/>
                <w:lang w:eastAsia="en-US"/>
              </w:rPr>
              <w:t>Мероприятие 2.0.1 Ведение первичного воинского учета на территориях, где отсутствуют комиссариаты</w:t>
            </w:r>
          </w:p>
        </w:tc>
        <w:tc>
          <w:tcPr>
            <w:tcW w:w="186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Повышение качества исполнения части, переданных органами власти другого уровня, полномочий</w:t>
            </w:r>
          </w:p>
          <w:p w:rsidR="00D466EB" w:rsidRDefault="00D466EB" w:rsidP="002841BF">
            <w:pPr>
              <w:spacing w:after="0" w:line="240" w:lineRule="auto"/>
              <w:rPr>
                <w:rFonts w:ascii="Times New Roman" w:eastAsia="Calibri"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Снижение качества учета на территориях, где отсутствуют военные комиссариаты</w:t>
            </w:r>
          </w:p>
        </w:tc>
        <w:tc>
          <w:tcPr>
            <w:tcW w:w="25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выявленных нарушений ведения первичного воинского учета по акту проверки</w:t>
            </w:r>
          </w:p>
        </w:tc>
      </w:tr>
      <w:tr w:rsidR="00D466EB" w:rsidTr="002841BF">
        <w:tc>
          <w:tcPr>
            <w:tcW w:w="55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w:t>
            </w:r>
          </w:p>
        </w:tc>
        <w:tc>
          <w:tcPr>
            <w:tcW w:w="278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Мероприятие 2.0.2 Осуществление регистрации актов гражданского состояния</w:t>
            </w:r>
          </w:p>
        </w:tc>
        <w:tc>
          <w:tcPr>
            <w:tcW w:w="186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Повышение качества исполнения части, переданных органами власти другого уровня, полномочий</w:t>
            </w:r>
          </w:p>
          <w:p w:rsidR="00D466EB" w:rsidRDefault="00D466EB" w:rsidP="002841BF">
            <w:pPr>
              <w:spacing w:after="0" w:line="240" w:lineRule="auto"/>
              <w:rPr>
                <w:rFonts w:ascii="Times New Roman" w:eastAsia="Calibri"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Несвоевременность регистрации актов гражданского состояния</w:t>
            </w:r>
          </w:p>
        </w:tc>
        <w:tc>
          <w:tcPr>
            <w:tcW w:w="25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торжественных регистраций заключения брака от общего числа актов о заключении брака</w:t>
            </w:r>
          </w:p>
        </w:tc>
      </w:tr>
      <w:tr w:rsidR="00D466EB" w:rsidTr="002841BF">
        <w:tc>
          <w:tcPr>
            <w:tcW w:w="14993" w:type="dxa"/>
            <w:gridSpan w:val="8"/>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 xml:space="preserve">Подпрограмма 3 «Обеспечение пожарной безопасности на территории </w:t>
            </w:r>
            <w:r>
              <w:rPr>
                <w:rFonts w:ascii="Times New Roman" w:eastAsia="Calibri" w:hAnsi="Times New Roman" w:cs="Times New Roman"/>
                <w:b/>
                <w:bCs/>
                <w:i/>
                <w:sz w:val="20"/>
                <w:szCs w:val="20"/>
                <w:lang w:eastAsia="en-US"/>
              </w:rPr>
              <w:t>муниципального образования Васильевский сельсовет</w:t>
            </w:r>
            <w:r>
              <w:rPr>
                <w:rFonts w:ascii="Times New Roman" w:eastAsia="Calibri" w:hAnsi="Times New Roman" w:cs="Times New Roman"/>
                <w:b/>
                <w:i/>
                <w:sz w:val="20"/>
                <w:szCs w:val="20"/>
                <w:lang w:eastAsia="en-US"/>
              </w:rPr>
              <w:t>»</w:t>
            </w:r>
          </w:p>
        </w:tc>
      </w:tr>
      <w:tr w:rsidR="00D466EB" w:rsidTr="002841BF">
        <w:tc>
          <w:tcPr>
            <w:tcW w:w="55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p>
        </w:tc>
        <w:tc>
          <w:tcPr>
            <w:tcW w:w="278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3.0.1 Обучение населения сельсовета правилам пожарной безопасности</w:t>
            </w:r>
          </w:p>
        </w:tc>
        <w:tc>
          <w:tcPr>
            <w:tcW w:w="186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Соблюдение населением сельсовета правил пожарной безопасноти</w:t>
            </w:r>
          </w:p>
        </w:tc>
        <w:tc>
          <w:tcPr>
            <w:tcW w:w="283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Доля граждан, информированных о первичных мерах пожарной безопасности</w:t>
            </w:r>
          </w:p>
        </w:tc>
      </w:tr>
      <w:tr w:rsidR="00D466EB" w:rsidTr="002841BF">
        <w:tc>
          <w:tcPr>
            <w:tcW w:w="55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p>
        </w:tc>
        <w:tc>
          <w:tcPr>
            <w:tcW w:w="278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3.0.2 Ревизия пожарных гидрантов на территории МО Васильевский сельсовет</w:t>
            </w:r>
          </w:p>
        </w:tc>
        <w:tc>
          <w:tcPr>
            <w:tcW w:w="186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Улучшение противопожарной защиты на территории сельсовета</w:t>
            </w:r>
          </w:p>
          <w:p w:rsidR="00D466EB" w:rsidRDefault="00D466EB" w:rsidP="002841BF">
            <w:pPr>
              <w:spacing w:after="0" w:line="240" w:lineRule="auto"/>
              <w:jc w:val="both"/>
              <w:rPr>
                <w:rFonts w:ascii="Times New Roman" w:eastAsia="Calibri"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Оснащение территорий общего пользования первичными средствами пожаротушения и противопожарным инвентарем</w:t>
            </w:r>
          </w:p>
        </w:tc>
      </w:tr>
      <w:tr w:rsidR="00D466EB" w:rsidTr="002841BF">
        <w:tc>
          <w:tcPr>
            <w:tcW w:w="55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w:t>
            </w:r>
          </w:p>
        </w:tc>
        <w:tc>
          <w:tcPr>
            <w:tcW w:w="278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Мероприятие 3.0.3 Устройство защитных </w:t>
            </w:r>
            <w:r>
              <w:rPr>
                <w:rFonts w:ascii="Times New Roman" w:eastAsia="Calibri" w:hAnsi="Times New Roman" w:cs="Times New Roman"/>
                <w:sz w:val="20"/>
                <w:szCs w:val="20"/>
                <w:lang w:eastAsia="en-US"/>
              </w:rPr>
              <w:lastRenderedPageBreak/>
              <w:t>противопожарных полос (опашка) населенных пунктов</w:t>
            </w:r>
          </w:p>
        </w:tc>
        <w:tc>
          <w:tcPr>
            <w:tcW w:w="186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Улучшение противопожарной защиты на территории сельсовета</w:t>
            </w:r>
          </w:p>
          <w:p w:rsidR="00D466EB" w:rsidRDefault="00D466EB" w:rsidP="002841BF">
            <w:pPr>
              <w:spacing w:after="0" w:line="240" w:lineRule="auto"/>
              <w:jc w:val="both"/>
              <w:rPr>
                <w:rFonts w:ascii="Times New Roman" w:eastAsia="Calibri"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 xml:space="preserve">Рост количества травмированных и погибших при пожаре людей, общего </w:t>
            </w:r>
            <w:r>
              <w:rPr>
                <w:rFonts w:ascii="Times New Roman" w:eastAsia="Calibri" w:hAnsi="Times New Roman" w:cs="Times New Roman"/>
                <w:sz w:val="20"/>
                <w:szCs w:val="20"/>
                <w:lang w:eastAsia="en-US"/>
              </w:rPr>
              <w:lastRenderedPageBreak/>
              <w:t>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 xml:space="preserve">Доля населенных пунктов, обеспеченных защитными противопожарными </w:t>
            </w:r>
            <w:r>
              <w:rPr>
                <w:rFonts w:ascii="Times New Roman" w:eastAsia="Calibri" w:hAnsi="Times New Roman" w:cs="Times New Roman"/>
                <w:sz w:val="20"/>
                <w:szCs w:val="20"/>
                <w:lang w:eastAsia="en-US"/>
              </w:rPr>
              <w:lastRenderedPageBreak/>
              <w:t>полосами в общем количестве населенных пунктов, расположенных на территории сельсовета</w:t>
            </w:r>
          </w:p>
        </w:tc>
      </w:tr>
      <w:tr w:rsidR="00D466EB" w:rsidTr="002841BF">
        <w:tc>
          <w:tcPr>
            <w:tcW w:w="55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9</w:t>
            </w:r>
          </w:p>
        </w:tc>
        <w:tc>
          <w:tcPr>
            <w:tcW w:w="278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3.0.4 Содержание личного состава ДПК</w:t>
            </w:r>
          </w:p>
        </w:tc>
        <w:tc>
          <w:tcPr>
            <w:tcW w:w="186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Улучшение противопожарной защиты на территории сельсовета</w:t>
            </w:r>
          </w:p>
          <w:p w:rsidR="00D466EB" w:rsidRDefault="00D466EB" w:rsidP="002841BF">
            <w:pPr>
              <w:spacing w:after="0" w:line="240" w:lineRule="auto"/>
              <w:jc w:val="both"/>
              <w:rPr>
                <w:rFonts w:ascii="Times New Roman" w:eastAsia="Calibri"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пожаров, ликвидированных силами ДПК, в общем числе пожаров</w:t>
            </w:r>
          </w:p>
        </w:tc>
      </w:tr>
      <w:tr w:rsidR="00D466EB" w:rsidTr="002841BF">
        <w:tc>
          <w:tcPr>
            <w:tcW w:w="55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w:t>
            </w:r>
          </w:p>
        </w:tc>
        <w:tc>
          <w:tcPr>
            <w:tcW w:w="278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3.0.5 Рейдовые мероприятия по проверке противопожарного состояния территории</w:t>
            </w:r>
          </w:p>
        </w:tc>
        <w:tc>
          <w:tcPr>
            <w:tcW w:w="186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Улучшение противопожарной защиты на территории сельсовета</w:t>
            </w:r>
          </w:p>
          <w:p w:rsidR="00D466EB" w:rsidRDefault="00D466EB" w:rsidP="002841BF">
            <w:pPr>
              <w:spacing w:after="0" w:line="240" w:lineRule="auto"/>
              <w:jc w:val="both"/>
              <w:rPr>
                <w:rFonts w:ascii="Times New Roman" w:eastAsia="Calibri"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граждан, информированных о первичных мерах пожарной безопасности;</w:t>
            </w:r>
          </w:p>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Оснащение территорий общего пользования первичными средствами пожаротушения и противопожарным инвентарем;</w:t>
            </w:r>
          </w:p>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пожаров, ликвидированных силами ДПК, в общем числе пожаров;</w:t>
            </w:r>
          </w:p>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D466EB" w:rsidTr="002841BF">
        <w:tc>
          <w:tcPr>
            <w:tcW w:w="14993" w:type="dxa"/>
            <w:gridSpan w:val="8"/>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 xml:space="preserve">Подпрограмма 4 «Развитие дорожного хозяйства на территории </w:t>
            </w:r>
            <w:r>
              <w:rPr>
                <w:rFonts w:ascii="Times New Roman" w:eastAsia="Calibri" w:hAnsi="Times New Roman" w:cs="Times New Roman"/>
                <w:b/>
                <w:bCs/>
                <w:i/>
                <w:sz w:val="20"/>
                <w:szCs w:val="20"/>
                <w:lang w:eastAsia="en-US"/>
              </w:rPr>
              <w:t>муниципального образования Васильевский сельсовет</w:t>
            </w:r>
            <w:r>
              <w:rPr>
                <w:rFonts w:ascii="Times New Roman" w:eastAsia="Calibri" w:hAnsi="Times New Roman" w:cs="Times New Roman"/>
                <w:b/>
                <w:i/>
                <w:sz w:val="20"/>
                <w:szCs w:val="20"/>
                <w:lang w:eastAsia="en-US"/>
              </w:rPr>
              <w:t>»</w:t>
            </w:r>
          </w:p>
        </w:tc>
      </w:tr>
      <w:tr w:rsidR="00D466EB" w:rsidTr="002841BF">
        <w:tc>
          <w:tcPr>
            <w:tcW w:w="55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w:t>
            </w:r>
          </w:p>
        </w:tc>
        <w:tc>
          <w:tcPr>
            <w:tcW w:w="278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bCs/>
                <w:iCs/>
                <w:sz w:val="20"/>
                <w:szCs w:val="20"/>
                <w:lang w:eastAsia="en-US"/>
              </w:rPr>
              <w:t xml:space="preserve">Мероприятие 4.0.1 </w:t>
            </w:r>
            <w:r>
              <w:rPr>
                <w:rFonts w:ascii="Times New Roman" w:eastAsia="Calibri" w:hAnsi="Times New Roman" w:cs="Times New Roman"/>
                <w:sz w:val="20"/>
                <w:szCs w:val="20"/>
                <w:lang w:eastAsia="en-US"/>
              </w:rPr>
              <w:t>Ремонт автомобильных дорог общего пользования местного значения</w:t>
            </w:r>
          </w:p>
        </w:tc>
        <w:tc>
          <w:tcPr>
            <w:tcW w:w="186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Рост количества ДТП и пострадавших в них</w:t>
            </w:r>
          </w:p>
        </w:tc>
        <w:tc>
          <w:tcPr>
            <w:tcW w:w="25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дорог, в отношении которых проводился текущий ремонт от общего количества ремонта дорог в отчетном периоде</w:t>
            </w:r>
          </w:p>
        </w:tc>
      </w:tr>
      <w:tr w:rsidR="00D466EB" w:rsidTr="002841BF">
        <w:tc>
          <w:tcPr>
            <w:tcW w:w="55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12</w:t>
            </w:r>
          </w:p>
        </w:tc>
        <w:tc>
          <w:tcPr>
            <w:tcW w:w="278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bCs/>
                <w:iCs/>
                <w:sz w:val="20"/>
                <w:szCs w:val="20"/>
                <w:lang w:eastAsia="en-US"/>
              </w:rPr>
              <w:t xml:space="preserve">Мероприятие 4.0.2 Содержание </w:t>
            </w:r>
            <w:r>
              <w:rPr>
                <w:rFonts w:ascii="Times New Roman" w:eastAsia="Calibri" w:hAnsi="Times New Roman" w:cs="Times New Roman"/>
                <w:sz w:val="20"/>
                <w:szCs w:val="20"/>
                <w:lang w:eastAsia="en-US"/>
              </w:rPr>
              <w:t>автомобильных дорог общего пользования местного значения</w:t>
            </w:r>
          </w:p>
        </w:tc>
        <w:tc>
          <w:tcPr>
            <w:tcW w:w="186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Повышение эффективности и безопасности функционирования сети автомобильных дорог местного значения на территории МО </w:t>
            </w:r>
            <w:r>
              <w:rPr>
                <w:rFonts w:ascii="Times New Roman" w:eastAsia="Calibri" w:hAnsi="Times New Roman" w:cs="Times New Roman"/>
                <w:bCs/>
                <w:sz w:val="20"/>
                <w:szCs w:val="20"/>
                <w:lang w:eastAsia="en-US"/>
              </w:rPr>
              <w:t>Васильевский сельсовет</w:t>
            </w:r>
          </w:p>
        </w:tc>
        <w:tc>
          <w:tcPr>
            <w:tcW w:w="283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Рост количества ДТП и пострадавших в них</w:t>
            </w:r>
          </w:p>
        </w:tc>
        <w:tc>
          <w:tcPr>
            <w:tcW w:w="25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муниципальных автомобильных дорог, в отношении которых проводились мероприятия по зимнему и летнему содержанию дорог;</w:t>
            </w:r>
          </w:p>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фактически освещенных улиц в общей протяженности улиц населенных пунктов</w:t>
            </w:r>
          </w:p>
        </w:tc>
      </w:tr>
      <w:tr w:rsidR="00D466EB" w:rsidTr="002841BF">
        <w:tc>
          <w:tcPr>
            <w:tcW w:w="14993" w:type="dxa"/>
            <w:gridSpan w:val="8"/>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 xml:space="preserve">Подпрограмма 5 «Благоустройство на территории </w:t>
            </w:r>
            <w:r>
              <w:rPr>
                <w:rFonts w:ascii="Times New Roman" w:eastAsia="Calibri" w:hAnsi="Times New Roman" w:cs="Times New Roman"/>
                <w:b/>
                <w:bCs/>
                <w:i/>
                <w:sz w:val="20"/>
                <w:szCs w:val="20"/>
                <w:lang w:eastAsia="en-US"/>
              </w:rPr>
              <w:t>муниципального образования Васильевский сельсовет</w:t>
            </w:r>
            <w:r>
              <w:rPr>
                <w:rFonts w:ascii="Times New Roman" w:eastAsia="Calibri" w:hAnsi="Times New Roman" w:cs="Times New Roman"/>
                <w:b/>
                <w:i/>
                <w:sz w:val="20"/>
                <w:szCs w:val="20"/>
                <w:lang w:eastAsia="en-US"/>
              </w:rPr>
              <w:t>»</w:t>
            </w:r>
          </w:p>
        </w:tc>
      </w:tr>
      <w:tr w:rsidR="00D466EB" w:rsidTr="002841BF">
        <w:tc>
          <w:tcPr>
            <w:tcW w:w="55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w:t>
            </w:r>
          </w:p>
        </w:tc>
        <w:tc>
          <w:tcPr>
            <w:tcW w:w="278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5.0.1 Озеленение территории сельсовета</w:t>
            </w:r>
          </w:p>
        </w:tc>
        <w:tc>
          <w:tcPr>
            <w:tcW w:w="186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Ухудшение экологического состояния сельсовета</w:t>
            </w:r>
          </w:p>
        </w:tc>
        <w:tc>
          <w:tcPr>
            <w:tcW w:w="2552" w:type="dxa"/>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высаженных деревьев</w:t>
            </w:r>
          </w:p>
          <w:p w:rsidR="00D466EB" w:rsidRDefault="00D466EB" w:rsidP="002841BF">
            <w:pPr>
              <w:spacing w:after="0" w:line="240" w:lineRule="auto"/>
              <w:contextualSpacing/>
              <w:rPr>
                <w:rFonts w:ascii="Times New Roman" w:eastAsia="Calibri" w:hAnsi="Times New Roman" w:cs="Times New Roman"/>
                <w:sz w:val="20"/>
                <w:szCs w:val="20"/>
                <w:lang w:eastAsia="en-US"/>
              </w:rPr>
            </w:pPr>
          </w:p>
        </w:tc>
      </w:tr>
      <w:tr w:rsidR="00D466EB" w:rsidTr="002841BF">
        <w:tc>
          <w:tcPr>
            <w:tcW w:w="55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14</w:t>
            </w:r>
          </w:p>
        </w:tc>
        <w:tc>
          <w:tcPr>
            <w:tcW w:w="278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5.0.2 Мероприятия по благоустройству, очистке кладбищ</w:t>
            </w:r>
          </w:p>
        </w:tc>
        <w:tc>
          <w:tcPr>
            <w:tcW w:w="186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Улучшение санитарного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Ухудшение санитарного состояния сельсовета</w:t>
            </w:r>
          </w:p>
        </w:tc>
        <w:tc>
          <w:tcPr>
            <w:tcW w:w="25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расходов на организацию и содержание мест захоронения в общем объеме расходов на благоустройство</w:t>
            </w:r>
          </w:p>
        </w:tc>
      </w:tr>
      <w:tr w:rsidR="00D466EB" w:rsidTr="002841BF">
        <w:tc>
          <w:tcPr>
            <w:tcW w:w="55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w:t>
            </w:r>
          </w:p>
        </w:tc>
        <w:tc>
          <w:tcPr>
            <w:tcW w:w="278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5.0.3 Ликвидация несанкционированных свалок с последующей рекультивацией земель</w:t>
            </w:r>
          </w:p>
        </w:tc>
        <w:tc>
          <w:tcPr>
            <w:tcW w:w="186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Ухудшение санитарного и экологического состояния сельсовета</w:t>
            </w:r>
          </w:p>
        </w:tc>
        <w:tc>
          <w:tcPr>
            <w:tcW w:w="25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ликвидированных несанкционированных свалок и навалов мусора</w:t>
            </w:r>
          </w:p>
        </w:tc>
      </w:tr>
      <w:tr w:rsidR="00D466EB" w:rsidTr="002841BF">
        <w:tc>
          <w:tcPr>
            <w:tcW w:w="55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16</w:t>
            </w:r>
          </w:p>
        </w:tc>
        <w:tc>
          <w:tcPr>
            <w:tcW w:w="278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5.0.4 Прочие мероприятия по благоустройству сельсовета</w:t>
            </w:r>
          </w:p>
        </w:tc>
        <w:tc>
          <w:tcPr>
            <w:tcW w:w="186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Ухудшение санитарного и экологического состояния сельсовета</w:t>
            </w:r>
          </w:p>
        </w:tc>
        <w:tc>
          <w:tcPr>
            <w:tcW w:w="25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Уровень благоустройства;</w:t>
            </w:r>
          </w:p>
          <w:p w:rsidR="00D466EB" w:rsidRDefault="00D466EB" w:rsidP="002841BF">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спиленных и убранных аварийных деревьев</w:t>
            </w:r>
          </w:p>
        </w:tc>
      </w:tr>
      <w:tr w:rsidR="00D466EB" w:rsidTr="002841BF">
        <w:tc>
          <w:tcPr>
            <w:tcW w:w="14993" w:type="dxa"/>
            <w:gridSpan w:val="8"/>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 xml:space="preserve">Подпрограмма 6 «Развитие культуры на территории </w:t>
            </w:r>
            <w:r>
              <w:rPr>
                <w:rFonts w:ascii="Times New Roman" w:eastAsia="Calibri" w:hAnsi="Times New Roman" w:cs="Times New Roman"/>
                <w:b/>
                <w:bCs/>
                <w:i/>
                <w:sz w:val="20"/>
                <w:szCs w:val="20"/>
                <w:lang w:eastAsia="en-US"/>
              </w:rPr>
              <w:t>муниципального образования Васильевский сельсовет</w:t>
            </w:r>
            <w:r>
              <w:rPr>
                <w:rFonts w:ascii="Times New Roman" w:eastAsia="Calibri" w:hAnsi="Times New Roman" w:cs="Times New Roman"/>
                <w:b/>
                <w:i/>
                <w:sz w:val="20"/>
                <w:szCs w:val="20"/>
                <w:lang w:eastAsia="en-US"/>
              </w:rPr>
              <w:t>»</w:t>
            </w:r>
          </w:p>
        </w:tc>
      </w:tr>
      <w:tr w:rsidR="00D466EB" w:rsidTr="002841BF">
        <w:tc>
          <w:tcPr>
            <w:tcW w:w="55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17</w:t>
            </w:r>
          </w:p>
        </w:tc>
        <w:tc>
          <w:tcPr>
            <w:tcW w:w="278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0"/>
                <w:szCs w:val="20"/>
                <w:lang w:eastAsia="en-US"/>
              </w:rPr>
            </w:pPr>
            <w:r>
              <w:rPr>
                <w:rFonts w:ascii="Times New Roman" w:eastAsia="Calibri" w:hAnsi="Times New Roman" w:cs="Times New Roman"/>
                <w:bCs/>
                <w:sz w:val="20"/>
                <w:szCs w:val="20"/>
                <w:lang w:eastAsia="en-US"/>
              </w:rPr>
              <w:t>Мероприятие 6.0.1 Организация культурно-досуговой деятельности</w:t>
            </w:r>
          </w:p>
        </w:tc>
        <w:tc>
          <w:tcPr>
            <w:tcW w:w="186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Повышение уровня нравственно-этетического и духовного развития населения сельсовета</w:t>
            </w:r>
          </w:p>
        </w:tc>
        <w:tc>
          <w:tcPr>
            <w:tcW w:w="283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граждан, посещающих культурно массовые мероприятия;</w:t>
            </w:r>
          </w:p>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граждан, пользующихся библиотечными фондами</w:t>
            </w:r>
          </w:p>
        </w:tc>
      </w:tr>
      <w:tr w:rsidR="00D466EB" w:rsidTr="002841BF">
        <w:tc>
          <w:tcPr>
            <w:tcW w:w="55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18</w:t>
            </w:r>
          </w:p>
        </w:tc>
        <w:tc>
          <w:tcPr>
            <w:tcW w:w="278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Мероприятие 6.0.2 Развитие народного самодеятельного художественного творчества.</w:t>
            </w:r>
          </w:p>
        </w:tc>
        <w:tc>
          <w:tcPr>
            <w:tcW w:w="186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Сохранение преемственности и обеспечение условий долгосрочного развития культурных традиций</w:t>
            </w:r>
          </w:p>
        </w:tc>
        <w:tc>
          <w:tcPr>
            <w:tcW w:w="283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граждан, посещающих культурно массовые мероприятия;</w:t>
            </w:r>
          </w:p>
          <w:p w:rsidR="00D466EB" w:rsidRDefault="00D466EB" w:rsidP="002841BF">
            <w:pPr>
              <w:spacing w:after="0" w:line="240" w:lineRule="auto"/>
              <w:rPr>
                <w:rFonts w:ascii="Times New Roman" w:eastAsia="Calibri" w:hAnsi="Times New Roman" w:cs="Times New Roman"/>
                <w:sz w:val="20"/>
                <w:szCs w:val="20"/>
                <w:lang w:eastAsia="en-US"/>
              </w:rPr>
            </w:pPr>
          </w:p>
        </w:tc>
      </w:tr>
      <w:tr w:rsidR="00D466EB" w:rsidTr="002841BF">
        <w:tc>
          <w:tcPr>
            <w:tcW w:w="55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19</w:t>
            </w:r>
          </w:p>
        </w:tc>
        <w:tc>
          <w:tcPr>
            <w:tcW w:w="278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Мероприятие 6.0.3 Проведение ежегодных мероприятий</w:t>
            </w:r>
          </w:p>
        </w:tc>
        <w:tc>
          <w:tcPr>
            <w:tcW w:w="186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Сохранение преемственности и обеспечение условий долгосрочного развития культурных традиций</w:t>
            </w:r>
          </w:p>
        </w:tc>
        <w:tc>
          <w:tcPr>
            <w:tcW w:w="283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Количество культурно массовых мероприятий; </w:t>
            </w:r>
          </w:p>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граждан, посещающих культурно массовые мероприятия;</w:t>
            </w:r>
          </w:p>
          <w:p w:rsidR="00D466EB" w:rsidRDefault="00D466EB" w:rsidP="002841BF">
            <w:pPr>
              <w:spacing w:after="0" w:line="240" w:lineRule="auto"/>
              <w:rPr>
                <w:rFonts w:ascii="Times New Roman" w:eastAsia="Calibri" w:hAnsi="Times New Roman" w:cs="Times New Roman"/>
                <w:sz w:val="20"/>
                <w:szCs w:val="20"/>
                <w:lang w:eastAsia="en-US"/>
              </w:rPr>
            </w:pPr>
          </w:p>
        </w:tc>
      </w:tr>
      <w:tr w:rsidR="00D466EB" w:rsidTr="002841BF">
        <w:tc>
          <w:tcPr>
            <w:tcW w:w="55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w:t>
            </w:r>
          </w:p>
        </w:tc>
        <w:tc>
          <w:tcPr>
            <w:tcW w:w="278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 xml:space="preserve">Мероприятие 6.0.4 </w:t>
            </w:r>
            <w:r>
              <w:rPr>
                <w:rFonts w:ascii="Times New Roman" w:eastAsia="Calibri" w:hAnsi="Times New Roman" w:cs="Times New Roman"/>
                <w:sz w:val="20"/>
                <w:szCs w:val="20"/>
                <w:lang w:eastAsia="en-US"/>
              </w:rPr>
              <w:t>Финансовое обеспечение части переданных полномочий в области культуры</w:t>
            </w:r>
          </w:p>
        </w:tc>
        <w:tc>
          <w:tcPr>
            <w:tcW w:w="186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Администрация МО Васильевский сельсовет</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2025</w:t>
            </w:r>
          </w:p>
        </w:tc>
        <w:tc>
          <w:tcPr>
            <w:tcW w:w="25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граждан, посещающих культурно массовые мероприятия;</w:t>
            </w:r>
          </w:p>
          <w:p w:rsidR="00D466EB" w:rsidRDefault="00D466EB" w:rsidP="002841BF">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граждан, пользующихся библиотечными фондами</w:t>
            </w:r>
          </w:p>
        </w:tc>
      </w:tr>
    </w:tbl>
    <w:p w:rsidR="00D466EB" w:rsidRDefault="00D466EB" w:rsidP="00D466EB">
      <w:pPr>
        <w:spacing w:after="0" w:line="240" w:lineRule="auto"/>
        <w:rPr>
          <w:rFonts w:ascii="Times New Roman" w:eastAsia="Calibri" w:hAnsi="Times New Roman" w:cs="Times New Roman"/>
          <w:sz w:val="28"/>
          <w:szCs w:val="28"/>
          <w:lang w:eastAsia="en-US"/>
        </w:rPr>
      </w:pPr>
    </w:p>
    <w:p w:rsidR="00D466EB" w:rsidRDefault="00D466EB" w:rsidP="00D466EB">
      <w:pPr>
        <w:spacing w:after="0" w:line="240" w:lineRule="auto"/>
        <w:ind w:left="893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r>
        <w:rPr>
          <w:rFonts w:ascii="Times New Roman" w:eastAsia="Calibri" w:hAnsi="Times New Roman" w:cs="Times New Roman"/>
          <w:sz w:val="28"/>
          <w:szCs w:val="28"/>
          <w:lang w:eastAsia="en-US"/>
        </w:rPr>
        <w:lastRenderedPageBreak/>
        <w:t xml:space="preserve">Приложение № 3 </w:t>
      </w:r>
    </w:p>
    <w:p w:rsidR="00D466EB" w:rsidRDefault="00D466EB" w:rsidP="00D466EB">
      <w:pPr>
        <w:spacing w:after="0" w:line="240" w:lineRule="auto"/>
        <w:ind w:left="893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D466EB" w:rsidRDefault="00D466EB" w:rsidP="00D466EB">
      <w:pPr>
        <w:spacing w:after="0" w:line="240" w:lineRule="auto"/>
        <w:ind w:left="8931"/>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Саракташского района Оренбургской области на 2018 – 2025 годы»</w:t>
      </w:r>
    </w:p>
    <w:p w:rsidR="00D466EB" w:rsidRDefault="00D466EB" w:rsidP="00D466EB">
      <w:pPr>
        <w:spacing w:line="240" w:lineRule="auto"/>
        <w:ind w:firstLine="709"/>
        <w:jc w:val="center"/>
        <w:rPr>
          <w:rFonts w:ascii="Times New Roman" w:eastAsia="Calibri" w:hAnsi="Times New Roman" w:cs="Times New Roman"/>
          <w:sz w:val="28"/>
          <w:szCs w:val="28"/>
          <w:lang w:eastAsia="en-US"/>
        </w:rPr>
      </w:pPr>
    </w:p>
    <w:p w:rsidR="00D466EB" w:rsidRDefault="00D466EB" w:rsidP="00D466EB">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РЕСУРСНОЕ ОБЕСПЕЧЕНИЕ</w:t>
      </w:r>
    </w:p>
    <w:p w:rsidR="00D466EB" w:rsidRDefault="00D466EB" w:rsidP="00D466EB">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реализации муниципальной программы</w:t>
      </w:r>
    </w:p>
    <w:p w:rsidR="00D466EB" w:rsidRDefault="00D466EB" w:rsidP="00D466EB">
      <w:pPr>
        <w:spacing w:line="240" w:lineRule="auto"/>
        <w:ind w:firstLine="709"/>
        <w:jc w:val="center"/>
        <w:rPr>
          <w:rFonts w:ascii="Times New Roman" w:eastAsia="Calibri" w:hAnsi="Times New Roman" w:cs="Times New Roman"/>
          <w:sz w:val="28"/>
          <w:szCs w:val="28"/>
          <w:lang w:eastAsia="en-US"/>
        </w:rPr>
      </w:pPr>
    </w:p>
    <w:tbl>
      <w:tblPr>
        <w:tblW w:w="15450" w:type="dxa"/>
        <w:tblInd w:w="62" w:type="dxa"/>
        <w:tblLayout w:type="fixed"/>
        <w:tblCellMar>
          <w:top w:w="75" w:type="dxa"/>
          <w:left w:w="0" w:type="dxa"/>
          <w:bottom w:w="75" w:type="dxa"/>
          <w:right w:w="0" w:type="dxa"/>
        </w:tblCellMar>
        <w:tblLook w:val="04A0" w:firstRow="1" w:lastRow="0" w:firstColumn="1" w:lastColumn="0" w:noHBand="0" w:noVBand="1"/>
      </w:tblPr>
      <w:tblGrid>
        <w:gridCol w:w="266"/>
        <w:gridCol w:w="12"/>
        <w:gridCol w:w="1532"/>
        <w:gridCol w:w="24"/>
        <w:gridCol w:w="2245"/>
        <w:gridCol w:w="22"/>
        <w:gridCol w:w="1822"/>
        <w:gridCol w:w="20"/>
        <w:gridCol w:w="549"/>
        <w:gridCol w:w="18"/>
        <w:gridCol w:w="551"/>
        <w:gridCol w:w="16"/>
        <w:gridCol w:w="1261"/>
        <w:gridCol w:w="14"/>
        <w:gridCol w:w="838"/>
        <w:gridCol w:w="12"/>
        <w:gridCol w:w="841"/>
        <w:gridCol w:w="10"/>
        <w:gridCol w:w="842"/>
        <w:gridCol w:w="8"/>
        <w:gridCol w:w="855"/>
        <w:gridCol w:w="850"/>
        <w:gridCol w:w="996"/>
        <w:gridCol w:w="995"/>
        <w:gridCol w:w="851"/>
      </w:tblGrid>
      <w:tr w:rsidR="00D466EB" w:rsidTr="002841BF">
        <w:trPr>
          <w:trHeight w:val="20"/>
        </w:trPr>
        <w:tc>
          <w:tcPr>
            <w:tcW w:w="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 п/п</w:t>
            </w:r>
          </w:p>
        </w:tc>
        <w:tc>
          <w:tcPr>
            <w:tcW w:w="1544"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Статус</w:t>
            </w:r>
          </w:p>
        </w:tc>
        <w:tc>
          <w:tcPr>
            <w:tcW w:w="2269"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Наименование муниципальной программы, подпрограммы, основного мероприятия</w:t>
            </w:r>
          </w:p>
        </w:tc>
        <w:tc>
          <w:tcPr>
            <w:tcW w:w="1844"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Главный распределитель бюджетных средств</w:t>
            </w:r>
          </w:p>
        </w:tc>
        <w:tc>
          <w:tcPr>
            <w:tcW w:w="2415" w:type="dxa"/>
            <w:gridSpan w:val="6"/>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Код бюджетной классификации</w:t>
            </w:r>
          </w:p>
        </w:tc>
        <w:tc>
          <w:tcPr>
            <w:tcW w:w="7112" w:type="dxa"/>
            <w:gridSpan w:val="12"/>
            <w:tcBorders>
              <w:top w:val="single" w:sz="4" w:space="0" w:color="auto"/>
              <w:left w:val="nil"/>
              <w:bottom w:val="single" w:sz="4" w:space="0" w:color="auto"/>
              <w:right w:val="single" w:sz="4" w:space="0" w:color="auto"/>
            </w:tcBorders>
            <w:hideMark/>
          </w:tcPr>
          <w:p w:rsidR="00D466EB" w:rsidRDefault="00D466EB" w:rsidP="002841BF">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Оценка расходов, тыс. рублей</w:t>
            </w:r>
          </w:p>
        </w:tc>
      </w:tr>
      <w:tr w:rsidR="00D466EB" w:rsidTr="002841BF">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b/>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b/>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b/>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b/>
                <w:sz w:val="20"/>
                <w:szCs w:val="20"/>
                <w:lang w:eastAsia="en-US"/>
              </w:rPr>
            </w:pP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ГРБС</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Рз Пр</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КЦСР</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2018</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2019</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2020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2022</w:t>
            </w:r>
          </w:p>
        </w:tc>
        <w:tc>
          <w:tcPr>
            <w:tcW w:w="996" w:type="dxa"/>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2023</w:t>
            </w:r>
          </w:p>
        </w:tc>
        <w:tc>
          <w:tcPr>
            <w:tcW w:w="995" w:type="dxa"/>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2025</w:t>
            </w:r>
          </w:p>
        </w:tc>
      </w:tr>
      <w:tr w:rsidR="00D466EB" w:rsidTr="002841BF">
        <w:trPr>
          <w:trHeight w:val="20"/>
        </w:trPr>
        <w:tc>
          <w:tcPr>
            <w:tcW w:w="2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15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22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r>
      <w:tr w:rsidR="00D466EB" w:rsidTr="002841BF">
        <w:trPr>
          <w:trHeight w:val="20"/>
        </w:trPr>
        <w:tc>
          <w:tcPr>
            <w:tcW w:w="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1544"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Муниципальная программа</w:t>
            </w:r>
          </w:p>
        </w:tc>
        <w:tc>
          <w:tcPr>
            <w:tcW w:w="2269"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bCs/>
                <w:sz w:val="20"/>
                <w:szCs w:val="20"/>
                <w:lang w:eastAsia="en-US"/>
              </w:rPr>
              <w:t>«Реализация муниципальной политики на территории муниципального образования Васильевский сельсовет Саракташского района Оренбургской области на 2018 - 2025 годы»</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всего, в том числе:</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5300000000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8440,19</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10961,79</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9882,28</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10795,25</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9065,85</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8773,00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9518,90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8912,15</w:t>
            </w:r>
          </w:p>
        </w:tc>
      </w:tr>
      <w:tr w:rsidR="00D466EB" w:rsidTr="002841BF">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5300000000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82,69</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90,00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99,69</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102,00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105,4</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109,00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112,8</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95,15</w:t>
            </w:r>
          </w:p>
        </w:tc>
      </w:tr>
      <w:tr w:rsidR="00D466EB" w:rsidTr="002841BF">
        <w:trPr>
          <w:trHeight w:val="3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Областной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769,78</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D466EB" w:rsidTr="002841BF">
        <w:trPr>
          <w:trHeight w:val="4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Районный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D466EB" w:rsidTr="002841BF">
        <w:trPr>
          <w:trHeight w:val="7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5300000000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8357,50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10871,7</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9882,28</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9923,47</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8953,45</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8664,00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9406,10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8817,00</w:t>
            </w:r>
          </w:p>
        </w:tc>
      </w:tr>
      <w:tr w:rsidR="00D466EB" w:rsidTr="002841BF">
        <w:trPr>
          <w:trHeight w:val="20"/>
        </w:trPr>
        <w:tc>
          <w:tcPr>
            <w:tcW w:w="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1544"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Подпрограмма 1</w:t>
            </w:r>
          </w:p>
        </w:tc>
        <w:tc>
          <w:tcPr>
            <w:tcW w:w="2269"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Осуществление деятельности аппарата управления</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5310000000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3177,43</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3405,42</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3474,51</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2792,83</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3501,33</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r>
              <w:rPr>
                <w:rFonts w:ascii="Times New Roman" w:eastAsia="Calibri" w:hAnsi="Times New Roman" w:cs="Times New Roman"/>
                <w:sz w:val="20"/>
                <w:szCs w:val="20"/>
                <w:lang w:eastAsia="en-US"/>
              </w:rPr>
              <w:t>3537,78</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r>
              <w:rPr>
                <w:rFonts w:ascii="Times New Roman" w:eastAsia="Calibri" w:hAnsi="Times New Roman" w:cs="Times New Roman"/>
                <w:sz w:val="20"/>
                <w:szCs w:val="20"/>
                <w:lang w:eastAsia="en-US"/>
              </w:rPr>
              <w:t>3573,80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r>
              <w:rPr>
                <w:rFonts w:ascii="Times New Roman" w:eastAsia="Calibri" w:hAnsi="Times New Roman" w:cs="Times New Roman"/>
                <w:sz w:val="20"/>
                <w:szCs w:val="20"/>
                <w:lang w:eastAsia="en-US"/>
              </w:rPr>
              <w:t>3106,2</w:t>
            </w:r>
          </w:p>
        </w:tc>
      </w:tr>
      <w:tr w:rsidR="00D466EB" w:rsidTr="002841BF">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D466EB" w:rsidTr="002841BF">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Областной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D466EB" w:rsidTr="002841BF">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Районный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D466EB" w:rsidTr="002841BF">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5310000000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3177,43</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3405,42</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3474,51</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2792,83</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3501,33</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r>
              <w:rPr>
                <w:rFonts w:ascii="Times New Roman" w:eastAsia="Calibri" w:hAnsi="Times New Roman" w:cs="Times New Roman"/>
                <w:sz w:val="20"/>
                <w:szCs w:val="20"/>
                <w:lang w:eastAsia="en-US"/>
              </w:rPr>
              <w:t>3537,78</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r>
              <w:rPr>
                <w:rFonts w:ascii="Times New Roman" w:eastAsia="Calibri" w:hAnsi="Times New Roman" w:cs="Times New Roman"/>
                <w:sz w:val="20"/>
                <w:szCs w:val="20"/>
                <w:lang w:eastAsia="en-US"/>
              </w:rPr>
              <w:t>3573,80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r>
              <w:rPr>
                <w:rFonts w:ascii="Times New Roman" w:eastAsia="Calibri" w:hAnsi="Times New Roman" w:cs="Times New Roman"/>
                <w:sz w:val="20"/>
                <w:szCs w:val="20"/>
                <w:lang w:eastAsia="en-US"/>
              </w:rPr>
              <w:t>3106,2</w:t>
            </w:r>
          </w:p>
        </w:tc>
      </w:tr>
      <w:tr w:rsidR="00D466EB" w:rsidTr="002841BF">
        <w:trPr>
          <w:trHeight w:val="20"/>
        </w:trPr>
        <w:tc>
          <w:tcPr>
            <w:tcW w:w="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w:t>
            </w:r>
          </w:p>
        </w:tc>
        <w:tc>
          <w:tcPr>
            <w:tcW w:w="1544"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Мероприятие 1.0.1 </w:t>
            </w:r>
          </w:p>
        </w:tc>
        <w:tc>
          <w:tcPr>
            <w:tcW w:w="2269"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Обеспечение деятельности главы МО Васильевский сельсовет</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0102</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5310010010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650,00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866,00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866,53</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725,00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900,80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943,8</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943,80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893,80</w:t>
            </w:r>
          </w:p>
        </w:tc>
      </w:tr>
      <w:tr w:rsidR="00D466EB" w:rsidTr="002841BF">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0102</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5310010010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650,00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866,00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866,53</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725,00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900,80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943,8</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943,80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893,80</w:t>
            </w:r>
          </w:p>
        </w:tc>
      </w:tr>
      <w:tr w:rsidR="00D466EB" w:rsidTr="002841BF">
        <w:trPr>
          <w:trHeight w:val="20"/>
        </w:trPr>
        <w:tc>
          <w:tcPr>
            <w:tcW w:w="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p>
        </w:tc>
        <w:tc>
          <w:tcPr>
            <w:tcW w:w="1544"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1.0.2</w:t>
            </w:r>
          </w:p>
        </w:tc>
        <w:tc>
          <w:tcPr>
            <w:tcW w:w="2269"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Обеспечение функций аппарата администрации муниципального образования Васильевский сельсовет</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0104</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5310010020</w:t>
            </w:r>
          </w:p>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2377,69</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2511,65</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2372,00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2033,77</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2526,03</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2560,58</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2596,6</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2092,40</w:t>
            </w:r>
          </w:p>
        </w:tc>
      </w:tr>
      <w:tr w:rsidR="00D466EB" w:rsidTr="002841BF">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0104</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5310010020</w:t>
            </w:r>
          </w:p>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2377,69</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2511,65</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2372,00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2033,77</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2526,03</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2560,58</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2596,6</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2092,40</w:t>
            </w:r>
          </w:p>
        </w:tc>
      </w:tr>
      <w:tr w:rsidR="00D466EB" w:rsidTr="002841BF">
        <w:trPr>
          <w:trHeight w:val="20"/>
        </w:trPr>
        <w:tc>
          <w:tcPr>
            <w:tcW w:w="267"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w:t>
            </w:r>
          </w:p>
        </w:tc>
        <w:tc>
          <w:tcPr>
            <w:tcW w:w="1544" w:type="dxa"/>
            <w:gridSpan w:val="2"/>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1.0.3</w:t>
            </w:r>
          </w:p>
        </w:tc>
        <w:tc>
          <w:tcPr>
            <w:tcW w:w="2269" w:type="dxa"/>
            <w:gridSpan w:val="2"/>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bCs/>
                <w:sz w:val="20"/>
                <w:szCs w:val="20"/>
                <w:lang w:eastAsia="en-US"/>
              </w:rPr>
              <w:t>Предоставление пенсии за выслугу лет муниципальным служащим</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1001</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5310025050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149,74</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97,74</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114,64</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120,000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120,000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120,000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120,000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120,000</w:t>
            </w:r>
          </w:p>
        </w:tc>
      </w:tr>
      <w:tr w:rsidR="00D466EB" w:rsidTr="002841BF">
        <w:trPr>
          <w:trHeight w:val="20"/>
        </w:trPr>
        <w:tc>
          <w:tcPr>
            <w:tcW w:w="300" w:type="dxa"/>
            <w:vMerge/>
            <w:tcBorders>
              <w:top w:val="nil"/>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1001</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5310025050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149,74</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97,74</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114,64</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120,000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120,000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120,000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120,000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120,000</w:t>
            </w:r>
          </w:p>
        </w:tc>
      </w:tr>
      <w:tr w:rsidR="00D466EB" w:rsidTr="002841BF">
        <w:trPr>
          <w:trHeight w:val="20"/>
        </w:trPr>
        <w:tc>
          <w:tcPr>
            <w:tcW w:w="267"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p>
        </w:tc>
        <w:tc>
          <w:tcPr>
            <w:tcW w:w="1544" w:type="dxa"/>
            <w:gridSpan w:val="2"/>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Подпрограмма 2</w:t>
            </w:r>
          </w:p>
        </w:tc>
        <w:tc>
          <w:tcPr>
            <w:tcW w:w="2269" w:type="dxa"/>
            <w:gridSpan w:val="2"/>
            <w:vMerge w:val="restart"/>
            <w:tcBorders>
              <w:top w:val="single" w:sz="4" w:space="0" w:color="auto"/>
              <w:left w:val="single" w:sz="4" w:space="0" w:color="auto"/>
              <w:bottom w:val="nil"/>
              <w:right w:val="single" w:sz="4" w:space="0" w:color="auto"/>
            </w:tcBorders>
            <w:tcMar>
              <w:top w:w="28" w:type="dxa"/>
              <w:left w:w="62" w:type="dxa"/>
              <w:bottom w:w="28" w:type="dxa"/>
              <w:right w:w="62" w:type="dxa"/>
            </w:tcMar>
          </w:tcPr>
          <w:p w:rsidR="00D466EB" w:rsidRDefault="00D466EB" w:rsidP="002841BF">
            <w:pPr>
              <w:autoSpaceDE w:val="0"/>
              <w:autoSpaceDN w:val="0"/>
              <w:adjustRightInd w:val="0"/>
              <w:spacing w:after="0" w:line="240" w:lineRule="auto"/>
              <w:jc w:val="center"/>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 xml:space="preserve">Обеспечение осуществления части, переданных органами </w:t>
            </w:r>
            <w:r>
              <w:rPr>
                <w:rFonts w:ascii="Times New Roman" w:eastAsia="Calibri" w:hAnsi="Times New Roman" w:cs="Times New Roman"/>
                <w:b/>
                <w:i/>
                <w:sz w:val="20"/>
                <w:szCs w:val="20"/>
                <w:lang w:eastAsia="en-US"/>
              </w:rPr>
              <w:lastRenderedPageBreak/>
              <w:t>власти другого уровня, полномочий</w:t>
            </w:r>
          </w:p>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всего, в том числе:</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5320000000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82,69</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90,00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99,69</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102,00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105,4</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109,00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112,8</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95,15</w:t>
            </w:r>
          </w:p>
        </w:tc>
      </w:tr>
      <w:tr w:rsidR="00D466EB" w:rsidTr="002841BF">
        <w:trPr>
          <w:trHeight w:val="315"/>
        </w:trPr>
        <w:tc>
          <w:tcPr>
            <w:tcW w:w="300" w:type="dxa"/>
            <w:vMerge/>
            <w:tcBorders>
              <w:top w:val="single" w:sz="4" w:space="0" w:color="auto"/>
              <w:left w:val="single" w:sz="4" w:space="0" w:color="auto"/>
              <w:bottom w:val="nil"/>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nil"/>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nil"/>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82,69</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90,00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99,69</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102,00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105,4</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109,00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112,8</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95,15</w:t>
            </w:r>
          </w:p>
        </w:tc>
      </w:tr>
      <w:tr w:rsidR="00D466EB" w:rsidTr="002841BF">
        <w:trPr>
          <w:trHeight w:val="315"/>
        </w:trPr>
        <w:tc>
          <w:tcPr>
            <w:tcW w:w="300" w:type="dxa"/>
            <w:vMerge/>
            <w:tcBorders>
              <w:top w:val="single" w:sz="4" w:space="0" w:color="auto"/>
              <w:left w:val="single" w:sz="4" w:space="0" w:color="auto"/>
              <w:bottom w:val="nil"/>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nil"/>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nil"/>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Областной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D466EB" w:rsidTr="002841BF">
        <w:trPr>
          <w:trHeight w:val="255"/>
        </w:trPr>
        <w:tc>
          <w:tcPr>
            <w:tcW w:w="300" w:type="dxa"/>
            <w:vMerge/>
            <w:tcBorders>
              <w:top w:val="single" w:sz="4" w:space="0" w:color="auto"/>
              <w:left w:val="single" w:sz="4" w:space="0" w:color="auto"/>
              <w:bottom w:val="nil"/>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nil"/>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nil"/>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Районный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D466EB" w:rsidTr="002841BF">
        <w:trPr>
          <w:trHeight w:val="300"/>
        </w:trPr>
        <w:tc>
          <w:tcPr>
            <w:tcW w:w="300" w:type="dxa"/>
            <w:vMerge/>
            <w:tcBorders>
              <w:top w:val="single" w:sz="4" w:space="0" w:color="auto"/>
              <w:left w:val="single" w:sz="4" w:space="0" w:color="auto"/>
              <w:bottom w:val="nil"/>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nil"/>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nil"/>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D466EB" w:rsidTr="002841BF">
        <w:trPr>
          <w:trHeight w:val="20"/>
        </w:trPr>
        <w:tc>
          <w:tcPr>
            <w:tcW w:w="267"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p>
        </w:tc>
        <w:tc>
          <w:tcPr>
            <w:tcW w:w="1544" w:type="dxa"/>
            <w:gridSpan w:val="2"/>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2.0.1</w:t>
            </w:r>
          </w:p>
        </w:tc>
        <w:tc>
          <w:tcPr>
            <w:tcW w:w="2269" w:type="dxa"/>
            <w:gridSpan w:val="2"/>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Ведение первичного воинского учета на территориях, где отсутствуют военные комиссариаты</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5320051180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82,69</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90,00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99,69</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102,00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105,4</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109,00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112,8</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95,15</w:t>
            </w:r>
          </w:p>
        </w:tc>
      </w:tr>
      <w:tr w:rsidR="00D466EB" w:rsidTr="002841BF">
        <w:trPr>
          <w:trHeight w:val="20"/>
        </w:trPr>
        <w:tc>
          <w:tcPr>
            <w:tcW w:w="300" w:type="dxa"/>
            <w:vMerge/>
            <w:tcBorders>
              <w:top w:val="single" w:sz="4" w:space="0" w:color="auto"/>
              <w:left w:val="single" w:sz="4" w:space="0" w:color="auto"/>
              <w:bottom w:val="nil"/>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nil"/>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nil"/>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0203</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5320051180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82,69</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90,00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99,69</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102,00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105,4</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109,00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112,8</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95,15</w:t>
            </w:r>
          </w:p>
        </w:tc>
      </w:tr>
      <w:tr w:rsidR="00D466EB" w:rsidTr="002841BF">
        <w:trPr>
          <w:trHeight w:val="20"/>
        </w:trPr>
        <w:tc>
          <w:tcPr>
            <w:tcW w:w="267" w:type="dxa"/>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w:t>
            </w:r>
          </w:p>
        </w:tc>
        <w:tc>
          <w:tcPr>
            <w:tcW w:w="1544" w:type="dxa"/>
            <w:gridSpan w:val="2"/>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2.0.2</w:t>
            </w:r>
          </w:p>
        </w:tc>
        <w:tc>
          <w:tcPr>
            <w:tcW w:w="2269" w:type="dxa"/>
            <w:gridSpan w:val="2"/>
            <w:vMerge w:val="restart"/>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bCs/>
                <w:sz w:val="20"/>
                <w:szCs w:val="20"/>
                <w:lang w:eastAsia="en-US"/>
              </w:rPr>
              <w:t>Осуществление регистрации актов гражданского состояния</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всего, в том числе:</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Х</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5320059302</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Calibri" w:eastAsia="Calibri" w:hAnsi="Calibri" w:cs="Times New Roman"/>
                <w:lang w:eastAsia="en-US"/>
              </w:rPr>
              <w:t>4,06</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Calibri" w:eastAsia="Calibri" w:hAnsi="Calibri" w:cs="Times New Roman"/>
                <w:lang w:eastAsia="en-US"/>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Calibri" w:eastAsia="Calibri" w:hAnsi="Calibri" w:cs="Times New Roman"/>
                <w:lang w:eastAsia="en-US"/>
              </w:rPr>
              <w:t>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Calibri" w:eastAsia="Calibri" w:hAnsi="Calibri"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Calibri" w:eastAsia="Calibri" w:hAnsi="Calibri" w:cs="Times New Roman"/>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Calibri" w:eastAsia="Calibri" w:hAnsi="Calibri" w:cs="Times New Roman"/>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Calibri" w:eastAsia="Calibri" w:hAnsi="Calibri"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Calibri" w:eastAsia="Calibri" w:hAnsi="Calibri" w:cs="Times New Roman"/>
                <w:lang w:eastAsia="en-US"/>
              </w:rPr>
              <w:t>0</w:t>
            </w:r>
          </w:p>
        </w:tc>
      </w:tr>
      <w:tr w:rsidR="00D466EB" w:rsidTr="002841BF">
        <w:trPr>
          <w:trHeight w:val="20"/>
        </w:trPr>
        <w:tc>
          <w:tcPr>
            <w:tcW w:w="300" w:type="dxa"/>
            <w:vMerge/>
            <w:tcBorders>
              <w:top w:val="single" w:sz="4" w:space="0" w:color="auto"/>
              <w:left w:val="single" w:sz="4" w:space="0" w:color="auto"/>
              <w:bottom w:val="nil"/>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nil"/>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nil"/>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0304</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5320059302</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Calibri" w:eastAsia="Calibri" w:hAnsi="Calibri" w:cs="Times New Roman"/>
                <w:lang w:eastAsia="en-US"/>
              </w:rPr>
              <w:t>4,06</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Calibri" w:eastAsia="Calibri" w:hAnsi="Calibri" w:cs="Times New Roman"/>
                <w:lang w:eastAsia="en-US"/>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Calibri" w:eastAsia="Calibri" w:hAnsi="Calibri" w:cs="Times New Roman"/>
                <w:lang w:eastAsia="en-US"/>
              </w:rPr>
              <w:t>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Calibri" w:eastAsia="Calibri" w:hAnsi="Calibri"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Calibri" w:eastAsia="Calibri" w:hAnsi="Calibri" w:cs="Times New Roman"/>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Calibri" w:eastAsia="Calibri" w:hAnsi="Calibri" w:cs="Times New Roman"/>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Calibri" w:eastAsia="Calibri" w:hAnsi="Calibri"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Calibri" w:eastAsia="Calibri" w:hAnsi="Calibri" w:cs="Times New Roman"/>
                <w:lang w:eastAsia="en-US"/>
              </w:rPr>
              <w:t>0</w:t>
            </w:r>
          </w:p>
        </w:tc>
      </w:tr>
      <w:tr w:rsidR="00D466EB" w:rsidTr="002841BF">
        <w:trPr>
          <w:trHeight w:val="20"/>
        </w:trPr>
        <w:tc>
          <w:tcPr>
            <w:tcW w:w="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w:t>
            </w:r>
          </w:p>
        </w:tc>
        <w:tc>
          <w:tcPr>
            <w:tcW w:w="1544"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Подпрограмма 3</w:t>
            </w:r>
          </w:p>
        </w:tc>
        <w:tc>
          <w:tcPr>
            <w:tcW w:w="2269"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 xml:space="preserve">Обеспечение пожарной безопасности на территории </w:t>
            </w:r>
            <w:r>
              <w:rPr>
                <w:rFonts w:ascii="Times New Roman" w:eastAsia="Calibri" w:hAnsi="Times New Roman" w:cs="Times New Roman"/>
                <w:b/>
                <w:bCs/>
                <w:i/>
                <w:sz w:val="20"/>
                <w:szCs w:val="20"/>
                <w:lang w:eastAsia="en-US"/>
              </w:rPr>
              <w:t xml:space="preserve">МО Васильевский сельсовет </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5330000000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48,24</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48,40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48,00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48,00</w:t>
            </w:r>
          </w:p>
        </w:tc>
      </w:tr>
      <w:tr w:rsidR="00D466EB" w:rsidTr="002841BF">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D466EB" w:rsidTr="002841BF">
        <w:trPr>
          <w:trHeight w:val="2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Областной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D466EB" w:rsidTr="002841BF">
        <w:trPr>
          <w:trHeight w:val="21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Районный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D466EB" w:rsidTr="002841BF">
        <w:trPr>
          <w:trHeight w:val="20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5330000000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48,24</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48,40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48,00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48,00</w:t>
            </w:r>
          </w:p>
        </w:tc>
      </w:tr>
      <w:tr w:rsidR="00D466EB" w:rsidTr="002841BF">
        <w:trPr>
          <w:trHeight w:val="201"/>
        </w:trPr>
        <w:tc>
          <w:tcPr>
            <w:tcW w:w="267"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w:t>
            </w:r>
          </w:p>
        </w:tc>
        <w:tc>
          <w:tcPr>
            <w:tcW w:w="1544" w:type="dxa"/>
            <w:gridSpan w:val="2"/>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3.0.1</w:t>
            </w:r>
          </w:p>
        </w:tc>
        <w:tc>
          <w:tcPr>
            <w:tcW w:w="2269" w:type="dxa"/>
            <w:gridSpan w:val="2"/>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Обучение населения сельсовета правилам пожарной безопасности</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D466EB" w:rsidTr="002841BF">
        <w:trPr>
          <w:trHeight w:val="201"/>
        </w:trPr>
        <w:tc>
          <w:tcPr>
            <w:tcW w:w="300" w:type="dxa"/>
            <w:vMerge/>
            <w:tcBorders>
              <w:top w:val="nil"/>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D466EB" w:rsidTr="002841BF">
        <w:trPr>
          <w:trHeight w:val="201"/>
        </w:trPr>
        <w:tc>
          <w:tcPr>
            <w:tcW w:w="267"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11</w:t>
            </w:r>
          </w:p>
        </w:tc>
        <w:tc>
          <w:tcPr>
            <w:tcW w:w="1544" w:type="dxa"/>
            <w:gridSpan w:val="2"/>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3.0.2</w:t>
            </w:r>
          </w:p>
        </w:tc>
        <w:tc>
          <w:tcPr>
            <w:tcW w:w="2269" w:type="dxa"/>
            <w:gridSpan w:val="2"/>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Ревизия пожарных гидрантов на территории МО Васильевский сельсовет</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D466EB" w:rsidTr="002841BF">
        <w:trPr>
          <w:trHeight w:val="201"/>
        </w:trPr>
        <w:tc>
          <w:tcPr>
            <w:tcW w:w="300" w:type="dxa"/>
            <w:vMerge/>
            <w:tcBorders>
              <w:top w:val="nil"/>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D466EB" w:rsidTr="002841BF">
        <w:trPr>
          <w:trHeight w:val="201"/>
        </w:trPr>
        <w:tc>
          <w:tcPr>
            <w:tcW w:w="267"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1544" w:type="dxa"/>
            <w:gridSpan w:val="2"/>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3.0.3</w:t>
            </w:r>
          </w:p>
        </w:tc>
        <w:tc>
          <w:tcPr>
            <w:tcW w:w="2269" w:type="dxa"/>
            <w:gridSpan w:val="2"/>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Устройство защитных противопожарных полос (опашка) населенных пунктов</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D466EB" w:rsidTr="002841BF">
        <w:trPr>
          <w:trHeight w:val="201"/>
        </w:trPr>
        <w:tc>
          <w:tcPr>
            <w:tcW w:w="300" w:type="dxa"/>
            <w:vMerge/>
            <w:tcBorders>
              <w:top w:val="nil"/>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D466EB" w:rsidTr="002841BF">
        <w:trPr>
          <w:trHeight w:val="201"/>
        </w:trPr>
        <w:tc>
          <w:tcPr>
            <w:tcW w:w="267"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w:t>
            </w:r>
          </w:p>
        </w:tc>
        <w:tc>
          <w:tcPr>
            <w:tcW w:w="1544" w:type="dxa"/>
            <w:gridSpan w:val="2"/>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3.0.4</w:t>
            </w:r>
          </w:p>
        </w:tc>
        <w:tc>
          <w:tcPr>
            <w:tcW w:w="2269" w:type="dxa"/>
            <w:gridSpan w:val="2"/>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Содержание личного состава ДПК</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530095020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48,24</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48,40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48,00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48,00</w:t>
            </w:r>
          </w:p>
        </w:tc>
      </w:tr>
      <w:tr w:rsidR="00D466EB" w:rsidTr="002841BF">
        <w:trPr>
          <w:trHeight w:val="201"/>
        </w:trPr>
        <w:tc>
          <w:tcPr>
            <w:tcW w:w="300" w:type="dxa"/>
            <w:vMerge/>
            <w:tcBorders>
              <w:top w:val="nil"/>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530095020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48,24</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48,40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48,00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48,00</w:t>
            </w:r>
          </w:p>
        </w:tc>
      </w:tr>
      <w:tr w:rsidR="00D466EB" w:rsidTr="002841BF">
        <w:trPr>
          <w:trHeight w:val="201"/>
        </w:trPr>
        <w:tc>
          <w:tcPr>
            <w:tcW w:w="267"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14</w:t>
            </w:r>
          </w:p>
        </w:tc>
        <w:tc>
          <w:tcPr>
            <w:tcW w:w="1544" w:type="dxa"/>
            <w:gridSpan w:val="2"/>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3.0.5</w:t>
            </w:r>
          </w:p>
        </w:tc>
        <w:tc>
          <w:tcPr>
            <w:tcW w:w="2269" w:type="dxa"/>
            <w:gridSpan w:val="2"/>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Рейдовые мероприятия по проверке противопожарного состояния территории</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D466EB" w:rsidTr="002841BF">
        <w:trPr>
          <w:trHeight w:val="201"/>
        </w:trPr>
        <w:tc>
          <w:tcPr>
            <w:tcW w:w="300" w:type="dxa"/>
            <w:vMerge/>
            <w:tcBorders>
              <w:top w:val="nil"/>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0310</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D466EB" w:rsidTr="002841BF">
        <w:trPr>
          <w:trHeight w:val="20"/>
        </w:trPr>
        <w:tc>
          <w:tcPr>
            <w:tcW w:w="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w:t>
            </w:r>
          </w:p>
        </w:tc>
        <w:tc>
          <w:tcPr>
            <w:tcW w:w="1544"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Подпрограмма 4</w:t>
            </w:r>
          </w:p>
        </w:tc>
        <w:tc>
          <w:tcPr>
            <w:tcW w:w="2269"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 xml:space="preserve">Развитие дорожного хозяйства на территории </w:t>
            </w:r>
            <w:r>
              <w:rPr>
                <w:rFonts w:ascii="Times New Roman" w:eastAsia="Calibri" w:hAnsi="Times New Roman" w:cs="Times New Roman"/>
                <w:b/>
                <w:bCs/>
                <w:i/>
                <w:sz w:val="20"/>
                <w:szCs w:val="20"/>
                <w:lang w:eastAsia="en-US"/>
              </w:rPr>
              <w:t xml:space="preserve">муниципального образования Васильевский сельсовет </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0409</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5340000000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1644,75</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2510,99</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Calibri" w:eastAsia="Calibri" w:hAnsi="Calibri" w:cs="Times New Roman"/>
                <w:lang w:eastAsia="en-US"/>
              </w:rPr>
              <w:t>2318,3</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Calibri" w:eastAsia="Calibri" w:hAnsi="Calibri" w:cs="Times New Roman"/>
                <w:lang w:eastAsia="en-US"/>
              </w:rPr>
              <w:t>2794,28</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Calibri" w:eastAsia="Calibri" w:hAnsi="Calibri" w:cs="Times New Roman"/>
                <w:lang w:eastAsia="en-US"/>
              </w:rPr>
              <w:t>1525,00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Calibri" w:eastAsia="Calibri" w:hAnsi="Calibri" w:cs="Times New Roman"/>
                <w:lang w:eastAsia="en-US"/>
              </w:rPr>
              <w:t>1562,00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Calibri" w:eastAsia="Calibri" w:hAnsi="Calibri" w:cs="Times New Roman"/>
                <w:lang w:eastAsia="en-US"/>
              </w:rPr>
              <w:t>1595,00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Calibri" w:eastAsia="Calibri" w:hAnsi="Calibri" w:cs="Times New Roman"/>
                <w:lang w:eastAsia="en-US"/>
              </w:rPr>
              <w:t>2290,00</w:t>
            </w:r>
          </w:p>
        </w:tc>
      </w:tr>
      <w:tr w:rsidR="00D466EB" w:rsidTr="002841BF">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0409</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D466EB" w:rsidTr="002841BF">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Областной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0409</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D466EB" w:rsidTr="002841BF">
        <w:trPr>
          <w:trHeight w:val="2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Районный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0409</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D466EB" w:rsidTr="002841BF">
        <w:trPr>
          <w:trHeight w:val="2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0409</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5340000000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1644,75</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2510,99</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Calibri" w:eastAsia="Calibri" w:hAnsi="Calibri" w:cs="Times New Roman"/>
                <w:lang w:eastAsia="en-US"/>
              </w:rPr>
              <w:t>2318,3</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Calibri" w:eastAsia="Calibri" w:hAnsi="Calibri" w:cs="Times New Roman"/>
                <w:lang w:eastAsia="en-US"/>
              </w:rPr>
              <w:t>2794,28</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Calibri" w:eastAsia="Calibri" w:hAnsi="Calibri" w:cs="Times New Roman"/>
                <w:lang w:eastAsia="en-US"/>
              </w:rPr>
              <w:t>1525,00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Calibri" w:eastAsia="Calibri" w:hAnsi="Calibri" w:cs="Times New Roman"/>
                <w:lang w:eastAsia="en-US"/>
              </w:rPr>
              <w:t>1562,00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Calibri" w:eastAsia="Calibri" w:hAnsi="Calibri" w:cs="Times New Roman"/>
                <w:lang w:eastAsia="en-US"/>
              </w:rPr>
              <w:t>1595,00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Calibri" w:eastAsia="Calibri" w:hAnsi="Calibri" w:cs="Times New Roman"/>
                <w:lang w:eastAsia="en-US"/>
              </w:rPr>
              <w:t>2290,00</w:t>
            </w:r>
          </w:p>
        </w:tc>
      </w:tr>
      <w:tr w:rsidR="00D466EB" w:rsidTr="002841BF">
        <w:trPr>
          <w:trHeight w:val="267"/>
        </w:trPr>
        <w:tc>
          <w:tcPr>
            <w:tcW w:w="267"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16</w:t>
            </w:r>
          </w:p>
        </w:tc>
        <w:tc>
          <w:tcPr>
            <w:tcW w:w="1544" w:type="dxa"/>
            <w:gridSpan w:val="2"/>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4.0.1</w:t>
            </w:r>
          </w:p>
        </w:tc>
        <w:tc>
          <w:tcPr>
            <w:tcW w:w="2269" w:type="dxa"/>
            <w:gridSpan w:val="2"/>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Ремонт автомобильных дорог общего </w:t>
            </w:r>
            <w:r>
              <w:rPr>
                <w:rFonts w:ascii="Times New Roman" w:eastAsia="Calibri" w:hAnsi="Times New Roman" w:cs="Times New Roman"/>
                <w:sz w:val="20"/>
                <w:szCs w:val="20"/>
                <w:lang w:eastAsia="en-US"/>
              </w:rPr>
              <w:lastRenderedPageBreak/>
              <w:t>пользования местного значения</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всего, в том числе:</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0409</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5340095280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822,37</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1315,15</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1159,15</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1397,14</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380,00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417</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802,10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1145,00</w:t>
            </w:r>
          </w:p>
        </w:tc>
      </w:tr>
      <w:tr w:rsidR="00D466EB" w:rsidTr="002841BF">
        <w:trPr>
          <w:trHeight w:val="267"/>
        </w:trPr>
        <w:tc>
          <w:tcPr>
            <w:tcW w:w="300" w:type="dxa"/>
            <w:vMerge/>
            <w:tcBorders>
              <w:top w:val="nil"/>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0409</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5340095280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822,37</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1315,15</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1159,15</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1397,14</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380,00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417</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802,10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1145,00</w:t>
            </w:r>
          </w:p>
        </w:tc>
      </w:tr>
      <w:tr w:rsidR="00D466EB" w:rsidTr="002841BF">
        <w:trPr>
          <w:trHeight w:val="267"/>
        </w:trPr>
        <w:tc>
          <w:tcPr>
            <w:tcW w:w="267"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17</w:t>
            </w:r>
          </w:p>
        </w:tc>
        <w:tc>
          <w:tcPr>
            <w:tcW w:w="1544" w:type="dxa"/>
            <w:gridSpan w:val="2"/>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4.0.2</w:t>
            </w:r>
          </w:p>
        </w:tc>
        <w:tc>
          <w:tcPr>
            <w:tcW w:w="2269" w:type="dxa"/>
            <w:gridSpan w:val="2"/>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Содержание автомобильных дорог общего пользования местного значения</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0409</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5340095280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822,37</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1315,15</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1159,15</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1397,14</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1145,00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1145,00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792,9</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1145,00</w:t>
            </w:r>
          </w:p>
        </w:tc>
      </w:tr>
      <w:tr w:rsidR="00D466EB" w:rsidTr="002841BF">
        <w:trPr>
          <w:trHeight w:val="267"/>
        </w:trPr>
        <w:tc>
          <w:tcPr>
            <w:tcW w:w="300" w:type="dxa"/>
            <w:vMerge/>
            <w:tcBorders>
              <w:top w:val="nil"/>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0409</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5340095280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822,37</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1315,15</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1159,15</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1397,14</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1145,00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1145,00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792,9</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1145,00</w:t>
            </w:r>
          </w:p>
        </w:tc>
      </w:tr>
      <w:tr w:rsidR="00D466EB" w:rsidTr="002841BF">
        <w:trPr>
          <w:trHeight w:val="20"/>
        </w:trPr>
        <w:tc>
          <w:tcPr>
            <w:tcW w:w="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18</w:t>
            </w:r>
          </w:p>
        </w:tc>
        <w:tc>
          <w:tcPr>
            <w:tcW w:w="1544"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Подпрограмма 5</w:t>
            </w:r>
          </w:p>
        </w:tc>
        <w:tc>
          <w:tcPr>
            <w:tcW w:w="2269"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 xml:space="preserve">Благоустройство на территории </w:t>
            </w:r>
            <w:r>
              <w:rPr>
                <w:rFonts w:ascii="Times New Roman" w:eastAsia="Calibri" w:hAnsi="Times New Roman" w:cs="Times New Roman"/>
                <w:b/>
                <w:bCs/>
                <w:i/>
                <w:sz w:val="20"/>
                <w:szCs w:val="20"/>
                <w:lang w:eastAsia="en-US"/>
              </w:rPr>
              <w:t>МО Васильевский сельсовет</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5350000000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248,06</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3,25</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67,06</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r>
      <w:tr w:rsidR="00D466EB" w:rsidTr="002841BF">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D466EB" w:rsidTr="002841BF">
        <w:trPr>
          <w:trHeight w:val="22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Областной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D466EB" w:rsidTr="002841BF">
        <w:trPr>
          <w:trHeight w:val="21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Районный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D466EB" w:rsidTr="002841BF">
        <w:trPr>
          <w:trHeight w:val="48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5350000000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248,06</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3,25</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67,06</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100,00</w:t>
            </w:r>
          </w:p>
        </w:tc>
      </w:tr>
      <w:tr w:rsidR="00D466EB" w:rsidTr="002841BF">
        <w:trPr>
          <w:trHeight w:val="45"/>
        </w:trPr>
        <w:tc>
          <w:tcPr>
            <w:tcW w:w="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19</w:t>
            </w:r>
          </w:p>
        </w:tc>
        <w:tc>
          <w:tcPr>
            <w:tcW w:w="1544"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5.0.1</w:t>
            </w:r>
          </w:p>
        </w:tc>
        <w:tc>
          <w:tcPr>
            <w:tcW w:w="2269"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Озеленение территории сельсовета</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5350095310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50,00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3,25</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67,06</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r>
      <w:tr w:rsidR="00D466EB" w:rsidTr="002841BF">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5350095310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50,00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3,25</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67,06</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r>
      <w:tr w:rsidR="00D466EB" w:rsidTr="002841BF">
        <w:trPr>
          <w:trHeight w:val="246"/>
        </w:trPr>
        <w:tc>
          <w:tcPr>
            <w:tcW w:w="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w:t>
            </w:r>
          </w:p>
        </w:tc>
        <w:tc>
          <w:tcPr>
            <w:tcW w:w="1544"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5.0.2</w:t>
            </w:r>
          </w:p>
        </w:tc>
        <w:tc>
          <w:tcPr>
            <w:tcW w:w="2269"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Мероприятия по благоустройству, очистке кладбищ</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5350095310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50,00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spacing w:after="0"/>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spacing w:after="0"/>
            </w:pP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r>
      <w:tr w:rsidR="00D466EB" w:rsidTr="002841BF">
        <w:trPr>
          <w:trHeight w:val="4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gridSpan w:val="2"/>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277" w:type="dxa"/>
            <w:gridSpan w:val="2"/>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5350095310</w:t>
            </w:r>
          </w:p>
        </w:tc>
        <w:tc>
          <w:tcPr>
            <w:tcW w:w="852" w:type="dxa"/>
            <w:gridSpan w:val="2"/>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50,00</w:t>
            </w:r>
          </w:p>
        </w:tc>
        <w:tc>
          <w:tcPr>
            <w:tcW w:w="853" w:type="dxa"/>
            <w:gridSpan w:val="2"/>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spacing w:after="0"/>
            </w:pPr>
          </w:p>
        </w:tc>
        <w:tc>
          <w:tcPr>
            <w:tcW w:w="852" w:type="dxa"/>
            <w:gridSpan w:val="2"/>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spacing w:after="0"/>
            </w:pPr>
          </w:p>
        </w:tc>
        <w:tc>
          <w:tcPr>
            <w:tcW w:w="863" w:type="dxa"/>
            <w:gridSpan w:val="2"/>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nil"/>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6" w:type="dxa"/>
            <w:tcBorders>
              <w:top w:val="single" w:sz="4" w:space="0" w:color="auto"/>
              <w:left w:val="single" w:sz="4" w:space="0" w:color="auto"/>
              <w:bottom w:val="nil"/>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5" w:type="dxa"/>
            <w:tcBorders>
              <w:top w:val="single" w:sz="4" w:space="0" w:color="auto"/>
              <w:left w:val="single" w:sz="4" w:space="0" w:color="auto"/>
              <w:bottom w:val="nil"/>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851" w:type="dxa"/>
            <w:tcBorders>
              <w:top w:val="single" w:sz="4" w:space="0" w:color="auto"/>
              <w:left w:val="single" w:sz="4" w:space="0" w:color="auto"/>
              <w:bottom w:val="nil"/>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r>
      <w:tr w:rsidR="00D466EB" w:rsidTr="002841BF">
        <w:trPr>
          <w:trHeight w:val="284"/>
        </w:trPr>
        <w:tc>
          <w:tcPr>
            <w:tcW w:w="267"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21</w:t>
            </w:r>
          </w:p>
        </w:tc>
        <w:tc>
          <w:tcPr>
            <w:tcW w:w="1544" w:type="dxa"/>
            <w:gridSpan w:val="2"/>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5.0.3</w:t>
            </w:r>
          </w:p>
        </w:tc>
        <w:tc>
          <w:tcPr>
            <w:tcW w:w="2269" w:type="dxa"/>
            <w:gridSpan w:val="2"/>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Ликвидация несанкционированных свалок с последующей рекультивацией земель</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5350095310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50,00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spacing w:after="0"/>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spacing w:after="0"/>
            </w:pP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r>
      <w:tr w:rsidR="00D466EB" w:rsidTr="002841BF">
        <w:trPr>
          <w:trHeight w:val="480"/>
        </w:trPr>
        <w:tc>
          <w:tcPr>
            <w:tcW w:w="300" w:type="dxa"/>
            <w:vMerge/>
            <w:tcBorders>
              <w:top w:val="nil"/>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gridSpan w:val="2"/>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277" w:type="dxa"/>
            <w:gridSpan w:val="2"/>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5350095310</w:t>
            </w:r>
          </w:p>
        </w:tc>
        <w:tc>
          <w:tcPr>
            <w:tcW w:w="852" w:type="dxa"/>
            <w:gridSpan w:val="2"/>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50,00</w:t>
            </w:r>
          </w:p>
        </w:tc>
        <w:tc>
          <w:tcPr>
            <w:tcW w:w="853" w:type="dxa"/>
            <w:gridSpan w:val="2"/>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spacing w:after="0"/>
            </w:pPr>
          </w:p>
        </w:tc>
        <w:tc>
          <w:tcPr>
            <w:tcW w:w="852" w:type="dxa"/>
            <w:gridSpan w:val="2"/>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spacing w:after="0"/>
            </w:pPr>
          </w:p>
        </w:tc>
        <w:tc>
          <w:tcPr>
            <w:tcW w:w="863" w:type="dxa"/>
            <w:gridSpan w:val="2"/>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nil"/>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6" w:type="dxa"/>
            <w:tcBorders>
              <w:top w:val="single" w:sz="4" w:space="0" w:color="auto"/>
              <w:left w:val="single" w:sz="4" w:space="0" w:color="auto"/>
              <w:bottom w:val="nil"/>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5" w:type="dxa"/>
            <w:tcBorders>
              <w:top w:val="single" w:sz="4" w:space="0" w:color="auto"/>
              <w:left w:val="single" w:sz="4" w:space="0" w:color="auto"/>
              <w:bottom w:val="nil"/>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851" w:type="dxa"/>
            <w:tcBorders>
              <w:top w:val="single" w:sz="4" w:space="0" w:color="auto"/>
              <w:left w:val="single" w:sz="4" w:space="0" w:color="auto"/>
              <w:bottom w:val="nil"/>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r>
      <w:tr w:rsidR="00D466EB" w:rsidTr="002841BF">
        <w:trPr>
          <w:trHeight w:val="283"/>
        </w:trPr>
        <w:tc>
          <w:tcPr>
            <w:tcW w:w="267" w:type="dxa"/>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22</w:t>
            </w:r>
          </w:p>
        </w:tc>
        <w:tc>
          <w:tcPr>
            <w:tcW w:w="1544" w:type="dxa"/>
            <w:gridSpan w:val="2"/>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5.0.4</w:t>
            </w:r>
          </w:p>
        </w:tc>
        <w:tc>
          <w:tcPr>
            <w:tcW w:w="2269" w:type="dxa"/>
            <w:gridSpan w:val="2"/>
            <w:vMerge w:val="restart"/>
            <w:tcBorders>
              <w:top w:val="nil"/>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Прочие мероприятия по благоустройству сельсовета</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5350095310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98,06</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spacing w:after="0"/>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spacing w:after="0"/>
            </w:pP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r>
      <w:tr w:rsidR="00D466EB" w:rsidTr="002841BF">
        <w:trPr>
          <w:trHeight w:val="510"/>
        </w:trPr>
        <w:tc>
          <w:tcPr>
            <w:tcW w:w="300" w:type="dxa"/>
            <w:vMerge/>
            <w:tcBorders>
              <w:top w:val="nil"/>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gridSpan w:val="2"/>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0503</w:t>
            </w:r>
          </w:p>
        </w:tc>
        <w:tc>
          <w:tcPr>
            <w:tcW w:w="1277" w:type="dxa"/>
            <w:gridSpan w:val="2"/>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5350095310</w:t>
            </w:r>
          </w:p>
        </w:tc>
        <w:tc>
          <w:tcPr>
            <w:tcW w:w="852" w:type="dxa"/>
            <w:gridSpan w:val="2"/>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98,06</w:t>
            </w:r>
          </w:p>
        </w:tc>
        <w:tc>
          <w:tcPr>
            <w:tcW w:w="853" w:type="dxa"/>
            <w:gridSpan w:val="2"/>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spacing w:after="0"/>
            </w:pPr>
          </w:p>
        </w:tc>
        <w:tc>
          <w:tcPr>
            <w:tcW w:w="852" w:type="dxa"/>
            <w:gridSpan w:val="2"/>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spacing w:after="0"/>
            </w:pPr>
          </w:p>
        </w:tc>
        <w:tc>
          <w:tcPr>
            <w:tcW w:w="863" w:type="dxa"/>
            <w:gridSpan w:val="2"/>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nil"/>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6" w:type="dxa"/>
            <w:tcBorders>
              <w:top w:val="single" w:sz="4" w:space="0" w:color="auto"/>
              <w:left w:val="single" w:sz="4" w:space="0" w:color="auto"/>
              <w:bottom w:val="nil"/>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995" w:type="dxa"/>
            <w:tcBorders>
              <w:top w:val="single" w:sz="4" w:space="0" w:color="auto"/>
              <w:left w:val="single" w:sz="4" w:space="0" w:color="auto"/>
              <w:bottom w:val="nil"/>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c>
          <w:tcPr>
            <w:tcW w:w="851" w:type="dxa"/>
            <w:tcBorders>
              <w:top w:val="single" w:sz="4" w:space="0" w:color="auto"/>
              <w:left w:val="single" w:sz="4" w:space="0" w:color="auto"/>
              <w:bottom w:val="nil"/>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w:t>
            </w:r>
          </w:p>
        </w:tc>
      </w:tr>
      <w:tr w:rsidR="00D466EB" w:rsidTr="002841BF">
        <w:trPr>
          <w:trHeight w:val="20"/>
        </w:trPr>
        <w:tc>
          <w:tcPr>
            <w:tcW w:w="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23</w:t>
            </w:r>
          </w:p>
        </w:tc>
        <w:tc>
          <w:tcPr>
            <w:tcW w:w="1544"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Подпрограмма 6</w:t>
            </w:r>
          </w:p>
        </w:tc>
        <w:tc>
          <w:tcPr>
            <w:tcW w:w="2269"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b/>
                <w:i/>
                <w:sz w:val="20"/>
                <w:szCs w:val="20"/>
                <w:lang w:eastAsia="en-US"/>
              </w:rPr>
              <w:t xml:space="preserve">Развитие культуры на территории </w:t>
            </w:r>
            <w:r>
              <w:rPr>
                <w:rFonts w:ascii="Times New Roman" w:eastAsia="Calibri" w:hAnsi="Times New Roman" w:cs="Times New Roman"/>
                <w:b/>
                <w:bCs/>
                <w:i/>
                <w:sz w:val="20"/>
                <w:szCs w:val="20"/>
                <w:lang w:eastAsia="en-US"/>
              </w:rPr>
              <w:t xml:space="preserve">муниципального образования Васильевский сельсовет </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5360000000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3170,89</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4760,32</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3547,80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4895,13</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3569,22</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3201,21</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3511,29</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3511,29</w:t>
            </w:r>
          </w:p>
        </w:tc>
      </w:tr>
      <w:tr w:rsidR="00D466EB" w:rsidTr="002841BF">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Федеральный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D466EB" w:rsidTr="002841BF">
        <w:trPr>
          <w:trHeight w:val="19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Областной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769,00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D466EB" w:rsidTr="002841BF">
        <w:trPr>
          <w:trHeigh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Районный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D466EB" w:rsidTr="002841BF">
        <w:trPr>
          <w:trHeight w:val="15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5360000000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3170,89</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4760,32</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3547,80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4126,13</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3569,22</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3201,21</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3511,29</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3511,29</w:t>
            </w:r>
          </w:p>
        </w:tc>
      </w:tr>
      <w:tr w:rsidR="00D466EB" w:rsidTr="002841BF">
        <w:trPr>
          <w:trHeight w:val="20"/>
        </w:trPr>
        <w:tc>
          <w:tcPr>
            <w:tcW w:w="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24</w:t>
            </w:r>
          </w:p>
        </w:tc>
        <w:tc>
          <w:tcPr>
            <w:tcW w:w="1544"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6.0.1</w:t>
            </w:r>
          </w:p>
        </w:tc>
        <w:tc>
          <w:tcPr>
            <w:tcW w:w="2269"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Организация культурно-досуговой деятельности</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5360095220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350,00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311,93</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253,84</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545,57</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183,60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50,00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50,00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250,00</w:t>
            </w:r>
          </w:p>
        </w:tc>
      </w:tr>
      <w:tr w:rsidR="00D466EB" w:rsidTr="002841BF">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5360095220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350,00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311,93</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253,84</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545,57</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183,60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50,00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50,00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250,00</w:t>
            </w:r>
          </w:p>
        </w:tc>
      </w:tr>
      <w:tr w:rsidR="00D466EB" w:rsidTr="002841BF">
        <w:trPr>
          <w:trHeight w:val="20"/>
        </w:trPr>
        <w:tc>
          <w:tcPr>
            <w:tcW w:w="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w:t>
            </w:r>
          </w:p>
        </w:tc>
        <w:tc>
          <w:tcPr>
            <w:tcW w:w="1544"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6.0.2</w:t>
            </w:r>
          </w:p>
        </w:tc>
        <w:tc>
          <w:tcPr>
            <w:tcW w:w="2269"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Развитие народного самодеятельного художественного творчества</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5360095220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150,00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150,00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150,00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150,00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150,00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150,00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150,00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150,00</w:t>
            </w:r>
          </w:p>
        </w:tc>
      </w:tr>
      <w:tr w:rsidR="00D466EB" w:rsidTr="002841BF">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5360095220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150,00</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150,00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150,00</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150,00</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150,00</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150,00</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150,00</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150,00</w:t>
            </w:r>
          </w:p>
        </w:tc>
      </w:tr>
      <w:tr w:rsidR="00D466EB" w:rsidTr="002841BF">
        <w:trPr>
          <w:trHeight w:val="20"/>
        </w:trPr>
        <w:tc>
          <w:tcPr>
            <w:tcW w:w="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26</w:t>
            </w:r>
          </w:p>
        </w:tc>
        <w:tc>
          <w:tcPr>
            <w:tcW w:w="1544"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6.0.3</w:t>
            </w:r>
          </w:p>
        </w:tc>
        <w:tc>
          <w:tcPr>
            <w:tcW w:w="2269"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Проведение ежегодных мероприятий</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всего, в том числе:</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5360095220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678,95</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1837,19</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400,36</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1305,16</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367,2</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231,99</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542,07</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53,99</w:t>
            </w:r>
          </w:p>
        </w:tc>
      </w:tr>
      <w:tr w:rsidR="00D466EB" w:rsidTr="002841BF">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5360095220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678,95</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1837,19</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400,36</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1305,16</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367,2</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231,99</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542,07</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53,99</w:t>
            </w:r>
          </w:p>
        </w:tc>
      </w:tr>
      <w:tr w:rsidR="00D466EB" w:rsidTr="002841BF">
        <w:trPr>
          <w:trHeight w:val="20"/>
        </w:trPr>
        <w:tc>
          <w:tcPr>
            <w:tcW w:w="26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27</w:t>
            </w:r>
          </w:p>
        </w:tc>
        <w:tc>
          <w:tcPr>
            <w:tcW w:w="1544"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Мероприятие 6.0.4</w:t>
            </w:r>
          </w:p>
        </w:tc>
        <w:tc>
          <w:tcPr>
            <w:tcW w:w="2269"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Финансовое обеспечение части </w:t>
            </w:r>
            <w:r>
              <w:rPr>
                <w:rFonts w:ascii="Times New Roman" w:eastAsia="Calibri" w:hAnsi="Times New Roman" w:cs="Times New Roman"/>
                <w:sz w:val="20"/>
                <w:szCs w:val="20"/>
                <w:lang w:eastAsia="en-US"/>
              </w:rPr>
              <w:lastRenderedPageBreak/>
              <w:t>переданных полномочий в области культуры</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всего, в том числе:</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5360075080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1991,94</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2461,20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2743,6</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1638,42</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r>
              <w:rPr>
                <w:rFonts w:ascii="Times New Roman" w:eastAsia="Calibri" w:hAnsi="Times New Roman" w:cs="Times New Roman"/>
                <w:sz w:val="20"/>
                <w:szCs w:val="20"/>
                <w:lang w:eastAsia="en-US"/>
              </w:rPr>
              <w:t>2769,22</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r>
              <w:rPr>
                <w:rFonts w:ascii="Times New Roman" w:eastAsia="Calibri" w:hAnsi="Times New Roman" w:cs="Times New Roman"/>
                <w:sz w:val="20"/>
                <w:szCs w:val="20"/>
                <w:lang w:eastAsia="en-US"/>
              </w:rPr>
              <w:t>2769,22</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r>
              <w:rPr>
                <w:rFonts w:ascii="Times New Roman" w:eastAsia="Calibri" w:hAnsi="Times New Roman" w:cs="Times New Roman"/>
                <w:sz w:val="20"/>
                <w:szCs w:val="20"/>
                <w:lang w:eastAsia="en-US"/>
              </w:rPr>
              <w:t>2769,22</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2743,60</w:t>
            </w:r>
          </w:p>
        </w:tc>
      </w:tr>
      <w:tr w:rsidR="00D466EB" w:rsidTr="002841BF">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66EB" w:rsidRDefault="00D466EB" w:rsidP="002841BF">
            <w:pPr>
              <w:spacing w:after="0" w:line="240" w:lineRule="auto"/>
              <w:rPr>
                <w:rFonts w:ascii="Times New Roman" w:eastAsia="Calibri" w:hAnsi="Times New Roman" w:cs="Times New Roman"/>
                <w:sz w:val="20"/>
                <w:szCs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Местный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0801</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5360075080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1991,94</w:t>
            </w: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Calibri" w:eastAsia="Calibri" w:hAnsi="Calibri" w:cs="Times New Roman"/>
                <w:lang w:eastAsia="en-US"/>
              </w:rPr>
            </w:pPr>
            <w:r>
              <w:rPr>
                <w:rFonts w:ascii="Times New Roman" w:eastAsia="Calibri" w:hAnsi="Times New Roman" w:cs="Times New Roman"/>
                <w:sz w:val="20"/>
                <w:szCs w:val="20"/>
                <w:lang w:eastAsia="en-US"/>
              </w:rPr>
              <w:t>2461,20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2743,6</w:t>
            </w: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1638,42</w:t>
            </w:r>
          </w:p>
        </w:tc>
        <w:tc>
          <w:tcPr>
            <w:tcW w:w="850" w:type="dxa"/>
            <w:tcBorders>
              <w:top w:val="single" w:sz="4" w:space="0" w:color="auto"/>
              <w:left w:val="single" w:sz="4" w:space="0" w:color="auto"/>
              <w:bottom w:val="single" w:sz="4" w:space="0" w:color="auto"/>
              <w:right w:val="single" w:sz="4" w:space="0" w:color="auto"/>
            </w:tcBorders>
            <w:hideMark/>
          </w:tcPr>
          <w:p w:rsidR="00D466EB" w:rsidRDefault="00D466EB" w:rsidP="002841BF">
            <w:r>
              <w:rPr>
                <w:rFonts w:ascii="Times New Roman" w:eastAsia="Calibri" w:hAnsi="Times New Roman" w:cs="Times New Roman"/>
                <w:sz w:val="20"/>
                <w:szCs w:val="20"/>
                <w:lang w:eastAsia="en-US"/>
              </w:rPr>
              <w:t>2769,22</w:t>
            </w:r>
          </w:p>
        </w:tc>
        <w:tc>
          <w:tcPr>
            <w:tcW w:w="996" w:type="dxa"/>
            <w:tcBorders>
              <w:top w:val="single" w:sz="4" w:space="0" w:color="auto"/>
              <w:left w:val="single" w:sz="4" w:space="0" w:color="auto"/>
              <w:bottom w:val="single" w:sz="4" w:space="0" w:color="auto"/>
              <w:right w:val="single" w:sz="4" w:space="0" w:color="auto"/>
            </w:tcBorders>
            <w:hideMark/>
          </w:tcPr>
          <w:p w:rsidR="00D466EB" w:rsidRDefault="00D466EB" w:rsidP="002841BF">
            <w:r>
              <w:rPr>
                <w:rFonts w:ascii="Times New Roman" w:eastAsia="Calibri" w:hAnsi="Times New Roman" w:cs="Times New Roman"/>
                <w:sz w:val="20"/>
                <w:szCs w:val="20"/>
                <w:lang w:eastAsia="en-US"/>
              </w:rPr>
              <w:t>2769,22</w:t>
            </w: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r>
              <w:rPr>
                <w:rFonts w:ascii="Times New Roman" w:eastAsia="Calibri" w:hAnsi="Times New Roman" w:cs="Times New Roman"/>
                <w:sz w:val="20"/>
                <w:szCs w:val="20"/>
                <w:lang w:eastAsia="en-US"/>
              </w:rPr>
              <w:t>2769,22</w:t>
            </w:r>
          </w:p>
        </w:tc>
        <w:tc>
          <w:tcPr>
            <w:tcW w:w="851"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2743,60</w:t>
            </w:r>
          </w:p>
        </w:tc>
      </w:tr>
      <w:tr w:rsidR="00D466EB" w:rsidTr="002841BF">
        <w:trPr>
          <w:trHeight w:val="851"/>
        </w:trPr>
        <w:tc>
          <w:tcPr>
            <w:tcW w:w="267"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ind w:right="-233"/>
              <w:rPr>
                <w:rFonts w:ascii="Times New Roman" w:hAnsi="Times New Roman"/>
                <w:sz w:val="20"/>
                <w:szCs w:val="20"/>
              </w:rPr>
            </w:pPr>
            <w:r>
              <w:rPr>
                <w:rFonts w:ascii="Times New Roman" w:hAnsi="Times New Roman"/>
                <w:sz w:val="20"/>
                <w:szCs w:val="20"/>
              </w:rPr>
              <w:lastRenderedPageBreak/>
              <w:t>28</w:t>
            </w:r>
          </w:p>
        </w:tc>
        <w:tc>
          <w:tcPr>
            <w:tcW w:w="1544" w:type="dxa"/>
            <w:gridSpan w:val="2"/>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rPr>
                <w:rFonts w:ascii="Times New Roman" w:hAnsi="Times New Roman"/>
                <w:sz w:val="20"/>
                <w:szCs w:val="20"/>
              </w:rPr>
            </w:pPr>
            <w:r>
              <w:rPr>
                <w:rFonts w:ascii="Times New Roman" w:hAnsi="Times New Roman"/>
                <w:sz w:val="20"/>
                <w:szCs w:val="20"/>
              </w:rPr>
              <w:t xml:space="preserve">Приоритетный проект </w:t>
            </w:r>
          </w:p>
        </w:tc>
        <w:tc>
          <w:tcPr>
            <w:tcW w:w="2269" w:type="dxa"/>
            <w:gridSpan w:val="2"/>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rPr>
                <w:rFonts w:ascii="Times New Roman" w:hAnsi="Times New Roman"/>
                <w:sz w:val="20"/>
                <w:szCs w:val="20"/>
              </w:rPr>
            </w:pPr>
            <w:r>
              <w:rPr>
                <w:rFonts w:ascii="Times New Roman" w:hAnsi="Times New Roman"/>
                <w:bCs/>
                <w:sz w:val="20"/>
                <w:szCs w:val="20"/>
              </w:rPr>
              <w:t>« Благоустройство территории сельского клуба села Татарский Саракташ Саракташского района Оренбургской области</w:t>
            </w: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Times New Roman" w:hAnsi="Times New Roman"/>
                <w:sz w:val="20"/>
                <w:szCs w:val="20"/>
              </w:rPr>
            </w:pPr>
            <w:r>
              <w:rPr>
                <w:rFonts w:ascii="Times New Roman" w:hAnsi="Times New Roman"/>
                <w:sz w:val="20"/>
                <w:szCs w:val="20"/>
              </w:rPr>
              <w:t>всего, в том числе:</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ind w:firstLine="80"/>
              <w:jc w:val="center"/>
              <w:rPr>
                <w:rFonts w:ascii="Times New Roman" w:hAnsi="Times New Roman"/>
                <w:sz w:val="20"/>
                <w:szCs w:val="20"/>
              </w:rPr>
            </w:pPr>
            <w:r>
              <w:rPr>
                <w:rFonts w:ascii="Times New Roman" w:hAnsi="Times New Roman"/>
                <w:sz w:val="20"/>
                <w:szCs w:val="20"/>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jc w:val="center"/>
              <w:rPr>
                <w:rFonts w:ascii="Times New Roman" w:hAnsi="Times New Roman"/>
                <w:sz w:val="20"/>
                <w:szCs w:val="20"/>
              </w:rPr>
            </w:pPr>
            <w:r>
              <w:rPr>
                <w:rFonts w:ascii="Times New Roman" w:hAnsi="Times New Roman"/>
                <w:sz w:val="20"/>
                <w:szCs w:val="20"/>
              </w:rPr>
              <w:t>0801</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ind w:firstLine="80"/>
              <w:jc w:val="center"/>
              <w:rPr>
                <w:rFonts w:ascii="Times New Roman" w:hAnsi="Times New Roman"/>
                <w:sz w:val="20"/>
                <w:szCs w:val="20"/>
              </w:rPr>
            </w:pPr>
            <w:r>
              <w:rPr>
                <w:rFonts w:ascii="Times New Roman" w:hAnsi="Times New Roman"/>
                <w:sz w:val="20"/>
                <w:szCs w:val="20"/>
              </w:rPr>
              <w:t>536П5</w:t>
            </w:r>
            <w:r>
              <w:rPr>
                <w:rFonts w:ascii="Times New Roman" w:hAnsi="Times New Roman"/>
                <w:sz w:val="20"/>
                <w:szCs w:val="20"/>
                <w:lang w:val="en-US"/>
              </w:rPr>
              <w:t>S</w:t>
            </w:r>
            <w:r>
              <w:rPr>
                <w:rFonts w:ascii="Times New Roman" w:hAnsi="Times New Roman"/>
                <w:sz w:val="20"/>
                <w:szCs w:val="20"/>
              </w:rPr>
              <w:t>0990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r>
              <w:rPr>
                <w:rFonts w:ascii="Times New Roman" w:hAnsi="Times New Roman"/>
                <w:sz w:val="20"/>
                <w:szCs w:val="20"/>
              </w:rPr>
              <w:t>1255,98</w:t>
            </w:r>
          </w:p>
          <w:p w:rsidR="00D466EB" w:rsidRDefault="00D466EB" w:rsidP="002841BF">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466EB" w:rsidRDefault="00D466EB" w:rsidP="002841BF">
            <w:pP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D466EB" w:rsidRDefault="00D466EB" w:rsidP="002841BF">
            <w:pP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466EB" w:rsidRDefault="00D466EB" w:rsidP="002841BF">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466EB" w:rsidRDefault="00D466EB" w:rsidP="002841BF">
            <w:pPr>
              <w:rPr>
                <w:rFonts w:ascii="Times New Roman" w:hAnsi="Times New Roman"/>
                <w:sz w:val="20"/>
                <w:szCs w:val="20"/>
              </w:rPr>
            </w:pPr>
          </w:p>
        </w:tc>
      </w:tr>
      <w:tr w:rsidR="00D466EB" w:rsidTr="002841BF">
        <w:trPr>
          <w:trHeight w:val="497"/>
        </w:trPr>
        <w:tc>
          <w:tcPr>
            <w:tcW w:w="267" w:type="dxa"/>
            <w:tcBorders>
              <w:top w:val="nil"/>
              <w:left w:val="single" w:sz="4" w:space="0" w:color="auto"/>
              <w:bottom w:val="nil"/>
              <w:right w:val="single" w:sz="4" w:space="0" w:color="auto"/>
            </w:tcBorders>
            <w:tcMar>
              <w:top w:w="28" w:type="dxa"/>
              <w:left w:w="62" w:type="dxa"/>
              <w:bottom w:w="28" w:type="dxa"/>
              <w:right w:w="62" w:type="dxa"/>
            </w:tcMar>
          </w:tcPr>
          <w:p w:rsidR="00D466EB" w:rsidRDefault="00D466EB" w:rsidP="002841BF">
            <w:pPr>
              <w:ind w:right="-233"/>
              <w:rPr>
                <w:rFonts w:ascii="Times New Roman" w:hAnsi="Times New Roman"/>
                <w:sz w:val="20"/>
                <w:szCs w:val="20"/>
              </w:rPr>
            </w:pPr>
          </w:p>
        </w:tc>
        <w:tc>
          <w:tcPr>
            <w:tcW w:w="1544" w:type="dxa"/>
            <w:gridSpan w:val="2"/>
            <w:tcBorders>
              <w:top w:val="nil"/>
              <w:left w:val="single" w:sz="4" w:space="0" w:color="auto"/>
              <w:bottom w:val="nil"/>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2269" w:type="dxa"/>
            <w:gridSpan w:val="2"/>
            <w:tcBorders>
              <w:top w:val="nil"/>
              <w:left w:val="single" w:sz="4" w:space="0" w:color="auto"/>
              <w:bottom w:val="nil"/>
              <w:right w:val="single" w:sz="4" w:space="0" w:color="auto"/>
            </w:tcBorders>
            <w:tcMar>
              <w:top w:w="28" w:type="dxa"/>
              <w:left w:w="62" w:type="dxa"/>
              <w:bottom w:w="28" w:type="dxa"/>
              <w:right w:w="62" w:type="dxa"/>
            </w:tcMar>
          </w:tcPr>
          <w:p w:rsidR="00D466EB" w:rsidRDefault="00D466EB" w:rsidP="002841BF">
            <w:pPr>
              <w:rPr>
                <w:rFonts w:ascii="Times New Roman" w:hAnsi="Times New Roman"/>
                <w:bCs/>
                <w:sz w:val="20"/>
                <w:szCs w:val="20"/>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Times New Roman" w:hAnsi="Times New Roman"/>
                <w:sz w:val="20"/>
                <w:szCs w:val="20"/>
              </w:rPr>
            </w:pPr>
            <w:r>
              <w:rPr>
                <w:rFonts w:ascii="Times New Roman" w:hAnsi="Times New Roman"/>
                <w:sz w:val="20"/>
                <w:szCs w:val="20"/>
              </w:rPr>
              <w:t>Областной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ind w:firstLine="80"/>
              <w:jc w:val="center"/>
              <w:rPr>
                <w:rFonts w:ascii="Times New Roman" w:hAnsi="Times New Roman"/>
                <w:sz w:val="20"/>
                <w:szCs w:val="20"/>
              </w:rPr>
            </w:pPr>
            <w:r>
              <w:rPr>
                <w:rFonts w:ascii="Times New Roman" w:hAnsi="Times New Roman"/>
                <w:sz w:val="20"/>
                <w:szCs w:val="20"/>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Times New Roman" w:hAnsi="Times New Roman"/>
                <w:sz w:val="20"/>
                <w:szCs w:val="20"/>
              </w:rPr>
            </w:pPr>
            <w:r>
              <w:rPr>
                <w:rFonts w:ascii="Times New Roman" w:hAnsi="Times New Roman"/>
                <w:sz w:val="20"/>
                <w:szCs w:val="20"/>
              </w:rPr>
              <w:t>0801</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ind w:firstLine="80"/>
              <w:jc w:val="center"/>
              <w:rPr>
                <w:rFonts w:ascii="Times New Roman" w:hAnsi="Times New Roman"/>
                <w:sz w:val="20"/>
                <w:szCs w:val="20"/>
              </w:rPr>
            </w:pPr>
            <w:r>
              <w:rPr>
                <w:rFonts w:ascii="Times New Roman" w:hAnsi="Times New Roman"/>
                <w:sz w:val="20"/>
                <w:szCs w:val="20"/>
              </w:rPr>
              <w:t>536П5</w:t>
            </w:r>
            <w:r>
              <w:rPr>
                <w:rFonts w:ascii="Times New Roman" w:hAnsi="Times New Roman"/>
                <w:sz w:val="20"/>
                <w:szCs w:val="20"/>
                <w:lang w:val="en-US"/>
              </w:rPr>
              <w:t>S</w:t>
            </w:r>
            <w:r>
              <w:rPr>
                <w:rFonts w:ascii="Times New Roman" w:hAnsi="Times New Roman"/>
                <w:sz w:val="20"/>
                <w:szCs w:val="20"/>
              </w:rPr>
              <w:t>0990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Times New Roman" w:hAnsi="Times New Roman"/>
                <w:sz w:val="20"/>
                <w:szCs w:val="20"/>
              </w:rPr>
            </w:pPr>
            <w:r>
              <w:rPr>
                <w:rFonts w:ascii="Times New Roman" w:hAnsi="Times New Roman"/>
                <w:sz w:val="20"/>
                <w:szCs w:val="20"/>
              </w:rPr>
              <w:t>769,78</w:t>
            </w:r>
          </w:p>
        </w:tc>
        <w:tc>
          <w:tcPr>
            <w:tcW w:w="850" w:type="dxa"/>
            <w:tcBorders>
              <w:top w:val="single" w:sz="4" w:space="0" w:color="auto"/>
              <w:left w:val="single" w:sz="4" w:space="0" w:color="auto"/>
              <w:bottom w:val="single" w:sz="4" w:space="0" w:color="auto"/>
              <w:right w:val="single" w:sz="4" w:space="0" w:color="auto"/>
            </w:tcBorders>
          </w:tcPr>
          <w:p w:rsidR="00D466EB" w:rsidRDefault="00D466EB" w:rsidP="002841BF">
            <w:pP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D466EB" w:rsidRDefault="00D466EB" w:rsidP="002841BF">
            <w:pP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466EB" w:rsidRDefault="00D466EB" w:rsidP="002841BF">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466EB" w:rsidRDefault="00D466EB" w:rsidP="002841BF">
            <w:pPr>
              <w:rPr>
                <w:rFonts w:ascii="Times New Roman" w:hAnsi="Times New Roman"/>
                <w:sz w:val="20"/>
                <w:szCs w:val="20"/>
              </w:rPr>
            </w:pPr>
          </w:p>
        </w:tc>
      </w:tr>
      <w:tr w:rsidR="00D466EB" w:rsidTr="002841BF">
        <w:trPr>
          <w:trHeight w:val="363"/>
        </w:trPr>
        <w:tc>
          <w:tcPr>
            <w:tcW w:w="267" w:type="dxa"/>
            <w:tcBorders>
              <w:top w:val="nil"/>
              <w:left w:val="single" w:sz="4" w:space="0" w:color="auto"/>
              <w:bottom w:val="nil"/>
              <w:right w:val="single" w:sz="4" w:space="0" w:color="auto"/>
            </w:tcBorders>
            <w:tcMar>
              <w:top w:w="28" w:type="dxa"/>
              <w:left w:w="62" w:type="dxa"/>
              <w:bottom w:w="28" w:type="dxa"/>
              <w:right w:w="62" w:type="dxa"/>
            </w:tcMar>
          </w:tcPr>
          <w:p w:rsidR="00D466EB" w:rsidRDefault="00D466EB" w:rsidP="002841BF">
            <w:pPr>
              <w:ind w:right="-233"/>
              <w:rPr>
                <w:rFonts w:ascii="Times New Roman" w:hAnsi="Times New Roman"/>
                <w:sz w:val="20"/>
                <w:szCs w:val="20"/>
              </w:rPr>
            </w:pPr>
          </w:p>
        </w:tc>
        <w:tc>
          <w:tcPr>
            <w:tcW w:w="1544" w:type="dxa"/>
            <w:gridSpan w:val="2"/>
            <w:tcBorders>
              <w:top w:val="nil"/>
              <w:left w:val="single" w:sz="4" w:space="0" w:color="auto"/>
              <w:bottom w:val="nil"/>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2269" w:type="dxa"/>
            <w:gridSpan w:val="2"/>
            <w:tcBorders>
              <w:top w:val="nil"/>
              <w:left w:val="single" w:sz="4" w:space="0" w:color="auto"/>
              <w:bottom w:val="nil"/>
              <w:right w:val="single" w:sz="4" w:space="0" w:color="auto"/>
            </w:tcBorders>
            <w:tcMar>
              <w:top w:w="28" w:type="dxa"/>
              <w:left w:w="62" w:type="dxa"/>
              <w:bottom w:w="28" w:type="dxa"/>
              <w:right w:w="62" w:type="dxa"/>
            </w:tcMar>
          </w:tcPr>
          <w:p w:rsidR="00D466EB" w:rsidRDefault="00D466EB" w:rsidP="002841BF">
            <w:pPr>
              <w:rPr>
                <w:rFonts w:ascii="Times New Roman" w:hAnsi="Times New Roman"/>
                <w:bCs/>
                <w:sz w:val="20"/>
                <w:szCs w:val="20"/>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Times New Roman" w:hAnsi="Times New Roman"/>
                <w:sz w:val="20"/>
                <w:szCs w:val="20"/>
              </w:rPr>
            </w:pPr>
            <w:r>
              <w:rPr>
                <w:rFonts w:ascii="Times New Roman" w:hAnsi="Times New Roman"/>
                <w:sz w:val="20"/>
                <w:szCs w:val="20"/>
              </w:rPr>
              <w:t>Местный бюджет</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ind w:firstLine="80"/>
              <w:jc w:val="center"/>
              <w:rPr>
                <w:rFonts w:ascii="Times New Roman" w:hAnsi="Times New Roman"/>
                <w:sz w:val="20"/>
                <w:szCs w:val="20"/>
              </w:rPr>
            </w:pPr>
            <w:r>
              <w:rPr>
                <w:rFonts w:ascii="Times New Roman" w:hAnsi="Times New Roman"/>
                <w:sz w:val="20"/>
                <w:szCs w:val="20"/>
              </w:rPr>
              <w:t>122</w:t>
            </w: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Times New Roman" w:hAnsi="Times New Roman"/>
                <w:sz w:val="20"/>
                <w:szCs w:val="20"/>
              </w:rPr>
            </w:pPr>
            <w:r>
              <w:rPr>
                <w:rFonts w:ascii="Times New Roman" w:hAnsi="Times New Roman"/>
                <w:sz w:val="20"/>
                <w:szCs w:val="20"/>
              </w:rPr>
              <w:t>0801</w:t>
            </w: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ind w:firstLine="80"/>
              <w:jc w:val="center"/>
              <w:rPr>
                <w:rFonts w:ascii="Times New Roman" w:hAnsi="Times New Roman"/>
                <w:sz w:val="20"/>
                <w:szCs w:val="20"/>
              </w:rPr>
            </w:pPr>
            <w:r>
              <w:rPr>
                <w:rFonts w:ascii="Times New Roman" w:hAnsi="Times New Roman"/>
                <w:sz w:val="20"/>
                <w:szCs w:val="20"/>
              </w:rPr>
              <w:t>536П5</w:t>
            </w:r>
            <w:r>
              <w:rPr>
                <w:rFonts w:ascii="Times New Roman" w:hAnsi="Times New Roman"/>
                <w:sz w:val="20"/>
                <w:szCs w:val="20"/>
                <w:lang w:val="en-US"/>
              </w:rPr>
              <w:t>S</w:t>
            </w:r>
            <w:r>
              <w:rPr>
                <w:rFonts w:ascii="Times New Roman" w:hAnsi="Times New Roman"/>
                <w:sz w:val="20"/>
                <w:szCs w:val="20"/>
              </w:rPr>
              <w:t>0990</w:t>
            </w: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r>
              <w:rPr>
                <w:rFonts w:ascii="Times New Roman" w:hAnsi="Times New Roman"/>
                <w:sz w:val="20"/>
                <w:szCs w:val="20"/>
              </w:rPr>
              <w:t>235,26</w:t>
            </w:r>
          </w:p>
          <w:p w:rsidR="00D466EB" w:rsidRDefault="00D466EB" w:rsidP="002841BF">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466EB" w:rsidRDefault="00D466EB" w:rsidP="002841BF">
            <w:pP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D466EB" w:rsidRDefault="00D466EB" w:rsidP="002841BF">
            <w:pP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466EB" w:rsidRDefault="00D466EB" w:rsidP="002841BF">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466EB" w:rsidRDefault="00D466EB" w:rsidP="002841BF">
            <w:pPr>
              <w:rPr>
                <w:rFonts w:ascii="Times New Roman" w:hAnsi="Times New Roman"/>
                <w:sz w:val="20"/>
                <w:szCs w:val="20"/>
              </w:rPr>
            </w:pPr>
          </w:p>
        </w:tc>
      </w:tr>
      <w:tr w:rsidR="00D466EB" w:rsidTr="002841BF">
        <w:trPr>
          <w:trHeight w:val="20"/>
        </w:trPr>
        <w:tc>
          <w:tcPr>
            <w:tcW w:w="267" w:type="dxa"/>
            <w:tcBorders>
              <w:top w:val="nil"/>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ind w:right="-233"/>
              <w:rPr>
                <w:rFonts w:ascii="Times New Roman" w:hAnsi="Times New Roman"/>
                <w:sz w:val="20"/>
                <w:szCs w:val="20"/>
              </w:rPr>
            </w:pPr>
          </w:p>
        </w:tc>
        <w:tc>
          <w:tcPr>
            <w:tcW w:w="1544" w:type="dxa"/>
            <w:gridSpan w:val="2"/>
            <w:tcBorders>
              <w:top w:val="nil"/>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2269" w:type="dxa"/>
            <w:gridSpan w:val="2"/>
            <w:tcBorders>
              <w:top w:val="nil"/>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bCs/>
                <w:sz w:val="20"/>
                <w:szCs w:val="20"/>
              </w:rPr>
            </w:pPr>
          </w:p>
        </w:tc>
        <w:tc>
          <w:tcPr>
            <w:tcW w:w="184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ind w:firstLine="80"/>
              <w:jc w:val="center"/>
              <w:rPr>
                <w:rFonts w:ascii="Times New Roman" w:hAnsi="Times New Roman"/>
                <w:sz w:val="20"/>
                <w:szCs w:val="20"/>
              </w:rPr>
            </w:pPr>
          </w:p>
        </w:tc>
        <w:tc>
          <w:tcPr>
            <w:tcW w:w="56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ind w:firstLine="80"/>
              <w:jc w:val="center"/>
              <w:rPr>
                <w:rFonts w:ascii="Times New Roman" w:hAnsi="Times New Roman"/>
                <w:sz w:val="20"/>
                <w:szCs w:val="20"/>
              </w:rPr>
            </w:pPr>
          </w:p>
        </w:tc>
        <w:tc>
          <w:tcPr>
            <w:tcW w:w="127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ind w:firstLine="80"/>
              <w:jc w:val="center"/>
              <w:rPr>
                <w:rFonts w:ascii="Times New Roman" w:hAnsi="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85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85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86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466EB" w:rsidRDefault="00D466EB" w:rsidP="002841BF">
            <w:pP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D466EB" w:rsidRDefault="00D466EB" w:rsidP="002841BF">
            <w:pP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466EB" w:rsidRDefault="00D466EB" w:rsidP="002841BF">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466EB" w:rsidRDefault="00D466EB" w:rsidP="002841BF">
            <w:pPr>
              <w:rPr>
                <w:rFonts w:ascii="Times New Roman" w:hAnsi="Times New Roman"/>
                <w:sz w:val="20"/>
                <w:szCs w:val="20"/>
              </w:rPr>
            </w:pPr>
          </w:p>
        </w:tc>
      </w:tr>
      <w:tr w:rsidR="00D466EB" w:rsidTr="002841BF">
        <w:trPr>
          <w:trHeight w:val="851"/>
        </w:trPr>
        <w:tc>
          <w:tcPr>
            <w:tcW w:w="279" w:type="dxa"/>
            <w:gridSpan w:val="2"/>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ind w:right="-233"/>
              <w:rPr>
                <w:rFonts w:ascii="Times New Roman" w:hAnsi="Times New Roman"/>
                <w:sz w:val="20"/>
                <w:szCs w:val="20"/>
              </w:rPr>
            </w:pPr>
            <w:r>
              <w:rPr>
                <w:rFonts w:ascii="Times New Roman" w:hAnsi="Times New Roman"/>
                <w:sz w:val="20"/>
                <w:szCs w:val="20"/>
              </w:rPr>
              <w:t>29</w:t>
            </w:r>
          </w:p>
        </w:tc>
        <w:tc>
          <w:tcPr>
            <w:tcW w:w="1556" w:type="dxa"/>
            <w:gridSpan w:val="2"/>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D466EB" w:rsidRDefault="00D466EB" w:rsidP="002841BF">
            <w:pPr>
              <w:rPr>
                <w:rFonts w:ascii="Times New Roman" w:hAnsi="Times New Roman"/>
                <w:sz w:val="20"/>
                <w:szCs w:val="20"/>
              </w:rPr>
            </w:pPr>
            <w:r>
              <w:rPr>
                <w:rFonts w:ascii="Times New Roman" w:hAnsi="Times New Roman"/>
                <w:sz w:val="20"/>
                <w:szCs w:val="20"/>
              </w:rPr>
              <w:t xml:space="preserve">Подпрограмма 7 </w:t>
            </w:r>
          </w:p>
        </w:tc>
        <w:tc>
          <w:tcPr>
            <w:tcW w:w="2267" w:type="dxa"/>
            <w:gridSpan w:val="2"/>
            <w:tcBorders>
              <w:top w:val="single" w:sz="4" w:space="0" w:color="auto"/>
              <w:left w:val="single" w:sz="4" w:space="0" w:color="auto"/>
              <w:bottom w:val="nil"/>
              <w:right w:val="single" w:sz="4" w:space="0" w:color="auto"/>
            </w:tcBorders>
            <w:tcMar>
              <w:top w:w="28" w:type="dxa"/>
              <w:left w:w="62" w:type="dxa"/>
              <w:bottom w:w="28" w:type="dxa"/>
              <w:right w:w="62" w:type="dxa"/>
            </w:tcMar>
          </w:tcPr>
          <w:p w:rsidR="00D466EB" w:rsidRDefault="00D466EB" w:rsidP="002841BF">
            <w:pPr>
              <w:autoSpaceDE w:val="0"/>
              <w:autoSpaceDN w:val="0"/>
              <w:adjustRightInd w:val="0"/>
              <w:jc w:val="center"/>
              <w:outlineLvl w:val="0"/>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«Развитие системы градорегулирования в Оренбургской области» государственной программы</w:t>
            </w:r>
            <w:r>
              <w:rPr>
                <w:rFonts w:eastAsia="Calibri"/>
                <w:bCs/>
                <w:sz w:val="28"/>
                <w:szCs w:val="28"/>
                <w:lang w:eastAsia="en-US"/>
              </w:rPr>
              <w:t xml:space="preserve"> </w:t>
            </w:r>
            <w:r>
              <w:rPr>
                <w:rFonts w:ascii="Times New Roman" w:eastAsia="Calibri" w:hAnsi="Times New Roman" w:cs="Times New Roman"/>
                <w:bCs/>
                <w:sz w:val="20"/>
                <w:szCs w:val="20"/>
                <w:lang w:eastAsia="en-US"/>
              </w:rPr>
              <w:t>«Стимулирование развития жилищного строительства в Оренбургской области» на 2022 год и на плановый период 2023 и 2024 годов</w:t>
            </w:r>
          </w:p>
          <w:p w:rsidR="00D466EB" w:rsidRDefault="00D466EB" w:rsidP="002841BF">
            <w:pPr>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Times New Roman" w:hAnsi="Times New Roman"/>
                <w:sz w:val="20"/>
                <w:szCs w:val="20"/>
              </w:rPr>
            </w:pPr>
            <w:r>
              <w:rPr>
                <w:rFonts w:ascii="Times New Roman" w:hAnsi="Times New Roman"/>
                <w:sz w:val="20"/>
                <w:szCs w:val="20"/>
              </w:rPr>
              <w:t>всего, в том числе:</w:t>
            </w:r>
          </w:p>
        </w:tc>
        <w:tc>
          <w:tcPr>
            <w:tcW w:w="56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ind w:firstLine="80"/>
              <w:jc w:val="center"/>
              <w:rPr>
                <w:rFonts w:ascii="Times New Roman" w:hAnsi="Times New Roman"/>
                <w:sz w:val="20"/>
                <w:szCs w:val="20"/>
              </w:rPr>
            </w:pPr>
            <w:r>
              <w:rPr>
                <w:rFonts w:ascii="Times New Roman" w:hAnsi="Times New Roman"/>
                <w:sz w:val="20"/>
                <w:szCs w:val="20"/>
              </w:rPr>
              <w:t>122</w:t>
            </w:r>
          </w:p>
        </w:tc>
        <w:tc>
          <w:tcPr>
            <w:tcW w:w="56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Times New Roman" w:hAnsi="Times New Roman"/>
                <w:sz w:val="20"/>
                <w:szCs w:val="20"/>
              </w:rPr>
            </w:pPr>
            <w:r>
              <w:rPr>
                <w:rFonts w:ascii="Times New Roman" w:hAnsi="Times New Roman"/>
                <w:sz w:val="20"/>
                <w:szCs w:val="20"/>
              </w:rPr>
              <w:t>0412</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ind w:firstLine="80"/>
              <w:jc w:val="center"/>
              <w:rPr>
                <w:rFonts w:ascii="Times New Roman" w:hAnsi="Times New Roman"/>
                <w:sz w:val="20"/>
                <w:szCs w:val="20"/>
              </w:rPr>
            </w:pPr>
            <w:r>
              <w:rPr>
                <w:rFonts w:ascii="Times New Roman" w:hAnsi="Times New Roman"/>
                <w:sz w:val="20"/>
                <w:szCs w:val="20"/>
              </w:rPr>
              <w:t>53700</w:t>
            </w:r>
            <w:r>
              <w:rPr>
                <w:rFonts w:ascii="Times New Roman" w:hAnsi="Times New Roman"/>
                <w:sz w:val="20"/>
                <w:szCs w:val="20"/>
                <w:lang w:val="en-US"/>
              </w:rPr>
              <w:t>S</w:t>
            </w:r>
            <w:r>
              <w:rPr>
                <w:rFonts w:ascii="Times New Roman" w:hAnsi="Times New Roman"/>
                <w:sz w:val="20"/>
                <w:szCs w:val="20"/>
              </w:rPr>
              <w:t>1510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p w:rsidR="00D466EB" w:rsidRDefault="00D466EB" w:rsidP="002841BF">
            <w:pPr>
              <w:rPr>
                <w:rFonts w:ascii="Times New Roman" w:hAnsi="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466EB" w:rsidRDefault="00D466EB" w:rsidP="002841BF">
            <w:pP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D466EB" w:rsidRDefault="00D466EB" w:rsidP="002841BF">
            <w:pP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Times New Roman" w:hAnsi="Times New Roman"/>
                <w:sz w:val="20"/>
                <w:szCs w:val="20"/>
              </w:rPr>
            </w:pPr>
            <w:r>
              <w:rPr>
                <w:rFonts w:ascii="Times New Roman" w:hAnsi="Times New Roman"/>
                <w:sz w:val="20"/>
                <w:szCs w:val="20"/>
              </w:rPr>
              <w:t>363,00</w:t>
            </w:r>
          </w:p>
        </w:tc>
        <w:tc>
          <w:tcPr>
            <w:tcW w:w="851" w:type="dxa"/>
            <w:tcBorders>
              <w:top w:val="single" w:sz="4" w:space="0" w:color="auto"/>
              <w:left w:val="single" w:sz="4" w:space="0" w:color="auto"/>
              <w:bottom w:val="single" w:sz="4" w:space="0" w:color="auto"/>
              <w:right w:val="single" w:sz="4" w:space="0" w:color="auto"/>
            </w:tcBorders>
          </w:tcPr>
          <w:p w:rsidR="00D466EB" w:rsidRDefault="00D466EB" w:rsidP="002841BF">
            <w:pPr>
              <w:rPr>
                <w:rFonts w:ascii="Times New Roman" w:hAnsi="Times New Roman"/>
                <w:sz w:val="20"/>
                <w:szCs w:val="20"/>
              </w:rPr>
            </w:pPr>
          </w:p>
        </w:tc>
      </w:tr>
      <w:tr w:rsidR="00D466EB" w:rsidTr="002841BF">
        <w:trPr>
          <w:trHeight w:val="497"/>
        </w:trPr>
        <w:tc>
          <w:tcPr>
            <w:tcW w:w="279" w:type="dxa"/>
            <w:gridSpan w:val="2"/>
            <w:tcBorders>
              <w:top w:val="nil"/>
              <w:left w:val="single" w:sz="4" w:space="0" w:color="auto"/>
              <w:bottom w:val="nil"/>
              <w:right w:val="single" w:sz="4" w:space="0" w:color="auto"/>
            </w:tcBorders>
            <w:tcMar>
              <w:top w:w="28" w:type="dxa"/>
              <w:left w:w="62" w:type="dxa"/>
              <w:bottom w:w="28" w:type="dxa"/>
              <w:right w:w="62" w:type="dxa"/>
            </w:tcMar>
          </w:tcPr>
          <w:p w:rsidR="00D466EB" w:rsidRDefault="00D466EB" w:rsidP="002841BF">
            <w:pPr>
              <w:ind w:right="-233"/>
              <w:rPr>
                <w:rFonts w:ascii="Times New Roman" w:hAnsi="Times New Roman"/>
                <w:sz w:val="20"/>
                <w:szCs w:val="20"/>
              </w:rPr>
            </w:pPr>
          </w:p>
        </w:tc>
        <w:tc>
          <w:tcPr>
            <w:tcW w:w="1556" w:type="dxa"/>
            <w:gridSpan w:val="2"/>
            <w:tcBorders>
              <w:top w:val="nil"/>
              <w:left w:val="single" w:sz="4" w:space="0" w:color="auto"/>
              <w:bottom w:val="nil"/>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2267" w:type="dxa"/>
            <w:gridSpan w:val="2"/>
            <w:tcBorders>
              <w:top w:val="nil"/>
              <w:left w:val="single" w:sz="4" w:space="0" w:color="auto"/>
              <w:bottom w:val="nil"/>
              <w:right w:val="single" w:sz="4" w:space="0" w:color="auto"/>
            </w:tcBorders>
            <w:tcMar>
              <w:top w:w="28" w:type="dxa"/>
              <w:left w:w="62" w:type="dxa"/>
              <w:bottom w:w="28" w:type="dxa"/>
              <w:right w:w="62" w:type="dxa"/>
            </w:tcMar>
          </w:tcPr>
          <w:p w:rsidR="00D466EB" w:rsidRDefault="00D466EB" w:rsidP="002841BF">
            <w:pPr>
              <w:rPr>
                <w:rFonts w:ascii="Times New Roman" w:hAnsi="Times New Roman"/>
                <w:bCs/>
                <w:sz w:val="20"/>
                <w:szCs w:val="20"/>
              </w:rPr>
            </w:pPr>
          </w:p>
        </w:tc>
        <w:tc>
          <w:tcPr>
            <w:tcW w:w="184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Times New Roman" w:hAnsi="Times New Roman"/>
                <w:sz w:val="20"/>
                <w:szCs w:val="20"/>
              </w:rPr>
            </w:pPr>
            <w:r>
              <w:rPr>
                <w:rFonts w:ascii="Times New Roman" w:hAnsi="Times New Roman"/>
                <w:sz w:val="20"/>
                <w:szCs w:val="20"/>
              </w:rPr>
              <w:t>Областной бюджет</w:t>
            </w:r>
          </w:p>
        </w:tc>
        <w:tc>
          <w:tcPr>
            <w:tcW w:w="56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ind w:firstLine="80"/>
              <w:jc w:val="center"/>
              <w:rPr>
                <w:rFonts w:ascii="Times New Roman" w:hAnsi="Times New Roman"/>
                <w:sz w:val="20"/>
                <w:szCs w:val="20"/>
              </w:rPr>
            </w:pPr>
            <w:r>
              <w:rPr>
                <w:rFonts w:ascii="Times New Roman" w:hAnsi="Times New Roman"/>
                <w:sz w:val="20"/>
                <w:szCs w:val="20"/>
              </w:rPr>
              <w:t>122</w:t>
            </w:r>
          </w:p>
        </w:tc>
        <w:tc>
          <w:tcPr>
            <w:tcW w:w="56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Times New Roman" w:hAnsi="Times New Roman"/>
                <w:sz w:val="20"/>
                <w:szCs w:val="20"/>
              </w:rPr>
            </w:pPr>
            <w:r>
              <w:rPr>
                <w:rFonts w:ascii="Times New Roman" w:hAnsi="Times New Roman"/>
                <w:sz w:val="20"/>
                <w:szCs w:val="20"/>
              </w:rPr>
              <w:t>0412</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r>
              <w:rPr>
                <w:rFonts w:ascii="Times New Roman" w:hAnsi="Times New Roman"/>
                <w:sz w:val="20"/>
                <w:szCs w:val="20"/>
              </w:rPr>
              <w:t>53700</w:t>
            </w:r>
            <w:r>
              <w:rPr>
                <w:rFonts w:ascii="Times New Roman" w:hAnsi="Times New Roman"/>
                <w:sz w:val="20"/>
                <w:szCs w:val="20"/>
                <w:lang w:val="en-US"/>
              </w:rPr>
              <w:t>S</w:t>
            </w:r>
            <w:r>
              <w:rPr>
                <w:rFonts w:ascii="Times New Roman" w:hAnsi="Times New Roman"/>
                <w:sz w:val="20"/>
                <w:szCs w:val="20"/>
              </w:rPr>
              <w:t>1510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466EB" w:rsidRDefault="00D466EB" w:rsidP="002841BF">
            <w:pP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D466EB" w:rsidRDefault="00D466EB" w:rsidP="002841BF">
            <w:pP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hideMark/>
          </w:tcPr>
          <w:p w:rsidR="00D466EB" w:rsidRDefault="00D466EB" w:rsidP="002841BF">
            <w:pPr>
              <w:rPr>
                <w:rFonts w:ascii="Times New Roman" w:hAnsi="Times New Roman"/>
                <w:sz w:val="20"/>
                <w:szCs w:val="20"/>
              </w:rPr>
            </w:pPr>
            <w:r>
              <w:rPr>
                <w:rFonts w:ascii="Times New Roman" w:hAnsi="Times New Roman"/>
                <w:sz w:val="20"/>
                <w:szCs w:val="20"/>
              </w:rPr>
              <w:t>352,1</w:t>
            </w:r>
          </w:p>
        </w:tc>
        <w:tc>
          <w:tcPr>
            <w:tcW w:w="851" w:type="dxa"/>
            <w:tcBorders>
              <w:top w:val="single" w:sz="4" w:space="0" w:color="auto"/>
              <w:left w:val="single" w:sz="4" w:space="0" w:color="auto"/>
              <w:bottom w:val="single" w:sz="4" w:space="0" w:color="auto"/>
              <w:right w:val="single" w:sz="4" w:space="0" w:color="auto"/>
            </w:tcBorders>
          </w:tcPr>
          <w:p w:rsidR="00D466EB" w:rsidRDefault="00D466EB" w:rsidP="002841BF">
            <w:pPr>
              <w:rPr>
                <w:rFonts w:ascii="Times New Roman" w:hAnsi="Times New Roman"/>
                <w:sz w:val="20"/>
                <w:szCs w:val="20"/>
              </w:rPr>
            </w:pPr>
          </w:p>
        </w:tc>
      </w:tr>
      <w:tr w:rsidR="00D466EB" w:rsidTr="002841BF">
        <w:trPr>
          <w:trHeight w:val="363"/>
        </w:trPr>
        <w:tc>
          <w:tcPr>
            <w:tcW w:w="279" w:type="dxa"/>
            <w:gridSpan w:val="2"/>
            <w:tcBorders>
              <w:top w:val="nil"/>
              <w:left w:val="single" w:sz="4" w:space="0" w:color="auto"/>
              <w:bottom w:val="nil"/>
              <w:right w:val="single" w:sz="4" w:space="0" w:color="auto"/>
            </w:tcBorders>
            <w:tcMar>
              <w:top w:w="28" w:type="dxa"/>
              <w:left w:w="62" w:type="dxa"/>
              <w:bottom w:w="28" w:type="dxa"/>
              <w:right w:w="62" w:type="dxa"/>
            </w:tcMar>
          </w:tcPr>
          <w:p w:rsidR="00D466EB" w:rsidRDefault="00D466EB" w:rsidP="002841BF">
            <w:pPr>
              <w:ind w:right="-233"/>
              <w:rPr>
                <w:rFonts w:ascii="Times New Roman" w:hAnsi="Times New Roman"/>
                <w:sz w:val="20"/>
                <w:szCs w:val="20"/>
              </w:rPr>
            </w:pPr>
          </w:p>
        </w:tc>
        <w:tc>
          <w:tcPr>
            <w:tcW w:w="1556" w:type="dxa"/>
            <w:gridSpan w:val="2"/>
            <w:tcBorders>
              <w:top w:val="nil"/>
              <w:left w:val="single" w:sz="4" w:space="0" w:color="auto"/>
              <w:bottom w:val="nil"/>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2267" w:type="dxa"/>
            <w:gridSpan w:val="2"/>
            <w:tcBorders>
              <w:top w:val="nil"/>
              <w:left w:val="single" w:sz="4" w:space="0" w:color="auto"/>
              <w:bottom w:val="nil"/>
              <w:right w:val="single" w:sz="4" w:space="0" w:color="auto"/>
            </w:tcBorders>
            <w:tcMar>
              <w:top w:w="28" w:type="dxa"/>
              <w:left w:w="62" w:type="dxa"/>
              <w:bottom w:w="28" w:type="dxa"/>
              <w:right w:w="62" w:type="dxa"/>
            </w:tcMar>
          </w:tcPr>
          <w:p w:rsidR="00D466EB" w:rsidRDefault="00D466EB" w:rsidP="002841BF">
            <w:pPr>
              <w:rPr>
                <w:rFonts w:ascii="Times New Roman" w:hAnsi="Times New Roman"/>
                <w:bCs/>
                <w:sz w:val="20"/>
                <w:szCs w:val="20"/>
              </w:rPr>
            </w:pPr>
          </w:p>
        </w:tc>
        <w:tc>
          <w:tcPr>
            <w:tcW w:w="184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Times New Roman" w:hAnsi="Times New Roman"/>
                <w:sz w:val="20"/>
                <w:szCs w:val="20"/>
              </w:rPr>
            </w:pPr>
            <w:r>
              <w:rPr>
                <w:rFonts w:ascii="Times New Roman" w:hAnsi="Times New Roman"/>
                <w:sz w:val="20"/>
                <w:szCs w:val="20"/>
              </w:rPr>
              <w:t>Местный бюджет</w:t>
            </w:r>
          </w:p>
        </w:tc>
        <w:tc>
          <w:tcPr>
            <w:tcW w:w="56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ind w:firstLine="80"/>
              <w:jc w:val="center"/>
              <w:rPr>
                <w:rFonts w:ascii="Times New Roman" w:hAnsi="Times New Roman"/>
                <w:sz w:val="20"/>
                <w:szCs w:val="20"/>
              </w:rPr>
            </w:pPr>
            <w:r>
              <w:rPr>
                <w:rFonts w:ascii="Times New Roman" w:hAnsi="Times New Roman"/>
                <w:sz w:val="20"/>
                <w:szCs w:val="20"/>
              </w:rPr>
              <w:t>122</w:t>
            </w:r>
          </w:p>
        </w:tc>
        <w:tc>
          <w:tcPr>
            <w:tcW w:w="56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pPr>
              <w:rPr>
                <w:rFonts w:ascii="Times New Roman" w:hAnsi="Times New Roman"/>
                <w:sz w:val="20"/>
                <w:szCs w:val="20"/>
              </w:rPr>
            </w:pPr>
            <w:r>
              <w:rPr>
                <w:rFonts w:ascii="Times New Roman" w:hAnsi="Times New Roman"/>
                <w:sz w:val="20"/>
                <w:szCs w:val="20"/>
              </w:rPr>
              <w:t>0412</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466EB" w:rsidRDefault="00D466EB" w:rsidP="002841BF">
            <w:r>
              <w:rPr>
                <w:rFonts w:ascii="Times New Roman" w:hAnsi="Times New Roman"/>
                <w:sz w:val="20"/>
                <w:szCs w:val="20"/>
              </w:rPr>
              <w:t>53700</w:t>
            </w:r>
            <w:r>
              <w:rPr>
                <w:rFonts w:ascii="Times New Roman" w:hAnsi="Times New Roman"/>
                <w:sz w:val="20"/>
                <w:szCs w:val="20"/>
                <w:lang w:val="en-US"/>
              </w:rPr>
              <w:t>S</w:t>
            </w:r>
            <w:r>
              <w:rPr>
                <w:rFonts w:ascii="Times New Roman" w:hAnsi="Times New Roman"/>
                <w:sz w:val="20"/>
                <w:szCs w:val="20"/>
              </w:rPr>
              <w:t>1510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466EB" w:rsidRDefault="00D466EB" w:rsidP="002841BF">
            <w:pP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D466EB" w:rsidRDefault="00D466EB" w:rsidP="002841BF">
            <w:pP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466EB" w:rsidRDefault="00D466EB" w:rsidP="002841BF">
            <w:pPr>
              <w:rPr>
                <w:rFonts w:ascii="Times New Roman" w:hAnsi="Times New Roman"/>
                <w:sz w:val="20"/>
                <w:szCs w:val="20"/>
              </w:rPr>
            </w:pPr>
            <w:r>
              <w:rPr>
                <w:rFonts w:ascii="Times New Roman" w:hAnsi="Times New Roman"/>
                <w:sz w:val="20"/>
                <w:szCs w:val="20"/>
              </w:rPr>
              <w:t>10,90</w:t>
            </w:r>
          </w:p>
          <w:p w:rsidR="00D466EB" w:rsidRDefault="00D466EB" w:rsidP="002841BF">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466EB" w:rsidRDefault="00D466EB" w:rsidP="002841BF">
            <w:pPr>
              <w:rPr>
                <w:rFonts w:ascii="Times New Roman" w:hAnsi="Times New Roman"/>
                <w:sz w:val="20"/>
                <w:szCs w:val="20"/>
              </w:rPr>
            </w:pPr>
          </w:p>
        </w:tc>
      </w:tr>
      <w:tr w:rsidR="00D466EB" w:rsidTr="002841BF">
        <w:trPr>
          <w:trHeight w:val="20"/>
        </w:trPr>
        <w:tc>
          <w:tcPr>
            <w:tcW w:w="279" w:type="dxa"/>
            <w:gridSpan w:val="2"/>
            <w:tcBorders>
              <w:top w:val="nil"/>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ind w:right="-233"/>
              <w:rPr>
                <w:rFonts w:ascii="Times New Roman" w:hAnsi="Times New Roman"/>
                <w:sz w:val="20"/>
                <w:szCs w:val="20"/>
              </w:rPr>
            </w:pPr>
          </w:p>
        </w:tc>
        <w:tc>
          <w:tcPr>
            <w:tcW w:w="1556" w:type="dxa"/>
            <w:gridSpan w:val="2"/>
            <w:tcBorders>
              <w:top w:val="nil"/>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2267" w:type="dxa"/>
            <w:gridSpan w:val="2"/>
            <w:tcBorders>
              <w:top w:val="nil"/>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bCs/>
                <w:sz w:val="20"/>
                <w:szCs w:val="20"/>
              </w:rPr>
            </w:pPr>
          </w:p>
        </w:tc>
        <w:tc>
          <w:tcPr>
            <w:tcW w:w="184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ind w:firstLine="80"/>
              <w:jc w:val="center"/>
              <w:rPr>
                <w:rFonts w:ascii="Times New Roman" w:hAnsi="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ind w:firstLine="80"/>
              <w:jc w:val="center"/>
              <w:rPr>
                <w:rFonts w:ascii="Times New Roman" w:hAnsi="Times New Roman"/>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ind w:firstLine="80"/>
              <w:jc w:val="cente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85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466EB" w:rsidRDefault="00D466EB" w:rsidP="002841BF">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466EB" w:rsidRDefault="00D466EB" w:rsidP="002841BF">
            <w:pP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D466EB" w:rsidRDefault="00D466EB" w:rsidP="002841BF">
            <w:pPr>
              <w:rPr>
                <w:rFonts w:ascii="Times New Roman" w:hAnsi="Times New Roman"/>
                <w:sz w:val="20"/>
                <w:szCs w:val="20"/>
              </w:rPr>
            </w:pPr>
          </w:p>
        </w:tc>
        <w:tc>
          <w:tcPr>
            <w:tcW w:w="995" w:type="dxa"/>
            <w:tcBorders>
              <w:top w:val="single" w:sz="4" w:space="0" w:color="auto"/>
              <w:left w:val="single" w:sz="4" w:space="0" w:color="auto"/>
              <w:bottom w:val="single" w:sz="4" w:space="0" w:color="auto"/>
              <w:right w:val="single" w:sz="4" w:space="0" w:color="auto"/>
            </w:tcBorders>
          </w:tcPr>
          <w:p w:rsidR="00D466EB" w:rsidRDefault="00D466EB" w:rsidP="002841BF">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466EB" w:rsidRDefault="00D466EB" w:rsidP="002841BF">
            <w:pPr>
              <w:rPr>
                <w:rFonts w:ascii="Times New Roman" w:hAnsi="Times New Roman"/>
                <w:sz w:val="20"/>
                <w:szCs w:val="20"/>
              </w:rPr>
            </w:pPr>
          </w:p>
        </w:tc>
      </w:tr>
    </w:tbl>
    <w:p w:rsidR="00D466EB" w:rsidRDefault="00D466EB" w:rsidP="00D466EB">
      <w:pPr>
        <w:spacing w:after="0" w:line="240" w:lineRule="auto"/>
        <w:rPr>
          <w:rFonts w:ascii="Times New Roman" w:eastAsia="Calibri" w:hAnsi="Times New Roman" w:cs="Times New Roman"/>
          <w:sz w:val="28"/>
          <w:szCs w:val="28"/>
          <w:lang w:eastAsia="en-US"/>
        </w:rPr>
        <w:sectPr w:rsidR="00D466EB">
          <w:pgSz w:w="16838" w:h="11906" w:orient="landscape"/>
          <w:pgMar w:top="851" w:right="1134" w:bottom="1701" w:left="1134" w:header="709" w:footer="709" w:gutter="0"/>
          <w:cols w:space="720"/>
        </w:sectPr>
      </w:pPr>
    </w:p>
    <w:p w:rsidR="00D466EB" w:rsidRDefault="00D466EB" w:rsidP="00D466EB">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Приложение № 4 </w:t>
      </w:r>
    </w:p>
    <w:p w:rsidR="00D466EB" w:rsidRDefault="00D466EB" w:rsidP="00D466EB">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D466EB" w:rsidRDefault="00D466EB" w:rsidP="00D466EB">
      <w:pPr>
        <w:spacing w:after="0" w:line="240" w:lineRule="auto"/>
        <w:ind w:left="5670"/>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Саракташского района Оренбургской области на 2018 – 2025 годы»</w:t>
      </w:r>
    </w:p>
    <w:p w:rsidR="00D466EB" w:rsidRDefault="00D466EB" w:rsidP="00D466EB">
      <w:pPr>
        <w:spacing w:after="0" w:line="240" w:lineRule="auto"/>
        <w:ind w:left="5670"/>
        <w:rPr>
          <w:rFonts w:ascii="Times New Roman" w:eastAsia="Calibri" w:hAnsi="Times New Roman" w:cs="Times New Roman"/>
          <w:sz w:val="28"/>
          <w:szCs w:val="28"/>
          <w:lang w:eastAsia="en-US"/>
        </w:rPr>
      </w:pPr>
    </w:p>
    <w:p w:rsidR="00D466EB" w:rsidRDefault="00D466EB" w:rsidP="00D466EB">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ПАСПОРТ</w:t>
      </w:r>
    </w:p>
    <w:p w:rsidR="00D466EB" w:rsidRDefault="00D466EB" w:rsidP="00D466EB">
      <w:pPr>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подпрограммы №1 </w:t>
      </w:r>
      <w:r>
        <w:rPr>
          <w:rFonts w:ascii="Times New Roman" w:eastAsia="Calibri" w:hAnsi="Times New Roman" w:cs="Times New Roman"/>
          <w:b/>
          <w:i/>
          <w:sz w:val="28"/>
          <w:szCs w:val="28"/>
          <w:u w:val="single"/>
          <w:lang w:eastAsia="en-US"/>
        </w:rPr>
        <w:t>Осуществление деятельности аппарата управления</w:t>
      </w:r>
    </w:p>
    <w:p w:rsidR="00D466EB" w:rsidRDefault="00D466EB" w:rsidP="00D466EB">
      <w:pPr>
        <w:spacing w:line="240" w:lineRule="auto"/>
        <w:ind w:firstLine="709"/>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(наименование подпрограммы)</w:t>
      </w:r>
    </w:p>
    <w:p w:rsidR="00D466EB" w:rsidRDefault="00D466EB" w:rsidP="00D466EB">
      <w:pPr>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0"/>
          <w:szCs w:val="20"/>
          <w:lang w:eastAsia="en-US"/>
        </w:rPr>
        <w:t>(далее – подпрограмма)</w:t>
      </w:r>
    </w:p>
    <w:p w:rsidR="00D466EB" w:rsidRDefault="00D466EB" w:rsidP="00D466EB">
      <w:pPr>
        <w:spacing w:line="240" w:lineRule="auto"/>
        <w:ind w:firstLine="709"/>
        <w:jc w:val="center"/>
        <w:rPr>
          <w:rFonts w:ascii="Times New Roman" w:eastAsia="Calibri" w:hAnsi="Times New Roman" w:cs="Times New Roman"/>
          <w:sz w:val="28"/>
          <w:szCs w:val="28"/>
          <w:lang w:eastAsia="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79"/>
      </w:tblGrid>
      <w:tr w:rsidR="00D466EB" w:rsidTr="002841BF">
        <w:tc>
          <w:tcPr>
            <w:tcW w:w="40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Ответственный исполнитель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 МО Васильевский сельсовет</w:t>
            </w:r>
          </w:p>
        </w:tc>
      </w:tr>
      <w:tr w:rsidR="00D466EB" w:rsidTr="002841BF">
        <w:tc>
          <w:tcPr>
            <w:tcW w:w="40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Участники подпрограммы</w:t>
            </w:r>
          </w:p>
        </w:tc>
        <w:tc>
          <w:tcPr>
            <w:tcW w:w="6379" w:type="dxa"/>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contextualSpacing/>
              <w:jc w:val="center"/>
              <w:rPr>
                <w:rFonts w:ascii="Times New Roman" w:eastAsia="Calibri" w:hAnsi="Times New Roman" w:cs="Times New Roman"/>
                <w:sz w:val="28"/>
                <w:szCs w:val="28"/>
                <w:lang w:eastAsia="en-US"/>
              </w:rPr>
            </w:pPr>
          </w:p>
        </w:tc>
      </w:tr>
      <w:tr w:rsidR="00D466EB" w:rsidTr="002841BF">
        <w:tc>
          <w:tcPr>
            <w:tcW w:w="40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Цель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Обеспечение деятельности аппарата управления администрации МО Васильевский сельсовет</w:t>
            </w:r>
          </w:p>
        </w:tc>
      </w:tr>
      <w:tr w:rsidR="00D466EB" w:rsidTr="002841BF">
        <w:tc>
          <w:tcPr>
            <w:tcW w:w="40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Задачи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финансовое обеспечение аппарата управления;</w:t>
            </w:r>
          </w:p>
          <w:p w:rsidR="00D466EB" w:rsidRDefault="00D466EB" w:rsidP="002841BF">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повышение эффективности и рациональности использования бюджетных средств </w:t>
            </w:r>
          </w:p>
        </w:tc>
      </w:tr>
      <w:tr w:rsidR="00D466EB" w:rsidTr="002841BF">
        <w:tc>
          <w:tcPr>
            <w:tcW w:w="40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Просроченная кредиторская задолженность сельсовета;</w:t>
            </w:r>
          </w:p>
          <w:p w:rsidR="00D466EB" w:rsidRDefault="00D466EB" w:rsidP="002841BF">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Исполнение собственных доходов бюджета сельсовета к первоначальному утвержденному плану;</w:t>
            </w:r>
          </w:p>
          <w:p w:rsidR="00D466EB" w:rsidRDefault="00D466EB" w:rsidP="002841BF">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Кредиторская задолженность по предоставлению муниципальной пенсии</w:t>
            </w:r>
          </w:p>
        </w:tc>
      </w:tr>
      <w:tr w:rsidR="00D466EB" w:rsidTr="002841BF">
        <w:tc>
          <w:tcPr>
            <w:tcW w:w="40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Сроки и этапы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2018-2025 годы</w:t>
            </w:r>
          </w:p>
        </w:tc>
      </w:tr>
      <w:tr w:rsidR="00D466EB" w:rsidTr="002841BF">
        <w:tc>
          <w:tcPr>
            <w:tcW w:w="40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Объемы бюджетных ассигнований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aff8"/>
              <w:spacing w:line="276" w:lineRule="auto"/>
              <w:rPr>
                <w:rFonts w:ascii="Times New Roman" w:hAnsi="Times New Roman" w:cs="Times New Roman"/>
                <w:sz w:val="28"/>
                <w:szCs w:val="28"/>
              </w:rPr>
            </w:pPr>
            <w:r>
              <w:rPr>
                <w:rFonts w:ascii="Times New Roman" w:hAnsi="Times New Roman" w:cs="Times New Roman"/>
                <w:sz w:val="28"/>
                <w:szCs w:val="28"/>
              </w:rPr>
              <w:t xml:space="preserve">26569,3 тыс. руб., в том числе по годам: </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2018 год – 3177,43тыс. рублей;</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2019 год – 3405,42тыс. рублей;</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2020 год – 3474,51  тыс. рублей;</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2021 год – 2792,83  тыс. рублей;</w:t>
            </w:r>
          </w:p>
          <w:p w:rsidR="00D466EB" w:rsidRDefault="00D466EB" w:rsidP="002841BF">
            <w:pPr>
              <w:spacing w:after="0" w:line="240" w:lineRule="auto"/>
              <w:contextualSpacing/>
              <w:rPr>
                <w:rFonts w:ascii="Times New Roman" w:hAnsi="Times New Roman"/>
                <w:sz w:val="28"/>
                <w:szCs w:val="28"/>
              </w:rPr>
            </w:pPr>
            <w:r>
              <w:rPr>
                <w:rFonts w:ascii="Times New Roman" w:hAnsi="Times New Roman"/>
                <w:sz w:val="28"/>
                <w:szCs w:val="28"/>
              </w:rPr>
              <w:t>2022 год – 3501,33  тыс. рублей;</w:t>
            </w:r>
          </w:p>
          <w:p w:rsidR="00D466EB" w:rsidRDefault="00D466EB" w:rsidP="002841BF">
            <w:pPr>
              <w:spacing w:after="0" w:line="240" w:lineRule="auto"/>
              <w:contextualSpacing/>
              <w:rPr>
                <w:rFonts w:ascii="Times New Roman" w:hAnsi="Times New Roman"/>
                <w:sz w:val="28"/>
                <w:szCs w:val="28"/>
              </w:rPr>
            </w:pPr>
            <w:r>
              <w:rPr>
                <w:rFonts w:ascii="Times New Roman" w:hAnsi="Times New Roman"/>
                <w:sz w:val="28"/>
                <w:szCs w:val="28"/>
              </w:rPr>
              <w:t>2023 год – 3537,78  тыс. рублей;</w:t>
            </w:r>
          </w:p>
          <w:p w:rsidR="00D466EB" w:rsidRDefault="00D466EB" w:rsidP="002841BF">
            <w:pPr>
              <w:spacing w:after="0" w:line="240" w:lineRule="auto"/>
              <w:contextualSpacing/>
              <w:rPr>
                <w:rFonts w:ascii="Times New Roman" w:hAnsi="Times New Roman"/>
                <w:sz w:val="28"/>
                <w:szCs w:val="28"/>
              </w:rPr>
            </w:pPr>
            <w:r>
              <w:rPr>
                <w:rFonts w:ascii="Times New Roman" w:hAnsi="Times New Roman"/>
                <w:sz w:val="28"/>
                <w:szCs w:val="28"/>
              </w:rPr>
              <w:t>2024 год – 3573,8  тыс. рублей;</w:t>
            </w:r>
          </w:p>
          <w:p w:rsidR="00D466EB" w:rsidRDefault="00D466EB" w:rsidP="002841BF">
            <w:pPr>
              <w:tabs>
                <w:tab w:val="left" w:pos="-426"/>
              </w:tabs>
              <w:overflowPunct w:val="0"/>
              <w:autoSpaceDE w:val="0"/>
              <w:autoSpaceDN w:val="0"/>
              <w:adjustRightInd w:val="0"/>
              <w:spacing w:after="0" w:line="240" w:lineRule="auto"/>
              <w:ind w:right="-31"/>
              <w:jc w:val="both"/>
              <w:textAlignment w:val="baseline"/>
              <w:rPr>
                <w:rFonts w:ascii="Times New Roman" w:hAnsi="Times New Roman"/>
                <w:sz w:val="28"/>
                <w:szCs w:val="28"/>
              </w:rPr>
            </w:pPr>
            <w:r>
              <w:rPr>
                <w:rFonts w:ascii="Times New Roman" w:hAnsi="Times New Roman"/>
                <w:sz w:val="28"/>
                <w:szCs w:val="28"/>
              </w:rPr>
              <w:t>2025 год – 3106,2  тыс. рублей.</w:t>
            </w:r>
          </w:p>
        </w:tc>
      </w:tr>
      <w:tr w:rsidR="00D466EB" w:rsidTr="002841BF">
        <w:tc>
          <w:tcPr>
            <w:tcW w:w="40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Ожидаемые результаты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Эффективное организационно-техническое, правовое, документационное, аналитическое и информационное обеспечение деятельности аппарата управления сельсовета</w:t>
            </w:r>
          </w:p>
        </w:tc>
      </w:tr>
    </w:tbl>
    <w:p w:rsidR="00D466EB" w:rsidRDefault="00D466EB" w:rsidP="00D466EB">
      <w:pPr>
        <w:spacing w:after="0" w:line="240" w:lineRule="auto"/>
        <w:ind w:left="5670"/>
        <w:rPr>
          <w:rFonts w:ascii="Times New Roman" w:eastAsia="Calibri" w:hAnsi="Times New Roman" w:cs="Times New Roman"/>
          <w:sz w:val="28"/>
          <w:szCs w:val="28"/>
          <w:lang w:eastAsia="en-US"/>
        </w:rPr>
      </w:pPr>
    </w:p>
    <w:p w:rsidR="00D466EB" w:rsidRDefault="00D466EB" w:rsidP="00D466EB">
      <w:pPr>
        <w:spacing w:after="0" w:line="240" w:lineRule="auto"/>
        <w:ind w:left="720"/>
        <w:rPr>
          <w:rFonts w:ascii="Times New Roman" w:eastAsia="Calibri" w:hAnsi="Times New Roman" w:cs="Times New Roman"/>
          <w:b/>
          <w:sz w:val="28"/>
          <w:szCs w:val="28"/>
          <w:lang w:eastAsia="en-US"/>
        </w:rPr>
      </w:pPr>
    </w:p>
    <w:p w:rsidR="00D466EB" w:rsidRDefault="00D466EB" w:rsidP="00D466EB">
      <w:pPr>
        <w:spacing w:after="0" w:line="240" w:lineRule="auto"/>
        <w:ind w:left="720"/>
        <w:rPr>
          <w:rFonts w:ascii="Times New Roman" w:eastAsia="Calibri" w:hAnsi="Times New Roman" w:cs="Times New Roman"/>
          <w:b/>
          <w:sz w:val="28"/>
          <w:szCs w:val="28"/>
          <w:lang w:eastAsia="en-US"/>
        </w:rPr>
      </w:pPr>
    </w:p>
    <w:p w:rsidR="00D466EB" w:rsidRDefault="00D466EB" w:rsidP="00D466EB">
      <w:pPr>
        <w:spacing w:after="0" w:line="240" w:lineRule="auto"/>
        <w:ind w:left="720"/>
        <w:rPr>
          <w:rFonts w:ascii="Times New Roman" w:eastAsia="Calibri" w:hAnsi="Times New Roman" w:cs="Times New Roman"/>
          <w:b/>
          <w:sz w:val="28"/>
          <w:szCs w:val="28"/>
          <w:lang w:eastAsia="en-US"/>
        </w:rPr>
      </w:pPr>
    </w:p>
    <w:p w:rsidR="00D466EB" w:rsidRDefault="00D466EB" w:rsidP="00D466EB">
      <w:pPr>
        <w:spacing w:after="0" w:line="240" w:lineRule="auto"/>
        <w:ind w:left="72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 Общая характеристика сферы реализации подпрограммы</w:t>
      </w:r>
    </w:p>
    <w:p w:rsidR="00D466EB" w:rsidRDefault="00D466EB" w:rsidP="00D466EB">
      <w:pPr>
        <w:spacing w:after="0" w:line="240" w:lineRule="auto"/>
        <w:rPr>
          <w:rFonts w:ascii="Times New Roman" w:eastAsia="Calibri" w:hAnsi="Times New Roman" w:cs="Times New Roman"/>
          <w:sz w:val="28"/>
          <w:szCs w:val="28"/>
          <w:lang w:eastAsia="en-US"/>
        </w:rPr>
      </w:pP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Аппарат управления Васильевский сельсовета является органом местного самоуправления, обеспечивающим деятельность главы муниципального образования.</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МО Васильевский сельсовет.</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D466EB" w:rsidRDefault="00D466EB" w:rsidP="00D466EB">
      <w:pPr>
        <w:spacing w:after="0" w:line="240" w:lineRule="auto"/>
        <w:rPr>
          <w:rFonts w:ascii="Times New Roman" w:eastAsia="Calibri" w:hAnsi="Times New Roman" w:cs="Times New Roman"/>
          <w:b/>
          <w:sz w:val="28"/>
          <w:szCs w:val="28"/>
          <w:lang w:eastAsia="en-US"/>
        </w:rPr>
      </w:pPr>
    </w:p>
    <w:p w:rsidR="00D466EB" w:rsidRDefault="00D466EB" w:rsidP="00D466EB">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 Приоритеты муниципальной политики органов местного самоуправления муниципального образования Васильевский сельсовет в сфере реализации подпрограммы</w:t>
      </w:r>
    </w:p>
    <w:p w:rsidR="00D466EB" w:rsidRDefault="00D466EB" w:rsidP="00D466EB">
      <w:pPr>
        <w:spacing w:after="0" w:line="240" w:lineRule="auto"/>
        <w:rPr>
          <w:rFonts w:ascii="Times New Roman" w:eastAsia="Calibri" w:hAnsi="Times New Roman" w:cs="Times New Roman"/>
          <w:sz w:val="28"/>
          <w:szCs w:val="28"/>
          <w:lang w:eastAsia="en-US"/>
        </w:rPr>
      </w:pP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Целью подпрограммы является обеспечение деятельности аппарата управления администрации МО Васильевский сельсовет </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Для достижения поставленной цели необходимо выполнение следующих задач: </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финансовое обеспечение аппарата управления;</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повышение эффективности и рациональности использования бюджетных средств. </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Приоритетом органов местного самоуправления МО Васильевский сельсовет в сфере реализации подпрограммы является эффективное организационно-техническое, правовое, документационное, аналитическое и информационное обеспечение деятельности аппарата управления МО Васильевский сельсовет.</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Сведения о целевых показателях (индикаторах) подпрограммы представлены в приложении № 1 к настоящей Программе.</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p>
    <w:p w:rsidR="00D466EB" w:rsidRDefault="00D466EB" w:rsidP="00D466EB">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 Перечень и характеристика основных мероприятий подпрограммы</w:t>
      </w:r>
    </w:p>
    <w:p w:rsidR="00D466EB" w:rsidRDefault="00D466EB" w:rsidP="00D466EB">
      <w:pPr>
        <w:spacing w:after="0" w:line="240" w:lineRule="auto"/>
        <w:rPr>
          <w:rFonts w:ascii="Times New Roman" w:eastAsia="Calibri" w:hAnsi="Times New Roman" w:cs="Times New Roman"/>
          <w:sz w:val="28"/>
          <w:szCs w:val="28"/>
          <w:lang w:eastAsia="en-US"/>
        </w:rPr>
      </w:pP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p>
    <w:p w:rsidR="00D466EB" w:rsidRDefault="00D466EB" w:rsidP="00D466EB">
      <w:pPr>
        <w:spacing w:after="0" w:line="240" w:lineRule="auto"/>
        <w:ind w:firstLine="851"/>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 Ресурсное обеспечение подпрограммы</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D466EB" w:rsidRDefault="00D466EB" w:rsidP="00D466EB">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r>
        <w:rPr>
          <w:rFonts w:ascii="Times New Roman" w:eastAsia="Calibri" w:hAnsi="Times New Roman" w:cs="Times New Roman"/>
          <w:sz w:val="28"/>
          <w:szCs w:val="28"/>
          <w:lang w:eastAsia="en-US"/>
        </w:rPr>
        <w:lastRenderedPageBreak/>
        <w:t xml:space="preserve">Приложение № 5 </w:t>
      </w:r>
    </w:p>
    <w:p w:rsidR="00D466EB" w:rsidRDefault="00D466EB" w:rsidP="00D466EB">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D466EB" w:rsidRDefault="00D466EB" w:rsidP="00D466EB">
      <w:pPr>
        <w:spacing w:after="0" w:line="240" w:lineRule="auto"/>
        <w:ind w:left="5670"/>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Саракташского района Оренбургской области на 2018 – 2025 годы»</w:t>
      </w:r>
    </w:p>
    <w:p w:rsidR="00D466EB" w:rsidRDefault="00D466EB" w:rsidP="00D466EB">
      <w:pPr>
        <w:spacing w:after="0" w:line="240" w:lineRule="auto"/>
        <w:ind w:left="5670"/>
        <w:rPr>
          <w:rFonts w:ascii="Times New Roman" w:eastAsia="Calibri" w:hAnsi="Times New Roman" w:cs="Times New Roman"/>
          <w:sz w:val="28"/>
          <w:szCs w:val="28"/>
          <w:lang w:eastAsia="en-US"/>
        </w:rPr>
      </w:pPr>
    </w:p>
    <w:p w:rsidR="00D466EB" w:rsidRDefault="00D466EB" w:rsidP="00D466EB">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ПАСПОРТ</w:t>
      </w:r>
    </w:p>
    <w:p w:rsidR="00D466EB" w:rsidRDefault="00D466EB" w:rsidP="00D466EB">
      <w:pPr>
        <w:spacing w:line="240" w:lineRule="auto"/>
        <w:jc w:val="center"/>
        <w:rPr>
          <w:rFonts w:ascii="Times New Roman" w:eastAsia="Calibri" w:hAnsi="Times New Roman" w:cs="Times New Roman"/>
          <w:b/>
          <w:i/>
          <w:sz w:val="28"/>
          <w:szCs w:val="28"/>
          <w:u w:val="single"/>
          <w:lang w:eastAsia="en-US"/>
        </w:rPr>
      </w:pPr>
      <w:r>
        <w:rPr>
          <w:rFonts w:ascii="Times New Roman" w:eastAsia="Calibri" w:hAnsi="Times New Roman" w:cs="Times New Roman"/>
          <w:sz w:val="28"/>
          <w:szCs w:val="28"/>
          <w:lang w:eastAsia="en-US"/>
        </w:rPr>
        <w:t xml:space="preserve">подпрограммы №2 </w:t>
      </w:r>
      <w:r>
        <w:rPr>
          <w:rFonts w:ascii="Times New Roman" w:eastAsia="Calibri" w:hAnsi="Times New Roman" w:cs="Times New Roman"/>
          <w:b/>
          <w:i/>
          <w:sz w:val="28"/>
          <w:szCs w:val="28"/>
          <w:u w:val="single"/>
          <w:lang w:eastAsia="en-US"/>
        </w:rPr>
        <w:t>Обеспечение осуществления части, переданных органами власти другого уровня, полномочий</w:t>
      </w:r>
    </w:p>
    <w:p w:rsidR="00D466EB" w:rsidRDefault="00D466EB" w:rsidP="00D466EB">
      <w:pPr>
        <w:spacing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0"/>
          <w:szCs w:val="20"/>
          <w:lang w:eastAsia="en-US"/>
        </w:rPr>
        <w:t xml:space="preserve">                                              (наименование подпрограммы) (далее – подпрограмма)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D466EB" w:rsidTr="002841BF">
        <w:tc>
          <w:tcPr>
            <w:tcW w:w="4503"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Ответственный исполнитель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 МО Васильевский сельсовет</w:t>
            </w:r>
          </w:p>
        </w:tc>
      </w:tr>
      <w:tr w:rsidR="00D466EB" w:rsidTr="002841BF">
        <w:tc>
          <w:tcPr>
            <w:tcW w:w="4503"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Участники подпрограммы</w:t>
            </w:r>
          </w:p>
        </w:tc>
        <w:tc>
          <w:tcPr>
            <w:tcW w:w="5953" w:type="dxa"/>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contextualSpacing/>
              <w:jc w:val="center"/>
              <w:rPr>
                <w:rFonts w:ascii="Times New Roman" w:eastAsia="Calibri" w:hAnsi="Times New Roman" w:cs="Times New Roman"/>
                <w:sz w:val="28"/>
                <w:szCs w:val="28"/>
                <w:lang w:eastAsia="en-US"/>
              </w:rPr>
            </w:pPr>
          </w:p>
        </w:tc>
      </w:tr>
      <w:tr w:rsidR="00D466EB" w:rsidTr="002841BF">
        <w:tc>
          <w:tcPr>
            <w:tcW w:w="4503"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Цель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Обеспечение своевременного и качественного выполнения части, переданных органами власти другого уровня, полномочий </w:t>
            </w:r>
          </w:p>
        </w:tc>
      </w:tr>
      <w:tr w:rsidR="00D466EB" w:rsidTr="002841BF">
        <w:tc>
          <w:tcPr>
            <w:tcW w:w="4503"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Задачи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Повышение эффективности организации выполнения передаваемых полномочий</w:t>
            </w:r>
          </w:p>
        </w:tc>
      </w:tr>
      <w:tr w:rsidR="00D466EB" w:rsidTr="002841BF">
        <w:tc>
          <w:tcPr>
            <w:tcW w:w="4503"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Целевые индикаторы и показатели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2.Доля торжественных регистраций заключения брака от общего числа актов о заключении брака</w:t>
            </w:r>
          </w:p>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3.Количество выявленных нарушений ведения первичного воинского учета по акту проверки</w:t>
            </w:r>
          </w:p>
        </w:tc>
      </w:tr>
      <w:tr w:rsidR="00D466EB" w:rsidTr="002841BF">
        <w:tc>
          <w:tcPr>
            <w:tcW w:w="4503"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Сроки и этапы реализации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2018-2025 годы</w:t>
            </w:r>
          </w:p>
        </w:tc>
      </w:tr>
      <w:tr w:rsidR="00D466EB" w:rsidTr="002841BF">
        <w:tc>
          <w:tcPr>
            <w:tcW w:w="4503"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Объемы бюджетных ассигнований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aff8"/>
              <w:spacing w:line="276" w:lineRule="auto"/>
              <w:rPr>
                <w:rFonts w:ascii="Times New Roman" w:hAnsi="Times New Roman" w:cs="Times New Roman"/>
                <w:sz w:val="28"/>
                <w:szCs w:val="28"/>
              </w:rPr>
            </w:pPr>
            <w:r>
              <w:rPr>
                <w:rFonts w:ascii="Times New Roman" w:hAnsi="Times New Roman" w:cs="Times New Roman"/>
                <w:sz w:val="28"/>
                <w:szCs w:val="28"/>
              </w:rPr>
              <w:t xml:space="preserve">796,73 тыс. руб., в том числе по годам: </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2018 год – 82,69 тыс. рублей;</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2019 год – 90,00 тыс. рублей;</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2020 год – 99,69 тыс. рублей;</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2021 год – 102,00 тыс. рублей;</w:t>
            </w:r>
          </w:p>
          <w:p w:rsidR="00D466EB" w:rsidRDefault="00D466EB" w:rsidP="002841BF">
            <w:pPr>
              <w:spacing w:after="0" w:line="240" w:lineRule="auto"/>
              <w:contextualSpacing/>
              <w:rPr>
                <w:rFonts w:ascii="Times New Roman" w:hAnsi="Times New Roman"/>
                <w:sz w:val="28"/>
                <w:szCs w:val="28"/>
              </w:rPr>
            </w:pPr>
            <w:r>
              <w:rPr>
                <w:rFonts w:ascii="Times New Roman" w:hAnsi="Times New Roman"/>
                <w:sz w:val="28"/>
                <w:szCs w:val="28"/>
              </w:rPr>
              <w:t>2022 год – 105,40 тыс. рублей;</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2023 год – 109,0 тыс. рублей;</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2024 год – 112,8 тыс. рублей;</w:t>
            </w:r>
          </w:p>
          <w:p w:rsidR="00D466EB" w:rsidRDefault="00D466EB" w:rsidP="002841BF">
            <w:pPr>
              <w:spacing w:after="0" w:line="240" w:lineRule="auto"/>
              <w:rPr>
                <w:rFonts w:ascii="Times New Roman" w:eastAsia="Calibri" w:hAnsi="Times New Roman" w:cs="Times New Roman"/>
                <w:sz w:val="28"/>
                <w:szCs w:val="28"/>
                <w:lang w:eastAsia="en-US"/>
              </w:rPr>
            </w:pPr>
            <w:r>
              <w:rPr>
                <w:rFonts w:ascii="Times New Roman" w:hAnsi="Times New Roman"/>
                <w:sz w:val="28"/>
                <w:szCs w:val="28"/>
              </w:rPr>
              <w:t>2025 год – 95,15 тыс. рубл</w:t>
            </w:r>
            <w:r>
              <w:rPr>
                <w:rFonts w:ascii="Times New Roman" w:eastAsia="Calibri" w:hAnsi="Times New Roman" w:cs="Times New Roman"/>
                <w:sz w:val="28"/>
                <w:szCs w:val="28"/>
                <w:lang w:eastAsia="en-US"/>
              </w:rPr>
              <w:t>ей.</w:t>
            </w:r>
          </w:p>
        </w:tc>
      </w:tr>
      <w:tr w:rsidR="00D466EB" w:rsidTr="002841BF">
        <w:tc>
          <w:tcPr>
            <w:tcW w:w="4503"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Ожидаемые результаты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Повышение качества исполнения части, переданных органами власти другого уровня, полномочий</w:t>
            </w:r>
          </w:p>
        </w:tc>
      </w:tr>
    </w:tbl>
    <w:p w:rsidR="00D466EB" w:rsidRDefault="00D466EB" w:rsidP="00D466EB">
      <w:pPr>
        <w:spacing w:after="0" w:line="240" w:lineRule="auto"/>
        <w:ind w:left="720"/>
        <w:rPr>
          <w:rFonts w:ascii="Times New Roman" w:eastAsia="Calibri" w:hAnsi="Times New Roman" w:cs="Times New Roman"/>
          <w:b/>
          <w:sz w:val="28"/>
          <w:szCs w:val="28"/>
          <w:lang w:eastAsia="en-US"/>
        </w:rPr>
      </w:pPr>
    </w:p>
    <w:p w:rsidR="00D466EB" w:rsidRDefault="00D466EB" w:rsidP="00D466EB">
      <w:pPr>
        <w:spacing w:after="0" w:line="240" w:lineRule="auto"/>
        <w:ind w:left="720"/>
        <w:rPr>
          <w:rFonts w:ascii="Times New Roman" w:eastAsia="Calibri" w:hAnsi="Times New Roman" w:cs="Times New Roman"/>
          <w:b/>
          <w:sz w:val="28"/>
          <w:szCs w:val="28"/>
          <w:lang w:eastAsia="en-US"/>
        </w:rPr>
      </w:pPr>
    </w:p>
    <w:p w:rsidR="00D466EB" w:rsidRDefault="00D466EB" w:rsidP="00D466EB">
      <w:pPr>
        <w:numPr>
          <w:ilvl w:val="0"/>
          <w:numId w:val="4"/>
        </w:num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Общая характеристика сферы реализации подпрограммы</w:t>
      </w:r>
    </w:p>
    <w:p w:rsidR="00D466EB" w:rsidRDefault="00D466EB" w:rsidP="00D466EB">
      <w:pPr>
        <w:spacing w:after="0" w:line="240" w:lineRule="auto"/>
        <w:ind w:left="1080"/>
        <w:rPr>
          <w:rFonts w:ascii="Times New Roman" w:eastAsia="Calibri" w:hAnsi="Times New Roman" w:cs="Times New Roman"/>
          <w:b/>
          <w:sz w:val="28"/>
          <w:szCs w:val="28"/>
          <w:lang w:eastAsia="en-US"/>
        </w:rPr>
      </w:pP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рамках данной подпрограммы осуществляется исполнение части, переданных органами власти другого уровня, полномочий:</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Ведение первичного воинского учета, на территориях, где отсутствуют военные комиссариаты.</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осуществлении первичного воинского учета органы местного самоуправления поселений вправе:</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запрашивать у организаций и граждан информацию, необходимую для занесения в документы воинского учета;</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вызывать граждан по вопросам воинского учета и оповещать граждан о вызовах (повестках) военных комиссариатов;</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определять порядок оповещения граждан о вызовах (повестках) военных комиссариатов;</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определять порядок приема граждан по вопросам воинского учета;</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запрашивать у военных комиссариатов разъяснения по вопросам первичного воинского учета;</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вносить в военные комиссариаты предложения о совершенствовании организации первичного воинского учета.</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Органы местного самоуправления наделяются вышеперечисленными государственными полномочиями на неограниченный срок.</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p>
    <w:p w:rsidR="00D466EB" w:rsidRDefault="00D466EB" w:rsidP="00D466EB">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 Приоритеты муниципальной политики органов местного самоуправления муниципального образования Васильевского сельсовет в сфере реализации подпрограммы</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p>
    <w:p w:rsidR="00D466EB" w:rsidRDefault="00D466EB" w:rsidP="00D466EB">
      <w:pPr>
        <w:spacing w:after="0" w:line="240" w:lineRule="auto"/>
        <w:ind w:firstLine="851"/>
        <w:jc w:val="both"/>
        <w:rPr>
          <w:rFonts w:ascii="Times New Roman" w:eastAsia="Calibri" w:hAnsi="Times New Roman" w:cs="Times New Roman"/>
          <w:bCs/>
          <w:sz w:val="28"/>
          <w:szCs w:val="28"/>
          <w:lang w:eastAsia="en-US"/>
        </w:rPr>
      </w:pPr>
      <w:r>
        <w:rPr>
          <w:rFonts w:ascii="Times New Roman" w:eastAsia="Calibri" w:hAnsi="Times New Roman" w:cs="Times New Roman"/>
          <w:sz w:val="28"/>
          <w:szCs w:val="28"/>
          <w:lang w:eastAsia="en-US"/>
        </w:rPr>
        <w:t>Приоритеты муниципальной политики в сфере исполнения части, переданных органами власти другого уровня, полномочий:</w:t>
      </w:r>
    </w:p>
    <w:p w:rsidR="00D466EB" w:rsidRDefault="00D466EB" w:rsidP="00D466EB">
      <w:pPr>
        <w:spacing w:after="0" w:line="240" w:lineRule="auto"/>
        <w:ind w:firstLine="851"/>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1)осуществлять переданные им полномочия в соответствии с законодательством Российской Федерации, Оренбургской области Саракташского района;</w:t>
      </w:r>
    </w:p>
    <w:p w:rsidR="00D466EB" w:rsidRDefault="00D466EB" w:rsidP="00D466EB">
      <w:pPr>
        <w:spacing w:after="0" w:line="240" w:lineRule="auto"/>
        <w:ind w:firstLine="851"/>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lastRenderedPageBreak/>
        <w:t>2) рационально и эффективно распоряжаться финансовыми средствами, полученными для исполнения части переданных полномочий, обеспечивать их целевое использование;</w:t>
      </w:r>
    </w:p>
    <w:p w:rsidR="00D466EB" w:rsidRDefault="00D466EB" w:rsidP="00D466EB">
      <w:pPr>
        <w:spacing w:after="0" w:line="240" w:lineRule="auto"/>
        <w:ind w:firstLine="851"/>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D466EB" w:rsidRDefault="00D466EB" w:rsidP="00D466EB">
      <w:pPr>
        <w:spacing w:after="0" w:line="240" w:lineRule="auto"/>
        <w:ind w:firstLine="851"/>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4) обеспечивать представление уполномоченным органам документов и другой информации об осуществлении переданных государственных полномочий.</w:t>
      </w:r>
    </w:p>
    <w:p w:rsidR="00D466EB" w:rsidRDefault="00D466EB" w:rsidP="00D466EB">
      <w:pPr>
        <w:spacing w:after="0" w:line="240" w:lineRule="auto"/>
        <w:ind w:firstLine="851"/>
        <w:jc w:val="both"/>
        <w:rPr>
          <w:rFonts w:ascii="Times New Roman" w:eastAsia="Calibri" w:hAnsi="Times New Roman" w:cs="Times New Roman"/>
          <w:bCs/>
          <w:sz w:val="28"/>
          <w:szCs w:val="28"/>
          <w:lang w:eastAsia="en-US"/>
        </w:rPr>
      </w:pPr>
      <w:r>
        <w:rPr>
          <w:rFonts w:ascii="Times New Roman" w:eastAsia="Calibri" w:hAnsi="Times New Roman" w:cs="Times New Roman"/>
          <w:sz w:val="28"/>
          <w:szCs w:val="28"/>
          <w:lang w:eastAsia="en-US"/>
        </w:rPr>
        <w:t>Сведения о целевых показателях (индикаторах) подпрограммы представлены в приложении № 1 к настоящей Программе.</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p>
    <w:p w:rsidR="00D466EB" w:rsidRDefault="00D466EB" w:rsidP="00D466EB">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 Перечень и характеристика основных мероприятий подпрограммы</w:t>
      </w:r>
    </w:p>
    <w:p w:rsidR="00D466EB" w:rsidRDefault="00D466EB" w:rsidP="00D466EB">
      <w:pPr>
        <w:spacing w:after="0" w:line="240" w:lineRule="auto"/>
        <w:jc w:val="center"/>
        <w:rPr>
          <w:rFonts w:ascii="Times New Roman" w:eastAsia="Calibri" w:hAnsi="Times New Roman" w:cs="Times New Roman"/>
          <w:b/>
          <w:sz w:val="28"/>
          <w:szCs w:val="28"/>
          <w:lang w:eastAsia="en-US"/>
        </w:rPr>
      </w:pP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p>
    <w:p w:rsidR="00D466EB" w:rsidRDefault="00D466EB" w:rsidP="00D466EB">
      <w:pPr>
        <w:spacing w:after="0" w:line="240" w:lineRule="auto"/>
        <w:ind w:firstLine="851"/>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 Ресурсное обеспечение подпрограммы</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p>
    <w:p w:rsidR="00D466EB" w:rsidRDefault="00D466EB" w:rsidP="00D466EB">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r>
        <w:rPr>
          <w:rFonts w:ascii="Times New Roman" w:eastAsia="Calibri" w:hAnsi="Times New Roman" w:cs="Times New Roman"/>
          <w:sz w:val="28"/>
          <w:szCs w:val="28"/>
          <w:lang w:eastAsia="en-US"/>
        </w:rPr>
        <w:lastRenderedPageBreak/>
        <w:t xml:space="preserve">Приложение № 6 </w:t>
      </w:r>
    </w:p>
    <w:p w:rsidR="00D466EB" w:rsidRDefault="00D466EB" w:rsidP="00D466EB">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D466EB" w:rsidRDefault="00D466EB" w:rsidP="00D466EB">
      <w:pPr>
        <w:spacing w:after="0" w:line="240" w:lineRule="auto"/>
        <w:ind w:left="5670"/>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Саракташского района Оренбургской области на 2018 – 2025 годы»</w:t>
      </w:r>
    </w:p>
    <w:p w:rsidR="00D466EB" w:rsidRDefault="00D466EB" w:rsidP="00D466EB">
      <w:pPr>
        <w:spacing w:after="0" w:line="240" w:lineRule="auto"/>
        <w:ind w:left="5670"/>
        <w:rPr>
          <w:rFonts w:ascii="Times New Roman" w:eastAsia="Calibri" w:hAnsi="Times New Roman" w:cs="Times New Roman"/>
          <w:sz w:val="28"/>
          <w:szCs w:val="28"/>
          <w:lang w:eastAsia="en-US"/>
        </w:rPr>
      </w:pPr>
    </w:p>
    <w:p w:rsidR="00D466EB" w:rsidRDefault="00D466EB" w:rsidP="00D466EB">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ПАСПОРТ</w:t>
      </w:r>
    </w:p>
    <w:p w:rsidR="00D466EB" w:rsidRDefault="00D466EB" w:rsidP="00D466EB">
      <w:pPr>
        <w:spacing w:line="240" w:lineRule="auto"/>
        <w:jc w:val="center"/>
        <w:rPr>
          <w:rFonts w:ascii="Times New Roman" w:eastAsia="Calibri" w:hAnsi="Times New Roman" w:cs="Times New Roman"/>
          <w:b/>
          <w:bCs/>
          <w:i/>
          <w:sz w:val="28"/>
          <w:szCs w:val="28"/>
          <w:lang w:eastAsia="en-US"/>
        </w:rPr>
      </w:pPr>
      <w:r>
        <w:rPr>
          <w:rFonts w:ascii="Times New Roman" w:eastAsia="Calibri" w:hAnsi="Times New Roman" w:cs="Times New Roman"/>
          <w:sz w:val="28"/>
          <w:szCs w:val="28"/>
          <w:lang w:eastAsia="en-US"/>
        </w:rPr>
        <w:t xml:space="preserve">подпрограммы №3 </w:t>
      </w:r>
      <w:r>
        <w:rPr>
          <w:rFonts w:ascii="Times New Roman" w:eastAsia="Calibri" w:hAnsi="Times New Roman" w:cs="Times New Roman"/>
          <w:b/>
          <w:i/>
          <w:sz w:val="28"/>
          <w:szCs w:val="28"/>
          <w:u w:val="single"/>
          <w:lang w:eastAsia="en-US"/>
        </w:rPr>
        <w:t xml:space="preserve">Обеспечение пожарной безопасности на территории </w:t>
      </w:r>
      <w:r>
        <w:rPr>
          <w:rFonts w:ascii="Times New Roman" w:eastAsia="Calibri" w:hAnsi="Times New Roman" w:cs="Times New Roman"/>
          <w:b/>
          <w:bCs/>
          <w:i/>
          <w:sz w:val="28"/>
          <w:szCs w:val="28"/>
          <w:u w:val="single"/>
          <w:lang w:eastAsia="en-US"/>
        </w:rPr>
        <w:t>муниципального образования Васильевский сельсовет__</w:t>
      </w:r>
    </w:p>
    <w:p w:rsidR="00D466EB" w:rsidRDefault="00D466EB" w:rsidP="00D466EB">
      <w:pPr>
        <w:spacing w:line="240" w:lineRule="auto"/>
        <w:ind w:firstLine="709"/>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(наименование подпрограммы) (далее – подпрограмма)</w:t>
      </w:r>
    </w:p>
    <w:p w:rsidR="00D466EB" w:rsidRDefault="00D466EB" w:rsidP="00D466EB">
      <w:pPr>
        <w:spacing w:line="240" w:lineRule="auto"/>
        <w:ind w:firstLine="709"/>
        <w:jc w:val="center"/>
        <w:rPr>
          <w:rFonts w:ascii="Times New Roman" w:eastAsia="Calibri" w:hAnsi="Times New Roman" w:cs="Times New Roman"/>
          <w:sz w:val="28"/>
          <w:szCs w:val="28"/>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D466EB" w:rsidTr="002841BF">
        <w:tc>
          <w:tcPr>
            <w:tcW w:w="421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Ответственный исполнитель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 МО Васильевский сельсовет</w:t>
            </w:r>
          </w:p>
        </w:tc>
      </w:tr>
      <w:tr w:rsidR="00D466EB" w:rsidTr="002841BF">
        <w:tc>
          <w:tcPr>
            <w:tcW w:w="421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Участники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отсутствует</w:t>
            </w:r>
          </w:p>
        </w:tc>
      </w:tr>
      <w:tr w:rsidR="00D466EB" w:rsidTr="002841BF">
        <w:tc>
          <w:tcPr>
            <w:tcW w:w="421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Цель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Укрепление пожарной безопасности на территории МО Васильевский сельсовет</w:t>
            </w:r>
          </w:p>
        </w:tc>
      </w:tr>
      <w:tr w:rsidR="00D466EB" w:rsidTr="002841BF">
        <w:tc>
          <w:tcPr>
            <w:tcW w:w="421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Задачи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D466EB" w:rsidRDefault="00D466EB" w:rsidP="002841BF">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D466EB" w:rsidRDefault="00D466EB" w:rsidP="002841BF">
            <w:p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D466EB" w:rsidRDefault="00D466EB" w:rsidP="002841BF">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D466EB" w:rsidTr="002841BF">
        <w:tc>
          <w:tcPr>
            <w:tcW w:w="421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Целевые индикаторы и показатели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Доля пожаров, ликвидированных силами добровольных пожарных команд (далее – ДПК), в общем числе пожаров;</w:t>
            </w:r>
          </w:p>
          <w:p w:rsidR="00D466EB" w:rsidRDefault="00D466EB" w:rsidP="002841BF">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Доля граждан, информированных о первичных мерах пожарной безопасности;</w:t>
            </w:r>
          </w:p>
          <w:p w:rsidR="00D466EB" w:rsidRDefault="00D466EB" w:rsidP="002841BF">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Оснащение территорий общего пользования первичными средствами пожаротушения и противопожарным инвентарем;</w:t>
            </w:r>
          </w:p>
          <w:p w:rsidR="00D466EB" w:rsidRDefault="00D466EB" w:rsidP="002841BF">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D466EB" w:rsidTr="002841BF">
        <w:tc>
          <w:tcPr>
            <w:tcW w:w="421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Сроки и этапы реализации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2018 – 2025 годы</w:t>
            </w:r>
          </w:p>
        </w:tc>
      </w:tr>
      <w:tr w:rsidR="00D466EB" w:rsidTr="002841BF">
        <w:tc>
          <w:tcPr>
            <w:tcW w:w="421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Объемы бюджетных ассигнований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aff8"/>
              <w:spacing w:line="276" w:lineRule="auto"/>
              <w:rPr>
                <w:rFonts w:ascii="Times New Roman" w:hAnsi="Times New Roman" w:cs="Times New Roman"/>
                <w:sz w:val="28"/>
                <w:szCs w:val="28"/>
              </w:rPr>
            </w:pPr>
            <w:r>
              <w:rPr>
                <w:rFonts w:ascii="Times New Roman" w:hAnsi="Times New Roman" w:cs="Times New Roman"/>
                <w:sz w:val="28"/>
                <w:szCs w:val="28"/>
              </w:rPr>
              <w:t xml:space="preserve">542,64 тыс. руб., в том числе по годам: </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2018 год – 48,24 тыс. рублей;</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2019 год – 50,00 тыс. рублей;</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2020 год – 48,40 тыс. рублей;</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2021 год – 48,00 тыс. рублей;</w:t>
            </w:r>
          </w:p>
          <w:p w:rsidR="00D466EB" w:rsidRDefault="00D466EB" w:rsidP="002841BF">
            <w:pPr>
              <w:spacing w:after="0" w:line="240" w:lineRule="auto"/>
              <w:contextualSpacing/>
              <w:rPr>
                <w:rFonts w:ascii="Times New Roman" w:hAnsi="Times New Roman"/>
                <w:sz w:val="28"/>
                <w:szCs w:val="28"/>
              </w:rPr>
            </w:pPr>
            <w:r>
              <w:rPr>
                <w:rFonts w:ascii="Times New Roman" w:hAnsi="Times New Roman"/>
                <w:sz w:val="28"/>
                <w:szCs w:val="28"/>
              </w:rPr>
              <w:t>2022 год –100,00 тыс. рублей;</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2023 год – 100,00 тыс. рублей;</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2024 год – 100,00 тыс. рублей;</w:t>
            </w:r>
          </w:p>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hAnsi="Times New Roman"/>
                <w:sz w:val="28"/>
                <w:szCs w:val="28"/>
              </w:rPr>
              <w:t>2025 год – 48,00 тыс. рублей.</w:t>
            </w:r>
          </w:p>
        </w:tc>
      </w:tr>
      <w:tr w:rsidR="00D466EB" w:rsidTr="002841BF">
        <w:tc>
          <w:tcPr>
            <w:tcW w:w="421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Ожидаемые результаты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Повышение качества организации пожарной безопасности на территории сельсовета</w:t>
            </w:r>
          </w:p>
        </w:tc>
      </w:tr>
    </w:tbl>
    <w:p w:rsidR="00D466EB" w:rsidRDefault="00D466EB" w:rsidP="00D466EB">
      <w:pPr>
        <w:spacing w:after="0" w:line="240" w:lineRule="auto"/>
        <w:ind w:left="720"/>
        <w:rPr>
          <w:rFonts w:ascii="Times New Roman" w:eastAsia="Calibri" w:hAnsi="Times New Roman" w:cs="Times New Roman"/>
          <w:b/>
          <w:sz w:val="28"/>
          <w:szCs w:val="28"/>
          <w:lang w:eastAsia="en-US"/>
        </w:rPr>
      </w:pPr>
    </w:p>
    <w:p w:rsidR="00D466EB" w:rsidRDefault="00D466EB" w:rsidP="00D466EB">
      <w:pPr>
        <w:spacing w:after="0" w:line="240" w:lineRule="auto"/>
        <w:ind w:left="720"/>
        <w:rPr>
          <w:rFonts w:ascii="Times New Roman" w:eastAsia="Calibri" w:hAnsi="Times New Roman" w:cs="Times New Roman"/>
          <w:b/>
          <w:sz w:val="28"/>
          <w:szCs w:val="28"/>
          <w:lang w:eastAsia="en-US"/>
        </w:rPr>
      </w:pPr>
    </w:p>
    <w:p w:rsidR="00D466EB" w:rsidRDefault="00D466EB" w:rsidP="00D466EB">
      <w:pPr>
        <w:spacing w:after="0" w:line="240" w:lineRule="auto"/>
        <w:ind w:left="72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 Общая характеристика сферы реализации подпрограммы</w:t>
      </w:r>
    </w:p>
    <w:p w:rsidR="00D466EB" w:rsidRDefault="00D466EB" w:rsidP="00D466EB">
      <w:pPr>
        <w:spacing w:after="0" w:line="240" w:lineRule="auto"/>
        <w:ind w:left="720"/>
        <w:rPr>
          <w:rFonts w:ascii="Times New Roman" w:eastAsia="Calibri" w:hAnsi="Times New Roman" w:cs="Times New Roman"/>
          <w:b/>
          <w:sz w:val="28"/>
          <w:szCs w:val="28"/>
          <w:lang w:eastAsia="en-US"/>
        </w:rPr>
      </w:pPr>
    </w:p>
    <w:p w:rsidR="00D466EB" w:rsidRDefault="00D466EB" w:rsidP="00D466EB">
      <w:pPr>
        <w:spacing w:after="0" w:line="240" w:lineRule="auto"/>
        <w:ind w:firstLine="851"/>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Администрацией МО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w:t>
      </w:r>
      <w:r>
        <w:rPr>
          <w:rFonts w:ascii="Times New Roman" w:eastAsia="Calibri" w:hAnsi="Times New Roman" w:cs="Times New Roman"/>
          <w:sz w:val="28"/>
          <w:szCs w:val="28"/>
          <w:lang w:eastAsia="en-US"/>
        </w:rPr>
        <w:lastRenderedPageBreak/>
        <w:t>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D466EB" w:rsidRDefault="00D466EB" w:rsidP="00D466EB">
      <w:pPr>
        <w:spacing w:after="0" w:line="240" w:lineRule="auto"/>
        <w:ind w:firstLine="851"/>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p>
    <w:p w:rsidR="00D466EB" w:rsidRDefault="00D466EB" w:rsidP="00D466EB">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 Приоритеты муниципальной политики органов местного самоуправления муниципального образования Васильевский сельсовет в сфере реализации подпрограммы</w:t>
      </w:r>
    </w:p>
    <w:p w:rsidR="00D466EB" w:rsidRDefault="00D466EB" w:rsidP="00D466EB">
      <w:pPr>
        <w:spacing w:after="0" w:line="240" w:lineRule="auto"/>
        <w:ind w:firstLine="851"/>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Основной целью подпрограммы является у</w:t>
      </w:r>
      <w:r>
        <w:rPr>
          <w:rFonts w:ascii="Times New Roman" w:eastAsia="Calibri" w:hAnsi="Times New Roman" w:cs="Times New Roman"/>
          <w:sz w:val="28"/>
          <w:szCs w:val="28"/>
          <w:lang w:eastAsia="en-US"/>
        </w:rPr>
        <w:t>крепление пожарной безопасности на территории МО Васильевский сельсовет</w:t>
      </w:r>
      <w:r>
        <w:rPr>
          <w:rFonts w:ascii="Times New Roman" w:eastAsia="Calibri" w:hAnsi="Times New Roman" w:cs="Times New Roman"/>
          <w:bCs/>
          <w:sz w:val="28"/>
          <w:szCs w:val="28"/>
          <w:lang w:eastAsia="en-US"/>
        </w:rPr>
        <w:t>. Для ее достижения необходимо решение следующих основных задач:</w:t>
      </w:r>
    </w:p>
    <w:p w:rsidR="00D466EB" w:rsidRDefault="00D466EB" w:rsidP="00D466EB">
      <w:pPr>
        <w:numPr>
          <w:ilvl w:val="0"/>
          <w:numId w:val="6"/>
        </w:num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D466EB" w:rsidRDefault="00D466EB" w:rsidP="00D466EB">
      <w:pPr>
        <w:numPr>
          <w:ilvl w:val="0"/>
          <w:numId w:val="6"/>
        </w:num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D466EB" w:rsidRDefault="00D466EB" w:rsidP="00D466EB">
      <w:pPr>
        <w:numPr>
          <w:ilvl w:val="0"/>
          <w:numId w:val="6"/>
        </w:num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D466EB" w:rsidRDefault="00D466EB" w:rsidP="00D466EB">
      <w:pPr>
        <w:numPr>
          <w:ilvl w:val="0"/>
          <w:numId w:val="6"/>
        </w:numPr>
        <w:spacing w:after="0" w:line="240" w:lineRule="auto"/>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D466EB" w:rsidRDefault="00D466EB" w:rsidP="00D466EB">
      <w:pPr>
        <w:spacing w:after="0" w:line="240" w:lineRule="auto"/>
        <w:ind w:firstLine="851"/>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Предусмотренные в подпрограмме мероприятия имеют характер первичных мер пожарной безопасности и решают наиболее острые проблемы укрепления противопожарной защиты территории сельсовета за счет выделения бюджетных средств, позволяя в короткие сроки создать необходимые условия для кардинальных изменений в деле укрепления пожарной безопасности, защиты жизни и здоровья граждан от пожаров. </w:t>
      </w:r>
    </w:p>
    <w:p w:rsidR="00D466EB" w:rsidRDefault="00D466EB" w:rsidP="00D466EB">
      <w:pPr>
        <w:spacing w:after="0" w:line="240" w:lineRule="auto"/>
        <w:ind w:firstLine="851"/>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Перечень целевых показателей (индикаторов) реализации подпрограммы приведены в приложении №1 к настоящей Программе.</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p>
    <w:p w:rsidR="00D466EB" w:rsidRDefault="00D466EB" w:rsidP="00D466EB">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 Перечень и характеристика основных мероприятий подпрограммы</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p>
    <w:p w:rsidR="00D466EB" w:rsidRDefault="00D466EB" w:rsidP="00D466EB">
      <w:pPr>
        <w:spacing w:after="0" w:line="240" w:lineRule="auto"/>
        <w:ind w:firstLine="851"/>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 Ресурсное обеспечение подпрограммы</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D466EB" w:rsidRDefault="00D466EB" w:rsidP="00D466EB">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r>
        <w:rPr>
          <w:rFonts w:ascii="Times New Roman" w:eastAsia="Calibri" w:hAnsi="Times New Roman" w:cs="Times New Roman"/>
          <w:sz w:val="28"/>
          <w:szCs w:val="28"/>
          <w:lang w:eastAsia="en-US"/>
        </w:rPr>
        <w:lastRenderedPageBreak/>
        <w:t xml:space="preserve">Приложение № 7 </w:t>
      </w:r>
    </w:p>
    <w:p w:rsidR="00D466EB" w:rsidRDefault="00D466EB" w:rsidP="00D466EB">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D466EB" w:rsidRDefault="00D466EB" w:rsidP="00D466EB">
      <w:pPr>
        <w:spacing w:after="0" w:line="240" w:lineRule="auto"/>
        <w:ind w:left="5670"/>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Саракташского района Оренбургской области на 2018 – 2025 годы»</w:t>
      </w:r>
    </w:p>
    <w:p w:rsidR="00D466EB" w:rsidRDefault="00D466EB" w:rsidP="00D466EB">
      <w:pPr>
        <w:spacing w:after="0" w:line="240" w:lineRule="auto"/>
        <w:ind w:left="5670"/>
        <w:rPr>
          <w:rFonts w:ascii="Times New Roman" w:eastAsia="Calibri" w:hAnsi="Times New Roman" w:cs="Times New Roman"/>
          <w:sz w:val="28"/>
          <w:szCs w:val="28"/>
          <w:lang w:eastAsia="en-US"/>
        </w:rPr>
      </w:pPr>
    </w:p>
    <w:p w:rsidR="00D466EB" w:rsidRDefault="00D466EB" w:rsidP="00D466EB">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ПАСПОРТ</w:t>
      </w:r>
    </w:p>
    <w:p w:rsidR="00D466EB" w:rsidRDefault="00D466EB" w:rsidP="00D466EB">
      <w:pPr>
        <w:spacing w:line="240" w:lineRule="auto"/>
        <w:jc w:val="center"/>
        <w:rPr>
          <w:rFonts w:ascii="Times New Roman" w:eastAsia="Calibri" w:hAnsi="Times New Roman" w:cs="Times New Roman"/>
          <w:b/>
          <w:bCs/>
          <w:i/>
          <w:sz w:val="28"/>
          <w:szCs w:val="28"/>
          <w:u w:val="single"/>
          <w:lang w:eastAsia="en-US"/>
        </w:rPr>
      </w:pPr>
      <w:r>
        <w:rPr>
          <w:rFonts w:ascii="Times New Roman" w:eastAsia="Calibri" w:hAnsi="Times New Roman" w:cs="Times New Roman"/>
          <w:sz w:val="28"/>
          <w:szCs w:val="28"/>
          <w:lang w:eastAsia="en-US"/>
        </w:rPr>
        <w:t xml:space="preserve">подпрограммы №4 </w:t>
      </w:r>
      <w:r>
        <w:rPr>
          <w:rFonts w:ascii="Times New Roman" w:eastAsia="Calibri" w:hAnsi="Times New Roman" w:cs="Times New Roman"/>
          <w:b/>
          <w:i/>
          <w:sz w:val="28"/>
          <w:szCs w:val="28"/>
          <w:u w:val="single"/>
          <w:lang w:eastAsia="en-US"/>
        </w:rPr>
        <w:t xml:space="preserve">Развитие дорожного хозяйства на территории </w:t>
      </w:r>
      <w:r>
        <w:rPr>
          <w:rFonts w:ascii="Times New Roman" w:eastAsia="Calibri" w:hAnsi="Times New Roman" w:cs="Times New Roman"/>
          <w:b/>
          <w:bCs/>
          <w:i/>
          <w:sz w:val="28"/>
          <w:szCs w:val="28"/>
          <w:u w:val="single"/>
          <w:lang w:eastAsia="en-US"/>
        </w:rPr>
        <w:t>муниципального образования Васильевский сельсовет</w:t>
      </w:r>
    </w:p>
    <w:p w:rsidR="00D466EB" w:rsidRDefault="00D466EB" w:rsidP="00D466EB">
      <w:pPr>
        <w:spacing w:line="240" w:lineRule="auto"/>
        <w:ind w:firstLine="709"/>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(наименование подпрограммы)   (далее – подпрограмма)</w:t>
      </w:r>
    </w:p>
    <w:p w:rsidR="00D466EB" w:rsidRDefault="00D466EB" w:rsidP="00D466EB">
      <w:pPr>
        <w:spacing w:line="240" w:lineRule="auto"/>
        <w:ind w:firstLine="709"/>
        <w:jc w:val="center"/>
        <w:rPr>
          <w:rFonts w:ascii="Times New Roman" w:eastAsia="Calibri" w:hAnsi="Times New Roman" w:cs="Times New Roman"/>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D466EB" w:rsidTr="002841BF">
        <w:tc>
          <w:tcPr>
            <w:tcW w:w="421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Ответственный исполнитель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 МО Васильевский сельсовет</w:t>
            </w:r>
          </w:p>
        </w:tc>
      </w:tr>
      <w:tr w:rsidR="00D466EB" w:rsidTr="002841BF">
        <w:tc>
          <w:tcPr>
            <w:tcW w:w="421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Участники подпрограммы</w:t>
            </w:r>
          </w:p>
        </w:tc>
        <w:tc>
          <w:tcPr>
            <w:tcW w:w="5670" w:type="dxa"/>
            <w:tcBorders>
              <w:top w:val="single" w:sz="4" w:space="0" w:color="auto"/>
              <w:left w:val="single" w:sz="4" w:space="0" w:color="auto"/>
              <w:bottom w:val="single" w:sz="4" w:space="0" w:color="auto"/>
              <w:right w:val="single" w:sz="4" w:space="0" w:color="auto"/>
            </w:tcBorders>
          </w:tcPr>
          <w:p w:rsidR="00D466EB" w:rsidRDefault="00D466EB" w:rsidP="002841BF">
            <w:pPr>
              <w:spacing w:after="0" w:line="240" w:lineRule="auto"/>
              <w:contextualSpacing/>
              <w:jc w:val="center"/>
              <w:rPr>
                <w:rFonts w:ascii="Times New Roman" w:eastAsia="Calibri" w:hAnsi="Times New Roman" w:cs="Times New Roman"/>
                <w:sz w:val="28"/>
                <w:szCs w:val="28"/>
                <w:lang w:eastAsia="en-US"/>
              </w:rPr>
            </w:pPr>
          </w:p>
        </w:tc>
      </w:tr>
      <w:tr w:rsidR="00D466EB" w:rsidTr="002841BF">
        <w:tc>
          <w:tcPr>
            <w:tcW w:w="421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Цель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Повышение эффективности и безопасности функционирования сети автомобильных дорог местного значения, расположенных на территории МО Васильевский</w:t>
            </w:r>
            <w:r>
              <w:rPr>
                <w:rFonts w:ascii="Times New Roman" w:eastAsia="Calibri" w:hAnsi="Times New Roman" w:cs="Times New Roman"/>
                <w:bCs/>
                <w:sz w:val="28"/>
                <w:szCs w:val="28"/>
                <w:lang w:eastAsia="en-US"/>
              </w:rPr>
              <w:t xml:space="preserve"> сельсовет</w:t>
            </w:r>
          </w:p>
        </w:tc>
      </w:tr>
      <w:tr w:rsidR="00D466EB" w:rsidTr="002841BF">
        <w:tc>
          <w:tcPr>
            <w:tcW w:w="421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Задачи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Улучшение транспортно-эксплуатационного состояния существующей сети автомобильных дорог местного значения, расположенных на территории МО Васильевский</w:t>
            </w:r>
            <w:r>
              <w:rPr>
                <w:rFonts w:ascii="Times New Roman" w:eastAsia="Calibri" w:hAnsi="Times New Roman" w:cs="Times New Roman"/>
                <w:bCs/>
                <w:sz w:val="28"/>
                <w:szCs w:val="28"/>
                <w:lang w:eastAsia="en-US"/>
              </w:rPr>
              <w:t xml:space="preserve"> сельсовет и искусственных сооружений на них</w:t>
            </w:r>
          </w:p>
        </w:tc>
      </w:tr>
      <w:tr w:rsidR="00D466EB" w:rsidTr="002841BF">
        <w:tc>
          <w:tcPr>
            <w:tcW w:w="421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Доля дорог, в отношении которых проводился текущий ремонт от общего количества дорог в отчетном периоде.</w:t>
            </w:r>
          </w:p>
          <w:p w:rsidR="00D466EB" w:rsidRDefault="00D466EB" w:rsidP="002841BF">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Доля муниципальных автомобильных дорог, в отношении которых проводились мероприятия по зимнему и летнему содержанию дорог.</w:t>
            </w:r>
          </w:p>
          <w:p w:rsidR="00D466EB" w:rsidRDefault="00D466EB" w:rsidP="002841BF">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Доля фактически освещенных улиц в общей протяженности улиц населенных пунктов</w:t>
            </w:r>
          </w:p>
        </w:tc>
      </w:tr>
      <w:tr w:rsidR="00D466EB" w:rsidTr="002841BF">
        <w:tc>
          <w:tcPr>
            <w:tcW w:w="421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Сроки и этапы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2018 – 2025 годы</w:t>
            </w:r>
          </w:p>
        </w:tc>
      </w:tr>
      <w:tr w:rsidR="00D466EB" w:rsidTr="002841BF">
        <w:tc>
          <w:tcPr>
            <w:tcW w:w="421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Объемы бюджетных ассигнований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aff8"/>
              <w:spacing w:line="276" w:lineRule="auto"/>
              <w:rPr>
                <w:rFonts w:ascii="Times New Roman" w:hAnsi="Times New Roman" w:cs="Times New Roman"/>
                <w:sz w:val="28"/>
                <w:szCs w:val="28"/>
              </w:rPr>
            </w:pPr>
            <w:r>
              <w:rPr>
                <w:rFonts w:ascii="Times New Roman" w:hAnsi="Times New Roman" w:cs="Times New Roman"/>
                <w:sz w:val="28"/>
                <w:szCs w:val="28"/>
              </w:rPr>
              <w:t xml:space="preserve">16240,32  тыс. руб., в том числе по годам: </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2018 год –1644,75 тыс. рублей;</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2019 год – 2510,99  тыс. рублей;</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lastRenderedPageBreak/>
              <w:t>2020 год – 2318,30  тыс. рублей;</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2021 год – 2794,28 тыс. рублей;</w:t>
            </w:r>
          </w:p>
          <w:p w:rsidR="00D466EB" w:rsidRDefault="00D466EB" w:rsidP="002841BF">
            <w:pPr>
              <w:spacing w:after="0" w:line="240" w:lineRule="auto"/>
              <w:contextualSpacing/>
              <w:rPr>
                <w:rFonts w:ascii="Times New Roman" w:hAnsi="Times New Roman"/>
                <w:sz w:val="28"/>
                <w:szCs w:val="28"/>
              </w:rPr>
            </w:pPr>
            <w:r>
              <w:rPr>
                <w:rFonts w:ascii="Times New Roman" w:hAnsi="Times New Roman"/>
                <w:sz w:val="28"/>
                <w:szCs w:val="28"/>
              </w:rPr>
              <w:t>2022 год – 1525,00 тыс. рублей;</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2023 год – 1562,00 тыс. рублей;</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2024 год – 1595,00 тыс. рублей;</w:t>
            </w:r>
          </w:p>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hAnsi="Times New Roman"/>
                <w:sz w:val="28"/>
                <w:szCs w:val="28"/>
              </w:rPr>
              <w:t>2025 год – 2290,00 тыс. рублей.</w:t>
            </w:r>
          </w:p>
        </w:tc>
      </w:tr>
      <w:tr w:rsidR="00D466EB" w:rsidTr="002841BF">
        <w:tc>
          <w:tcPr>
            <w:tcW w:w="421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Ожидаемые результаты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Развитая транспортная система, обеспечивающая стабильное развитие сельсовета</w:t>
            </w:r>
          </w:p>
        </w:tc>
      </w:tr>
    </w:tbl>
    <w:p w:rsidR="00D466EB" w:rsidRDefault="00D466EB" w:rsidP="00D466EB">
      <w:pPr>
        <w:spacing w:after="0" w:line="240" w:lineRule="auto"/>
        <w:ind w:left="720"/>
        <w:rPr>
          <w:rFonts w:ascii="Times New Roman" w:eastAsia="Calibri" w:hAnsi="Times New Roman" w:cs="Times New Roman"/>
          <w:b/>
          <w:sz w:val="28"/>
          <w:szCs w:val="28"/>
          <w:lang w:eastAsia="en-US"/>
        </w:rPr>
      </w:pPr>
    </w:p>
    <w:p w:rsidR="00D466EB" w:rsidRDefault="00D466EB" w:rsidP="00D466EB">
      <w:pPr>
        <w:spacing w:after="0" w:line="240" w:lineRule="auto"/>
        <w:ind w:left="72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 Общая характеристика сферы реализации подпрограммы</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 период с 2003 года по настоящее время парк автомобилей увеличился почти три раза.</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Основными виновниками дорожных транспортных происшествий (далее – ДТП) являются водители транспортных средств, нарушающие правила дорожного движения.</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Основными причинами к дальнейшему ухудшению ситуации во многом объясняются следующими показателями:</w:t>
      </w:r>
    </w:p>
    <w:p w:rsidR="00D466EB" w:rsidRDefault="00D466EB" w:rsidP="00D466EB">
      <w:pPr>
        <w:numPr>
          <w:ilvl w:val="0"/>
          <w:numId w:val="7"/>
        </w:num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постоянно возрастающая мобильность населения;</w:t>
      </w:r>
    </w:p>
    <w:p w:rsidR="00D466EB" w:rsidRDefault="00D466EB" w:rsidP="00D466EB">
      <w:pPr>
        <w:numPr>
          <w:ilvl w:val="0"/>
          <w:numId w:val="7"/>
        </w:num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увеличение перевозок личным транспортом;</w:t>
      </w:r>
    </w:p>
    <w:p w:rsidR="00D466EB" w:rsidRDefault="00D466EB" w:rsidP="00D466EB">
      <w:pPr>
        <w:numPr>
          <w:ilvl w:val="0"/>
          <w:numId w:val="7"/>
        </w:num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условиях ограниченных возможностей развития улично-дорожной сети решение вопросов упорядоченного движения транспорта и пешеходов,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Применение программно-целевого метода позволит осуществить реализацию комплекса мероприятий, в том числе профилактического </w:t>
      </w:r>
      <w:r>
        <w:rPr>
          <w:rFonts w:ascii="Times New Roman" w:eastAsia="Calibri" w:hAnsi="Times New Roman" w:cs="Times New Roman"/>
          <w:sz w:val="28"/>
          <w:szCs w:val="28"/>
          <w:lang w:eastAsia="en-US"/>
        </w:rPr>
        <w:lastRenderedPageBreak/>
        <w:t>характера, снижающих количество ДТП с пострадавшими и количество лиц, погибших в результате ДТП.</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Основными принципами подпрограммы являются:</w:t>
      </w:r>
    </w:p>
    <w:p w:rsidR="00D466EB" w:rsidRDefault="00D466EB" w:rsidP="00D466EB">
      <w:pPr>
        <w:numPr>
          <w:ilvl w:val="0"/>
          <w:numId w:val="8"/>
        </w:num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приоритет жизни и здоровья граждан, участвующих в дорожном движении, над экономическими результатами хозяйственной деятельности;</w:t>
      </w:r>
    </w:p>
    <w:p w:rsidR="00D466EB" w:rsidRDefault="00D466EB" w:rsidP="00D466EB">
      <w:pPr>
        <w:numPr>
          <w:ilvl w:val="0"/>
          <w:numId w:val="8"/>
        </w:num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соблюдение интересов граждан, общества и государства при развитии дорожного хозяйства.</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p>
    <w:p w:rsidR="00D466EB" w:rsidRDefault="00D466EB" w:rsidP="00D466EB">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 Приоритеты муниципальной политики органов местного самоуправления муниципального образования Васильевский сельсовет в сфере реализации подпрограммы</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Целью подпрограммы является повышение эффективности и безопасности функционирования сети автомобильных дорог местного значения, расположенных на территории МО Васильевский</w:t>
      </w:r>
      <w:r>
        <w:rPr>
          <w:rFonts w:ascii="Times New Roman" w:eastAsia="Calibri" w:hAnsi="Times New Roman" w:cs="Times New Roman"/>
          <w:bCs/>
          <w:sz w:val="28"/>
          <w:szCs w:val="28"/>
          <w:lang w:eastAsia="en-US"/>
        </w:rPr>
        <w:t xml:space="preserve"> сельсовет</w:t>
      </w:r>
      <w:r>
        <w:rPr>
          <w:rFonts w:ascii="Times New Roman" w:eastAsia="Calibri" w:hAnsi="Times New Roman" w:cs="Times New Roman"/>
          <w:sz w:val="28"/>
          <w:szCs w:val="28"/>
          <w:lang w:eastAsia="en-US"/>
        </w:rPr>
        <w:t>.</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достижения поставленной цели в ходе реализации подпрограммы предусматривается решение следующей задачи: улучшение транспортно-эксплуатационного состояния существующей сети автомобильных дорог местного значения, расположенных на территории МО Васильевский</w:t>
      </w:r>
      <w:r>
        <w:rPr>
          <w:rFonts w:ascii="Times New Roman" w:eastAsia="Calibri" w:hAnsi="Times New Roman" w:cs="Times New Roman"/>
          <w:bCs/>
          <w:sz w:val="28"/>
          <w:szCs w:val="28"/>
          <w:lang w:eastAsia="en-US"/>
        </w:rPr>
        <w:t xml:space="preserve"> сельсовет и искусственных сооружений на них</w:t>
      </w:r>
      <w:r>
        <w:rPr>
          <w:rFonts w:ascii="Times New Roman" w:eastAsia="Calibri" w:hAnsi="Times New Roman" w:cs="Times New Roman"/>
          <w:sz w:val="28"/>
          <w:szCs w:val="28"/>
          <w:lang w:eastAsia="en-US"/>
        </w:rPr>
        <w:t>.</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Приоритетами муниципальной политики в сфере реализации подпрограммы:</w:t>
      </w:r>
    </w:p>
    <w:p w:rsidR="00D466EB" w:rsidRDefault="00D466EB" w:rsidP="00D466EB">
      <w:pPr>
        <w:spacing w:after="0" w:line="240" w:lineRule="auto"/>
        <w:ind w:left="142"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сокращение количества ДТП и пострадавших в результате их совершения;</w:t>
      </w:r>
    </w:p>
    <w:p w:rsidR="00D466EB" w:rsidRDefault="00D466EB" w:rsidP="00D466EB">
      <w:pPr>
        <w:spacing w:after="0" w:line="240" w:lineRule="auto"/>
        <w:ind w:left="142"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совершенствование организации движения транспорта и пешеходов в населенных пунктах сельского поселения;</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Сведения о показателях (индикаторах) приведены в приложении № 1 к настоящей Программе.</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p>
    <w:p w:rsidR="00D466EB" w:rsidRDefault="00D466EB" w:rsidP="00D466EB">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 Перечень и характеристика основных мероприятий подпрограммы</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реализации поставленных целей и решения задач Подпрограммы предусмотрено выполнение следующих мероприятий, направленных на:</w:t>
      </w: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содержание и ремонт автомобильных дорог сельсовета и искусственных сооружений на них;</w:t>
      </w: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проведение мероприятий, направленных на повышение безопасности дорожного движения. </w:t>
      </w: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ремонт и содержание линий наружного освещения дорог.</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p>
    <w:p w:rsidR="00D466EB" w:rsidRDefault="00D466EB" w:rsidP="00D466EB">
      <w:pPr>
        <w:spacing w:after="0" w:line="240" w:lineRule="auto"/>
        <w:ind w:firstLine="851"/>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 Ресурсное обеспечение подпрограммы</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lastRenderedPageBreak/>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p>
    <w:p w:rsidR="00D466EB" w:rsidRDefault="00D466EB" w:rsidP="00D466EB">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r>
        <w:rPr>
          <w:rFonts w:ascii="Times New Roman" w:eastAsia="Calibri" w:hAnsi="Times New Roman" w:cs="Times New Roman"/>
          <w:sz w:val="28"/>
          <w:szCs w:val="28"/>
          <w:lang w:eastAsia="en-US"/>
        </w:rPr>
        <w:lastRenderedPageBreak/>
        <w:t xml:space="preserve">Приложение № 8 </w:t>
      </w:r>
    </w:p>
    <w:p w:rsidR="00D466EB" w:rsidRDefault="00D466EB" w:rsidP="00D466EB">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D466EB" w:rsidRDefault="00D466EB" w:rsidP="00D466EB">
      <w:pPr>
        <w:spacing w:after="0" w:line="240" w:lineRule="auto"/>
        <w:ind w:left="5670"/>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Саракташского района Оренбургской области на 2018 – 2025 годы»</w:t>
      </w:r>
    </w:p>
    <w:p w:rsidR="00D466EB" w:rsidRDefault="00D466EB" w:rsidP="00D466EB">
      <w:pPr>
        <w:spacing w:after="0" w:line="240" w:lineRule="auto"/>
        <w:ind w:left="5670"/>
        <w:rPr>
          <w:rFonts w:ascii="Times New Roman" w:eastAsia="Calibri" w:hAnsi="Times New Roman" w:cs="Times New Roman"/>
          <w:sz w:val="28"/>
          <w:szCs w:val="28"/>
          <w:lang w:eastAsia="en-US"/>
        </w:rPr>
      </w:pPr>
    </w:p>
    <w:p w:rsidR="00D466EB" w:rsidRDefault="00D466EB" w:rsidP="00D466EB">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ПАСПОРТ</w:t>
      </w:r>
    </w:p>
    <w:p w:rsidR="00D466EB" w:rsidRDefault="00D466EB" w:rsidP="00D466EB">
      <w:pPr>
        <w:spacing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8"/>
          <w:szCs w:val="28"/>
          <w:lang w:eastAsia="en-US"/>
        </w:rPr>
        <w:t xml:space="preserve">подпрограммы №5 </w:t>
      </w:r>
      <w:r>
        <w:rPr>
          <w:rFonts w:ascii="Times New Roman" w:eastAsia="Calibri" w:hAnsi="Times New Roman" w:cs="Times New Roman"/>
          <w:b/>
          <w:i/>
          <w:sz w:val="28"/>
          <w:szCs w:val="28"/>
          <w:u w:val="single"/>
          <w:lang w:eastAsia="en-US"/>
        </w:rPr>
        <w:t xml:space="preserve">Благоустройство на территории </w:t>
      </w:r>
      <w:r>
        <w:rPr>
          <w:rFonts w:ascii="Times New Roman" w:eastAsia="Calibri" w:hAnsi="Times New Roman" w:cs="Times New Roman"/>
          <w:b/>
          <w:bCs/>
          <w:i/>
          <w:sz w:val="28"/>
          <w:szCs w:val="28"/>
          <w:u w:val="single"/>
          <w:lang w:eastAsia="en-US"/>
        </w:rPr>
        <w:t>муниципального образования  Васильевский  сельсовет</w:t>
      </w:r>
    </w:p>
    <w:p w:rsidR="00D466EB" w:rsidRDefault="00D466EB" w:rsidP="00D466EB">
      <w:pPr>
        <w:spacing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(наименование подпрограммы)  (далее – подпрограмма)</w:t>
      </w:r>
    </w:p>
    <w:p w:rsidR="00D466EB" w:rsidRDefault="00D466EB" w:rsidP="00D466EB">
      <w:pPr>
        <w:spacing w:line="240" w:lineRule="auto"/>
        <w:ind w:firstLine="709"/>
        <w:jc w:val="center"/>
        <w:rPr>
          <w:rFonts w:ascii="Times New Roman" w:eastAsia="Calibri" w:hAnsi="Times New Roman" w:cs="Times New Roman"/>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D466EB" w:rsidTr="002841BF">
        <w:tc>
          <w:tcPr>
            <w:tcW w:w="421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Ответственный исполнитель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 МО Васильевский сельсовет</w:t>
            </w:r>
          </w:p>
        </w:tc>
      </w:tr>
      <w:tr w:rsidR="00D466EB" w:rsidTr="002841BF">
        <w:tc>
          <w:tcPr>
            <w:tcW w:w="421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Участники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отсутствует</w:t>
            </w:r>
          </w:p>
        </w:tc>
      </w:tr>
      <w:tr w:rsidR="00D466EB" w:rsidTr="002841BF">
        <w:tc>
          <w:tcPr>
            <w:tcW w:w="421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Цель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комплексное решение проблем благоустройства территории сельсовета.</w:t>
            </w:r>
          </w:p>
        </w:tc>
      </w:tr>
      <w:tr w:rsidR="00D466EB" w:rsidTr="002841BF">
        <w:tc>
          <w:tcPr>
            <w:tcW w:w="421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Задачи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D466EB" w:rsidRDefault="00D466EB" w:rsidP="002841BF">
            <w:pPr>
              <w:tabs>
                <w:tab w:val="left" w:pos="8460"/>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обеспечение проведения мероприятий по благоустройству территории сельсовета;</w:t>
            </w:r>
          </w:p>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привлечение жителей сельсовета к участию в решении проблем благоустройства сельсовета</w:t>
            </w:r>
          </w:p>
        </w:tc>
      </w:tr>
      <w:tr w:rsidR="00D466EB" w:rsidTr="002841BF">
        <w:tc>
          <w:tcPr>
            <w:tcW w:w="421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Доля расходов на организацию и содержание мест захоронения в общем объеме расходов на благоустройство;</w:t>
            </w:r>
          </w:p>
          <w:p w:rsidR="00D466EB" w:rsidRDefault="00D466EB" w:rsidP="002841BF">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Уровень благоустройства территории;</w:t>
            </w:r>
          </w:p>
          <w:p w:rsidR="00D466EB" w:rsidRDefault="00D466EB" w:rsidP="002841BF">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Количество ликвидированных несанкционированных свалок и навалов мусора;</w:t>
            </w:r>
          </w:p>
          <w:p w:rsidR="00D466EB" w:rsidRDefault="00D466EB" w:rsidP="002841BF">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Количество спиленных и убранных аварийных деревьев;</w:t>
            </w:r>
          </w:p>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Количество высаженных деревьев</w:t>
            </w:r>
          </w:p>
        </w:tc>
      </w:tr>
      <w:tr w:rsidR="00D466EB" w:rsidTr="002841BF">
        <w:tc>
          <w:tcPr>
            <w:tcW w:w="421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Сроки и этапы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2018 – 2025 годы</w:t>
            </w:r>
          </w:p>
        </w:tc>
      </w:tr>
      <w:tr w:rsidR="00D466EB" w:rsidTr="002841BF">
        <w:tc>
          <w:tcPr>
            <w:tcW w:w="421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Объемы бюджетных ассигнований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aff8"/>
              <w:spacing w:line="276" w:lineRule="auto"/>
              <w:rPr>
                <w:rFonts w:ascii="Times New Roman" w:hAnsi="Times New Roman" w:cs="Times New Roman"/>
                <w:sz w:val="28"/>
                <w:szCs w:val="28"/>
              </w:rPr>
            </w:pPr>
            <w:r>
              <w:rPr>
                <w:rFonts w:ascii="Times New Roman" w:hAnsi="Times New Roman" w:cs="Times New Roman"/>
                <w:sz w:val="28"/>
              </w:rPr>
              <w:t>718</w:t>
            </w:r>
            <w:r>
              <w:rPr>
                <w:rFonts w:ascii="Times New Roman" w:hAnsi="Times New Roman" w:cs="Times New Roman"/>
                <w:sz w:val="28"/>
                <w:szCs w:val="28"/>
              </w:rPr>
              <w:t xml:space="preserve">,37 тыс. руб., в том числе по годам: </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2018 год – 248,06 тыс. рублей;</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2019 год – 3,25 тыс. рублей;</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2020 год – 67,06 тыс. рублей;</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2021 год – 0 тыс. рублей;</w:t>
            </w:r>
          </w:p>
          <w:p w:rsidR="00D466EB" w:rsidRDefault="00D466EB" w:rsidP="002841BF">
            <w:pPr>
              <w:spacing w:after="0" w:line="240" w:lineRule="auto"/>
              <w:contextualSpacing/>
              <w:rPr>
                <w:rFonts w:ascii="Times New Roman" w:hAnsi="Times New Roman"/>
                <w:sz w:val="28"/>
                <w:szCs w:val="28"/>
              </w:rPr>
            </w:pPr>
            <w:r>
              <w:rPr>
                <w:rFonts w:ascii="Times New Roman" w:hAnsi="Times New Roman"/>
                <w:sz w:val="28"/>
                <w:szCs w:val="28"/>
              </w:rPr>
              <w:lastRenderedPageBreak/>
              <w:t>2022 год – 100,00 тыс. рублей;</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2023 год – 100,00 тыс. рублей;</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2024 год – 100,00 тыс. рублей;</w:t>
            </w:r>
          </w:p>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hAnsi="Times New Roman"/>
                <w:sz w:val="28"/>
                <w:szCs w:val="28"/>
              </w:rPr>
              <w:t>2025 год – 100,00 тыс. рублей.</w:t>
            </w:r>
          </w:p>
        </w:tc>
      </w:tr>
      <w:tr w:rsidR="00D466EB" w:rsidTr="002841BF">
        <w:tc>
          <w:tcPr>
            <w:tcW w:w="4219"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Ожидаемые результаты подпрограммы</w:t>
            </w:r>
          </w:p>
        </w:tc>
        <w:tc>
          <w:tcPr>
            <w:tcW w:w="5670"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улучшение санитарного и экологического состояния сельсовета;</w:t>
            </w:r>
          </w:p>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удовлетворение потребностей населения в благоприятных условиях проживания;</w:t>
            </w:r>
          </w:p>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участие населения в решении проблем благоустройства и озеленения территории. </w:t>
            </w:r>
          </w:p>
        </w:tc>
      </w:tr>
    </w:tbl>
    <w:p w:rsidR="00D466EB" w:rsidRDefault="00D466EB" w:rsidP="00D466EB">
      <w:pPr>
        <w:spacing w:after="0" w:line="240" w:lineRule="auto"/>
        <w:rPr>
          <w:rFonts w:ascii="Times New Roman" w:eastAsia="Calibri" w:hAnsi="Times New Roman" w:cs="Times New Roman"/>
          <w:sz w:val="28"/>
          <w:szCs w:val="28"/>
          <w:lang w:eastAsia="en-US"/>
        </w:rPr>
      </w:pPr>
    </w:p>
    <w:p w:rsidR="00D466EB" w:rsidRDefault="00D466EB" w:rsidP="00D466EB">
      <w:pPr>
        <w:spacing w:after="0" w:line="240" w:lineRule="auto"/>
        <w:ind w:left="72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 Общая характеристика сферы реализации подпрограммы</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Благоустройство территорий сельсовета – важнейшая составная часть его развития и одна из приоритетных задач органов местного самоуправления.</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 территории сельсовета расположено 6 населенных пунктов. На территории которых находятся следующие объекты благоустройства: детские и спортивные площадки, открытые водоемы, зеленые насаждения, места массового пребывания людей, малые архитектурные формы, места захоронения.</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Объекты благоустройства, расположенные на территории сельсовета,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Существующие финансово - экономические механизмы, обеспечивающие восстановление, ремонт, содержание существующих объектов благоустройства и строительство новых, недостаточно эффективны.</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Низкий уровень благоустройства отдельных населенных пунктов на территории сельсовета вызывает дополнительную социальную напряженность в обществе.</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p>
    <w:p w:rsidR="00D466EB" w:rsidRDefault="00D466EB" w:rsidP="00D466EB">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2. Приоритеты муниципальной политики органов местного самоуправления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
          <w:sz w:val="28"/>
          <w:szCs w:val="28"/>
          <w:lang w:eastAsia="en-US"/>
        </w:rPr>
        <w:t xml:space="preserve"> сельсовет в сфере реализации подпрограммы</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Благоустройство территории относится к приоритетным задачам органов местного самоуправления и должно обеспечить благоприятные условия для развития экономики и социальной сферы сельсовета, комфортного проживания.</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Определена следующая </w:t>
      </w:r>
      <w:r>
        <w:rPr>
          <w:rFonts w:ascii="Times New Roman" w:eastAsia="Calibri" w:hAnsi="Times New Roman" w:cs="Times New Roman"/>
          <w:bCs/>
          <w:sz w:val="28"/>
          <w:szCs w:val="28"/>
          <w:lang w:eastAsia="en-US"/>
        </w:rPr>
        <w:t>цель подпрограммы</w:t>
      </w:r>
      <w:r>
        <w:rPr>
          <w:rFonts w:ascii="Times New Roman" w:eastAsia="Calibri" w:hAnsi="Times New Roman" w:cs="Times New Roman"/>
          <w:sz w:val="28"/>
          <w:szCs w:val="28"/>
          <w:lang w:eastAsia="en-US"/>
        </w:rPr>
        <w:t>: комплексное решение проблем благоустройства территории сельсовета</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Для достижения целей подпрограммы поставлены </w:t>
      </w:r>
      <w:r>
        <w:rPr>
          <w:rFonts w:ascii="Times New Roman" w:eastAsia="Calibri" w:hAnsi="Times New Roman" w:cs="Times New Roman"/>
          <w:bCs/>
          <w:sz w:val="28"/>
          <w:szCs w:val="28"/>
          <w:lang w:eastAsia="en-US"/>
        </w:rPr>
        <w:t>следующие задачи</w:t>
      </w:r>
      <w:r>
        <w:rPr>
          <w:rFonts w:ascii="Times New Roman" w:eastAsia="Calibri" w:hAnsi="Times New Roman" w:cs="Times New Roman"/>
          <w:sz w:val="28"/>
          <w:szCs w:val="28"/>
          <w:lang w:eastAsia="en-US"/>
        </w:rPr>
        <w:t>:</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обеспечение проведения мероприятий по благоустройству территории сельсовета;</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привлечение жителей сельсовета к участию в решении проблем благоустройства сельсовета.</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Сведения о показателях (индикаторах) с разбивкой по годам реализации подпрограммы приведены в приложении № 1 к настоящей Программе.</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p>
    <w:p w:rsidR="00D466EB" w:rsidRDefault="00D466EB" w:rsidP="00D466EB">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 Перечень и характеристика основных мероприятий подпрограммы</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p>
    <w:p w:rsidR="00D466EB" w:rsidRDefault="00D466EB" w:rsidP="00D466EB">
      <w:pPr>
        <w:spacing w:after="0" w:line="240" w:lineRule="auto"/>
        <w:ind w:firstLine="851"/>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 Ресурсное обеспечение подпрограммы</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D466EB" w:rsidRDefault="00D466EB" w:rsidP="00D466EB">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r>
        <w:rPr>
          <w:rFonts w:ascii="Times New Roman" w:eastAsia="Calibri" w:hAnsi="Times New Roman" w:cs="Times New Roman"/>
          <w:sz w:val="28"/>
          <w:szCs w:val="28"/>
          <w:lang w:eastAsia="en-US"/>
        </w:rPr>
        <w:lastRenderedPageBreak/>
        <w:t xml:space="preserve">Приложение № 9 </w:t>
      </w:r>
    </w:p>
    <w:p w:rsidR="00D466EB" w:rsidRDefault="00D466EB" w:rsidP="00D466EB">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D466EB" w:rsidRDefault="00D466EB" w:rsidP="00D466EB">
      <w:pPr>
        <w:spacing w:after="0" w:line="240" w:lineRule="auto"/>
        <w:ind w:left="5670"/>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Саракташского района Оренбургской области на 2018 – 2025 годы»</w:t>
      </w:r>
    </w:p>
    <w:p w:rsidR="00D466EB" w:rsidRDefault="00D466EB" w:rsidP="00D466EB">
      <w:pPr>
        <w:spacing w:after="0" w:line="240" w:lineRule="auto"/>
        <w:ind w:left="5670"/>
        <w:rPr>
          <w:rFonts w:ascii="Times New Roman" w:eastAsia="Calibri" w:hAnsi="Times New Roman" w:cs="Times New Roman"/>
          <w:sz w:val="28"/>
          <w:szCs w:val="28"/>
          <w:lang w:eastAsia="en-US"/>
        </w:rPr>
      </w:pPr>
    </w:p>
    <w:p w:rsidR="00D466EB" w:rsidRDefault="00D466EB" w:rsidP="00D466EB">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ПАСПОРТ</w:t>
      </w:r>
    </w:p>
    <w:p w:rsidR="00D466EB" w:rsidRDefault="00D466EB" w:rsidP="00D466EB">
      <w:pPr>
        <w:spacing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8"/>
          <w:szCs w:val="28"/>
          <w:lang w:eastAsia="en-US"/>
        </w:rPr>
        <w:t xml:space="preserve">подпрограммы №6 </w:t>
      </w:r>
      <w:r>
        <w:rPr>
          <w:rFonts w:ascii="Times New Roman" w:eastAsia="Calibri" w:hAnsi="Times New Roman" w:cs="Times New Roman"/>
          <w:b/>
          <w:i/>
          <w:sz w:val="28"/>
          <w:szCs w:val="28"/>
          <w:u w:val="single"/>
          <w:lang w:eastAsia="en-US"/>
        </w:rPr>
        <w:t xml:space="preserve">Развитие культуры на территории </w:t>
      </w:r>
      <w:r>
        <w:rPr>
          <w:rFonts w:ascii="Times New Roman" w:eastAsia="Calibri" w:hAnsi="Times New Roman" w:cs="Times New Roman"/>
          <w:b/>
          <w:bCs/>
          <w:i/>
          <w:sz w:val="28"/>
          <w:szCs w:val="28"/>
          <w:u w:val="single"/>
          <w:lang w:eastAsia="en-US"/>
        </w:rPr>
        <w:t>муниципального образования  Васильевский  сельсовет</w:t>
      </w:r>
    </w:p>
    <w:p w:rsidR="00D466EB" w:rsidRDefault="00D466EB" w:rsidP="00D466EB">
      <w:pPr>
        <w:spacing w:line="240" w:lineRule="auto"/>
        <w:ind w:firstLine="709"/>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(наименование подпрограммы)  (далее – подпрограмма)</w:t>
      </w:r>
    </w:p>
    <w:p w:rsidR="00D466EB" w:rsidRDefault="00D466EB" w:rsidP="00D466EB">
      <w:pPr>
        <w:spacing w:line="240" w:lineRule="auto"/>
        <w:ind w:firstLine="709"/>
        <w:jc w:val="center"/>
        <w:rPr>
          <w:rFonts w:ascii="Times New Roman" w:eastAsia="Calibri" w:hAnsi="Times New Roman" w:cs="Times New Roman"/>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D466EB" w:rsidTr="002841BF">
        <w:tc>
          <w:tcPr>
            <w:tcW w:w="40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Ответственный исполнитель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 МО Васильевский сельсовет</w:t>
            </w:r>
          </w:p>
        </w:tc>
      </w:tr>
      <w:tr w:rsidR="00D466EB" w:rsidTr="002841BF">
        <w:tc>
          <w:tcPr>
            <w:tcW w:w="40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Участники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отсутствует</w:t>
            </w:r>
          </w:p>
        </w:tc>
      </w:tr>
      <w:tr w:rsidR="00D466EB" w:rsidTr="002841BF">
        <w:tc>
          <w:tcPr>
            <w:tcW w:w="40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Цель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D466EB" w:rsidRDefault="00D466EB" w:rsidP="002841BF">
            <w:pPr>
              <w:tabs>
                <w:tab w:val="left" w:pos="2610"/>
                <w:tab w:val="left" w:pos="8460"/>
              </w:tabs>
              <w:spacing w:after="0" w:line="240" w:lineRule="auto"/>
              <w:ind w:firstLine="7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Создание и сохранение единого культурного пространства в муниципальном образовании</w:t>
            </w:r>
          </w:p>
        </w:tc>
      </w:tr>
      <w:tr w:rsidR="00D466EB" w:rsidTr="002841BF">
        <w:tc>
          <w:tcPr>
            <w:tcW w:w="40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Задачи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благоприятных условий для развития культуры и искусства на территории сельсовета;</w:t>
            </w:r>
          </w:p>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повышение культурного уровня населения МО Васильевского сельсовет;</w:t>
            </w:r>
          </w:p>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равных условий для культурного развития жителей сельсовета;</w:t>
            </w:r>
          </w:p>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сохранение и развитие накопленной национальной культуры;</w:t>
            </w:r>
          </w:p>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развитие народного творчества;</w:t>
            </w:r>
          </w:p>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совершенствование организации досуга населения;</w:t>
            </w:r>
          </w:p>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поддержка молодых дарований в сфере культуры и искусства</w:t>
            </w:r>
          </w:p>
        </w:tc>
      </w:tr>
      <w:tr w:rsidR="00D466EB" w:rsidTr="002841BF">
        <w:tc>
          <w:tcPr>
            <w:tcW w:w="40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Целевые индикаторы и показатели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Количество культурно массовых мероприятий;</w:t>
            </w:r>
          </w:p>
          <w:p w:rsidR="00D466EB" w:rsidRDefault="00D466EB" w:rsidP="002841BF">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Доля граждан, посещающих культурно массовые мероприятия;</w:t>
            </w:r>
          </w:p>
          <w:p w:rsidR="00D466EB" w:rsidRDefault="00D466EB" w:rsidP="002841BF">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Доля граждан, пользующихся библиотечными фондами.</w:t>
            </w:r>
          </w:p>
        </w:tc>
      </w:tr>
      <w:tr w:rsidR="00D466EB" w:rsidTr="002841BF">
        <w:tc>
          <w:tcPr>
            <w:tcW w:w="40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Сроки и этапы реализации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2018 – 2025 годы</w:t>
            </w:r>
          </w:p>
        </w:tc>
      </w:tr>
      <w:tr w:rsidR="00D466EB" w:rsidTr="002841BF">
        <w:tc>
          <w:tcPr>
            <w:tcW w:w="40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Объемы бюджетных ассигнований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aff8"/>
              <w:spacing w:line="276" w:lineRule="auto"/>
              <w:rPr>
                <w:rFonts w:ascii="Times New Roman" w:hAnsi="Times New Roman" w:cs="Times New Roman"/>
                <w:sz w:val="28"/>
                <w:szCs w:val="28"/>
              </w:rPr>
            </w:pPr>
            <w:r>
              <w:rPr>
                <w:rFonts w:ascii="Times New Roman" w:hAnsi="Times New Roman" w:cs="Times New Roman"/>
                <w:sz w:val="28"/>
              </w:rPr>
              <w:t>30167,15</w:t>
            </w:r>
            <w:r>
              <w:rPr>
                <w:rFonts w:ascii="Times New Roman" w:hAnsi="Times New Roman" w:cs="Times New Roman"/>
                <w:sz w:val="28"/>
                <w:szCs w:val="28"/>
              </w:rPr>
              <w:t xml:space="preserve"> тыс. руб., в том числе по годам: </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2018 год – 3170,89 тыс. рублей;</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2019 год – 4760,32 тыс. рублей;</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2020 год – 3547,80 тыс. рублей;</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2021 год – 4895,13 тыс. рублей;</w:t>
            </w:r>
          </w:p>
          <w:p w:rsidR="00D466EB" w:rsidRDefault="00D466EB" w:rsidP="002841BF">
            <w:pPr>
              <w:spacing w:after="0" w:line="240" w:lineRule="auto"/>
              <w:contextualSpacing/>
              <w:rPr>
                <w:rFonts w:ascii="Times New Roman" w:hAnsi="Times New Roman"/>
                <w:sz w:val="28"/>
                <w:szCs w:val="28"/>
              </w:rPr>
            </w:pPr>
            <w:r>
              <w:rPr>
                <w:rFonts w:ascii="Times New Roman" w:hAnsi="Times New Roman"/>
                <w:sz w:val="28"/>
                <w:szCs w:val="28"/>
              </w:rPr>
              <w:t>2022 год – 3569,22 тыс. рублей;</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2023 год – 3201,21 тыс. рублей;</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2024 год – 3511,29 тыс. рублей;</w:t>
            </w:r>
          </w:p>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hAnsi="Times New Roman"/>
                <w:sz w:val="28"/>
                <w:szCs w:val="28"/>
              </w:rPr>
              <w:t>2025 год – 3511,29 тыс. рублей.</w:t>
            </w:r>
          </w:p>
        </w:tc>
      </w:tr>
      <w:tr w:rsidR="00D466EB" w:rsidTr="002841BF">
        <w:tc>
          <w:tcPr>
            <w:tcW w:w="40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Ожидаемые результаты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повышение уровня нравственно-эстетического и духовного развития населения МО Васильевский сельсовет;</w:t>
            </w:r>
          </w:p>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сохранение преемственности и обеспечение условий долгосрочного развития культурных традиций;</w:t>
            </w:r>
          </w:p>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r>
    </w:tbl>
    <w:p w:rsidR="00D466EB" w:rsidRDefault="00D466EB" w:rsidP="00D466EB">
      <w:pPr>
        <w:spacing w:after="0" w:line="240" w:lineRule="auto"/>
        <w:ind w:left="720"/>
        <w:rPr>
          <w:rFonts w:ascii="Times New Roman" w:eastAsia="Calibri" w:hAnsi="Times New Roman" w:cs="Times New Roman"/>
          <w:b/>
          <w:sz w:val="28"/>
          <w:szCs w:val="28"/>
          <w:lang w:eastAsia="en-US"/>
        </w:rPr>
      </w:pPr>
    </w:p>
    <w:p w:rsidR="00D466EB" w:rsidRDefault="00D466EB" w:rsidP="00D466EB">
      <w:pPr>
        <w:spacing w:after="0" w:line="240" w:lineRule="auto"/>
        <w:ind w:left="72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 Общая характеристика сферы реализации подпрограммы</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Разработка настоящей подпрограммы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сельсовете. Разработка подпрограммы «Развитие культуры на территории </w:t>
      </w:r>
      <w:r>
        <w:rPr>
          <w:rFonts w:ascii="Times New Roman" w:eastAsia="Calibri" w:hAnsi="Times New Roman" w:cs="Times New Roman"/>
          <w:bCs/>
          <w:sz w:val="28"/>
          <w:szCs w:val="28"/>
          <w:lang w:eastAsia="en-US"/>
        </w:rPr>
        <w:t xml:space="preserve">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w:t>
      </w:r>
      <w:r>
        <w:rPr>
          <w:rFonts w:ascii="Times New Roman" w:eastAsia="Calibri" w:hAnsi="Times New Roman" w:cs="Times New Roman"/>
          <w:sz w:val="28"/>
          <w:szCs w:val="28"/>
          <w:lang w:eastAsia="en-US"/>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Мероприятия подпрограммы предусматривают создание на данном этапе оптимальных условий для развития сферы культуры.</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современных условиях жители Васильевского сельсовета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Одной из актуальных проблем гражданского общества остается кризис духовных и нравственных ценностей у подрастающего поколения. </w:t>
      </w:r>
      <w:r>
        <w:rPr>
          <w:rFonts w:ascii="Times New Roman" w:eastAsia="Calibri" w:hAnsi="Times New Roman" w:cs="Times New Roman"/>
          <w:sz w:val="28"/>
          <w:szCs w:val="28"/>
          <w:lang w:eastAsia="en-US"/>
        </w:rPr>
        <w:lastRenderedPageBreak/>
        <w:t>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Необходима поддержка деятельности творческих союзов (проведение выставок, конкурсов, реализация творческих проектов).</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Реализация подпрограммы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МО Васильевский сельсовет осуществляет передачу части полномочий по обеспечению услугами организаций культуры и библиотечного обслуживания жителей поселений муниципальному образованию Саракташский в рамках заключенного соглашения.</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Соглашение на передачу полномочий по обеспечению услугами организаций культуры и библиотечного обслуживания жителей поселений закрепляют передачу осуществления части по вопросам:</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организации библиотечного обслуживания населения, комплектования и обеспечения сохранности библиотечных фондов библиотек сельсовета;</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условий для организации досуга и обеспечения жителей сельсовета услугами организаций культуры;</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p>
    <w:p w:rsidR="00D466EB" w:rsidRDefault="00D466EB" w:rsidP="00D466EB">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 Приоритеты муниципальной политики органов местного самоуправления муниципального образования Васильевский сельсовет в сфере реализации подпрограммы</w:t>
      </w:r>
    </w:p>
    <w:p w:rsidR="00D466EB" w:rsidRDefault="00D466EB" w:rsidP="00D466EB">
      <w:pPr>
        <w:spacing w:after="0" w:line="240" w:lineRule="auto"/>
        <w:ind w:firstLine="851"/>
        <w:jc w:val="both"/>
        <w:rPr>
          <w:rFonts w:ascii="Times New Roman" w:eastAsia="Calibri" w:hAnsi="Times New Roman" w:cs="Times New Roman"/>
          <w:bCs/>
          <w:sz w:val="28"/>
          <w:szCs w:val="28"/>
          <w:lang w:eastAsia="en-US"/>
        </w:rPr>
      </w:pP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Цель подпрограммы</w:t>
      </w:r>
      <w:r>
        <w:rPr>
          <w:rFonts w:ascii="Times New Roman" w:eastAsia="Calibri" w:hAnsi="Times New Roman" w:cs="Times New Roman"/>
          <w:sz w:val="28"/>
          <w:szCs w:val="28"/>
          <w:lang w:eastAsia="en-US"/>
        </w:rPr>
        <w:t>: создание и сохранение единого культурного пространства в муниципальном образовании.</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Идеология подпрограммы базируется на принципах инициативы и творческого потенциала работников культуры и населения сельского поселения.</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Учитывая специфику развития культуры в сельской местности, содержание подпрограммы в соответствии с указанными принципами её реализации определяется необходимостью обеспечения:</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сохранение, развитие и использование культурного наследия; </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культурно-массовая и культурно просветительская работа, развитие творческого потенциала населения;</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работа с общественными объединениями, детьми и молодежью; </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информационная поддержка деятельности субъектов культуры; </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поддержка и развитие материально-технического комплекса сферы культуры; </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повышение образовательного и профессионального уровня работников учреждений культуры.</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Достижение цели подпрограммы предполагает решение следующих </w:t>
      </w:r>
      <w:r>
        <w:rPr>
          <w:rFonts w:ascii="Times New Roman" w:eastAsia="Calibri" w:hAnsi="Times New Roman" w:cs="Times New Roman"/>
          <w:bCs/>
          <w:sz w:val="28"/>
          <w:szCs w:val="28"/>
          <w:lang w:eastAsia="en-US"/>
        </w:rPr>
        <w:t>задач</w:t>
      </w:r>
      <w:r>
        <w:rPr>
          <w:rFonts w:ascii="Times New Roman" w:eastAsia="Calibri" w:hAnsi="Times New Roman" w:cs="Times New Roman"/>
          <w:sz w:val="28"/>
          <w:szCs w:val="28"/>
          <w:lang w:eastAsia="en-US"/>
        </w:rPr>
        <w:t>:</w:t>
      </w:r>
    </w:p>
    <w:p w:rsidR="00D466EB" w:rsidRDefault="00D466EB" w:rsidP="00D466EB">
      <w:pPr>
        <w:spacing w:after="0" w:line="240" w:lineRule="auto"/>
        <w:ind w:firstLine="709"/>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благоприятных условий для развития культуры и искусства на территории сельсовета;</w:t>
      </w:r>
    </w:p>
    <w:p w:rsidR="00D466EB" w:rsidRDefault="00D466EB" w:rsidP="00D466EB">
      <w:pPr>
        <w:spacing w:after="0" w:line="240" w:lineRule="auto"/>
        <w:ind w:firstLine="709"/>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повышение культурного уровня населения МО Васильевского сельсовет;</w:t>
      </w:r>
    </w:p>
    <w:p w:rsidR="00D466EB" w:rsidRDefault="00D466EB" w:rsidP="00D466EB">
      <w:pPr>
        <w:spacing w:after="0" w:line="240" w:lineRule="auto"/>
        <w:ind w:firstLine="709"/>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равных условий для культурного развития жителей сельсовета;</w:t>
      </w:r>
    </w:p>
    <w:p w:rsidR="00D466EB" w:rsidRDefault="00D466EB" w:rsidP="00D466EB">
      <w:pPr>
        <w:spacing w:after="0" w:line="240" w:lineRule="auto"/>
        <w:ind w:firstLine="709"/>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сохранение и развитие накопленной национальной культуры;</w:t>
      </w:r>
    </w:p>
    <w:p w:rsidR="00D466EB" w:rsidRDefault="00D466EB" w:rsidP="00D466EB">
      <w:pPr>
        <w:spacing w:after="0" w:line="240" w:lineRule="auto"/>
        <w:ind w:firstLine="709"/>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развитие народного творчества;</w:t>
      </w:r>
    </w:p>
    <w:p w:rsidR="00D466EB" w:rsidRDefault="00D466EB" w:rsidP="00D466EB">
      <w:pPr>
        <w:spacing w:after="0" w:line="240" w:lineRule="auto"/>
        <w:ind w:firstLine="709"/>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совершенствование организации досуга населения;</w:t>
      </w: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поддержка молодых дарований в сфере культуры и искусства </w:t>
      </w: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Сведения о показателях (индикаторах) с разбивкой по годам реализации подпрограммы приведены в приложении № 1 к настоящей Программе.</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p>
    <w:p w:rsidR="00D466EB" w:rsidRDefault="00D466EB" w:rsidP="00D466EB">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 Перечень и характеристика основных мероприятий подпрограммы</w:t>
      </w: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Мероприятие 6.0.4 «Финансовое обеспечение части переданных полномочий в области культуры». В рамках данного мероприятия осуществляется перечисление межбюджетных трансфертов в бюджет муниципального района на осуществление финансового обеспечения части переданных полномочий по решению вопросов местного значения в соответствии с заключенными соглашениями в области культуры.</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p>
    <w:p w:rsidR="00D466EB" w:rsidRDefault="00D466EB" w:rsidP="00D466EB">
      <w:pPr>
        <w:spacing w:after="0" w:line="240" w:lineRule="auto"/>
        <w:ind w:firstLine="851"/>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 Ресурсное обеспечение подпрограммы</w:t>
      </w:r>
    </w:p>
    <w:p w:rsidR="00D466EB" w:rsidRDefault="00D466EB" w:rsidP="00D466EB">
      <w:pPr>
        <w:spacing w:after="0" w:line="240" w:lineRule="auto"/>
        <w:ind w:firstLine="851"/>
        <w:jc w:val="both"/>
        <w:rPr>
          <w:rFonts w:ascii="Times New Roman" w:eastAsia="Calibri" w:hAnsi="Times New Roman" w:cs="Times New Roman"/>
          <w:sz w:val="28"/>
          <w:szCs w:val="28"/>
          <w:lang w:eastAsia="en-US"/>
        </w:rPr>
      </w:pPr>
    </w:p>
    <w:p w:rsidR="00D466EB" w:rsidRDefault="00D466EB" w:rsidP="00D466EB">
      <w:pPr>
        <w:spacing w:after="0" w:line="240" w:lineRule="auto"/>
        <w:ind w:firstLine="851"/>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D466EB" w:rsidRDefault="00D466EB" w:rsidP="00D466EB">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p>
    <w:p w:rsidR="00D466EB" w:rsidRDefault="00D466EB" w:rsidP="00D466EB">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Приложение № 10 </w:t>
      </w:r>
    </w:p>
    <w:p w:rsidR="00D466EB" w:rsidRDefault="00D466EB" w:rsidP="00D466EB">
      <w:pPr>
        <w:spacing w:after="0" w:line="240" w:lineRule="auto"/>
        <w:ind w:left="567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 муниципальной программе</w:t>
      </w:r>
    </w:p>
    <w:p w:rsidR="00D466EB" w:rsidRDefault="00D466EB" w:rsidP="00D466EB">
      <w:pPr>
        <w:spacing w:after="0" w:line="240" w:lineRule="auto"/>
        <w:ind w:left="5670"/>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«Реализация муниципальной политики на территории муниципального образования </w:t>
      </w:r>
      <w:r>
        <w:rPr>
          <w:rFonts w:ascii="Times New Roman" w:eastAsia="Calibri" w:hAnsi="Times New Roman" w:cs="Times New Roman"/>
          <w:sz w:val="28"/>
          <w:szCs w:val="28"/>
          <w:lang w:eastAsia="en-US"/>
        </w:rPr>
        <w:t>Васильевский</w:t>
      </w:r>
      <w:r>
        <w:rPr>
          <w:rFonts w:ascii="Times New Roman" w:eastAsia="Calibri" w:hAnsi="Times New Roman" w:cs="Times New Roman"/>
          <w:bCs/>
          <w:sz w:val="28"/>
          <w:szCs w:val="28"/>
          <w:lang w:eastAsia="en-US"/>
        </w:rPr>
        <w:t xml:space="preserve"> сельсовет Саракташского района Оренбургской области на 2018 – 2025 годы»</w:t>
      </w:r>
    </w:p>
    <w:p w:rsidR="00D466EB" w:rsidRDefault="00D466EB" w:rsidP="00D466EB">
      <w:pPr>
        <w:spacing w:after="0" w:line="240" w:lineRule="auto"/>
        <w:ind w:left="5670"/>
        <w:jc w:val="center"/>
        <w:rPr>
          <w:rFonts w:ascii="Times New Roman" w:eastAsia="Calibri" w:hAnsi="Times New Roman" w:cs="Times New Roman"/>
          <w:sz w:val="28"/>
          <w:szCs w:val="28"/>
          <w:lang w:eastAsia="en-US"/>
        </w:rPr>
      </w:pPr>
    </w:p>
    <w:p w:rsidR="00D466EB" w:rsidRDefault="00D466EB" w:rsidP="00D466EB">
      <w:pPr>
        <w:spacing w:line="240" w:lineRule="auto"/>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ПАСПОРТ</w:t>
      </w:r>
    </w:p>
    <w:p w:rsidR="00D466EB" w:rsidRDefault="00D466EB" w:rsidP="00D466EB">
      <w:pPr>
        <w:spacing w:line="240" w:lineRule="auto"/>
        <w:jc w:val="center"/>
        <w:rPr>
          <w:rFonts w:ascii="Times New Roman" w:hAnsi="Times New Roman"/>
          <w:b/>
          <w:bCs/>
          <w:i/>
          <w:sz w:val="28"/>
          <w:szCs w:val="28"/>
          <w:u w:val="single"/>
        </w:rPr>
      </w:pPr>
      <w:r>
        <w:rPr>
          <w:rFonts w:ascii="Times New Roman" w:eastAsia="Calibri" w:hAnsi="Times New Roman" w:cs="Times New Roman"/>
          <w:sz w:val="28"/>
          <w:szCs w:val="28"/>
          <w:lang w:eastAsia="en-US"/>
        </w:rPr>
        <w:t xml:space="preserve">подпрограммы №7 </w:t>
      </w:r>
      <w:r>
        <w:rPr>
          <w:rFonts w:ascii="Times New Roman" w:hAnsi="Times New Roman"/>
          <w:b/>
          <w:i/>
          <w:sz w:val="28"/>
          <w:szCs w:val="28"/>
          <w:u w:val="single"/>
        </w:rPr>
        <w:t xml:space="preserve">Развитие системы градорегулирования на территории </w:t>
      </w:r>
      <w:r>
        <w:rPr>
          <w:rFonts w:ascii="Times New Roman" w:hAnsi="Times New Roman"/>
          <w:b/>
          <w:bCs/>
          <w:i/>
          <w:sz w:val="28"/>
          <w:szCs w:val="28"/>
          <w:u w:val="single"/>
        </w:rPr>
        <w:t>муниципального образования Васильевский сельсовет</w:t>
      </w:r>
    </w:p>
    <w:p w:rsidR="00D466EB" w:rsidRDefault="00D466EB" w:rsidP="00D466EB">
      <w:pPr>
        <w:spacing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(наименование подпрограммы)  (далее – подпрограмма)</w:t>
      </w:r>
    </w:p>
    <w:p w:rsidR="00D466EB" w:rsidRDefault="00D466EB" w:rsidP="00D466EB">
      <w:pPr>
        <w:spacing w:line="240" w:lineRule="auto"/>
        <w:ind w:firstLine="709"/>
        <w:jc w:val="center"/>
        <w:rPr>
          <w:rFonts w:ascii="Times New Roman" w:eastAsia="Calibri" w:hAnsi="Times New Roman" w:cs="Times New Roman"/>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D466EB" w:rsidTr="002841BF">
        <w:tc>
          <w:tcPr>
            <w:tcW w:w="40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Ответственный исполнитель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Администрация МО Васильевский сельсовет</w:t>
            </w:r>
          </w:p>
        </w:tc>
      </w:tr>
      <w:tr w:rsidR="00D466EB" w:rsidTr="002841BF">
        <w:tc>
          <w:tcPr>
            <w:tcW w:w="40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Участники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отсутствует</w:t>
            </w:r>
          </w:p>
        </w:tc>
      </w:tr>
      <w:tr w:rsidR="00D466EB" w:rsidTr="002841BF">
        <w:tc>
          <w:tcPr>
            <w:tcW w:w="40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Цель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a8"/>
              <w:shd w:val="clear" w:color="auto" w:fill="FFFFFF"/>
              <w:spacing w:line="276" w:lineRule="auto"/>
              <w:rPr>
                <w:sz w:val="28"/>
                <w:szCs w:val="28"/>
              </w:rPr>
            </w:pPr>
            <w:r>
              <w:rPr>
                <w:sz w:val="28"/>
                <w:szCs w:val="28"/>
              </w:rPr>
              <w:t>приведение в соответствие с законодательством  документов  территориального планирования и градостроительного зонирования муниципального образования</w:t>
            </w:r>
          </w:p>
        </w:tc>
      </w:tr>
      <w:tr w:rsidR="00D466EB" w:rsidTr="002841BF">
        <w:tc>
          <w:tcPr>
            <w:tcW w:w="40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Задачи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a8"/>
              <w:shd w:val="clear" w:color="auto" w:fill="FFFFFF"/>
              <w:spacing w:line="276" w:lineRule="auto"/>
              <w:rPr>
                <w:sz w:val="28"/>
                <w:szCs w:val="28"/>
                <w:shd w:val="clear" w:color="auto" w:fill="FFFFFF"/>
              </w:rPr>
            </w:pPr>
            <w:r>
              <w:rPr>
                <w:sz w:val="28"/>
                <w:szCs w:val="28"/>
                <w:shd w:val="clear" w:color="auto" w:fill="FFFFFF"/>
              </w:rPr>
              <w:t>-создание нормативных правовых условий для планирования развития территории муниципального образования;</w:t>
            </w:r>
          </w:p>
          <w:p w:rsidR="00D466EB" w:rsidRDefault="00D466EB" w:rsidP="002841BF">
            <w:pPr>
              <w:pStyle w:val="a8"/>
              <w:shd w:val="clear" w:color="auto" w:fill="FFFFFF"/>
              <w:spacing w:line="276" w:lineRule="auto"/>
              <w:rPr>
                <w:sz w:val="28"/>
                <w:szCs w:val="28"/>
              </w:rPr>
            </w:pPr>
            <w:r>
              <w:rPr>
                <w:sz w:val="28"/>
                <w:szCs w:val="28"/>
                <w:shd w:val="clear" w:color="auto" w:fill="FFFFFF"/>
              </w:rPr>
              <w:t>-р</w:t>
            </w:r>
            <w:r>
              <w:rPr>
                <w:sz w:val="28"/>
                <w:szCs w:val="28"/>
              </w:rPr>
              <w:t>азвитие инженерной, транспортной и социальной инфраструктуры в муниципальном образовании ;</w:t>
            </w:r>
          </w:p>
          <w:p w:rsidR="00D466EB" w:rsidRDefault="00D466EB" w:rsidP="002841BF">
            <w:pPr>
              <w:pStyle w:val="a8"/>
              <w:shd w:val="clear" w:color="auto" w:fill="FFFFFF"/>
              <w:spacing w:line="276" w:lineRule="auto"/>
              <w:rPr>
                <w:sz w:val="28"/>
                <w:szCs w:val="28"/>
              </w:rPr>
            </w:pPr>
            <w:r>
              <w:rPr>
                <w:sz w:val="28"/>
                <w:szCs w:val="28"/>
              </w:rPr>
              <w:t>-подготовка карт (планов) объектов землеустройства, содержащих координатное описание местоположения границ населённых пунктов.</w:t>
            </w:r>
          </w:p>
        </w:tc>
      </w:tr>
      <w:tr w:rsidR="00D466EB" w:rsidTr="002841BF">
        <w:tc>
          <w:tcPr>
            <w:tcW w:w="40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Целевые индикаторы и показатели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a8"/>
              <w:shd w:val="clear" w:color="auto" w:fill="FFFFFF"/>
              <w:spacing w:line="276" w:lineRule="auto"/>
              <w:rPr>
                <w:sz w:val="28"/>
                <w:szCs w:val="28"/>
              </w:rPr>
            </w:pPr>
            <w:r>
              <w:rPr>
                <w:sz w:val="28"/>
                <w:szCs w:val="28"/>
                <w:shd w:val="clear" w:color="auto" w:fill="FFFFFF"/>
              </w:rPr>
              <w:t>Документы территориального планирования и градостроительного зонирования, которых актуализированы, в общем количестве муниципальных образований Оренбургской области,</w:t>
            </w:r>
            <w:r>
              <w:rPr>
                <w:sz w:val="28"/>
                <w:szCs w:val="28"/>
              </w:rPr>
              <w:t xml:space="preserve"> доля имеющих доступ к сведениям </w:t>
            </w:r>
            <w:r>
              <w:rPr>
                <w:sz w:val="28"/>
                <w:szCs w:val="28"/>
              </w:rPr>
              <w:lastRenderedPageBreak/>
              <w:t>информационной системы управления территориями органов государственной власти Оренбургской  области и органов местного самоуправления муниципальных образований Оренбургской  области, уполномоченных в области градостроительной деятельности. В общем количестве органов государственной власти Оренбургской области и органов местного самоуправления муниципальных образований Оренбургской области, уполномоченных в области градостроительной деятельности;</w:t>
            </w:r>
          </w:p>
          <w:p w:rsidR="00D466EB" w:rsidRDefault="00D466EB" w:rsidP="002841BF">
            <w:pPr>
              <w:shd w:val="clear" w:color="auto" w:fill="FFFFFF"/>
              <w:spacing w:after="162"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сведений о границах муниципального образования (землеустроительной документации с приложением карт-планов с описанием границ) для внесения в Единый государственный реестр недвижимости (далее – ЕГРН);</w:t>
            </w:r>
          </w:p>
          <w:p w:rsidR="00D466EB" w:rsidRDefault="00D466EB" w:rsidP="002841BF">
            <w:pPr>
              <w:spacing w:after="0" w:line="240" w:lineRule="auto"/>
              <w:rPr>
                <w:rFonts w:ascii="Times New Roman" w:eastAsia="Calibri" w:hAnsi="Times New Roman" w:cs="Times New Roman"/>
                <w:sz w:val="28"/>
                <w:szCs w:val="28"/>
                <w:lang w:eastAsia="en-US"/>
              </w:rPr>
            </w:pPr>
            <w:r>
              <w:rPr>
                <w:rFonts w:ascii="Times New Roman" w:hAnsi="Times New Roman"/>
                <w:sz w:val="28"/>
                <w:szCs w:val="28"/>
                <w:shd w:val="clear" w:color="auto" w:fill="FFFFFF"/>
              </w:rPr>
              <w:t xml:space="preserve"> документы территориального планирования и градостроительного зонирования, которых утверждены;</w:t>
            </w:r>
          </w:p>
        </w:tc>
      </w:tr>
      <w:tr w:rsidR="00D466EB" w:rsidTr="002841BF">
        <w:tc>
          <w:tcPr>
            <w:tcW w:w="40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Сроки и этапы реализации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2024 год</w:t>
            </w:r>
          </w:p>
        </w:tc>
      </w:tr>
      <w:tr w:rsidR="00D466EB" w:rsidTr="002841BF">
        <w:tc>
          <w:tcPr>
            <w:tcW w:w="40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Объемы бюджетных ассигнований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D466EB" w:rsidRDefault="00D466EB" w:rsidP="002841BF">
            <w:pPr>
              <w:pStyle w:val="aff8"/>
              <w:spacing w:line="276" w:lineRule="auto"/>
              <w:rPr>
                <w:rFonts w:ascii="Times New Roman" w:hAnsi="Times New Roman" w:cs="Times New Roman"/>
                <w:sz w:val="28"/>
                <w:szCs w:val="28"/>
              </w:rPr>
            </w:pPr>
            <w:r>
              <w:rPr>
                <w:rFonts w:ascii="Times New Roman" w:hAnsi="Times New Roman" w:cs="Times New Roman"/>
                <w:sz w:val="28"/>
                <w:szCs w:val="28"/>
              </w:rPr>
              <w:t xml:space="preserve">363,00 тыс. руб., в том числе по годам: </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2018 год – 0 тыс. рублей;</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2019 год – 0 тыс. рублей;</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2020 год – 0 тыс. рублей;</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2021 год – 0 тыс. рублей;</w:t>
            </w:r>
          </w:p>
          <w:p w:rsidR="00D466EB" w:rsidRDefault="00D466EB" w:rsidP="002841BF">
            <w:pPr>
              <w:spacing w:after="0" w:line="240" w:lineRule="auto"/>
              <w:contextualSpacing/>
              <w:rPr>
                <w:rFonts w:ascii="Times New Roman" w:hAnsi="Times New Roman"/>
                <w:sz w:val="28"/>
                <w:szCs w:val="28"/>
              </w:rPr>
            </w:pPr>
            <w:r>
              <w:rPr>
                <w:rFonts w:ascii="Times New Roman" w:hAnsi="Times New Roman"/>
                <w:sz w:val="28"/>
                <w:szCs w:val="28"/>
              </w:rPr>
              <w:t>2022 год – 0 тыс. рублей;</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2023 год – 0 тыс. рублей;</w:t>
            </w:r>
          </w:p>
          <w:p w:rsidR="00D466EB" w:rsidRDefault="00D466EB" w:rsidP="002841BF">
            <w:pPr>
              <w:spacing w:after="0" w:line="240" w:lineRule="auto"/>
              <w:rPr>
                <w:rFonts w:ascii="Times New Roman" w:hAnsi="Times New Roman"/>
                <w:sz w:val="28"/>
                <w:szCs w:val="28"/>
              </w:rPr>
            </w:pPr>
            <w:r>
              <w:rPr>
                <w:rFonts w:ascii="Times New Roman" w:hAnsi="Times New Roman"/>
                <w:sz w:val="28"/>
                <w:szCs w:val="28"/>
              </w:rPr>
              <w:t>2024 год – 363,00 тыс. рублей;</w:t>
            </w:r>
          </w:p>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hAnsi="Times New Roman"/>
                <w:sz w:val="28"/>
                <w:szCs w:val="28"/>
              </w:rPr>
              <w:t>2025 год – 0 тыс. рублей.</w:t>
            </w:r>
          </w:p>
        </w:tc>
      </w:tr>
      <w:tr w:rsidR="00D466EB" w:rsidTr="002841BF">
        <w:tc>
          <w:tcPr>
            <w:tcW w:w="4077" w:type="dxa"/>
            <w:tcBorders>
              <w:top w:val="single" w:sz="4" w:space="0" w:color="auto"/>
              <w:left w:val="single" w:sz="4" w:space="0" w:color="auto"/>
              <w:bottom w:val="single" w:sz="4" w:space="0" w:color="auto"/>
              <w:right w:val="single" w:sz="4" w:space="0" w:color="auto"/>
            </w:tcBorders>
            <w:hideMark/>
          </w:tcPr>
          <w:p w:rsidR="00D466EB" w:rsidRDefault="00D466EB" w:rsidP="002841BF">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Ожидаемые результаты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D466EB" w:rsidRDefault="00D466EB" w:rsidP="002841BF">
            <w:pPr>
              <w:shd w:val="clear" w:color="auto" w:fill="FFFFFF"/>
              <w:spacing w:after="162"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приведение в соответствие с законодательством документов территориального планирования и градостроительного зонирования муниципального образования;</w:t>
            </w:r>
          </w:p>
          <w:p w:rsidR="00D466EB" w:rsidRDefault="00D466EB" w:rsidP="002841BF">
            <w:pPr>
              <w:shd w:val="clear" w:color="auto" w:fill="FFFFFF"/>
              <w:spacing w:after="162"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условий для эффективного распоряжения земельными участками, расположенными в границах поселения</w:t>
            </w:r>
          </w:p>
        </w:tc>
      </w:tr>
    </w:tbl>
    <w:p w:rsidR="00D466EB" w:rsidRDefault="00D466EB" w:rsidP="00D466EB">
      <w:pPr>
        <w:spacing w:after="0" w:line="240" w:lineRule="auto"/>
        <w:ind w:left="720"/>
        <w:rPr>
          <w:rFonts w:ascii="Times New Roman" w:eastAsia="Calibri" w:hAnsi="Times New Roman" w:cs="Times New Roman"/>
          <w:b/>
          <w:sz w:val="28"/>
          <w:szCs w:val="28"/>
          <w:lang w:eastAsia="en-US"/>
        </w:rPr>
      </w:pPr>
    </w:p>
    <w:p w:rsidR="00D466EB" w:rsidRDefault="00D466EB" w:rsidP="00D466EB">
      <w:pPr>
        <w:spacing w:after="0" w:line="240" w:lineRule="auto"/>
        <w:ind w:firstLine="709"/>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 Общая характеристика сферы реализации подпрограммы</w:t>
      </w: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p>
    <w:p w:rsidR="00D466EB" w:rsidRDefault="00D466EB" w:rsidP="00D466EB">
      <w:pPr>
        <w:pStyle w:val="aff3"/>
        <w:ind w:firstLine="709"/>
        <w:jc w:val="both"/>
        <w:rPr>
          <w:rFonts w:ascii="Times New Roman" w:hAnsi="Times New Roman"/>
          <w:sz w:val="28"/>
          <w:szCs w:val="28"/>
        </w:rPr>
      </w:pPr>
      <w:r>
        <w:rPr>
          <w:rFonts w:ascii="Times New Roman" w:hAnsi="Times New Roman"/>
          <w:sz w:val="28"/>
          <w:szCs w:val="28"/>
        </w:rPr>
        <w:t>Реализация подпрограммы позволит обеспечить исполнение требований Градостроительного кодекса Российской Федерации, обеспечить правовое регулирование градостроительной деятельности и земельных отношений, оптимизировать процедуру формирования и предоставления земельных участков для строительства и получения разрешения на строительство, сократить количество согласований при предоставлении земельных участков, завершить разработку и утверждение административных регламентов исполнения органами государственной власти и органами местного самоуправления функций.</w:t>
      </w: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p>
    <w:p w:rsidR="00D466EB" w:rsidRDefault="00D466EB" w:rsidP="00D466EB">
      <w:pPr>
        <w:spacing w:after="0" w:line="240" w:lineRule="auto"/>
        <w:ind w:firstLine="709"/>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 Приоритеты муниципальной политики органов местного самоуправления муниципального образования Васильевский сельсовет в сфере реализации подпрограммы</w:t>
      </w:r>
    </w:p>
    <w:p w:rsidR="00D466EB" w:rsidRDefault="00D466EB" w:rsidP="00D466EB">
      <w:pPr>
        <w:spacing w:after="0" w:line="240" w:lineRule="auto"/>
        <w:ind w:firstLine="709"/>
        <w:jc w:val="both"/>
        <w:rPr>
          <w:rFonts w:ascii="Times New Roman" w:eastAsia="Calibri" w:hAnsi="Times New Roman" w:cs="Times New Roman"/>
          <w:bCs/>
          <w:sz w:val="28"/>
          <w:szCs w:val="28"/>
          <w:lang w:eastAsia="en-US"/>
        </w:rPr>
      </w:pPr>
    </w:p>
    <w:p w:rsidR="00D466EB" w:rsidRDefault="00D466EB" w:rsidP="00D466EB">
      <w:pPr>
        <w:spacing w:after="0" w:line="240" w:lineRule="auto"/>
        <w:ind w:firstLine="709"/>
        <w:jc w:val="both"/>
        <w:rPr>
          <w:rFonts w:ascii="Times New Roman" w:hAnsi="Times New Roman"/>
          <w:sz w:val="28"/>
          <w:szCs w:val="28"/>
        </w:rPr>
      </w:pPr>
      <w:r>
        <w:rPr>
          <w:rFonts w:ascii="Times New Roman" w:hAnsi="Times New Roman"/>
          <w:sz w:val="28"/>
          <w:szCs w:val="28"/>
        </w:rPr>
        <w:t>Целью подпрограммы является подготовка документов территориального планирования, градостроительного зонирования и документации по планировке территории, а также обеспечение исполнения требований Градостроительного кодекса Российской Федерации</w:t>
      </w:r>
    </w:p>
    <w:p w:rsidR="00D466EB" w:rsidRDefault="00D466EB" w:rsidP="00D466EB">
      <w:pPr>
        <w:spacing w:after="0" w:line="240" w:lineRule="auto"/>
        <w:ind w:firstLine="709"/>
        <w:jc w:val="both"/>
        <w:rPr>
          <w:rFonts w:ascii="Times New Roman" w:hAnsi="Times New Roman"/>
          <w:sz w:val="28"/>
          <w:szCs w:val="28"/>
        </w:rPr>
      </w:pP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p>
    <w:p w:rsidR="00D466EB" w:rsidRDefault="00D466EB" w:rsidP="00D466EB">
      <w:pPr>
        <w:spacing w:after="0" w:line="240" w:lineRule="auto"/>
        <w:ind w:firstLine="709"/>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 Перечень и характеристика основных мероприятий подпрограммы</w:t>
      </w: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p>
    <w:p w:rsidR="00D466EB" w:rsidRDefault="00D466EB" w:rsidP="00D466EB">
      <w:pPr>
        <w:pStyle w:val="aff3"/>
        <w:ind w:firstLine="709"/>
        <w:jc w:val="both"/>
        <w:rPr>
          <w:rFonts w:ascii="Times New Roman" w:hAnsi="Times New Roman"/>
          <w:b/>
          <w:sz w:val="28"/>
          <w:szCs w:val="28"/>
        </w:rPr>
      </w:pPr>
      <w:r>
        <w:rPr>
          <w:rFonts w:ascii="Times New Roman" w:hAnsi="Times New Roman"/>
          <w:sz w:val="28"/>
          <w:szCs w:val="28"/>
        </w:rPr>
        <w:t>Подготовка документов территориального  муниципального образования , в том числе внесение изменений в такие документы и разработка на их основании документации по планировке территории.   Создание опорно-межевой сети  муниципального образования   и подготовки планово-картографической основы населенных пунктов .</w:t>
      </w: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p>
    <w:p w:rsidR="00D466EB" w:rsidRDefault="00D466EB" w:rsidP="00D466EB">
      <w:pPr>
        <w:spacing w:after="0" w:line="240" w:lineRule="auto"/>
        <w:ind w:firstLine="709"/>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 Ресурсное обеспечение подпрограммы</w:t>
      </w: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p>
    <w:p w:rsidR="00D466EB" w:rsidRDefault="00D466EB" w:rsidP="00D466EB">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D466EB" w:rsidRDefault="00D466EB" w:rsidP="00D466EB">
      <w:pPr>
        <w:spacing w:after="0" w:line="240" w:lineRule="auto"/>
        <w:ind w:firstLine="540"/>
        <w:rPr>
          <w:rFonts w:ascii="Times New Roman" w:eastAsia="Times New Roman" w:hAnsi="Times New Roman" w:cs="Times New Roman"/>
          <w:b/>
          <w:sz w:val="28"/>
          <w:szCs w:val="28"/>
        </w:rPr>
      </w:pPr>
    </w:p>
    <w:p w:rsidR="001B51D4" w:rsidRDefault="001B51D4"/>
    <w:sectPr w:rsidR="001B5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Ruehl">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2EA49B2"/>
    <w:lvl w:ilvl="0">
      <w:numFmt w:val="bullet"/>
      <w:lvlText w:val="*"/>
      <w:lvlJc w:val="left"/>
      <w:pPr>
        <w:ind w:left="0" w:firstLine="0"/>
      </w:pPr>
    </w:lvl>
  </w:abstractNum>
  <w:abstractNum w:abstractNumId="1">
    <w:nsid w:val="00000002"/>
    <w:multiLevelType w:val="singleLevel"/>
    <w:tmpl w:val="00000002"/>
    <w:name w:val="WW8Num2"/>
    <w:lvl w:ilvl="0">
      <w:start w:val="1"/>
      <w:numFmt w:val="upperRoman"/>
      <w:lvlText w:val="%1."/>
      <w:lvlJc w:val="left"/>
      <w:pPr>
        <w:tabs>
          <w:tab w:val="num" w:pos="0"/>
        </w:tabs>
        <w:ind w:left="1080" w:hanging="720"/>
      </w:pPr>
      <w:rPr>
        <w:rFonts w:eastAsia="Calibri"/>
        <w:sz w:val="28"/>
        <w:szCs w:val="28"/>
      </w:rPr>
    </w:lvl>
  </w:abstractNum>
  <w:abstractNum w:abstractNumId="2">
    <w:nsid w:val="11117733"/>
    <w:multiLevelType w:val="hybridMultilevel"/>
    <w:tmpl w:val="8954EE66"/>
    <w:lvl w:ilvl="0" w:tplc="04FC8CAE">
      <w:start w:val="4"/>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385D04"/>
    <w:multiLevelType w:val="hybridMultilevel"/>
    <w:tmpl w:val="C5DC00D4"/>
    <w:lvl w:ilvl="0" w:tplc="531CF02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4B347C"/>
    <w:multiLevelType w:val="multilevel"/>
    <w:tmpl w:val="5608F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A98070C"/>
    <w:multiLevelType w:val="hybridMultilevel"/>
    <w:tmpl w:val="4EC8CED6"/>
    <w:lvl w:ilvl="0" w:tplc="FFFFFFFF">
      <w:start w:val="1"/>
      <w:numFmt w:val="decimal"/>
      <w:lvlText w:val="%1."/>
      <w:lvlJc w:val="left"/>
      <w:pPr>
        <w:ind w:left="405"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outline w:val="0"/>
        <w:shadow w:val="0"/>
        <w:emboss w:val="0"/>
        <w:imprint w:val="0"/>
        <w:vanish w:val="0"/>
        <w:webHidden w:val="0"/>
        <w:sz w:val="26"/>
        <w:u w:val="none"/>
        <w:effect w:val="none"/>
        <w:vertAlign w:val="baseline"/>
        <w:specVanish w:val="0"/>
      </w:rPr>
    </w:lvl>
  </w:abstractNum>
  <w:abstractNum w:abstractNumId="9">
    <w:nsid w:val="4C132FC2"/>
    <w:multiLevelType w:val="multilevel"/>
    <w:tmpl w:val="17347D74"/>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tabs>
          <w:tab w:val="num" w:pos="1800"/>
        </w:tabs>
        <w:ind w:left="1800" w:hanging="72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58EA548A"/>
    <w:multiLevelType w:val="multilevel"/>
    <w:tmpl w:val="06207B5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5FEF1AAA"/>
    <w:multiLevelType w:val="multilevel"/>
    <w:tmpl w:val="3BC8B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3">
    <w:nsid w:val="65245A09"/>
    <w:multiLevelType w:val="hybridMultilevel"/>
    <w:tmpl w:val="C5EECE5C"/>
    <w:lvl w:ilvl="0" w:tplc="22D8004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C577322"/>
    <w:multiLevelType w:val="multilevel"/>
    <w:tmpl w:val="6360D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D5E52BD"/>
    <w:multiLevelType w:val="hybridMultilevel"/>
    <w:tmpl w:val="0012E924"/>
    <w:lvl w:ilvl="0" w:tplc="DBC251A8">
      <w:start w:val="1"/>
      <w:numFmt w:val="upperRoman"/>
      <w:lvlText w:val="%1."/>
      <w:lvlJc w:val="left"/>
      <w:pPr>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0"/>
  </w:num>
  <w:num w:numId="10">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EB"/>
    <w:rsid w:val="001B51D4"/>
    <w:rsid w:val="00D46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9105F-2380-4BCD-889D-CA11B5A8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66EB"/>
    <w:pPr>
      <w:spacing w:after="200" w:line="276" w:lineRule="auto"/>
    </w:pPr>
    <w:rPr>
      <w:rFonts w:eastAsiaTheme="minorEastAsia"/>
      <w:lang w:eastAsia="ru-RU"/>
    </w:rPr>
  </w:style>
  <w:style w:type="paragraph" w:styleId="13">
    <w:name w:val="heading 1"/>
    <w:basedOn w:val="a0"/>
    <w:next w:val="a0"/>
    <w:link w:val="14"/>
    <w:qFormat/>
    <w:rsid w:val="00D466EB"/>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0"/>
    <w:next w:val="a0"/>
    <w:link w:val="20"/>
    <w:semiHidden/>
    <w:unhideWhenUsed/>
    <w:qFormat/>
    <w:rsid w:val="00D466EB"/>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semiHidden/>
    <w:unhideWhenUsed/>
    <w:qFormat/>
    <w:rsid w:val="00D466EB"/>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semiHidden/>
    <w:unhideWhenUsed/>
    <w:qFormat/>
    <w:rsid w:val="00D466EB"/>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semiHidden/>
    <w:unhideWhenUsed/>
    <w:qFormat/>
    <w:rsid w:val="00D466EB"/>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semiHidden/>
    <w:unhideWhenUsed/>
    <w:qFormat/>
    <w:rsid w:val="00D466E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0"/>
    <w:next w:val="a0"/>
    <w:link w:val="70"/>
    <w:semiHidden/>
    <w:unhideWhenUsed/>
    <w:qFormat/>
    <w:rsid w:val="00D466EB"/>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semiHidden/>
    <w:unhideWhenUsed/>
    <w:qFormat/>
    <w:rsid w:val="00D466EB"/>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rsid w:val="00D466EB"/>
    <w:rPr>
      <w:rFonts w:ascii="Cambria" w:eastAsia="Times New Roman" w:hAnsi="Cambria" w:cs="Times New Roman"/>
      <w:b/>
      <w:bCs/>
      <w:kern w:val="32"/>
      <w:sz w:val="32"/>
      <w:szCs w:val="32"/>
    </w:rPr>
  </w:style>
  <w:style w:type="character" w:customStyle="1" w:styleId="20">
    <w:name w:val="Заголовок 2 Знак"/>
    <w:basedOn w:val="a1"/>
    <w:link w:val="2"/>
    <w:semiHidden/>
    <w:rsid w:val="00D466EB"/>
    <w:rPr>
      <w:rFonts w:ascii="Times New Roman" w:eastAsia="Times New Roman" w:hAnsi="Times New Roman" w:cs="Times New Roman"/>
      <w:b/>
      <w:bCs/>
      <w:sz w:val="28"/>
      <w:szCs w:val="20"/>
      <w:lang w:eastAsia="ru-RU"/>
    </w:rPr>
  </w:style>
  <w:style w:type="character" w:customStyle="1" w:styleId="30">
    <w:name w:val="Заголовок 3 Знак"/>
    <w:basedOn w:val="a1"/>
    <w:link w:val="3"/>
    <w:semiHidden/>
    <w:rsid w:val="00D466EB"/>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1"/>
    <w:link w:val="4"/>
    <w:semiHidden/>
    <w:rsid w:val="00D466EB"/>
    <w:rPr>
      <w:rFonts w:asciiTheme="majorHAnsi" w:eastAsiaTheme="majorEastAsia" w:hAnsiTheme="majorHAnsi" w:cstheme="majorBidi"/>
      <w:b/>
      <w:bCs/>
      <w:i/>
      <w:iCs/>
      <w:color w:val="5B9BD5" w:themeColor="accent1"/>
      <w:lang w:eastAsia="ru-RU"/>
    </w:rPr>
  </w:style>
  <w:style w:type="character" w:customStyle="1" w:styleId="50">
    <w:name w:val="Заголовок 5 Знак"/>
    <w:basedOn w:val="a1"/>
    <w:link w:val="5"/>
    <w:semiHidden/>
    <w:rsid w:val="00D466EB"/>
    <w:rPr>
      <w:rFonts w:ascii="Times New Roman" w:eastAsia="Times New Roman" w:hAnsi="Times New Roman" w:cs="Times New Roman"/>
      <w:sz w:val="24"/>
      <w:szCs w:val="20"/>
      <w:lang w:eastAsia="zh-CN"/>
    </w:rPr>
  </w:style>
  <w:style w:type="character" w:customStyle="1" w:styleId="60">
    <w:name w:val="Заголовок 6 Знак"/>
    <w:basedOn w:val="a1"/>
    <w:link w:val="6"/>
    <w:semiHidden/>
    <w:rsid w:val="00D466EB"/>
    <w:rPr>
      <w:rFonts w:asciiTheme="majorHAnsi" w:eastAsiaTheme="majorEastAsia" w:hAnsiTheme="majorHAnsi" w:cstheme="majorBidi"/>
      <w:i/>
      <w:iCs/>
      <w:color w:val="1F4D78" w:themeColor="accent1" w:themeShade="7F"/>
      <w:lang w:eastAsia="ru-RU"/>
    </w:rPr>
  </w:style>
  <w:style w:type="character" w:customStyle="1" w:styleId="70">
    <w:name w:val="Заголовок 7 Знак"/>
    <w:basedOn w:val="a1"/>
    <w:link w:val="7"/>
    <w:semiHidden/>
    <w:rsid w:val="00D466EB"/>
    <w:rPr>
      <w:rFonts w:ascii="Times New Roman" w:eastAsia="Times New Roman" w:hAnsi="Times New Roman" w:cs="Times New Roman"/>
      <w:sz w:val="24"/>
      <w:szCs w:val="20"/>
      <w:lang w:eastAsia="zh-CN"/>
    </w:rPr>
  </w:style>
  <w:style w:type="character" w:customStyle="1" w:styleId="80">
    <w:name w:val="Заголовок 8 Знак"/>
    <w:basedOn w:val="a1"/>
    <w:link w:val="8"/>
    <w:semiHidden/>
    <w:rsid w:val="00D466EB"/>
    <w:rPr>
      <w:rFonts w:ascii="Times New Roman" w:eastAsia="Times New Roman" w:hAnsi="Times New Roman" w:cs="Times New Roman"/>
      <w:b/>
      <w:sz w:val="20"/>
      <w:szCs w:val="20"/>
    </w:rPr>
  </w:style>
  <w:style w:type="character" w:styleId="a4">
    <w:name w:val="Hyperlink"/>
    <w:semiHidden/>
    <w:unhideWhenUsed/>
    <w:rsid w:val="00D466EB"/>
    <w:rPr>
      <w:color w:val="0000FF"/>
      <w:u w:val="single"/>
    </w:rPr>
  </w:style>
  <w:style w:type="character" w:styleId="a5">
    <w:name w:val="FollowedHyperlink"/>
    <w:basedOn w:val="a1"/>
    <w:semiHidden/>
    <w:unhideWhenUsed/>
    <w:rsid w:val="00D466EB"/>
    <w:rPr>
      <w:color w:val="954F72" w:themeColor="followedHyperlink"/>
      <w:u w:val="single"/>
    </w:rPr>
  </w:style>
  <w:style w:type="character" w:styleId="a6">
    <w:name w:val="Emphasis"/>
    <w:basedOn w:val="a1"/>
    <w:uiPriority w:val="99"/>
    <w:qFormat/>
    <w:rsid w:val="00D466EB"/>
    <w:rPr>
      <w:rFonts w:ascii="Times New Roman" w:hAnsi="Times New Roman" w:cs="Times New Roman" w:hint="default"/>
      <w:i/>
      <w:iCs/>
    </w:rPr>
  </w:style>
  <w:style w:type="paragraph" w:styleId="HTML">
    <w:name w:val="HTML Preformatted"/>
    <w:basedOn w:val="a0"/>
    <w:link w:val="HTML0"/>
    <w:semiHidden/>
    <w:unhideWhenUsed/>
    <w:rsid w:val="00D46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D466EB"/>
    <w:rPr>
      <w:rFonts w:ascii="Courier New" w:eastAsia="Times New Roman" w:hAnsi="Courier New" w:cs="Courier New"/>
      <w:sz w:val="20"/>
      <w:szCs w:val="20"/>
      <w:lang w:eastAsia="ru-RU"/>
    </w:rPr>
  </w:style>
  <w:style w:type="character" w:customStyle="1" w:styleId="a7">
    <w:name w:val="Обычный (веб) Знак"/>
    <w:basedOn w:val="a1"/>
    <w:link w:val="a8"/>
    <w:locked/>
    <w:rsid w:val="00D466EB"/>
    <w:rPr>
      <w:rFonts w:ascii="Times New Roman" w:eastAsia="Times New Roman" w:hAnsi="Times New Roman" w:cs="Times New Roman"/>
      <w:sz w:val="24"/>
      <w:szCs w:val="24"/>
    </w:rPr>
  </w:style>
  <w:style w:type="paragraph" w:styleId="a8">
    <w:name w:val="Normal (Web)"/>
    <w:basedOn w:val="a0"/>
    <w:link w:val="a7"/>
    <w:unhideWhenUsed/>
    <w:rsid w:val="00D466EB"/>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a9">
    <w:name w:val="footnote text"/>
    <w:basedOn w:val="a0"/>
    <w:link w:val="aa"/>
    <w:semiHidden/>
    <w:unhideWhenUsed/>
    <w:rsid w:val="00D466EB"/>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1"/>
    <w:link w:val="a9"/>
    <w:semiHidden/>
    <w:rsid w:val="00D466EB"/>
    <w:rPr>
      <w:rFonts w:ascii="Times New Roman" w:eastAsia="Times New Roman" w:hAnsi="Times New Roman" w:cs="Times New Roman"/>
      <w:sz w:val="20"/>
      <w:szCs w:val="20"/>
      <w:lang w:eastAsia="ru-RU"/>
    </w:rPr>
  </w:style>
  <w:style w:type="paragraph" w:styleId="ab">
    <w:name w:val="annotation text"/>
    <w:basedOn w:val="a0"/>
    <w:link w:val="ac"/>
    <w:semiHidden/>
    <w:unhideWhenUsed/>
    <w:rsid w:val="00D466EB"/>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c">
    <w:name w:val="Текст примечания Знак"/>
    <w:basedOn w:val="a1"/>
    <w:link w:val="ab"/>
    <w:semiHidden/>
    <w:rsid w:val="00D466EB"/>
    <w:rPr>
      <w:rFonts w:ascii="Arial" w:eastAsia="Times New Roman" w:hAnsi="Arial" w:cs="Times New Roman"/>
      <w:sz w:val="20"/>
      <w:szCs w:val="20"/>
      <w:lang w:eastAsia="ru-RU"/>
    </w:rPr>
  </w:style>
  <w:style w:type="paragraph" w:styleId="ad">
    <w:name w:val="header"/>
    <w:basedOn w:val="a0"/>
    <w:link w:val="ae"/>
    <w:semiHidden/>
    <w:unhideWhenUsed/>
    <w:rsid w:val="00D466EB"/>
    <w:pPr>
      <w:tabs>
        <w:tab w:val="center" w:pos="4677"/>
        <w:tab w:val="right" w:pos="9355"/>
      </w:tabs>
    </w:pPr>
    <w:rPr>
      <w:rFonts w:ascii="Calibri" w:eastAsia="Calibri" w:hAnsi="Calibri" w:cs="Times New Roman"/>
      <w:lang w:eastAsia="en-US"/>
    </w:rPr>
  </w:style>
  <w:style w:type="character" w:customStyle="1" w:styleId="ae">
    <w:name w:val="Верхний колонтитул Знак"/>
    <w:basedOn w:val="a1"/>
    <w:link w:val="ad"/>
    <w:semiHidden/>
    <w:rsid w:val="00D466EB"/>
    <w:rPr>
      <w:rFonts w:ascii="Calibri" w:eastAsia="Calibri" w:hAnsi="Calibri" w:cs="Times New Roman"/>
    </w:rPr>
  </w:style>
  <w:style w:type="paragraph" w:styleId="af">
    <w:name w:val="footer"/>
    <w:basedOn w:val="a0"/>
    <w:link w:val="af0"/>
    <w:semiHidden/>
    <w:unhideWhenUsed/>
    <w:rsid w:val="00D466EB"/>
    <w:pPr>
      <w:tabs>
        <w:tab w:val="center" w:pos="4677"/>
        <w:tab w:val="right" w:pos="9355"/>
      </w:tabs>
    </w:pPr>
    <w:rPr>
      <w:rFonts w:ascii="Calibri" w:eastAsia="Calibri" w:hAnsi="Calibri" w:cs="Times New Roman"/>
      <w:lang w:eastAsia="en-US"/>
    </w:rPr>
  </w:style>
  <w:style w:type="character" w:customStyle="1" w:styleId="af0">
    <w:name w:val="Нижний колонтитул Знак"/>
    <w:basedOn w:val="a1"/>
    <w:link w:val="af"/>
    <w:semiHidden/>
    <w:rsid w:val="00D466EB"/>
    <w:rPr>
      <w:rFonts w:ascii="Calibri" w:eastAsia="Calibri" w:hAnsi="Calibri" w:cs="Times New Roman"/>
    </w:rPr>
  </w:style>
  <w:style w:type="paragraph" w:styleId="af1">
    <w:name w:val="caption"/>
    <w:basedOn w:val="a0"/>
    <w:next w:val="a0"/>
    <w:semiHidden/>
    <w:unhideWhenUsed/>
    <w:qFormat/>
    <w:rsid w:val="00D466EB"/>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styleId="af2">
    <w:name w:val="Title"/>
    <w:basedOn w:val="a0"/>
    <w:next w:val="a0"/>
    <w:link w:val="af3"/>
    <w:qFormat/>
    <w:rsid w:val="00D466EB"/>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f3">
    <w:name w:val="Название Знак"/>
    <w:basedOn w:val="a1"/>
    <w:link w:val="af2"/>
    <w:rsid w:val="00D466EB"/>
    <w:rPr>
      <w:rFonts w:ascii="Cambria" w:eastAsia="Times New Roman" w:hAnsi="Cambria" w:cs="Times New Roman"/>
      <w:color w:val="343434"/>
      <w:spacing w:val="5"/>
      <w:kern w:val="28"/>
      <w:sz w:val="52"/>
      <w:szCs w:val="52"/>
      <w:lang w:eastAsia="ru-RU"/>
    </w:rPr>
  </w:style>
  <w:style w:type="character" w:customStyle="1" w:styleId="af4">
    <w:name w:val="Основной текст Знак"/>
    <w:aliases w:val="бпОсновной текст Знак"/>
    <w:basedOn w:val="a1"/>
    <w:link w:val="af5"/>
    <w:semiHidden/>
    <w:locked/>
    <w:rsid w:val="00D466EB"/>
  </w:style>
  <w:style w:type="paragraph" w:styleId="af5">
    <w:name w:val="Body Text"/>
    <w:aliases w:val="бпОсновной текст"/>
    <w:basedOn w:val="a0"/>
    <w:link w:val="af4"/>
    <w:semiHidden/>
    <w:unhideWhenUsed/>
    <w:rsid w:val="00D466EB"/>
    <w:pPr>
      <w:spacing w:after="120"/>
    </w:pPr>
    <w:rPr>
      <w:rFonts w:eastAsiaTheme="minorHAnsi"/>
      <w:lang w:eastAsia="en-US"/>
    </w:rPr>
  </w:style>
  <w:style w:type="character" w:customStyle="1" w:styleId="15">
    <w:name w:val="Основной текст Знак1"/>
    <w:aliases w:val="бпОсновной текст Знак1"/>
    <w:basedOn w:val="a1"/>
    <w:uiPriority w:val="99"/>
    <w:semiHidden/>
    <w:rsid w:val="00D466EB"/>
    <w:rPr>
      <w:rFonts w:eastAsiaTheme="minorEastAsia"/>
      <w:lang w:eastAsia="ru-RU"/>
    </w:rPr>
  </w:style>
  <w:style w:type="character" w:customStyle="1" w:styleId="af6">
    <w:name w:val="Основной текст с отступом Знак"/>
    <w:aliases w:val="Основной текст 1 Знак,Нумерованный список !! Знак"/>
    <w:basedOn w:val="a1"/>
    <w:link w:val="af7"/>
    <w:semiHidden/>
    <w:locked/>
    <w:rsid w:val="00D466EB"/>
  </w:style>
  <w:style w:type="paragraph" w:styleId="af7">
    <w:name w:val="Body Text Indent"/>
    <w:aliases w:val="Основной текст 1,Нумерованный список !!"/>
    <w:basedOn w:val="a0"/>
    <w:link w:val="af6"/>
    <w:semiHidden/>
    <w:unhideWhenUsed/>
    <w:rsid w:val="00D466EB"/>
    <w:pPr>
      <w:spacing w:after="120"/>
      <w:ind w:left="283"/>
    </w:pPr>
    <w:rPr>
      <w:rFonts w:eastAsiaTheme="minorHAnsi"/>
      <w:lang w:eastAsia="en-US"/>
    </w:rPr>
  </w:style>
  <w:style w:type="character" w:customStyle="1" w:styleId="16">
    <w:name w:val="Основной текст с отступом Знак1"/>
    <w:aliases w:val="Основной текст 1 Знак1,Нумерованный список !! Знак1"/>
    <w:basedOn w:val="a1"/>
    <w:semiHidden/>
    <w:rsid w:val="00D466EB"/>
    <w:rPr>
      <w:rFonts w:eastAsiaTheme="minorEastAsia"/>
      <w:lang w:eastAsia="ru-RU"/>
    </w:rPr>
  </w:style>
  <w:style w:type="paragraph" w:styleId="af8">
    <w:name w:val="Subtitle"/>
    <w:basedOn w:val="a0"/>
    <w:next w:val="a0"/>
    <w:link w:val="af9"/>
    <w:qFormat/>
    <w:rsid w:val="00D466EB"/>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9">
    <w:name w:val="Подзаголовок Знак"/>
    <w:basedOn w:val="a1"/>
    <w:link w:val="af8"/>
    <w:rsid w:val="00D466EB"/>
    <w:rPr>
      <w:rFonts w:ascii="Calibri Light" w:eastAsia="Times New Roman" w:hAnsi="Calibri Light" w:cs="Times New Roman"/>
      <w:sz w:val="24"/>
      <w:szCs w:val="24"/>
      <w:lang w:eastAsia="ru-RU"/>
    </w:rPr>
  </w:style>
  <w:style w:type="paragraph" w:styleId="21">
    <w:name w:val="Body Text 2"/>
    <w:basedOn w:val="a0"/>
    <w:link w:val="22"/>
    <w:semiHidden/>
    <w:unhideWhenUsed/>
    <w:rsid w:val="00D466EB"/>
    <w:pPr>
      <w:spacing w:after="120" w:line="480" w:lineRule="auto"/>
    </w:pPr>
    <w:rPr>
      <w:rFonts w:ascii="Calibri" w:eastAsia="Calibri" w:hAnsi="Calibri" w:cs="Times New Roman"/>
      <w:lang w:eastAsia="en-US"/>
    </w:rPr>
  </w:style>
  <w:style w:type="character" w:customStyle="1" w:styleId="22">
    <w:name w:val="Основной текст 2 Знак"/>
    <w:basedOn w:val="a1"/>
    <w:link w:val="21"/>
    <w:semiHidden/>
    <w:rsid w:val="00D466EB"/>
    <w:rPr>
      <w:rFonts w:ascii="Calibri" w:eastAsia="Calibri" w:hAnsi="Calibri" w:cs="Times New Roman"/>
    </w:rPr>
  </w:style>
  <w:style w:type="paragraph" w:styleId="31">
    <w:name w:val="Body Text 3"/>
    <w:basedOn w:val="a0"/>
    <w:link w:val="32"/>
    <w:semiHidden/>
    <w:unhideWhenUsed/>
    <w:rsid w:val="00D466EB"/>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semiHidden/>
    <w:rsid w:val="00D466EB"/>
    <w:rPr>
      <w:rFonts w:ascii="Times New Roman" w:eastAsia="Times New Roman" w:hAnsi="Times New Roman" w:cs="Times New Roman"/>
      <w:sz w:val="16"/>
      <w:szCs w:val="16"/>
      <w:lang w:eastAsia="ru-RU"/>
    </w:rPr>
  </w:style>
  <w:style w:type="paragraph" w:styleId="23">
    <w:name w:val="Body Text Indent 2"/>
    <w:basedOn w:val="a0"/>
    <w:link w:val="24"/>
    <w:semiHidden/>
    <w:unhideWhenUsed/>
    <w:rsid w:val="00D466EB"/>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4">
    <w:name w:val="Основной текст с отступом 2 Знак"/>
    <w:basedOn w:val="a1"/>
    <w:link w:val="23"/>
    <w:semiHidden/>
    <w:rsid w:val="00D466EB"/>
    <w:rPr>
      <w:rFonts w:ascii="Arial" w:eastAsia="Times New Roman" w:hAnsi="Arial" w:cs="Arial"/>
      <w:sz w:val="20"/>
      <w:szCs w:val="20"/>
      <w:lang w:eastAsia="ru-RU"/>
    </w:rPr>
  </w:style>
  <w:style w:type="paragraph" w:styleId="33">
    <w:name w:val="Body Text Indent 3"/>
    <w:basedOn w:val="a0"/>
    <w:link w:val="34"/>
    <w:semiHidden/>
    <w:unhideWhenUsed/>
    <w:rsid w:val="00D466EB"/>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semiHidden/>
    <w:rsid w:val="00D466EB"/>
    <w:rPr>
      <w:rFonts w:ascii="Times New Roman" w:eastAsia="Times New Roman" w:hAnsi="Times New Roman" w:cs="Times New Roman"/>
      <w:sz w:val="16"/>
      <w:szCs w:val="16"/>
      <w:lang w:eastAsia="ru-RU"/>
    </w:rPr>
  </w:style>
  <w:style w:type="paragraph" w:styleId="afa">
    <w:name w:val="Document Map"/>
    <w:basedOn w:val="a0"/>
    <w:link w:val="afb"/>
    <w:semiHidden/>
    <w:unhideWhenUsed/>
    <w:rsid w:val="00D466EB"/>
    <w:pPr>
      <w:spacing w:after="0" w:line="240" w:lineRule="auto"/>
      <w:jc w:val="both"/>
    </w:pPr>
    <w:rPr>
      <w:rFonts w:ascii="Tahoma" w:eastAsia="Times New Roman" w:hAnsi="Tahoma" w:cs="Tahoma"/>
      <w:sz w:val="16"/>
      <w:szCs w:val="16"/>
    </w:rPr>
  </w:style>
  <w:style w:type="character" w:customStyle="1" w:styleId="afb">
    <w:name w:val="Схема документа Знак"/>
    <w:basedOn w:val="a1"/>
    <w:link w:val="afa"/>
    <w:semiHidden/>
    <w:rsid w:val="00D466EB"/>
    <w:rPr>
      <w:rFonts w:ascii="Tahoma" w:eastAsia="Times New Roman" w:hAnsi="Tahoma" w:cs="Tahoma"/>
      <w:sz w:val="16"/>
      <w:szCs w:val="16"/>
      <w:lang w:eastAsia="ru-RU"/>
    </w:rPr>
  </w:style>
  <w:style w:type="paragraph" w:styleId="afc">
    <w:name w:val="Plain Text"/>
    <w:basedOn w:val="a0"/>
    <w:link w:val="afd"/>
    <w:semiHidden/>
    <w:unhideWhenUsed/>
    <w:rsid w:val="00D466EB"/>
    <w:pPr>
      <w:spacing w:after="0" w:line="240" w:lineRule="auto"/>
    </w:pPr>
    <w:rPr>
      <w:rFonts w:ascii="Courier New" w:eastAsia="Times New Roman" w:hAnsi="Courier New" w:cs="Courier New"/>
      <w:sz w:val="20"/>
      <w:szCs w:val="20"/>
    </w:rPr>
  </w:style>
  <w:style w:type="character" w:customStyle="1" w:styleId="afd">
    <w:name w:val="Текст Знак"/>
    <w:basedOn w:val="a1"/>
    <w:link w:val="afc"/>
    <w:semiHidden/>
    <w:rsid w:val="00D466EB"/>
    <w:rPr>
      <w:rFonts w:ascii="Courier New" w:eastAsia="Times New Roman" w:hAnsi="Courier New" w:cs="Courier New"/>
      <w:sz w:val="20"/>
      <w:szCs w:val="20"/>
      <w:lang w:eastAsia="ru-RU"/>
    </w:rPr>
  </w:style>
  <w:style w:type="paragraph" w:styleId="afe">
    <w:name w:val="annotation subject"/>
    <w:basedOn w:val="ab"/>
    <w:next w:val="ab"/>
    <w:link w:val="aff"/>
    <w:semiHidden/>
    <w:unhideWhenUsed/>
    <w:rsid w:val="00D466EB"/>
    <w:rPr>
      <w:b/>
      <w:bCs/>
    </w:rPr>
  </w:style>
  <w:style w:type="character" w:customStyle="1" w:styleId="aff">
    <w:name w:val="Тема примечания Знак"/>
    <w:basedOn w:val="ac"/>
    <w:link w:val="afe"/>
    <w:semiHidden/>
    <w:rsid w:val="00D466EB"/>
    <w:rPr>
      <w:rFonts w:ascii="Arial" w:eastAsia="Times New Roman" w:hAnsi="Arial" w:cs="Times New Roman"/>
      <w:b/>
      <w:bCs/>
      <w:sz w:val="20"/>
      <w:szCs w:val="20"/>
      <w:lang w:eastAsia="ru-RU"/>
    </w:rPr>
  </w:style>
  <w:style w:type="paragraph" w:styleId="aff0">
    <w:name w:val="Balloon Text"/>
    <w:basedOn w:val="a0"/>
    <w:link w:val="aff1"/>
    <w:semiHidden/>
    <w:unhideWhenUsed/>
    <w:rsid w:val="00D466EB"/>
    <w:pPr>
      <w:spacing w:after="0" w:line="240" w:lineRule="auto"/>
    </w:pPr>
    <w:rPr>
      <w:rFonts w:ascii="Tahoma" w:hAnsi="Tahoma" w:cs="Tahoma"/>
      <w:sz w:val="16"/>
      <w:szCs w:val="16"/>
    </w:rPr>
  </w:style>
  <w:style w:type="character" w:customStyle="1" w:styleId="aff1">
    <w:name w:val="Текст выноски Знак"/>
    <w:basedOn w:val="a1"/>
    <w:link w:val="aff0"/>
    <w:semiHidden/>
    <w:rsid w:val="00D466EB"/>
    <w:rPr>
      <w:rFonts w:ascii="Tahoma" w:eastAsiaTheme="minorEastAsia" w:hAnsi="Tahoma" w:cs="Tahoma"/>
      <w:sz w:val="16"/>
      <w:szCs w:val="16"/>
      <w:lang w:eastAsia="ru-RU"/>
    </w:rPr>
  </w:style>
  <w:style w:type="character" w:customStyle="1" w:styleId="aff2">
    <w:name w:val="Без интервала Знак"/>
    <w:link w:val="aff3"/>
    <w:uiPriority w:val="1"/>
    <w:locked/>
    <w:rsid w:val="00D466EB"/>
  </w:style>
  <w:style w:type="paragraph" w:styleId="aff3">
    <w:name w:val="No Spacing"/>
    <w:link w:val="aff2"/>
    <w:uiPriority w:val="1"/>
    <w:qFormat/>
    <w:rsid w:val="00D466EB"/>
    <w:pPr>
      <w:spacing w:after="0" w:line="240" w:lineRule="auto"/>
    </w:pPr>
  </w:style>
  <w:style w:type="paragraph" w:styleId="aff4">
    <w:name w:val="Revision"/>
    <w:uiPriority w:val="99"/>
    <w:semiHidden/>
    <w:rsid w:val="00D466EB"/>
    <w:pPr>
      <w:spacing w:after="0" w:line="240" w:lineRule="auto"/>
    </w:pPr>
    <w:rPr>
      <w:rFonts w:ascii="Times New Roman" w:eastAsia="Times New Roman" w:hAnsi="Times New Roman" w:cs="Times New Roman"/>
      <w:sz w:val="24"/>
      <w:szCs w:val="24"/>
      <w:lang w:eastAsia="ru-RU"/>
    </w:rPr>
  </w:style>
  <w:style w:type="character" w:customStyle="1" w:styleId="aff5">
    <w:name w:val="Абзац списка Знак"/>
    <w:link w:val="aff6"/>
    <w:uiPriority w:val="34"/>
    <w:locked/>
    <w:rsid w:val="00D466EB"/>
    <w:rPr>
      <w:rFonts w:ascii="Calibri" w:eastAsia="Times New Roman" w:hAnsi="Calibri" w:cs="Times New Roman"/>
    </w:rPr>
  </w:style>
  <w:style w:type="paragraph" w:styleId="aff6">
    <w:name w:val="List Paragraph"/>
    <w:basedOn w:val="a0"/>
    <w:link w:val="aff5"/>
    <w:uiPriority w:val="34"/>
    <w:qFormat/>
    <w:rsid w:val="00D466EB"/>
    <w:pPr>
      <w:ind w:left="720"/>
      <w:contextualSpacing/>
    </w:pPr>
    <w:rPr>
      <w:rFonts w:ascii="Calibri" w:eastAsia="Times New Roman" w:hAnsi="Calibri" w:cs="Times New Roman"/>
      <w:lang w:eastAsia="en-US"/>
    </w:rPr>
  </w:style>
  <w:style w:type="paragraph" w:customStyle="1" w:styleId="Standard">
    <w:name w:val="Standard"/>
    <w:rsid w:val="00D466EB"/>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D466EB"/>
    <w:pPr>
      <w:suppressLineNumbers/>
    </w:pPr>
  </w:style>
  <w:style w:type="paragraph" w:customStyle="1" w:styleId="Default">
    <w:name w:val="Default"/>
    <w:rsid w:val="00D466E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onsPlusNormal">
    <w:name w:val="ConsPlusNormal Знак"/>
    <w:link w:val="ConsPlusNormal0"/>
    <w:uiPriority w:val="99"/>
    <w:locked/>
    <w:rsid w:val="00D466EB"/>
    <w:rPr>
      <w:rFonts w:ascii="Arial" w:eastAsia="Times New Roman" w:hAnsi="Arial" w:cs="Arial"/>
      <w:sz w:val="20"/>
      <w:szCs w:val="20"/>
    </w:rPr>
  </w:style>
  <w:style w:type="paragraph" w:customStyle="1" w:styleId="ConsPlusNormal0">
    <w:name w:val="ConsPlusNormal"/>
    <w:link w:val="ConsPlusNormal"/>
    <w:uiPriority w:val="99"/>
    <w:rsid w:val="00D466E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D466EB"/>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17">
    <w:name w:val="Абзац списка1"/>
    <w:basedOn w:val="a0"/>
    <w:rsid w:val="00D466EB"/>
    <w:pPr>
      <w:ind w:left="720"/>
      <w:contextualSpacing/>
    </w:pPr>
    <w:rPr>
      <w:rFonts w:ascii="Calibri" w:eastAsia="Times New Roman" w:hAnsi="Calibri" w:cs="Times New Roman"/>
      <w:lang w:eastAsia="en-US"/>
    </w:rPr>
  </w:style>
  <w:style w:type="paragraph" w:customStyle="1" w:styleId="140">
    <w:name w:val="140"/>
    <w:basedOn w:val="a0"/>
    <w:rsid w:val="00D46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46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Без интервала1"/>
    <w:rsid w:val="00D466EB"/>
    <w:pPr>
      <w:suppressAutoHyphens/>
      <w:spacing w:after="0" w:line="240" w:lineRule="auto"/>
    </w:pPr>
    <w:rPr>
      <w:rFonts w:ascii="Calibri" w:eastAsia="Times New Roman" w:hAnsi="Calibri" w:cs="Times New Roman"/>
      <w:kern w:val="2"/>
      <w:lang w:eastAsia="ar-SA"/>
    </w:rPr>
  </w:style>
  <w:style w:type="paragraph" w:customStyle="1" w:styleId="ConsPlusCell">
    <w:name w:val="ConsPlusCell"/>
    <w:rsid w:val="00D466EB"/>
    <w:pPr>
      <w:widowControl w:val="0"/>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Style5">
    <w:name w:val="Style5"/>
    <w:basedOn w:val="a0"/>
    <w:rsid w:val="00D466EB"/>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msonormalcxspmiddle">
    <w:name w:val="msonormalcxspmiddle"/>
    <w:basedOn w:val="a0"/>
    <w:rsid w:val="00D46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Знак2"/>
    <w:basedOn w:val="a0"/>
    <w:rsid w:val="00D466EB"/>
    <w:pPr>
      <w:spacing w:after="160" w:line="240" w:lineRule="exact"/>
    </w:pPr>
    <w:rPr>
      <w:rFonts w:ascii="Verdana" w:eastAsia="Times New Roman" w:hAnsi="Verdana" w:cs="Times New Roman"/>
      <w:sz w:val="20"/>
      <w:szCs w:val="20"/>
      <w:lang w:val="en-US" w:eastAsia="en-US"/>
    </w:rPr>
  </w:style>
  <w:style w:type="paragraph" w:customStyle="1" w:styleId="BlockQuotation">
    <w:name w:val="Block Quotation"/>
    <w:basedOn w:val="a0"/>
    <w:rsid w:val="00D466EB"/>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aff7">
    <w:name w:val="Прижатый влево"/>
    <w:basedOn w:val="a0"/>
    <w:next w:val="a0"/>
    <w:rsid w:val="00D466E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8">
    <w:name w:val="Нормальный (таблица)"/>
    <w:basedOn w:val="a0"/>
    <w:next w:val="a0"/>
    <w:rsid w:val="00D466E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formattexttopleveltext">
    <w:name w:val="formattext topleveltext"/>
    <w:basedOn w:val="a0"/>
    <w:rsid w:val="00D46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nformat">
    <w:name w:val="ConsPlusNonformat Знак"/>
    <w:link w:val="ConsPlusNonformat0"/>
    <w:locked/>
    <w:rsid w:val="00D466EB"/>
    <w:rPr>
      <w:rFonts w:ascii="Courier New" w:eastAsia="Arial" w:hAnsi="Courier New" w:cs="Courier New"/>
      <w:sz w:val="20"/>
      <w:szCs w:val="20"/>
      <w:lang w:eastAsia="ar-SA"/>
    </w:rPr>
  </w:style>
  <w:style w:type="paragraph" w:customStyle="1" w:styleId="ConsPlusNonformat0">
    <w:name w:val="ConsPlusNonformat"/>
    <w:link w:val="ConsPlusNonformat"/>
    <w:rsid w:val="00D466E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western">
    <w:name w:val="western"/>
    <w:basedOn w:val="a0"/>
    <w:rsid w:val="00D466EB"/>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consplustitle0">
    <w:name w:val="consplustitle"/>
    <w:basedOn w:val="a0"/>
    <w:rsid w:val="00D46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0"/>
    <w:uiPriority w:val="99"/>
    <w:semiHidden/>
    <w:rsid w:val="00D46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D466EB"/>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uiPriority w:val="99"/>
    <w:rsid w:val="00D466EB"/>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D466EB"/>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D466EB"/>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D466EB"/>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D466E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D466EB"/>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D466EB"/>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26">
    <w:name w:val="Основной текст2"/>
    <w:basedOn w:val="a0"/>
    <w:rsid w:val="00D466EB"/>
    <w:pPr>
      <w:widowControl w:val="0"/>
      <w:shd w:val="clear" w:color="auto" w:fill="FFFFFF"/>
      <w:spacing w:after="0" w:line="322" w:lineRule="exact"/>
    </w:pPr>
    <w:rPr>
      <w:rFonts w:ascii="Times New Roman" w:eastAsia="Times New Roman" w:hAnsi="Times New Roman" w:cs="Times New Roman"/>
      <w:spacing w:val="2"/>
      <w:sz w:val="25"/>
      <w:szCs w:val="25"/>
    </w:rPr>
  </w:style>
  <w:style w:type="paragraph" w:customStyle="1" w:styleId="aff9">
    <w:name w:val="Таблицы (моноширинный)"/>
    <w:basedOn w:val="a0"/>
    <w:next w:val="a0"/>
    <w:rsid w:val="00D466EB"/>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D466EB"/>
    <w:rPr>
      <w:b/>
      <w:bCs/>
      <w:sz w:val="39"/>
      <w:szCs w:val="39"/>
      <w:shd w:val="clear" w:color="auto" w:fill="FFFFFF"/>
    </w:rPr>
  </w:style>
  <w:style w:type="paragraph" w:customStyle="1" w:styleId="42">
    <w:name w:val="Основной текст (4)"/>
    <w:basedOn w:val="a0"/>
    <w:link w:val="41"/>
    <w:rsid w:val="00D466EB"/>
    <w:pPr>
      <w:widowControl w:val="0"/>
      <w:shd w:val="clear" w:color="auto" w:fill="FFFFFF"/>
      <w:spacing w:before="540" w:after="0" w:line="461" w:lineRule="exact"/>
      <w:jc w:val="center"/>
    </w:pPr>
    <w:rPr>
      <w:rFonts w:eastAsiaTheme="minorHAnsi"/>
      <w:b/>
      <w:bCs/>
      <w:sz w:val="39"/>
      <w:szCs w:val="39"/>
      <w:lang w:eastAsia="en-US"/>
    </w:rPr>
  </w:style>
  <w:style w:type="character" w:customStyle="1" w:styleId="19">
    <w:name w:val="Заголовок №1_"/>
    <w:link w:val="1a"/>
    <w:locked/>
    <w:rsid w:val="00D466EB"/>
    <w:rPr>
      <w:b/>
      <w:bCs/>
      <w:sz w:val="72"/>
      <w:szCs w:val="72"/>
      <w:shd w:val="clear" w:color="auto" w:fill="FFFFFF"/>
    </w:rPr>
  </w:style>
  <w:style w:type="paragraph" w:customStyle="1" w:styleId="1a">
    <w:name w:val="Заголовок №1"/>
    <w:basedOn w:val="a0"/>
    <w:link w:val="19"/>
    <w:rsid w:val="00D466EB"/>
    <w:pPr>
      <w:widowControl w:val="0"/>
      <w:shd w:val="clear" w:color="auto" w:fill="FFFFFF"/>
      <w:spacing w:before="1680" w:after="540" w:line="0" w:lineRule="atLeast"/>
      <w:jc w:val="center"/>
      <w:outlineLvl w:val="0"/>
    </w:pPr>
    <w:rPr>
      <w:rFonts w:eastAsiaTheme="minorHAnsi"/>
      <w:b/>
      <w:bCs/>
      <w:sz w:val="72"/>
      <w:szCs w:val="72"/>
      <w:lang w:eastAsia="en-US"/>
    </w:rPr>
  </w:style>
  <w:style w:type="paragraph" w:customStyle="1" w:styleId="formattext">
    <w:name w:val="formattext"/>
    <w:basedOn w:val="a0"/>
    <w:rsid w:val="00D46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D46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rsid w:val="00D466EB"/>
    <w:pPr>
      <w:numPr>
        <w:numId w:val="1"/>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rsid w:val="00D466E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rsid w:val="00D466E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rsid w:val="00D466E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rsid w:val="00D466E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rsid w:val="00D466E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27">
    <w:name w:val="Абзац списка2"/>
    <w:basedOn w:val="a0"/>
    <w:rsid w:val="00D466EB"/>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affa">
    <w:name w:val="Внимание"/>
    <w:basedOn w:val="a0"/>
    <w:next w:val="a0"/>
    <w:rsid w:val="00D466EB"/>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b">
    <w:name w:val="Внимание: криминал!!"/>
    <w:basedOn w:val="affa"/>
    <w:next w:val="a0"/>
    <w:rsid w:val="00D466EB"/>
  </w:style>
  <w:style w:type="paragraph" w:customStyle="1" w:styleId="affc">
    <w:name w:val="Внимание: недобросовестность!"/>
    <w:basedOn w:val="affa"/>
    <w:next w:val="a0"/>
    <w:rsid w:val="00D466EB"/>
  </w:style>
  <w:style w:type="paragraph" w:customStyle="1" w:styleId="affd">
    <w:name w:val="Дочерний элемент списка"/>
    <w:basedOn w:val="a0"/>
    <w:next w:val="a0"/>
    <w:rsid w:val="00D466EB"/>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e">
    <w:name w:val="Основное меню (преемственное)"/>
    <w:basedOn w:val="a0"/>
    <w:next w:val="a0"/>
    <w:rsid w:val="00D466EB"/>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
    <w:name w:val="Заголовок"/>
    <w:basedOn w:val="affe"/>
    <w:next w:val="a0"/>
    <w:rsid w:val="00D466EB"/>
  </w:style>
  <w:style w:type="paragraph" w:customStyle="1" w:styleId="afff0">
    <w:name w:val="Заголовок группы контролов"/>
    <w:basedOn w:val="a0"/>
    <w:next w:val="a0"/>
    <w:rsid w:val="00D466EB"/>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1">
    <w:name w:val="Заголовок для информации об изменениях"/>
    <w:basedOn w:val="13"/>
    <w:next w:val="a0"/>
    <w:rsid w:val="00D466EB"/>
    <w:pPr>
      <w:keepNext w:val="0"/>
      <w:widowControl w:val="0"/>
      <w:shd w:val="clear" w:color="auto" w:fill="FFFFFF"/>
      <w:autoSpaceDE w:val="0"/>
      <w:autoSpaceDN w:val="0"/>
      <w:adjustRightInd w:val="0"/>
      <w:spacing w:before="0" w:after="108" w:line="240" w:lineRule="auto"/>
      <w:jc w:val="center"/>
      <w:outlineLvl w:val="9"/>
    </w:pPr>
    <w:rPr>
      <w:b w:val="0"/>
      <w:bCs w:val="0"/>
      <w:sz w:val="18"/>
      <w:szCs w:val="18"/>
      <w:lang w:eastAsia="ru-RU"/>
    </w:rPr>
  </w:style>
  <w:style w:type="paragraph" w:customStyle="1" w:styleId="afff2">
    <w:name w:val="Заголовок распахивающейся части диалога"/>
    <w:basedOn w:val="a0"/>
    <w:next w:val="a0"/>
    <w:rsid w:val="00D466EB"/>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3">
    <w:name w:val="Заголовок статьи"/>
    <w:basedOn w:val="a0"/>
    <w:next w:val="a0"/>
    <w:rsid w:val="00D466EB"/>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4">
    <w:name w:val="Заголовок ЭР (левое окно)"/>
    <w:basedOn w:val="a0"/>
    <w:next w:val="a0"/>
    <w:rsid w:val="00D466EB"/>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5">
    <w:name w:val="Заголовок ЭР (правое окно)"/>
    <w:basedOn w:val="afff4"/>
    <w:next w:val="a0"/>
    <w:rsid w:val="00D466EB"/>
  </w:style>
  <w:style w:type="paragraph" w:customStyle="1" w:styleId="afff6">
    <w:name w:val="Интерактивный заголовок"/>
    <w:basedOn w:val="afff"/>
    <w:next w:val="a0"/>
    <w:rsid w:val="00D466EB"/>
  </w:style>
  <w:style w:type="paragraph" w:customStyle="1" w:styleId="afff7">
    <w:name w:val="Текст информации об изменениях"/>
    <w:basedOn w:val="a0"/>
    <w:next w:val="a0"/>
    <w:rsid w:val="00D466EB"/>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8">
    <w:name w:val="Информация об изменениях"/>
    <w:basedOn w:val="afff7"/>
    <w:next w:val="a0"/>
    <w:rsid w:val="00D466EB"/>
  </w:style>
  <w:style w:type="paragraph" w:customStyle="1" w:styleId="afff9">
    <w:name w:val="Текст (справка)"/>
    <w:basedOn w:val="a0"/>
    <w:next w:val="a0"/>
    <w:rsid w:val="00D466EB"/>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a">
    <w:name w:val="Комментарий"/>
    <w:basedOn w:val="afff9"/>
    <w:next w:val="a0"/>
    <w:rsid w:val="00D466EB"/>
  </w:style>
  <w:style w:type="paragraph" w:customStyle="1" w:styleId="afffb">
    <w:name w:val="Информация об изменениях документа"/>
    <w:basedOn w:val="afffa"/>
    <w:next w:val="a0"/>
    <w:rsid w:val="00D466EB"/>
  </w:style>
  <w:style w:type="paragraph" w:customStyle="1" w:styleId="afffc">
    <w:name w:val="Текст (лев. подпись)"/>
    <w:basedOn w:val="a0"/>
    <w:next w:val="a0"/>
    <w:rsid w:val="00D466E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d">
    <w:name w:val="Колонтитул (левый)"/>
    <w:basedOn w:val="afffc"/>
    <w:next w:val="a0"/>
    <w:rsid w:val="00D466EB"/>
  </w:style>
  <w:style w:type="paragraph" w:customStyle="1" w:styleId="afffe">
    <w:name w:val="Текст (прав. подпись)"/>
    <w:basedOn w:val="a0"/>
    <w:next w:val="a0"/>
    <w:rsid w:val="00D466EB"/>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
    <w:name w:val="Колонтитул (правый)"/>
    <w:basedOn w:val="afffe"/>
    <w:next w:val="a0"/>
    <w:rsid w:val="00D466EB"/>
  </w:style>
  <w:style w:type="paragraph" w:customStyle="1" w:styleId="affff0">
    <w:name w:val="Комментарий пользователя"/>
    <w:basedOn w:val="afffa"/>
    <w:next w:val="a0"/>
    <w:rsid w:val="00D466EB"/>
  </w:style>
  <w:style w:type="paragraph" w:customStyle="1" w:styleId="affff1">
    <w:name w:val="Куда обратиться?"/>
    <w:basedOn w:val="affa"/>
    <w:next w:val="a0"/>
    <w:rsid w:val="00D466EB"/>
  </w:style>
  <w:style w:type="paragraph" w:customStyle="1" w:styleId="affff2">
    <w:name w:val="Моноширинный"/>
    <w:basedOn w:val="a0"/>
    <w:next w:val="a0"/>
    <w:rsid w:val="00D466E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3">
    <w:name w:val="Необходимые документы"/>
    <w:basedOn w:val="affa"/>
    <w:next w:val="a0"/>
    <w:rsid w:val="00D466EB"/>
    <w:pPr>
      <w:ind w:firstLine="118"/>
    </w:pPr>
  </w:style>
  <w:style w:type="paragraph" w:customStyle="1" w:styleId="affff4">
    <w:name w:val="Оглавление"/>
    <w:basedOn w:val="aff9"/>
    <w:next w:val="a0"/>
    <w:rsid w:val="00D466EB"/>
    <w:pPr>
      <w:jc w:val="left"/>
    </w:pPr>
  </w:style>
  <w:style w:type="paragraph" w:customStyle="1" w:styleId="affff5">
    <w:name w:val="Переменная часть"/>
    <w:basedOn w:val="affe"/>
    <w:next w:val="a0"/>
    <w:rsid w:val="00D466EB"/>
  </w:style>
  <w:style w:type="paragraph" w:customStyle="1" w:styleId="affff6">
    <w:name w:val="Подвал для информации об изменениях"/>
    <w:basedOn w:val="13"/>
    <w:next w:val="a0"/>
    <w:rsid w:val="00D466EB"/>
    <w:pPr>
      <w:keepNext w:val="0"/>
      <w:widowControl w:val="0"/>
      <w:autoSpaceDE w:val="0"/>
      <w:autoSpaceDN w:val="0"/>
      <w:adjustRightInd w:val="0"/>
      <w:spacing w:before="108" w:after="108" w:line="240" w:lineRule="auto"/>
      <w:jc w:val="center"/>
      <w:outlineLvl w:val="9"/>
    </w:pPr>
    <w:rPr>
      <w:b w:val="0"/>
      <w:bCs w:val="0"/>
      <w:sz w:val="18"/>
      <w:szCs w:val="18"/>
      <w:lang w:eastAsia="ru-RU"/>
    </w:rPr>
  </w:style>
  <w:style w:type="paragraph" w:customStyle="1" w:styleId="affff7">
    <w:name w:val="Подзаголовок для информации об изменениях"/>
    <w:basedOn w:val="afff7"/>
    <w:next w:val="a0"/>
    <w:rsid w:val="00D466EB"/>
  </w:style>
  <w:style w:type="paragraph" w:customStyle="1" w:styleId="affff8">
    <w:name w:val="Подчёркнуный текст"/>
    <w:basedOn w:val="a0"/>
    <w:next w:val="a0"/>
    <w:rsid w:val="00D466EB"/>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9">
    <w:name w:val="Постоянная часть"/>
    <w:basedOn w:val="affe"/>
    <w:next w:val="a0"/>
    <w:rsid w:val="00D466EB"/>
  </w:style>
  <w:style w:type="paragraph" w:customStyle="1" w:styleId="affffa">
    <w:name w:val="Пример."/>
    <w:basedOn w:val="affa"/>
    <w:next w:val="a0"/>
    <w:rsid w:val="00D466EB"/>
  </w:style>
  <w:style w:type="paragraph" w:customStyle="1" w:styleId="affffb">
    <w:name w:val="Примечание."/>
    <w:basedOn w:val="affa"/>
    <w:next w:val="a0"/>
    <w:rsid w:val="00D466EB"/>
  </w:style>
  <w:style w:type="paragraph" w:customStyle="1" w:styleId="affffc">
    <w:name w:val="Словарная статья"/>
    <w:basedOn w:val="a0"/>
    <w:next w:val="a0"/>
    <w:rsid w:val="00D466EB"/>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d">
    <w:name w:val="Ссылка на официальную публикацию"/>
    <w:basedOn w:val="a0"/>
    <w:next w:val="a0"/>
    <w:rsid w:val="00D466EB"/>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e">
    <w:name w:val="Текст в таблице"/>
    <w:basedOn w:val="aff8"/>
    <w:next w:val="a0"/>
    <w:rsid w:val="00D466EB"/>
  </w:style>
  <w:style w:type="paragraph" w:customStyle="1" w:styleId="afffff">
    <w:name w:val="Текст ЭР (см. также)"/>
    <w:basedOn w:val="a0"/>
    <w:next w:val="a0"/>
    <w:rsid w:val="00D466EB"/>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0">
    <w:name w:val="Технический комментарий"/>
    <w:basedOn w:val="a0"/>
    <w:next w:val="a0"/>
    <w:rsid w:val="00D466EB"/>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1">
    <w:name w:val="Формула"/>
    <w:basedOn w:val="a0"/>
    <w:next w:val="a0"/>
    <w:rsid w:val="00D466EB"/>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2">
    <w:name w:val="Центрированный (таблица)"/>
    <w:basedOn w:val="aff8"/>
    <w:next w:val="a0"/>
    <w:rsid w:val="00D466EB"/>
  </w:style>
  <w:style w:type="paragraph" w:customStyle="1" w:styleId="-">
    <w:name w:val="ЭР-содержание (правое окно)"/>
    <w:basedOn w:val="a0"/>
    <w:next w:val="a0"/>
    <w:rsid w:val="00D466EB"/>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f3">
    <w:name w:val="Основной текст_"/>
    <w:link w:val="35"/>
    <w:locked/>
    <w:rsid w:val="00D466EB"/>
    <w:rPr>
      <w:shd w:val="clear" w:color="auto" w:fill="FFFFFF"/>
    </w:rPr>
  </w:style>
  <w:style w:type="paragraph" w:customStyle="1" w:styleId="35">
    <w:name w:val="Основной текст3"/>
    <w:basedOn w:val="a0"/>
    <w:link w:val="afffff3"/>
    <w:rsid w:val="00D466EB"/>
    <w:pPr>
      <w:widowControl w:val="0"/>
      <w:shd w:val="clear" w:color="auto" w:fill="FFFFFF"/>
      <w:spacing w:before="900" w:after="900" w:line="0" w:lineRule="atLeast"/>
    </w:pPr>
    <w:rPr>
      <w:rFonts w:eastAsiaTheme="minorHAnsi"/>
      <w:lang w:eastAsia="en-US"/>
    </w:rPr>
  </w:style>
  <w:style w:type="paragraph" w:customStyle="1" w:styleId="ConsTitle">
    <w:name w:val="ConsTitle"/>
    <w:rsid w:val="00D466EB"/>
    <w:pPr>
      <w:widowControl w:val="0"/>
      <w:snapToGrid w:val="0"/>
      <w:spacing w:after="0" w:line="240" w:lineRule="auto"/>
    </w:pPr>
    <w:rPr>
      <w:rFonts w:ascii="Arial" w:eastAsia="Times New Roman" w:hAnsi="Arial" w:cs="Times New Roman"/>
      <w:b/>
      <w:sz w:val="16"/>
      <w:szCs w:val="20"/>
      <w:lang w:eastAsia="ru-RU"/>
    </w:rPr>
  </w:style>
  <w:style w:type="paragraph" w:customStyle="1" w:styleId="43">
    <w:name w:val="Знак Знак4"/>
    <w:basedOn w:val="a0"/>
    <w:next w:val="a0"/>
    <w:semiHidden/>
    <w:rsid w:val="00D466EB"/>
    <w:pPr>
      <w:spacing w:after="160" w:line="240" w:lineRule="exact"/>
    </w:pPr>
    <w:rPr>
      <w:rFonts w:ascii="Arial" w:eastAsia="Times New Roman" w:hAnsi="Arial" w:cs="Arial"/>
      <w:sz w:val="20"/>
      <w:szCs w:val="20"/>
      <w:lang w:val="en-US" w:eastAsia="en-US"/>
    </w:rPr>
  </w:style>
  <w:style w:type="paragraph" w:customStyle="1" w:styleId="44">
    <w:name w:val="Основной текст4"/>
    <w:basedOn w:val="a0"/>
    <w:rsid w:val="00D466EB"/>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character" w:customStyle="1" w:styleId="afffff4">
    <w:name w:val="Колонтитул_"/>
    <w:link w:val="afffff5"/>
    <w:locked/>
    <w:rsid w:val="00D466EB"/>
    <w:rPr>
      <w:rFonts w:ascii="FrankRuehl" w:eastAsia="FrankRuehl" w:hAnsi="FrankRuehl" w:cs="FrankRuehl"/>
      <w:b/>
      <w:bCs/>
      <w:sz w:val="25"/>
      <w:szCs w:val="25"/>
      <w:shd w:val="clear" w:color="auto" w:fill="FFFFFF"/>
    </w:rPr>
  </w:style>
  <w:style w:type="paragraph" w:customStyle="1" w:styleId="afffff5">
    <w:name w:val="Колонтитул"/>
    <w:basedOn w:val="a0"/>
    <w:link w:val="afffff4"/>
    <w:rsid w:val="00D466EB"/>
    <w:pPr>
      <w:widowControl w:val="0"/>
      <w:shd w:val="clear" w:color="auto" w:fill="FFFFFF"/>
      <w:spacing w:after="0" w:line="0" w:lineRule="atLeast"/>
    </w:pPr>
    <w:rPr>
      <w:rFonts w:ascii="FrankRuehl" w:eastAsia="FrankRuehl" w:hAnsi="FrankRuehl" w:cs="FrankRuehl"/>
      <w:b/>
      <w:bCs/>
      <w:sz w:val="25"/>
      <w:szCs w:val="25"/>
      <w:lang w:eastAsia="en-US"/>
    </w:rPr>
  </w:style>
  <w:style w:type="paragraph" w:customStyle="1" w:styleId="36">
    <w:name w:val="Абзац списка3"/>
    <w:basedOn w:val="a0"/>
    <w:rsid w:val="00D466EB"/>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8">
    <w:name w:val="Без интервала2"/>
    <w:rsid w:val="00D466E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1b">
    <w:name w:val="Знак1"/>
    <w:basedOn w:val="a0"/>
    <w:rsid w:val="00D466EB"/>
    <w:pPr>
      <w:spacing w:after="160" w:line="240" w:lineRule="exact"/>
      <w:jc w:val="both"/>
    </w:pPr>
    <w:rPr>
      <w:rFonts w:ascii="Verdana" w:eastAsia="Times New Roman" w:hAnsi="Verdana" w:cs="Verdana"/>
      <w:sz w:val="20"/>
      <w:szCs w:val="20"/>
      <w:lang w:val="en-US" w:eastAsia="en-US"/>
    </w:rPr>
  </w:style>
  <w:style w:type="paragraph" w:customStyle="1" w:styleId="p3">
    <w:name w:val="p3"/>
    <w:basedOn w:val="a0"/>
    <w:rsid w:val="00D466EB"/>
    <w:pPr>
      <w:spacing w:before="100" w:beforeAutospacing="1" w:after="100" w:afterAutospacing="1" w:line="240" w:lineRule="auto"/>
    </w:pPr>
    <w:rPr>
      <w:rFonts w:ascii="Times New Roman" w:eastAsia="Calibri" w:hAnsi="Times New Roman" w:cs="Times New Roman"/>
      <w:sz w:val="24"/>
      <w:szCs w:val="24"/>
    </w:rPr>
  </w:style>
  <w:style w:type="paragraph" w:customStyle="1" w:styleId="37">
    <w:name w:val="Без интервала3"/>
    <w:rsid w:val="00D466EB"/>
    <w:pPr>
      <w:spacing w:after="0" w:line="240" w:lineRule="auto"/>
    </w:pPr>
    <w:rPr>
      <w:rFonts w:ascii="Calibri" w:eastAsia="Times New Roman" w:hAnsi="Calibri" w:cs="Times New Roman"/>
    </w:rPr>
  </w:style>
  <w:style w:type="paragraph" w:customStyle="1" w:styleId="45">
    <w:name w:val="Абзац списка4"/>
    <w:basedOn w:val="a0"/>
    <w:rsid w:val="00D466EB"/>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c">
    <w:name w:val="Текст выноски1"/>
    <w:basedOn w:val="a0"/>
    <w:next w:val="aff0"/>
    <w:semiHidden/>
    <w:rsid w:val="00D466EB"/>
    <w:pPr>
      <w:spacing w:after="0" w:line="240" w:lineRule="auto"/>
    </w:pPr>
    <w:rPr>
      <w:rFonts w:ascii="Tahoma" w:eastAsia="Times New Roman" w:hAnsi="Tahoma" w:cs="Tahoma"/>
      <w:sz w:val="16"/>
      <w:szCs w:val="16"/>
    </w:rPr>
  </w:style>
  <w:style w:type="paragraph" w:customStyle="1" w:styleId="1d">
    <w:name w:val="Верхний колонтитул1"/>
    <w:basedOn w:val="a0"/>
    <w:next w:val="ad"/>
    <w:uiPriority w:val="99"/>
    <w:rsid w:val="00D466EB"/>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rsid w:val="00D46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D46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D466E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9">
    <w:name w:val="Основной текст (2)_"/>
    <w:link w:val="2a"/>
    <w:locked/>
    <w:rsid w:val="00D466EB"/>
    <w:rPr>
      <w:b/>
      <w:bCs/>
      <w:sz w:val="23"/>
      <w:szCs w:val="23"/>
      <w:shd w:val="clear" w:color="auto" w:fill="FFFFFF"/>
    </w:rPr>
  </w:style>
  <w:style w:type="paragraph" w:customStyle="1" w:styleId="2a">
    <w:name w:val="Основной текст (2)"/>
    <w:basedOn w:val="a0"/>
    <w:link w:val="29"/>
    <w:rsid w:val="00D466EB"/>
    <w:pPr>
      <w:widowControl w:val="0"/>
      <w:shd w:val="clear" w:color="auto" w:fill="FFFFFF"/>
      <w:spacing w:before="1260" w:after="480" w:line="274" w:lineRule="exact"/>
      <w:jc w:val="center"/>
    </w:pPr>
    <w:rPr>
      <w:rFonts w:eastAsiaTheme="minorHAnsi"/>
      <w:b/>
      <w:bCs/>
      <w:sz w:val="23"/>
      <w:szCs w:val="23"/>
      <w:lang w:eastAsia="en-US"/>
    </w:rPr>
  </w:style>
  <w:style w:type="paragraph" w:customStyle="1" w:styleId="1e">
    <w:name w:val="Основной текст1"/>
    <w:basedOn w:val="a0"/>
    <w:rsid w:val="00D466EB"/>
    <w:pPr>
      <w:widowControl w:val="0"/>
      <w:shd w:val="clear" w:color="auto" w:fill="FFFFFF"/>
      <w:spacing w:before="480" w:after="240" w:line="274" w:lineRule="exact"/>
      <w:jc w:val="both"/>
    </w:pPr>
    <w:rPr>
      <w:sz w:val="23"/>
      <w:szCs w:val="23"/>
    </w:rPr>
  </w:style>
  <w:style w:type="character" w:customStyle="1" w:styleId="2b">
    <w:name w:val="Заголовок №2_"/>
    <w:link w:val="2c"/>
    <w:locked/>
    <w:rsid w:val="00D466EB"/>
    <w:rPr>
      <w:b/>
      <w:bCs/>
      <w:sz w:val="23"/>
      <w:szCs w:val="23"/>
      <w:shd w:val="clear" w:color="auto" w:fill="FFFFFF"/>
    </w:rPr>
  </w:style>
  <w:style w:type="paragraph" w:customStyle="1" w:styleId="2c">
    <w:name w:val="Заголовок №2"/>
    <w:basedOn w:val="a0"/>
    <w:link w:val="2b"/>
    <w:rsid w:val="00D466EB"/>
    <w:pPr>
      <w:widowControl w:val="0"/>
      <w:shd w:val="clear" w:color="auto" w:fill="FFFFFF"/>
      <w:spacing w:before="240" w:after="300" w:line="240" w:lineRule="atLeast"/>
      <w:outlineLvl w:val="1"/>
    </w:pPr>
    <w:rPr>
      <w:rFonts w:eastAsiaTheme="minorHAnsi"/>
      <w:b/>
      <w:bCs/>
      <w:sz w:val="23"/>
      <w:szCs w:val="23"/>
      <w:lang w:eastAsia="en-US"/>
    </w:rPr>
  </w:style>
  <w:style w:type="paragraph" w:customStyle="1" w:styleId="ListParagraph1">
    <w:name w:val="List Paragraph1"/>
    <w:basedOn w:val="a0"/>
    <w:rsid w:val="00D466EB"/>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D466EB"/>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6">
    <w:name w:val="Знак"/>
    <w:basedOn w:val="a0"/>
    <w:rsid w:val="00D466E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7">
    <w:name w:val="Стиль"/>
    <w:basedOn w:val="a0"/>
    <w:autoRedefine/>
    <w:rsid w:val="00D466EB"/>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rsid w:val="00D466EB"/>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rsid w:val="00D46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466E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D466EB"/>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D466EB"/>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 w:type="paragraph" w:customStyle="1" w:styleId="Heading">
    <w:name w:val="Heading"/>
    <w:rsid w:val="00D466EB"/>
    <w:pPr>
      <w:autoSpaceDE w:val="0"/>
      <w:autoSpaceDN w:val="0"/>
      <w:adjustRightInd w:val="0"/>
      <w:spacing w:after="0" w:line="240" w:lineRule="auto"/>
    </w:pPr>
    <w:rPr>
      <w:rFonts w:ascii="System" w:eastAsia="Times New Roman" w:hAnsi="System" w:cs="System"/>
      <w:b/>
      <w:bCs/>
      <w:sz w:val="24"/>
      <w:szCs w:val="24"/>
      <w:lang w:eastAsia="ru-RU"/>
    </w:rPr>
  </w:style>
  <w:style w:type="paragraph" w:customStyle="1" w:styleId="1f">
    <w:name w:val="Стиль Стиль Заголовок 1 + все прописные"/>
    <w:basedOn w:val="a0"/>
    <w:rsid w:val="00D466EB"/>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8">
    <w:name w:val="???????"/>
    <w:rsid w:val="00D466EB"/>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Nonformat">
    <w:name w:val="ConsNonformat"/>
    <w:rsid w:val="00D466EB"/>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afffff9">
    <w:name w:val="атличный"/>
    <w:rsid w:val="00D466EB"/>
    <w:pPr>
      <w:spacing w:after="0" w:line="240" w:lineRule="auto"/>
      <w:ind w:firstLine="720"/>
      <w:jc w:val="both"/>
    </w:pPr>
    <w:rPr>
      <w:rFonts w:ascii="Times New Roman" w:eastAsia="Arial Unicode MS" w:hAnsi="Times New Roman" w:cs="Arial Unicode MS"/>
      <w:sz w:val="24"/>
      <w:szCs w:val="24"/>
      <w:lang w:eastAsia="ru-RU"/>
    </w:rPr>
  </w:style>
  <w:style w:type="paragraph" w:customStyle="1" w:styleId="afffffa">
    <w:name w:val="Неотступник"/>
    <w:basedOn w:val="a0"/>
    <w:rsid w:val="00D466EB"/>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rsid w:val="00D466EB"/>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8">
    <w:name w:val="Основной текст (3)_"/>
    <w:basedOn w:val="a1"/>
    <w:link w:val="39"/>
    <w:locked/>
    <w:rsid w:val="00D466EB"/>
    <w:rPr>
      <w:spacing w:val="4"/>
      <w:sz w:val="14"/>
      <w:szCs w:val="14"/>
      <w:shd w:val="clear" w:color="auto" w:fill="FFFFFF"/>
    </w:rPr>
  </w:style>
  <w:style w:type="paragraph" w:customStyle="1" w:styleId="39">
    <w:name w:val="Основной текст (3)"/>
    <w:basedOn w:val="a0"/>
    <w:link w:val="38"/>
    <w:rsid w:val="00D466EB"/>
    <w:pPr>
      <w:widowControl w:val="0"/>
      <w:shd w:val="clear" w:color="auto" w:fill="FFFFFF"/>
      <w:spacing w:after="0" w:line="0" w:lineRule="atLeast"/>
    </w:pPr>
    <w:rPr>
      <w:rFonts w:eastAsiaTheme="minorHAnsi"/>
      <w:spacing w:val="4"/>
      <w:sz w:val="14"/>
      <w:szCs w:val="14"/>
      <w:lang w:eastAsia="en-US"/>
    </w:rPr>
  </w:style>
  <w:style w:type="character" w:customStyle="1" w:styleId="2d">
    <w:name w:val="Подпись к таблице (2)_"/>
    <w:basedOn w:val="a1"/>
    <w:link w:val="2e"/>
    <w:locked/>
    <w:rsid w:val="00D466EB"/>
    <w:rPr>
      <w:b/>
      <w:bCs/>
      <w:spacing w:val="-2"/>
      <w:sz w:val="15"/>
      <w:szCs w:val="15"/>
      <w:shd w:val="clear" w:color="auto" w:fill="FFFFFF"/>
    </w:rPr>
  </w:style>
  <w:style w:type="paragraph" w:customStyle="1" w:styleId="2e">
    <w:name w:val="Подпись к таблице (2)"/>
    <w:basedOn w:val="a0"/>
    <w:link w:val="2d"/>
    <w:rsid w:val="00D466EB"/>
    <w:pPr>
      <w:widowControl w:val="0"/>
      <w:shd w:val="clear" w:color="auto" w:fill="FFFFFF"/>
      <w:spacing w:after="0" w:line="192" w:lineRule="exact"/>
      <w:jc w:val="both"/>
    </w:pPr>
    <w:rPr>
      <w:rFonts w:eastAsiaTheme="minorHAnsi"/>
      <w:b/>
      <w:bCs/>
      <w:spacing w:val="-2"/>
      <w:sz w:val="15"/>
      <w:szCs w:val="15"/>
      <w:lang w:eastAsia="en-US"/>
    </w:rPr>
  </w:style>
  <w:style w:type="character" w:customStyle="1" w:styleId="afffffb">
    <w:name w:val="Подпись к таблице_"/>
    <w:basedOn w:val="a1"/>
    <w:link w:val="1f0"/>
    <w:locked/>
    <w:rsid w:val="00D466EB"/>
    <w:rPr>
      <w:b/>
      <w:bCs/>
      <w:sz w:val="23"/>
      <w:szCs w:val="23"/>
      <w:shd w:val="clear" w:color="auto" w:fill="FFFFFF"/>
    </w:rPr>
  </w:style>
  <w:style w:type="paragraph" w:customStyle="1" w:styleId="1f0">
    <w:name w:val="Подпись к таблице1"/>
    <w:basedOn w:val="a0"/>
    <w:link w:val="afffffb"/>
    <w:rsid w:val="00D466EB"/>
    <w:pPr>
      <w:widowControl w:val="0"/>
      <w:shd w:val="clear" w:color="auto" w:fill="FFFFFF"/>
      <w:spacing w:after="0" w:line="240" w:lineRule="atLeast"/>
    </w:pPr>
    <w:rPr>
      <w:rFonts w:eastAsiaTheme="minorHAnsi"/>
      <w:b/>
      <w:bCs/>
      <w:sz w:val="23"/>
      <w:szCs w:val="23"/>
      <w:lang w:eastAsia="en-US"/>
    </w:rPr>
  </w:style>
  <w:style w:type="character" w:customStyle="1" w:styleId="52">
    <w:name w:val="Основной текст (5)_"/>
    <w:basedOn w:val="a1"/>
    <w:link w:val="53"/>
    <w:locked/>
    <w:rsid w:val="00D466EB"/>
    <w:rPr>
      <w:b/>
      <w:bCs/>
      <w:sz w:val="21"/>
      <w:szCs w:val="21"/>
      <w:shd w:val="clear" w:color="auto" w:fill="FFFFFF"/>
    </w:rPr>
  </w:style>
  <w:style w:type="paragraph" w:customStyle="1" w:styleId="53">
    <w:name w:val="Основной текст (5)"/>
    <w:basedOn w:val="a0"/>
    <w:link w:val="52"/>
    <w:rsid w:val="00D466EB"/>
    <w:pPr>
      <w:widowControl w:val="0"/>
      <w:shd w:val="clear" w:color="auto" w:fill="FFFFFF"/>
      <w:spacing w:before="120" w:after="120" w:line="240" w:lineRule="atLeast"/>
    </w:pPr>
    <w:rPr>
      <w:rFonts w:eastAsiaTheme="minorHAnsi"/>
      <w:b/>
      <w:bCs/>
      <w:sz w:val="21"/>
      <w:szCs w:val="21"/>
      <w:lang w:eastAsia="en-US"/>
    </w:rPr>
  </w:style>
  <w:style w:type="character" w:customStyle="1" w:styleId="61">
    <w:name w:val="Основной текст (6)_"/>
    <w:basedOn w:val="a1"/>
    <w:link w:val="62"/>
    <w:locked/>
    <w:rsid w:val="00D466EB"/>
    <w:rPr>
      <w:sz w:val="10"/>
      <w:szCs w:val="10"/>
      <w:shd w:val="clear" w:color="auto" w:fill="FFFFFF"/>
    </w:rPr>
  </w:style>
  <w:style w:type="paragraph" w:customStyle="1" w:styleId="62">
    <w:name w:val="Основной текст (6)"/>
    <w:basedOn w:val="a0"/>
    <w:link w:val="61"/>
    <w:rsid w:val="00D466EB"/>
    <w:pPr>
      <w:widowControl w:val="0"/>
      <w:shd w:val="clear" w:color="auto" w:fill="FFFFFF"/>
      <w:spacing w:before="120" w:after="120" w:line="240" w:lineRule="atLeast"/>
    </w:pPr>
    <w:rPr>
      <w:rFonts w:eastAsiaTheme="minorHAnsi"/>
      <w:sz w:val="10"/>
      <w:szCs w:val="10"/>
      <w:lang w:eastAsia="en-US"/>
    </w:rPr>
  </w:style>
  <w:style w:type="paragraph" w:customStyle="1" w:styleId="Style3">
    <w:name w:val="Style3"/>
    <w:basedOn w:val="Standard"/>
    <w:rsid w:val="00D466EB"/>
    <w:pPr>
      <w:autoSpaceDE w:val="0"/>
      <w:autoSpaceDN/>
      <w:jc w:val="center"/>
    </w:pPr>
    <w:rPr>
      <w:rFonts w:eastAsia="Arial"/>
      <w:kern w:val="2"/>
      <w:lang w:eastAsia="ar-SA"/>
    </w:rPr>
  </w:style>
  <w:style w:type="character" w:customStyle="1" w:styleId="2f">
    <w:name w:val="Стиль2 Знак"/>
    <w:link w:val="2f0"/>
    <w:locked/>
    <w:rsid w:val="00D466EB"/>
    <w:rPr>
      <w:rFonts w:ascii="Arial" w:hAnsi="Arial" w:cs="Arial"/>
      <w:sz w:val="24"/>
      <w:szCs w:val="24"/>
    </w:rPr>
  </w:style>
  <w:style w:type="paragraph" w:customStyle="1" w:styleId="2f0">
    <w:name w:val="Стиль2"/>
    <w:basedOn w:val="ConsPlusNormal0"/>
    <w:link w:val="2f"/>
    <w:qFormat/>
    <w:rsid w:val="00D466EB"/>
    <w:pPr>
      <w:widowControl/>
      <w:ind w:firstLine="709"/>
      <w:jc w:val="both"/>
    </w:pPr>
    <w:rPr>
      <w:rFonts w:eastAsiaTheme="minorHAnsi"/>
      <w:sz w:val="24"/>
      <w:szCs w:val="24"/>
    </w:rPr>
  </w:style>
  <w:style w:type="paragraph" w:customStyle="1" w:styleId="printc">
    <w:name w:val="printc"/>
    <w:basedOn w:val="a0"/>
    <w:rsid w:val="00D466EB"/>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rsid w:val="00D466EB"/>
    <w:pPr>
      <w:spacing w:before="144" w:after="288" w:line="240" w:lineRule="auto"/>
      <w:jc w:val="right"/>
    </w:pPr>
    <w:rPr>
      <w:rFonts w:ascii="Times New Roman" w:eastAsia="Times New Roman" w:hAnsi="Times New Roman" w:cs="Times New Roman"/>
      <w:sz w:val="24"/>
      <w:szCs w:val="24"/>
    </w:rPr>
  </w:style>
  <w:style w:type="paragraph" w:customStyle="1" w:styleId="unformattexttopleveltext">
    <w:name w:val="unformattext topleveltext"/>
    <w:basedOn w:val="a0"/>
    <w:uiPriority w:val="99"/>
    <w:rsid w:val="00D466EB"/>
    <w:pPr>
      <w:spacing w:before="100" w:beforeAutospacing="1" w:after="100" w:afterAutospacing="1" w:line="240" w:lineRule="auto"/>
    </w:pPr>
    <w:rPr>
      <w:rFonts w:ascii="Times New Roman" w:eastAsia="Calibri" w:hAnsi="Times New Roman" w:cs="Times New Roman"/>
      <w:sz w:val="24"/>
      <w:szCs w:val="24"/>
    </w:rPr>
  </w:style>
  <w:style w:type="paragraph" w:customStyle="1" w:styleId="CharCharCharChar">
    <w:name w:val="Char Char Char Char"/>
    <w:basedOn w:val="a0"/>
    <w:next w:val="a0"/>
    <w:semiHidden/>
    <w:rsid w:val="00D466EB"/>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0"/>
    <w:rsid w:val="00D46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rsid w:val="00D46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rsid w:val="00D466EB"/>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rsid w:val="00D46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D466EB"/>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rsid w:val="00D466EB"/>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0"/>
    <w:rsid w:val="00D466EB"/>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0"/>
    <w:rsid w:val="00D466EB"/>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0">
    <w:name w:val="Основной текст (12)_"/>
    <w:link w:val="121"/>
    <w:locked/>
    <w:rsid w:val="00D466EB"/>
    <w:rPr>
      <w:shd w:val="clear" w:color="auto" w:fill="FFFFFF"/>
    </w:rPr>
  </w:style>
  <w:style w:type="paragraph" w:customStyle="1" w:styleId="121">
    <w:name w:val="Основной текст (12)"/>
    <w:basedOn w:val="a0"/>
    <w:link w:val="120"/>
    <w:rsid w:val="00D466EB"/>
    <w:pPr>
      <w:widowControl w:val="0"/>
      <w:shd w:val="clear" w:color="auto" w:fill="FFFFFF"/>
      <w:spacing w:before="120" w:after="540" w:line="240" w:lineRule="atLeast"/>
      <w:jc w:val="right"/>
    </w:pPr>
    <w:rPr>
      <w:rFonts w:eastAsiaTheme="minorHAnsi"/>
      <w:lang w:eastAsia="en-US"/>
    </w:rPr>
  </w:style>
  <w:style w:type="character" w:customStyle="1" w:styleId="130">
    <w:name w:val="Основной текст (13)_"/>
    <w:link w:val="131"/>
    <w:locked/>
    <w:rsid w:val="00D466EB"/>
    <w:rPr>
      <w:sz w:val="18"/>
      <w:szCs w:val="18"/>
      <w:shd w:val="clear" w:color="auto" w:fill="FFFFFF"/>
    </w:rPr>
  </w:style>
  <w:style w:type="paragraph" w:customStyle="1" w:styleId="131">
    <w:name w:val="Основной текст (13)"/>
    <w:basedOn w:val="a0"/>
    <w:link w:val="130"/>
    <w:rsid w:val="00D466EB"/>
    <w:pPr>
      <w:widowControl w:val="0"/>
      <w:shd w:val="clear" w:color="auto" w:fill="FFFFFF"/>
      <w:spacing w:after="0" w:line="223" w:lineRule="exact"/>
      <w:jc w:val="both"/>
    </w:pPr>
    <w:rPr>
      <w:rFonts w:eastAsiaTheme="minorHAnsi"/>
      <w:sz w:val="18"/>
      <w:szCs w:val="18"/>
      <w:lang w:eastAsia="en-US"/>
    </w:rPr>
  </w:style>
  <w:style w:type="character" w:customStyle="1" w:styleId="141">
    <w:name w:val="Основной текст (14)_"/>
    <w:link w:val="142"/>
    <w:locked/>
    <w:rsid w:val="00D466EB"/>
    <w:rPr>
      <w:b/>
      <w:bCs/>
      <w:sz w:val="17"/>
      <w:szCs w:val="17"/>
      <w:shd w:val="clear" w:color="auto" w:fill="FFFFFF"/>
    </w:rPr>
  </w:style>
  <w:style w:type="paragraph" w:customStyle="1" w:styleId="142">
    <w:name w:val="Основной текст (14)"/>
    <w:basedOn w:val="a0"/>
    <w:link w:val="141"/>
    <w:rsid w:val="00D466EB"/>
    <w:pPr>
      <w:widowControl w:val="0"/>
      <w:shd w:val="clear" w:color="auto" w:fill="FFFFFF"/>
      <w:spacing w:after="0" w:line="223" w:lineRule="exact"/>
      <w:jc w:val="both"/>
    </w:pPr>
    <w:rPr>
      <w:rFonts w:eastAsiaTheme="minorHAnsi"/>
      <w:b/>
      <w:bCs/>
      <w:sz w:val="17"/>
      <w:szCs w:val="17"/>
      <w:lang w:eastAsia="en-US"/>
    </w:rPr>
  </w:style>
  <w:style w:type="character" w:customStyle="1" w:styleId="150">
    <w:name w:val="Основной текст (15)_"/>
    <w:link w:val="151"/>
    <w:locked/>
    <w:rsid w:val="00D466EB"/>
    <w:rPr>
      <w:b/>
      <w:bCs/>
      <w:sz w:val="17"/>
      <w:szCs w:val="17"/>
      <w:shd w:val="clear" w:color="auto" w:fill="FFFFFF"/>
    </w:rPr>
  </w:style>
  <w:style w:type="paragraph" w:customStyle="1" w:styleId="151">
    <w:name w:val="Основной текст (15)"/>
    <w:basedOn w:val="a0"/>
    <w:link w:val="150"/>
    <w:rsid w:val="00D466EB"/>
    <w:pPr>
      <w:widowControl w:val="0"/>
      <w:shd w:val="clear" w:color="auto" w:fill="FFFFFF"/>
      <w:spacing w:after="120" w:line="223" w:lineRule="exact"/>
      <w:jc w:val="both"/>
    </w:pPr>
    <w:rPr>
      <w:rFonts w:eastAsiaTheme="minorHAnsi"/>
      <w:b/>
      <w:bCs/>
      <w:sz w:val="17"/>
      <w:szCs w:val="17"/>
      <w:lang w:eastAsia="en-US"/>
    </w:rPr>
  </w:style>
  <w:style w:type="character" w:customStyle="1" w:styleId="160">
    <w:name w:val="Основной текст (16)_"/>
    <w:link w:val="161"/>
    <w:locked/>
    <w:rsid w:val="00D466EB"/>
    <w:rPr>
      <w:b/>
      <w:bCs/>
      <w:sz w:val="21"/>
      <w:szCs w:val="21"/>
      <w:shd w:val="clear" w:color="auto" w:fill="FFFFFF"/>
    </w:rPr>
  </w:style>
  <w:style w:type="paragraph" w:customStyle="1" w:styleId="161">
    <w:name w:val="Основной текст (16)"/>
    <w:basedOn w:val="a0"/>
    <w:link w:val="160"/>
    <w:rsid w:val="00D466EB"/>
    <w:pPr>
      <w:widowControl w:val="0"/>
      <w:shd w:val="clear" w:color="auto" w:fill="FFFFFF"/>
      <w:spacing w:before="540" w:after="0" w:line="269" w:lineRule="exact"/>
      <w:jc w:val="both"/>
    </w:pPr>
    <w:rPr>
      <w:rFonts w:eastAsiaTheme="minorHAnsi"/>
      <w:b/>
      <w:bCs/>
      <w:sz w:val="21"/>
      <w:szCs w:val="21"/>
      <w:lang w:eastAsia="en-US"/>
    </w:rPr>
  </w:style>
  <w:style w:type="paragraph" w:customStyle="1" w:styleId="3a">
    <w:name w:val="Знак3 Знак Знак Знак"/>
    <w:basedOn w:val="a0"/>
    <w:rsid w:val="00D466EB"/>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rsid w:val="00D466EB"/>
    <w:pPr>
      <w:spacing w:after="0" w:line="240" w:lineRule="auto"/>
    </w:pPr>
    <w:rPr>
      <w:rFonts w:ascii="Calibri" w:eastAsia="Calibri" w:hAnsi="Calibri" w:cs="Times New Roman"/>
    </w:rPr>
  </w:style>
  <w:style w:type="paragraph" w:customStyle="1" w:styleId="afffffc">
    <w:name w:val="Знак Знак Знак Знак"/>
    <w:basedOn w:val="a0"/>
    <w:uiPriority w:val="99"/>
    <w:rsid w:val="00D466E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Style7">
    <w:name w:val="Style7"/>
    <w:basedOn w:val="a0"/>
    <w:uiPriority w:val="99"/>
    <w:rsid w:val="00D466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uiPriority w:val="99"/>
    <w:rsid w:val="00D466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j">
    <w:name w:val="pj"/>
    <w:basedOn w:val="a0"/>
    <w:rsid w:val="00D46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ra">
    <w:name w:val="N*r*a*"/>
    <w:uiPriority w:val="99"/>
    <w:rsid w:val="00D466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D466EB"/>
    <w:pPr>
      <w:spacing w:before="100" w:beforeAutospacing="1" w:after="119" w:line="240" w:lineRule="auto"/>
    </w:pPr>
    <w:rPr>
      <w:rFonts w:ascii="Times New Roman" w:eastAsia="Times New Roman" w:hAnsi="Times New Roman" w:cs="Times New Roman"/>
      <w:sz w:val="24"/>
      <w:szCs w:val="24"/>
    </w:rPr>
  </w:style>
  <w:style w:type="character" w:styleId="afffffd">
    <w:name w:val="footnote reference"/>
    <w:aliases w:val="Знак сноски-FN,Ciae niinee-FN,16 Point,Superscript 6 Point,Ciae niinee 1,Çíàê ñíîñêè 1,Çíàê ñíîñêè-FN,Знак сноски 1"/>
    <w:basedOn w:val="a1"/>
    <w:semiHidden/>
    <w:unhideWhenUsed/>
    <w:rsid w:val="00D466EB"/>
    <w:rPr>
      <w:vertAlign w:val="superscript"/>
    </w:rPr>
  </w:style>
  <w:style w:type="character" w:styleId="afffffe">
    <w:name w:val="annotation reference"/>
    <w:semiHidden/>
    <w:unhideWhenUsed/>
    <w:rsid w:val="00D466EB"/>
    <w:rPr>
      <w:rFonts w:ascii="Times New Roman" w:hAnsi="Times New Roman" w:cs="Times New Roman" w:hint="default"/>
      <w:sz w:val="16"/>
      <w:szCs w:val="16"/>
    </w:rPr>
  </w:style>
  <w:style w:type="character" w:customStyle="1" w:styleId="FontStyle13">
    <w:name w:val="Font Style13"/>
    <w:rsid w:val="00D466EB"/>
    <w:rPr>
      <w:rFonts w:ascii="Times New Roman" w:hAnsi="Times New Roman" w:cs="Times New Roman" w:hint="default"/>
      <w:sz w:val="26"/>
    </w:rPr>
  </w:style>
  <w:style w:type="character" w:customStyle="1" w:styleId="FontStyle19">
    <w:name w:val="Font Style19"/>
    <w:basedOn w:val="a1"/>
    <w:uiPriority w:val="99"/>
    <w:rsid w:val="00D466EB"/>
    <w:rPr>
      <w:rFonts w:ascii="Times New Roman" w:hAnsi="Times New Roman" w:cs="Times New Roman" w:hint="default"/>
      <w:b/>
      <w:bCs/>
      <w:color w:val="000000"/>
      <w:sz w:val="22"/>
      <w:szCs w:val="22"/>
    </w:rPr>
  </w:style>
  <w:style w:type="character" w:customStyle="1" w:styleId="FontStyle18">
    <w:name w:val="Font Style18"/>
    <w:rsid w:val="00D466EB"/>
    <w:rPr>
      <w:rFonts w:ascii="Times New Roman" w:hAnsi="Times New Roman" w:cs="Times New Roman" w:hint="default"/>
      <w:b/>
      <w:bCs/>
      <w:sz w:val="26"/>
      <w:szCs w:val="26"/>
    </w:rPr>
  </w:style>
  <w:style w:type="character" w:customStyle="1" w:styleId="affffff">
    <w:name w:val="Цветовое выделение"/>
    <w:uiPriority w:val="99"/>
    <w:rsid w:val="00D466EB"/>
    <w:rPr>
      <w:b/>
      <w:bCs w:val="0"/>
      <w:color w:val="26282F"/>
    </w:rPr>
  </w:style>
  <w:style w:type="character" w:customStyle="1" w:styleId="affffff0">
    <w:name w:val="Гипертекстовая ссылка"/>
    <w:basedOn w:val="affffff"/>
    <w:rsid w:val="00D466EB"/>
    <w:rPr>
      <w:rFonts w:ascii="Times New Roman" w:hAnsi="Times New Roman" w:cs="Times New Roman" w:hint="default"/>
      <w:b/>
      <w:bCs w:val="0"/>
      <w:color w:val="106BBE"/>
    </w:rPr>
  </w:style>
  <w:style w:type="character" w:customStyle="1" w:styleId="FontStyle20">
    <w:name w:val="Font Style20"/>
    <w:basedOn w:val="a1"/>
    <w:uiPriority w:val="99"/>
    <w:rsid w:val="00D466EB"/>
    <w:rPr>
      <w:rFonts w:ascii="Times New Roman" w:hAnsi="Times New Roman" w:cs="Times New Roman" w:hint="default"/>
      <w:color w:val="000000"/>
      <w:sz w:val="22"/>
      <w:szCs w:val="22"/>
    </w:rPr>
  </w:style>
  <w:style w:type="character" w:customStyle="1" w:styleId="1f1">
    <w:name w:val="Верхний колонтитул Знак1"/>
    <w:basedOn w:val="a1"/>
    <w:locked/>
    <w:rsid w:val="00D466EB"/>
    <w:rPr>
      <w:rFonts w:ascii="Calibri" w:eastAsia="Calibri" w:hAnsi="Calibri" w:cs="Calibri" w:hint="default"/>
      <w:sz w:val="22"/>
      <w:szCs w:val="22"/>
    </w:rPr>
  </w:style>
  <w:style w:type="character" w:customStyle="1" w:styleId="affffff1">
    <w:name w:val="Активная гипертекстовая ссылка"/>
    <w:rsid w:val="00D466EB"/>
    <w:rPr>
      <w:rFonts w:ascii="Times New Roman" w:hAnsi="Times New Roman" w:cs="Times New Roman" w:hint="default"/>
      <w:b/>
      <w:bCs w:val="0"/>
      <w:color w:val="106BBE"/>
      <w:u w:val="single"/>
    </w:rPr>
  </w:style>
  <w:style w:type="character" w:customStyle="1" w:styleId="affffff2">
    <w:name w:val="Выделение для Базового Поиска"/>
    <w:rsid w:val="00D466EB"/>
    <w:rPr>
      <w:rFonts w:ascii="Times New Roman" w:hAnsi="Times New Roman" w:cs="Times New Roman" w:hint="default"/>
      <w:b/>
      <w:bCs/>
      <w:color w:val="0058A9"/>
    </w:rPr>
  </w:style>
  <w:style w:type="character" w:customStyle="1" w:styleId="affffff3">
    <w:name w:val="Выделение для Базового Поиска (курсив)"/>
    <w:rsid w:val="00D466EB"/>
    <w:rPr>
      <w:rFonts w:ascii="Times New Roman" w:hAnsi="Times New Roman" w:cs="Times New Roman" w:hint="default"/>
      <w:b/>
      <w:bCs/>
      <w:i/>
      <w:iCs/>
      <w:color w:val="0058A9"/>
    </w:rPr>
  </w:style>
  <w:style w:type="character" w:customStyle="1" w:styleId="affffff4">
    <w:name w:val="Заголовок своего сообщения"/>
    <w:rsid w:val="00D466EB"/>
    <w:rPr>
      <w:rFonts w:ascii="Times New Roman" w:hAnsi="Times New Roman" w:cs="Times New Roman" w:hint="default"/>
      <w:b/>
      <w:bCs/>
      <w:color w:val="26282F"/>
    </w:rPr>
  </w:style>
  <w:style w:type="character" w:customStyle="1" w:styleId="affffff5">
    <w:name w:val="Заголовок чужого сообщения"/>
    <w:rsid w:val="00D466EB"/>
    <w:rPr>
      <w:rFonts w:ascii="Times New Roman" w:hAnsi="Times New Roman" w:cs="Times New Roman" w:hint="default"/>
      <w:b/>
      <w:bCs/>
      <w:color w:val="FF0000"/>
    </w:rPr>
  </w:style>
  <w:style w:type="character" w:customStyle="1" w:styleId="affffff6">
    <w:name w:val="Найденные слова"/>
    <w:rsid w:val="00D466EB"/>
    <w:rPr>
      <w:rFonts w:ascii="Times New Roman" w:hAnsi="Times New Roman" w:cs="Times New Roman" w:hint="default"/>
      <w:b/>
      <w:bCs w:val="0"/>
      <w:color w:val="26282F"/>
      <w:shd w:val="clear" w:color="auto" w:fill="FFF580"/>
    </w:rPr>
  </w:style>
  <w:style w:type="character" w:customStyle="1" w:styleId="affffff7">
    <w:name w:val="Не вступил в силу"/>
    <w:rsid w:val="00D466EB"/>
    <w:rPr>
      <w:rFonts w:ascii="Times New Roman" w:hAnsi="Times New Roman" w:cs="Times New Roman" w:hint="default"/>
      <w:b/>
      <w:bCs w:val="0"/>
      <w:color w:val="000000"/>
      <w:shd w:val="clear" w:color="auto" w:fill="D8EDE8"/>
    </w:rPr>
  </w:style>
  <w:style w:type="character" w:customStyle="1" w:styleId="affffff8">
    <w:name w:val="Опечатки"/>
    <w:rsid w:val="00D466EB"/>
    <w:rPr>
      <w:color w:val="FF0000"/>
    </w:rPr>
  </w:style>
  <w:style w:type="character" w:customStyle="1" w:styleId="affffff9">
    <w:name w:val="Продолжение ссылки"/>
    <w:basedOn w:val="affffff0"/>
    <w:rsid w:val="00D466EB"/>
    <w:rPr>
      <w:rFonts w:ascii="Times New Roman" w:hAnsi="Times New Roman" w:cs="Times New Roman" w:hint="default"/>
      <w:b/>
      <w:bCs w:val="0"/>
      <w:color w:val="106BBE"/>
    </w:rPr>
  </w:style>
  <w:style w:type="character" w:customStyle="1" w:styleId="affffffa">
    <w:name w:val="Сравнение редакций"/>
    <w:rsid w:val="00D466EB"/>
    <w:rPr>
      <w:rFonts w:ascii="Times New Roman" w:hAnsi="Times New Roman" w:cs="Times New Roman" w:hint="default"/>
      <w:b/>
      <w:bCs w:val="0"/>
      <w:color w:val="26282F"/>
    </w:rPr>
  </w:style>
  <w:style w:type="character" w:customStyle="1" w:styleId="affffffb">
    <w:name w:val="Сравнение редакций. Добавленный фрагмент"/>
    <w:rsid w:val="00D466EB"/>
    <w:rPr>
      <w:color w:val="000000"/>
      <w:shd w:val="clear" w:color="auto" w:fill="C1D7FF"/>
    </w:rPr>
  </w:style>
  <w:style w:type="character" w:customStyle="1" w:styleId="affffffc">
    <w:name w:val="Сравнение редакций. Удаленный фрагмент"/>
    <w:rsid w:val="00D466EB"/>
    <w:rPr>
      <w:color w:val="000000"/>
      <w:shd w:val="clear" w:color="auto" w:fill="C4C413"/>
    </w:rPr>
  </w:style>
  <w:style w:type="character" w:customStyle="1" w:styleId="affffffd">
    <w:name w:val="Утратил силу"/>
    <w:rsid w:val="00D466EB"/>
    <w:rPr>
      <w:rFonts w:ascii="Times New Roman" w:hAnsi="Times New Roman" w:cs="Times New Roman" w:hint="default"/>
      <w:b/>
      <w:bCs w:val="0"/>
      <w:strike/>
      <w:color w:val="666600"/>
    </w:rPr>
  </w:style>
  <w:style w:type="character" w:customStyle="1" w:styleId="TimesNewRoman">
    <w:name w:val="Колонтитул + Times New Roman"/>
    <w:aliases w:val="9,5 pt,Не полужирный"/>
    <w:basedOn w:val="afffff3"/>
    <w:rsid w:val="00D466EB"/>
    <w:rPr>
      <w:rFonts w:ascii="Times New Roman" w:hAnsi="Times New Roman" w:cs="Times New Roman" w:hint="default"/>
      <w:b/>
      <w:bCs/>
      <w:strike w:val="0"/>
      <w:dstrike w:val="0"/>
      <w:color w:val="000000"/>
      <w:spacing w:val="0"/>
      <w:w w:val="100"/>
      <w:position w:val="0"/>
      <w:sz w:val="23"/>
      <w:szCs w:val="23"/>
      <w:u w:val="none"/>
      <w:effect w:val="none"/>
      <w:shd w:val="clear" w:color="auto" w:fill="FFFFFF"/>
      <w:lang w:val="ru-RU" w:bidi="ar-SA"/>
    </w:rPr>
  </w:style>
  <w:style w:type="character" w:customStyle="1" w:styleId="Exact">
    <w:name w:val="Основной текст Exact"/>
    <w:rsid w:val="00D466E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text1">
    <w:name w:val="text1"/>
    <w:rsid w:val="00D466EB"/>
    <w:rPr>
      <w:rFonts w:ascii="Arial" w:hAnsi="Arial" w:cs="Arial" w:hint="default"/>
      <w:sz w:val="18"/>
      <w:szCs w:val="18"/>
    </w:rPr>
  </w:style>
  <w:style w:type="character" w:customStyle="1" w:styleId="FontStyle24">
    <w:name w:val="Font Style24"/>
    <w:basedOn w:val="a1"/>
    <w:rsid w:val="00D466EB"/>
    <w:rPr>
      <w:rFonts w:ascii="Times New Roman" w:hAnsi="Times New Roman" w:cs="Times New Roman" w:hint="default"/>
      <w:color w:val="000000"/>
      <w:sz w:val="26"/>
      <w:szCs w:val="26"/>
    </w:rPr>
  </w:style>
  <w:style w:type="character" w:customStyle="1" w:styleId="1f2">
    <w:name w:val="Текст выноски Знак1"/>
    <w:basedOn w:val="a1"/>
    <w:locked/>
    <w:rsid w:val="00D466EB"/>
    <w:rPr>
      <w:rFonts w:ascii="Tahoma" w:eastAsia="Times New Roman" w:hAnsi="Tahoma" w:cs="Tahoma" w:hint="default"/>
      <w:sz w:val="16"/>
      <w:szCs w:val="16"/>
      <w:lang w:eastAsia="en-US"/>
    </w:rPr>
  </w:style>
  <w:style w:type="character" w:customStyle="1" w:styleId="lastbreadcrumb">
    <w:name w:val="last_breadcrumb"/>
    <w:basedOn w:val="a1"/>
    <w:uiPriority w:val="99"/>
    <w:rsid w:val="00D466EB"/>
    <w:rPr>
      <w:rFonts w:ascii="Times New Roman" w:hAnsi="Times New Roman" w:cs="Times New Roman" w:hint="default"/>
    </w:rPr>
  </w:style>
  <w:style w:type="character" w:customStyle="1" w:styleId="FontStyle53">
    <w:name w:val="Font Style53"/>
    <w:uiPriority w:val="99"/>
    <w:rsid w:val="00D466EB"/>
    <w:rPr>
      <w:rFonts w:ascii="Times New Roman" w:hAnsi="Times New Roman" w:cs="Times New Roman" w:hint="default"/>
      <w:sz w:val="26"/>
      <w:szCs w:val="26"/>
    </w:rPr>
  </w:style>
  <w:style w:type="character" w:customStyle="1" w:styleId="affffffe">
    <w:name w:val="Основной текст + Полужирный"/>
    <w:aliases w:val="Курсив"/>
    <w:rsid w:val="00D466EB"/>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3">
    <w:name w:val="Нижний колонтитул Знак1"/>
    <w:basedOn w:val="a1"/>
    <w:semiHidden/>
    <w:locked/>
    <w:rsid w:val="00D466EB"/>
    <w:rPr>
      <w:rFonts w:ascii="Calibri" w:eastAsia="Times New Roman" w:hAnsi="Calibri" w:cs="Times New Roman" w:hint="default"/>
    </w:rPr>
  </w:style>
  <w:style w:type="character" w:customStyle="1" w:styleId="apple-converted-space">
    <w:name w:val="apple-converted-space"/>
    <w:basedOn w:val="a1"/>
    <w:rsid w:val="00D466EB"/>
  </w:style>
  <w:style w:type="character" w:customStyle="1" w:styleId="BodyTextIndentChar">
    <w:name w:val="Body Text Indent Char"/>
    <w:locked/>
    <w:rsid w:val="00D466EB"/>
    <w:rPr>
      <w:b/>
      <w:bCs w:val="0"/>
      <w:sz w:val="24"/>
      <w:lang w:eastAsia="ru-RU"/>
    </w:rPr>
  </w:style>
  <w:style w:type="character" w:customStyle="1" w:styleId="BodyTextIndentChar1">
    <w:name w:val="Body Text Indent Char1"/>
    <w:basedOn w:val="a1"/>
    <w:uiPriority w:val="99"/>
    <w:semiHidden/>
    <w:locked/>
    <w:rsid w:val="00D466EB"/>
    <w:rPr>
      <w:rFonts w:ascii="Times New Roman" w:hAnsi="Times New Roman" w:cs="Times New Roman" w:hint="default"/>
      <w:sz w:val="20"/>
      <w:szCs w:val="20"/>
    </w:rPr>
  </w:style>
  <w:style w:type="character" w:customStyle="1" w:styleId="BodyTextIndent2Char">
    <w:name w:val="Body Text Indent 2 Char"/>
    <w:uiPriority w:val="99"/>
    <w:semiHidden/>
    <w:locked/>
    <w:rsid w:val="00D466EB"/>
    <w:rPr>
      <w:sz w:val="24"/>
      <w:lang w:eastAsia="ru-RU"/>
    </w:rPr>
  </w:style>
  <w:style w:type="character" w:customStyle="1" w:styleId="BodyTextIndent2Char1">
    <w:name w:val="Body Text Indent 2 Char1"/>
    <w:basedOn w:val="a1"/>
    <w:uiPriority w:val="99"/>
    <w:semiHidden/>
    <w:locked/>
    <w:rsid w:val="00D466EB"/>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D466EB"/>
    <w:rPr>
      <w:rFonts w:ascii="Times New Roman" w:hAnsi="Times New Roman" w:cs="Times New Roman" w:hint="default"/>
      <w:sz w:val="2"/>
    </w:rPr>
  </w:style>
  <w:style w:type="character" w:customStyle="1" w:styleId="BalloonTextChar2">
    <w:name w:val="Balloon Text Char2"/>
    <w:basedOn w:val="a1"/>
    <w:uiPriority w:val="99"/>
    <w:semiHidden/>
    <w:locked/>
    <w:rsid w:val="00D466EB"/>
    <w:rPr>
      <w:rFonts w:ascii="Tahoma" w:hAnsi="Tahoma" w:cs="Tahoma" w:hint="default"/>
      <w:sz w:val="16"/>
      <w:szCs w:val="16"/>
      <w:lang w:eastAsia="ru-RU"/>
    </w:rPr>
  </w:style>
  <w:style w:type="character" w:customStyle="1" w:styleId="afffffff">
    <w:name w:val="Основной текст + Не полужирный"/>
    <w:basedOn w:val="afffff3"/>
    <w:rsid w:val="00D466EB"/>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11pt">
    <w:name w:val="Основной текст + 11 pt"/>
    <w:basedOn w:val="afffff3"/>
    <w:rsid w:val="00D466E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9pt">
    <w:name w:val="Основной текст + 9 pt"/>
    <w:aliases w:val="Интервал 2 pt,Масштаб 10%"/>
    <w:basedOn w:val="afffff3"/>
    <w:rsid w:val="00D466EB"/>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shd w:val="clear" w:color="auto" w:fill="FFFFFF"/>
      <w:lang w:val="en-US"/>
    </w:rPr>
  </w:style>
  <w:style w:type="character" w:customStyle="1" w:styleId="FontStyle32">
    <w:name w:val="Font Style32"/>
    <w:basedOn w:val="a1"/>
    <w:rsid w:val="00D466EB"/>
    <w:rPr>
      <w:rFonts w:ascii="Times New Roman" w:hAnsi="Times New Roman" w:cs="Times New Roman" w:hint="default"/>
      <w:sz w:val="22"/>
      <w:szCs w:val="22"/>
    </w:rPr>
  </w:style>
  <w:style w:type="character" w:customStyle="1" w:styleId="spell">
    <w:name w:val="spell"/>
    <w:basedOn w:val="a1"/>
    <w:rsid w:val="00D466EB"/>
  </w:style>
  <w:style w:type="character" w:customStyle="1" w:styleId="2f1">
    <w:name w:val="Основной текст (2) + Не полужирный"/>
    <w:basedOn w:val="29"/>
    <w:rsid w:val="00D466EB"/>
    <w:rPr>
      <w:b/>
      <w:bCs/>
      <w:color w:val="000000"/>
      <w:spacing w:val="-5"/>
      <w:w w:val="100"/>
      <w:position w:val="0"/>
      <w:sz w:val="27"/>
      <w:szCs w:val="27"/>
      <w:shd w:val="clear" w:color="auto" w:fill="FFFFFF"/>
      <w:lang w:val="ru-RU"/>
    </w:rPr>
  </w:style>
  <w:style w:type="character" w:customStyle="1" w:styleId="HeaderChar">
    <w:name w:val="Header Char"/>
    <w:locked/>
    <w:rsid w:val="00D466EB"/>
    <w:rPr>
      <w:lang w:val="ru-RU" w:eastAsia="ru-RU" w:bidi="ar-SA"/>
    </w:rPr>
  </w:style>
  <w:style w:type="character" w:customStyle="1" w:styleId="copyrighttext">
    <w:name w:val="copyrighttext"/>
    <w:basedOn w:val="a1"/>
    <w:rsid w:val="00D466EB"/>
  </w:style>
  <w:style w:type="character" w:customStyle="1" w:styleId="afffffff0">
    <w:name w:val="Шрифт Жир"/>
    <w:basedOn w:val="a1"/>
    <w:rsid w:val="00D466EB"/>
    <w:rPr>
      <w:b/>
      <w:bCs w:val="0"/>
    </w:rPr>
  </w:style>
  <w:style w:type="character" w:customStyle="1" w:styleId="afffffff1">
    <w:name w:val="Подпись к картинке_"/>
    <w:basedOn w:val="a1"/>
    <w:rsid w:val="00D466EB"/>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2">
    <w:name w:val="Подпись к картинке"/>
    <w:basedOn w:val="afffffff1"/>
    <w:rsid w:val="00D466E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single"/>
      <w:effect w:val="none"/>
      <w:lang w:val="ru-RU"/>
    </w:rPr>
  </w:style>
  <w:style w:type="character" w:customStyle="1" w:styleId="190">
    <w:name w:val="Знак Знак19"/>
    <w:basedOn w:val="a1"/>
    <w:rsid w:val="00D466EB"/>
    <w:rPr>
      <w:rFonts w:ascii="Arial Narrow" w:eastAsia="Times New Roman" w:hAnsi="Arial Narrow" w:cs="Times New Roman" w:hint="default"/>
      <w:b/>
      <w:bCs w:val="0"/>
      <w:color w:val="000080"/>
      <w:sz w:val="20"/>
      <w:szCs w:val="20"/>
      <w:lang w:eastAsia="ru-RU"/>
    </w:rPr>
  </w:style>
  <w:style w:type="character" w:customStyle="1" w:styleId="afffffff3">
    <w:name w:val="Подпись к таблице"/>
    <w:basedOn w:val="afffffb"/>
    <w:rsid w:val="00D466EB"/>
    <w:rPr>
      <w:b/>
      <w:bCs/>
      <w:color w:val="000000"/>
      <w:spacing w:val="0"/>
      <w:w w:val="100"/>
      <w:position w:val="0"/>
      <w:sz w:val="23"/>
      <w:szCs w:val="23"/>
      <w:u w:val="single"/>
      <w:shd w:val="clear" w:color="auto" w:fill="FFFFFF"/>
      <w:lang w:val="ru-RU"/>
    </w:rPr>
  </w:style>
  <w:style w:type="character" w:customStyle="1" w:styleId="1110">
    <w:name w:val="Основной текст + 111"/>
    <w:aliases w:val="5 pt1,Основной текст + 101"/>
    <w:basedOn w:val="afffff3"/>
    <w:rsid w:val="00D466EB"/>
    <w:rPr>
      <w:rFonts w:ascii="Times New Roman" w:hAnsi="Times New Roman" w:cs="Times New Roman" w:hint="default"/>
      <w:strike w:val="0"/>
      <w:dstrike w:val="0"/>
      <w:color w:val="000000"/>
      <w:spacing w:val="0"/>
      <w:w w:val="100"/>
      <w:position w:val="0"/>
      <w:sz w:val="23"/>
      <w:szCs w:val="23"/>
      <w:u w:val="none"/>
      <w:effect w:val="none"/>
      <w:shd w:val="clear" w:color="auto" w:fill="FFFFFF"/>
      <w:lang w:val="ru-RU" w:bidi="ar-SA"/>
    </w:rPr>
  </w:style>
  <w:style w:type="character" w:customStyle="1" w:styleId="FontStyle22">
    <w:name w:val="Font Style22"/>
    <w:rsid w:val="00D466EB"/>
    <w:rPr>
      <w:rFonts w:ascii="Times New Roman" w:hAnsi="Times New Roman" w:cs="Times New Roman" w:hint="default"/>
      <w:sz w:val="26"/>
      <w:szCs w:val="26"/>
    </w:rPr>
  </w:style>
  <w:style w:type="character" w:customStyle="1" w:styleId="blk">
    <w:name w:val="blk"/>
    <w:basedOn w:val="a1"/>
    <w:rsid w:val="00D466EB"/>
  </w:style>
  <w:style w:type="character" w:customStyle="1" w:styleId="f">
    <w:name w:val="f"/>
    <w:basedOn w:val="a1"/>
    <w:rsid w:val="00D466EB"/>
  </w:style>
  <w:style w:type="character" w:customStyle="1" w:styleId="s10">
    <w:name w:val="s_10"/>
    <w:basedOn w:val="a1"/>
    <w:rsid w:val="00D466EB"/>
  </w:style>
  <w:style w:type="character" w:customStyle="1" w:styleId="extended-textshort">
    <w:name w:val="extended-text__short"/>
    <w:basedOn w:val="a1"/>
    <w:rsid w:val="00D466EB"/>
  </w:style>
  <w:style w:type="character" w:customStyle="1" w:styleId="132">
    <w:name w:val="Знак Знак13"/>
    <w:basedOn w:val="a1"/>
    <w:rsid w:val="00D466EB"/>
    <w:rPr>
      <w:rFonts w:ascii="Cambria" w:hAnsi="Cambria" w:hint="default"/>
      <w:b/>
      <w:bCs/>
      <w:kern w:val="32"/>
      <w:sz w:val="32"/>
      <w:szCs w:val="32"/>
      <w:lang w:val="ru-RU" w:eastAsia="ru-RU" w:bidi="ar-SA"/>
    </w:rPr>
  </w:style>
  <w:style w:type="character" w:customStyle="1" w:styleId="2f2">
    <w:name w:val="Знак Знак2"/>
    <w:rsid w:val="00D466EB"/>
    <w:rPr>
      <w:rFonts w:ascii="Calibri" w:eastAsia="Calibri" w:hAnsi="Calibri" w:cs="Calibri" w:hint="default"/>
      <w:sz w:val="16"/>
      <w:szCs w:val="16"/>
      <w:lang w:eastAsia="en-US" w:bidi="ar-SA"/>
    </w:rPr>
  </w:style>
  <w:style w:type="character" w:customStyle="1" w:styleId="9">
    <w:name w:val="Знак Знак9"/>
    <w:basedOn w:val="a1"/>
    <w:locked/>
    <w:rsid w:val="00D466EB"/>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3"/>
    <w:rsid w:val="00D466EB"/>
    <w:rPr>
      <w:rFonts w:ascii="Times New Roman" w:hAnsi="Times New Roman" w:cs="Times New Roman" w:hint="default"/>
      <w:color w:val="000000"/>
      <w:spacing w:val="0"/>
      <w:w w:val="100"/>
      <w:position w:val="0"/>
      <w:sz w:val="8"/>
      <w:szCs w:val="8"/>
      <w:shd w:val="clear" w:color="auto" w:fill="FFFFFF"/>
      <w:lang w:val="ru-RU" w:bidi="ar-SA"/>
    </w:rPr>
  </w:style>
  <w:style w:type="character" w:customStyle="1" w:styleId="81">
    <w:name w:val="Знак Знак8"/>
    <w:basedOn w:val="a1"/>
    <w:rsid w:val="00D466EB"/>
    <w:rPr>
      <w:sz w:val="28"/>
      <w:szCs w:val="24"/>
      <w:lang w:val="ru-RU" w:eastAsia="ru-RU" w:bidi="ar-SA"/>
    </w:rPr>
  </w:style>
  <w:style w:type="character" w:customStyle="1" w:styleId="63">
    <w:name w:val="Знак Знак6"/>
    <w:basedOn w:val="a1"/>
    <w:rsid w:val="00D466EB"/>
    <w:rPr>
      <w:rFonts w:ascii="Tahoma" w:hAnsi="Tahoma" w:cs="Tahoma" w:hint="default"/>
      <w:sz w:val="16"/>
      <w:szCs w:val="16"/>
      <w:lang w:bidi="ar-SA"/>
    </w:rPr>
  </w:style>
  <w:style w:type="character" w:customStyle="1" w:styleId="54">
    <w:name w:val="Знак Знак5"/>
    <w:basedOn w:val="a1"/>
    <w:rsid w:val="00D466EB"/>
    <w:rPr>
      <w:sz w:val="24"/>
      <w:szCs w:val="24"/>
      <w:lang w:val="ru-RU" w:eastAsia="ru-RU" w:bidi="ar-SA"/>
    </w:rPr>
  </w:style>
  <w:style w:type="character" w:customStyle="1" w:styleId="afffffff4">
    <w:name w:val="Знак Знак"/>
    <w:basedOn w:val="a1"/>
    <w:rsid w:val="00D466EB"/>
    <w:rPr>
      <w:rFonts w:ascii="Courier" w:eastAsia="Calibri" w:hAnsi="Courier" w:cs="Courier" w:hint="default"/>
      <w:lang w:val="ru-RU" w:eastAsia="ru-RU" w:bidi="ar-SA"/>
    </w:rPr>
  </w:style>
  <w:style w:type="character" w:customStyle="1" w:styleId="Heading2Char">
    <w:name w:val="Heading 2 Char"/>
    <w:basedOn w:val="a1"/>
    <w:locked/>
    <w:rsid w:val="00D466EB"/>
    <w:rPr>
      <w:rFonts w:ascii="Calibri" w:eastAsia="Calibri" w:hAnsi="Calibri" w:cs="Calibri" w:hint="default"/>
      <w:b/>
      <w:bCs/>
      <w:sz w:val="28"/>
      <w:lang w:val="ru-RU" w:eastAsia="ru-RU" w:bidi="ar-SA"/>
    </w:rPr>
  </w:style>
  <w:style w:type="character" w:customStyle="1" w:styleId="1f4">
    <w:name w:val="Основной шрифт абзаца1"/>
    <w:rsid w:val="00D466EB"/>
  </w:style>
  <w:style w:type="character" w:customStyle="1" w:styleId="FootnoteTextChar">
    <w:name w:val="Footnote Text Char"/>
    <w:basedOn w:val="a1"/>
    <w:semiHidden/>
    <w:locked/>
    <w:rsid w:val="00D466EB"/>
    <w:rPr>
      <w:rFonts w:ascii="Calibri" w:hAnsi="Calibri" w:cs="Calibri" w:hint="default"/>
      <w:lang w:val="ru-RU" w:eastAsia="en-US" w:bidi="ar-SA"/>
    </w:rPr>
  </w:style>
  <w:style w:type="character" w:customStyle="1" w:styleId="afffffff5">
    <w:name w:val="Символ сноски"/>
    <w:rsid w:val="00D466EB"/>
    <w:rPr>
      <w:vertAlign w:val="superscript"/>
    </w:rPr>
  </w:style>
  <w:style w:type="character" w:customStyle="1" w:styleId="BalloonTextChar">
    <w:name w:val="Balloon Text Char"/>
    <w:basedOn w:val="a1"/>
    <w:semiHidden/>
    <w:locked/>
    <w:rsid w:val="00D466EB"/>
    <w:rPr>
      <w:rFonts w:ascii="Tahoma" w:hAnsi="Tahoma" w:cs="Tahoma" w:hint="default"/>
      <w:sz w:val="16"/>
      <w:szCs w:val="16"/>
      <w:lang w:val="ru-RU" w:eastAsia="ru-RU" w:bidi="ar-SA"/>
    </w:rPr>
  </w:style>
  <w:style w:type="character" w:customStyle="1" w:styleId="BodyTextChar">
    <w:name w:val="Body Text Char"/>
    <w:basedOn w:val="a1"/>
    <w:semiHidden/>
    <w:locked/>
    <w:rsid w:val="00D466EB"/>
    <w:rPr>
      <w:rFonts w:ascii="Times New Roman" w:hAnsi="Times New Roman" w:cs="Times New Roman" w:hint="default"/>
      <w:sz w:val="24"/>
      <w:szCs w:val="24"/>
    </w:rPr>
  </w:style>
  <w:style w:type="character" w:customStyle="1" w:styleId="64">
    <w:name w:val="Основной текст + 6"/>
    <w:aliases w:val="5 pt5,Не полужирный5,Масштаб 50%"/>
    <w:basedOn w:val="afffff3"/>
    <w:rsid w:val="00D466EB"/>
    <w:rPr>
      <w:rFonts w:ascii="Times New Roman" w:hAnsi="Times New Roman" w:cs="Times New Roman" w:hint="default"/>
      <w:b/>
      <w:bCs/>
      <w:strike w:val="0"/>
      <w:dstrike w:val="0"/>
      <w:color w:val="000000"/>
      <w:spacing w:val="0"/>
      <w:w w:val="50"/>
      <w:position w:val="0"/>
      <w:sz w:val="13"/>
      <w:szCs w:val="13"/>
      <w:u w:val="none"/>
      <w:effect w:val="none"/>
      <w:shd w:val="clear" w:color="auto" w:fill="FFFFFF"/>
      <w:lang w:val="en-US" w:bidi="ar-SA"/>
    </w:rPr>
  </w:style>
  <w:style w:type="character" w:customStyle="1" w:styleId="Verdana">
    <w:name w:val="Основной текст + Verdana"/>
    <w:aliases w:val="4 pt2,Не полужирный4"/>
    <w:basedOn w:val="afffff3"/>
    <w:rsid w:val="00D466EB"/>
    <w:rPr>
      <w:rFonts w:ascii="Verdana" w:eastAsia="Times New Roman" w:hAnsi="Verdana" w:cs="Verdana" w:hint="default"/>
      <w:b/>
      <w:bCs/>
      <w:strike w:val="0"/>
      <w:dstrike w:val="0"/>
      <w:color w:val="000000"/>
      <w:spacing w:val="0"/>
      <w:w w:val="100"/>
      <w:position w:val="0"/>
      <w:sz w:val="8"/>
      <w:szCs w:val="8"/>
      <w:u w:val="none"/>
      <w:effect w:val="none"/>
      <w:shd w:val="clear" w:color="auto" w:fill="FFFFFF"/>
      <w:lang w:bidi="ar-SA"/>
    </w:rPr>
  </w:style>
  <w:style w:type="character" w:customStyle="1" w:styleId="ArialNarrow1">
    <w:name w:val="Основной текст + Arial Narrow1"/>
    <w:aliases w:val="5 pt2,Интервал 1 pt"/>
    <w:basedOn w:val="afffff3"/>
    <w:rsid w:val="00D466EB"/>
    <w:rPr>
      <w:rFonts w:ascii="Arial Narrow" w:eastAsia="Times New Roman" w:hAnsi="Arial Narrow" w:cs="Arial Narrow" w:hint="default"/>
      <w:b/>
      <w:bCs/>
      <w:strike w:val="0"/>
      <w:dstrike w:val="0"/>
      <w:color w:val="000000"/>
      <w:spacing w:val="20"/>
      <w:w w:val="100"/>
      <w:position w:val="0"/>
      <w:sz w:val="10"/>
      <w:szCs w:val="10"/>
      <w:u w:val="none"/>
      <w:effect w:val="none"/>
      <w:shd w:val="clear" w:color="auto" w:fill="FFFFFF"/>
      <w:lang w:val="ru-RU" w:bidi="ar-SA"/>
    </w:rPr>
  </w:style>
  <w:style w:type="character" w:customStyle="1" w:styleId="TrebuchetMS">
    <w:name w:val="Основной текст + Trebuchet MS"/>
    <w:aliases w:val="4 pt1,Не полужирный2,Масштаб 40%"/>
    <w:basedOn w:val="afffff3"/>
    <w:rsid w:val="00D466EB"/>
    <w:rPr>
      <w:rFonts w:ascii="Trebuchet MS" w:eastAsia="Times New Roman" w:hAnsi="Trebuchet MS" w:cs="Trebuchet MS" w:hint="default"/>
      <w:b/>
      <w:bCs/>
      <w:strike w:val="0"/>
      <w:dstrike w:val="0"/>
      <w:color w:val="000000"/>
      <w:spacing w:val="0"/>
      <w:w w:val="40"/>
      <w:position w:val="0"/>
      <w:sz w:val="8"/>
      <w:szCs w:val="8"/>
      <w:u w:val="none"/>
      <w:effect w:val="none"/>
      <w:shd w:val="clear" w:color="auto" w:fill="FFFFFF"/>
      <w:lang w:bidi="ar-SA"/>
    </w:rPr>
  </w:style>
  <w:style w:type="character" w:customStyle="1" w:styleId="3b">
    <w:name w:val="Знак Знак3"/>
    <w:basedOn w:val="a1"/>
    <w:locked/>
    <w:rsid w:val="00D466EB"/>
    <w:rPr>
      <w:rFonts w:ascii="Arial" w:eastAsia="Calibri" w:hAnsi="Arial" w:cs="Arial" w:hint="default"/>
      <w:b/>
      <w:bCs/>
      <w:sz w:val="26"/>
      <w:szCs w:val="26"/>
      <w:lang w:val="ru-RU" w:eastAsia="ru-RU" w:bidi="ar-SA"/>
    </w:rPr>
  </w:style>
  <w:style w:type="character" w:customStyle="1" w:styleId="apple-style-span">
    <w:name w:val="apple-style-span"/>
    <w:rsid w:val="00D466EB"/>
    <w:rPr>
      <w:rFonts w:ascii="Times New Roman" w:hAnsi="Times New Roman" w:cs="Times New Roman" w:hint="default"/>
    </w:rPr>
  </w:style>
  <w:style w:type="character" w:customStyle="1" w:styleId="213pt">
    <w:name w:val="Основной текст (2) + 13 pt"/>
    <w:rsid w:val="00D466EB"/>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D466EB"/>
  </w:style>
  <w:style w:type="character" w:customStyle="1" w:styleId="211pt">
    <w:name w:val="Основной текст (2) + 11 pt"/>
    <w:basedOn w:val="29"/>
    <w:rsid w:val="00D466EB"/>
    <w:rPr>
      <w:rFonts w:ascii="Times New Roman" w:hAnsi="Times New Roman" w:cs="Times New Roman" w:hint="default"/>
      <w:b/>
      <w:bCs/>
      <w:strike w:val="0"/>
      <w:dstrike w:val="0"/>
      <w:sz w:val="22"/>
      <w:szCs w:val="22"/>
      <w:u w:val="none"/>
      <w:effect w:val="none"/>
      <w:shd w:val="clear" w:color="auto" w:fill="FFFFFF"/>
      <w:lang w:bidi="ar-SA"/>
    </w:rPr>
  </w:style>
  <w:style w:type="character" w:customStyle="1" w:styleId="FontStyle15">
    <w:name w:val="Font Style15"/>
    <w:basedOn w:val="a1"/>
    <w:uiPriority w:val="99"/>
    <w:rsid w:val="00D466EB"/>
    <w:rPr>
      <w:rFonts w:ascii="Times New Roman" w:hAnsi="Times New Roman" w:cs="Times New Roman" w:hint="default"/>
      <w:b/>
      <w:bCs/>
      <w:spacing w:val="80"/>
      <w:sz w:val="30"/>
      <w:szCs w:val="30"/>
    </w:rPr>
  </w:style>
  <w:style w:type="character" w:customStyle="1" w:styleId="FontStyle16">
    <w:name w:val="Font Style16"/>
    <w:basedOn w:val="a1"/>
    <w:uiPriority w:val="99"/>
    <w:rsid w:val="00D466EB"/>
    <w:rPr>
      <w:rFonts w:ascii="Times New Roman" w:hAnsi="Times New Roman" w:cs="Times New Roman" w:hint="default"/>
      <w:sz w:val="22"/>
      <w:szCs w:val="22"/>
    </w:rPr>
  </w:style>
  <w:style w:type="character" w:customStyle="1" w:styleId="212pt">
    <w:name w:val="Основной текст (2) + 12 pt"/>
    <w:aliases w:val="Полужирный,Интервал 0 pt"/>
    <w:basedOn w:val="29"/>
    <w:rsid w:val="00D466EB"/>
    <w:rPr>
      <w:rFonts w:ascii="CordiaUPC" w:eastAsia="CordiaUPC" w:hAnsi="CordiaUPC" w:cs="CordiaUPC" w:hint="default"/>
      <w:b/>
      <w:bCs/>
      <w:i w:val="0"/>
      <w:iCs w:val="0"/>
      <w:smallCaps w:val="0"/>
      <w:strike w:val="0"/>
      <w:dstrike w:val="0"/>
      <w:color w:val="000000"/>
      <w:spacing w:val="0"/>
      <w:w w:val="100"/>
      <w:position w:val="0"/>
      <w:sz w:val="30"/>
      <w:szCs w:val="30"/>
      <w:u w:val="none"/>
      <w:effect w:val="none"/>
      <w:shd w:val="clear" w:color="auto" w:fill="FFFFFF"/>
      <w:lang w:val="ru-RU" w:eastAsia="ru-RU" w:bidi="ru-RU"/>
    </w:rPr>
  </w:style>
  <w:style w:type="character" w:customStyle="1" w:styleId="FontStyle12">
    <w:name w:val="Font Style12"/>
    <w:rsid w:val="00D466EB"/>
    <w:rPr>
      <w:rFonts w:ascii="Times New Roman" w:hAnsi="Times New Roman" w:cs="Times New Roman" w:hint="default"/>
      <w:sz w:val="16"/>
    </w:rPr>
  </w:style>
  <w:style w:type="character" w:customStyle="1" w:styleId="214pt">
    <w:name w:val="Основной текст (2) + 14 pt"/>
    <w:basedOn w:val="29"/>
    <w:rsid w:val="00D466E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CordiaUPC">
    <w:name w:val="Основной текст (2) + CordiaUPC"/>
    <w:basedOn w:val="29"/>
    <w:rsid w:val="00D466EB"/>
    <w:rPr>
      <w:rFonts w:ascii="CordiaUPC" w:eastAsia="CordiaUPC" w:hAnsi="CordiaUPC" w:cs="CordiaUPC"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table" w:styleId="afffffff6">
    <w:name w:val="Table Grid"/>
    <w:basedOn w:val="a2"/>
    <w:rsid w:val="00D466E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5">
    <w:name w:val="Сетка таблицы1"/>
    <w:basedOn w:val="a2"/>
    <w:rsid w:val="00D466EB"/>
    <w:pPr>
      <w:spacing w:after="0" w:line="240" w:lineRule="auto"/>
    </w:pPr>
    <w:rPr>
      <w:rFonts w:ascii="Times New Roman" w:eastAsia="Calibri"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2"/>
    <w:uiPriority w:val="59"/>
    <w:rsid w:val="00D466E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2"/>
    <w:uiPriority w:val="59"/>
    <w:rsid w:val="00D466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59"/>
    <w:rsid w:val="00D466E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D466EB"/>
    <w:pPr>
      <w:spacing w:after="200" w:line="276"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D466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D466EB"/>
    <w:pPr>
      <w:widowControl w:val="0"/>
      <w:autoSpaceDE w:val="0"/>
      <w:autoSpaceDN w:val="0"/>
      <w:adjustRightInd w:val="0"/>
      <w:spacing w:after="0" w:line="240" w:lineRule="auto"/>
      <w:ind w:firstLine="720"/>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D466E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2"/>
    <w:uiPriority w:val="99"/>
    <w:rsid w:val="00D466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2"/>
    <w:uiPriority w:val="39"/>
    <w:rsid w:val="00D466EB"/>
    <w:pPr>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uiPriority w:val="99"/>
    <w:rsid w:val="00D466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uiPriority w:val="99"/>
    <w:rsid w:val="00D466EB"/>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0">
    <w:name w:val="Сетка таблицы9"/>
    <w:basedOn w:val="a2"/>
    <w:uiPriority w:val="99"/>
    <w:locked/>
    <w:rsid w:val="00D466EB"/>
    <w:pPr>
      <w:spacing w:after="200" w:line="276"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uiPriority w:val="99"/>
    <w:locked/>
    <w:rsid w:val="00D466EB"/>
    <w:pPr>
      <w:spacing w:after="200" w:line="276"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cxspmiddle">
    <w:name w:val="msonormalcxspmiddlecxspmiddlecxspmiddle"/>
    <w:basedOn w:val="a0"/>
    <w:rsid w:val="00D466E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Стиль1"/>
    <w:rsid w:val="00D466EB"/>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11513</Words>
  <Characters>65626</Characters>
  <Application>Microsoft Office Word</Application>
  <DocSecurity>0</DocSecurity>
  <Lines>546</Lines>
  <Paragraphs>153</Paragraphs>
  <ScaleCrop>false</ScaleCrop>
  <Company/>
  <LinksUpToDate>false</LinksUpToDate>
  <CharactersWithSpaces>76986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2021-11-22T08:04:00Z</dcterms:created>
  <dcterms:modified xsi:type="dcterms:W3CDTF">2021-11-22T08:05:00Z</dcterms:modified>
</cp:coreProperties>
</file>