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21B" w:rsidRDefault="0071221B" w:rsidP="0071221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aps/>
          <w:noProof/>
          <w:sz w:val="32"/>
          <w:szCs w:val="32"/>
        </w:rPr>
        <w:drawing>
          <wp:inline distT="0" distB="0" distL="0" distR="0" wp14:anchorId="3E2202AB" wp14:editId="39CD4232">
            <wp:extent cx="571500" cy="609600"/>
            <wp:effectExtent l="19050" t="0" r="0" b="0"/>
            <wp:docPr id="4" name="Рисунок 4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21B" w:rsidRDefault="0071221B" w:rsidP="0071221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71221B" w:rsidRDefault="0071221B" w:rsidP="0071221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СОВЕТ ДЕПУТАТОВ муниципального </w:t>
      </w:r>
    </w:p>
    <w:p w:rsidR="0071221B" w:rsidRDefault="0071221B" w:rsidP="0071221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образования Васильевский СЕЛЬСОВЕТ </w:t>
      </w:r>
    </w:p>
    <w:p w:rsidR="0071221B" w:rsidRDefault="0071221B" w:rsidP="0071221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>САРАКТАШСКОГО РАЙОНА оренбургской области</w:t>
      </w:r>
    </w:p>
    <w:p w:rsidR="0071221B" w:rsidRDefault="0071221B" w:rsidP="0071221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</w:rPr>
      </w:pPr>
    </w:p>
    <w:p w:rsidR="0071221B" w:rsidRDefault="0071221B" w:rsidP="0071221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четвёртый созыв</w:t>
      </w:r>
    </w:p>
    <w:p w:rsidR="0071221B" w:rsidRDefault="0071221B" w:rsidP="0071221B">
      <w:pPr>
        <w:pStyle w:val="a4"/>
        <w:rPr>
          <w:rFonts w:ascii="Times New Roman" w:hAnsi="Times New Roman"/>
          <w:sz w:val="28"/>
          <w:szCs w:val="28"/>
        </w:rPr>
      </w:pPr>
    </w:p>
    <w:p w:rsidR="0071221B" w:rsidRDefault="0071221B" w:rsidP="00712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71221B" w:rsidRDefault="0071221B" w:rsidP="00712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Очередного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восьмого  заседания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</w:t>
      </w:r>
    </w:p>
    <w:p w:rsidR="0071221B" w:rsidRDefault="0071221B" w:rsidP="00712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Васильевского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четвёртого созыва</w:t>
      </w:r>
    </w:p>
    <w:p w:rsidR="0071221B" w:rsidRDefault="0071221B" w:rsidP="00712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221B" w:rsidRDefault="0071221B" w:rsidP="00712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221B" w:rsidRDefault="0071221B" w:rsidP="00712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сентября  2021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                            с. Васильевка                                      №  42</w:t>
      </w:r>
    </w:p>
    <w:p w:rsidR="0071221B" w:rsidRDefault="0071221B" w:rsidP="00712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221B" w:rsidRDefault="0071221B" w:rsidP="0071221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передаче в федеральную собственность недвижимого имущества, принадлежащее муниципальному образованию Васильевский сельсовет</w:t>
      </w:r>
    </w:p>
    <w:p w:rsidR="0071221B" w:rsidRDefault="0071221B" w:rsidP="0071221B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области.</w:t>
      </w:r>
    </w:p>
    <w:p w:rsidR="0071221B" w:rsidRDefault="0071221B" w:rsidP="0071221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1221B" w:rsidRDefault="0071221B" w:rsidP="0071221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1221B" w:rsidRDefault="0071221B" w:rsidP="0071221B">
      <w:pPr>
        <w:pStyle w:val="a4"/>
        <w:jc w:val="center"/>
      </w:pPr>
    </w:p>
    <w:p w:rsidR="0071221B" w:rsidRDefault="0071221B" w:rsidP="0071221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Рассмотрев  обращение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АО «Почта России» по поводу передачи  в федеральную собственность недвижимого имущества, принадлежащее муниципальному образованию Васильевский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и руководствуясь Уставом муниципального образования Васильевский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</w:p>
    <w:p w:rsidR="0071221B" w:rsidRDefault="0071221B" w:rsidP="0071221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221B" w:rsidRDefault="0071221B" w:rsidP="0071221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221B" w:rsidRDefault="0071221B" w:rsidP="007122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Васильевского сельсовета</w:t>
      </w:r>
    </w:p>
    <w:p w:rsidR="0071221B" w:rsidRDefault="0071221B" w:rsidP="007122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21B" w:rsidRDefault="0071221B" w:rsidP="007122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1221B" w:rsidRDefault="0071221B" w:rsidP="007122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21B" w:rsidRDefault="0071221B" w:rsidP="007122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Отказать  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«Почта России» по вопросу передачи в федеральную собственность недвижимого имущества находящего в фактическом пользовании, расположенного по адресу: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село Васильевка, улица Школьная, д 3,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плошадью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24,4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221B" w:rsidRDefault="0071221B" w:rsidP="007122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Контроль за исполнением настоящего решения оставляю за собой.</w:t>
      </w:r>
    </w:p>
    <w:p w:rsidR="0071221B" w:rsidRDefault="0071221B" w:rsidP="007122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3.Настоящее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 вступает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силу после  его подписания.</w:t>
      </w:r>
    </w:p>
    <w:p w:rsidR="0071221B" w:rsidRDefault="0071221B" w:rsidP="0071221B">
      <w:pPr>
        <w:pStyle w:val="a4"/>
        <w:rPr>
          <w:rFonts w:ascii="Times New Roman" w:hAnsi="Times New Roman"/>
          <w:sz w:val="28"/>
          <w:szCs w:val="28"/>
        </w:rPr>
      </w:pPr>
    </w:p>
    <w:p w:rsidR="0071221B" w:rsidRDefault="0071221B" w:rsidP="0071221B">
      <w:pPr>
        <w:pStyle w:val="a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Председатель  Совета</w:t>
      </w:r>
      <w:proofErr w:type="gramEnd"/>
      <w:r>
        <w:rPr>
          <w:rFonts w:ascii="Times New Roman" w:hAnsi="Times New Roman"/>
          <w:sz w:val="28"/>
          <w:szCs w:val="28"/>
        </w:rPr>
        <w:t xml:space="preserve"> депутатов сельсовета –</w:t>
      </w:r>
    </w:p>
    <w:p w:rsidR="0071221B" w:rsidRDefault="0071221B" w:rsidP="0071221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А.Н. </w:t>
      </w:r>
      <w:proofErr w:type="spellStart"/>
      <w:r>
        <w:rPr>
          <w:rFonts w:ascii="Times New Roman" w:hAnsi="Times New Roman"/>
          <w:sz w:val="28"/>
          <w:szCs w:val="28"/>
        </w:rPr>
        <w:t>Серединов</w:t>
      </w:r>
      <w:proofErr w:type="spellEnd"/>
    </w:p>
    <w:p w:rsidR="0071221B" w:rsidRDefault="0071221B" w:rsidP="0071221B">
      <w:pPr>
        <w:pStyle w:val="a4"/>
        <w:rPr>
          <w:rFonts w:ascii="Times New Roman" w:hAnsi="Times New Roman"/>
          <w:sz w:val="28"/>
          <w:szCs w:val="28"/>
        </w:rPr>
      </w:pPr>
    </w:p>
    <w:p w:rsidR="0071221B" w:rsidRDefault="0071221B" w:rsidP="0071221B">
      <w:pPr>
        <w:pStyle w:val="a4"/>
        <w:rPr>
          <w:rFonts w:ascii="Times New Roman" w:hAnsi="Times New Roman"/>
          <w:sz w:val="28"/>
          <w:szCs w:val="28"/>
        </w:rPr>
      </w:pPr>
    </w:p>
    <w:p w:rsidR="0071221B" w:rsidRDefault="0071221B" w:rsidP="0071221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депутатам, прокуратуре </w:t>
      </w:r>
      <w:proofErr w:type="gramStart"/>
      <w:r>
        <w:rPr>
          <w:rFonts w:ascii="Times New Roman" w:hAnsi="Times New Roman"/>
          <w:sz w:val="28"/>
          <w:szCs w:val="28"/>
        </w:rPr>
        <w:t>района,  АО</w:t>
      </w:r>
      <w:proofErr w:type="gramEnd"/>
      <w:r>
        <w:rPr>
          <w:rFonts w:ascii="Times New Roman" w:hAnsi="Times New Roman"/>
          <w:sz w:val="28"/>
          <w:szCs w:val="28"/>
        </w:rPr>
        <w:t xml:space="preserve"> «Почта России», сайт сельсовета, места для обнародования НПА, в дело</w:t>
      </w:r>
    </w:p>
    <w:p w:rsidR="0071221B" w:rsidRDefault="0071221B" w:rsidP="0071221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F33" w:rsidRDefault="004C6F33"/>
    <w:sectPr w:rsidR="004C6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1B"/>
    <w:rsid w:val="004C6F33"/>
    <w:rsid w:val="0071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3E5C9-DF5F-407F-AE53-B3129FFB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2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1221B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71221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2021-10-06T10:32:00Z</dcterms:created>
  <dcterms:modified xsi:type="dcterms:W3CDTF">2021-10-06T10:32:00Z</dcterms:modified>
</cp:coreProperties>
</file>