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04" w:rsidRPr="00403EAF" w:rsidRDefault="000D3D04" w:rsidP="000D3D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0BFBA716" wp14:editId="5045B3C2">
            <wp:extent cx="571500" cy="609600"/>
            <wp:effectExtent l="19050" t="0" r="0" b="0"/>
            <wp:docPr id="11" name="Рисунок 1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04" w:rsidRPr="00403EAF" w:rsidRDefault="000D3D04" w:rsidP="000D3D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D3D04" w:rsidRPr="00403EAF" w:rsidRDefault="000D3D04" w:rsidP="000D3D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0D3D04" w:rsidRPr="00403EAF" w:rsidRDefault="000D3D04" w:rsidP="000D3D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0D3D04" w:rsidRPr="00403EAF" w:rsidRDefault="000D3D04" w:rsidP="000D3D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03EAF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0D3D04" w:rsidRPr="00403EAF" w:rsidRDefault="000D3D04" w:rsidP="000D3D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0D3D04" w:rsidRPr="00403EAF" w:rsidRDefault="000D3D04" w:rsidP="000D3D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седьмого  заседания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25 июня 2021 г                            с. Васильевка                                     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№  35</w:t>
      </w:r>
      <w:proofErr w:type="gramEnd"/>
    </w:p>
    <w:p w:rsidR="000D3D04" w:rsidRPr="00403EAF" w:rsidRDefault="000D3D04" w:rsidP="000D3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>Оренбургской области.</w:t>
      </w:r>
    </w:p>
    <w:p w:rsidR="000D3D04" w:rsidRPr="00403EAF" w:rsidRDefault="000D3D04" w:rsidP="000D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от 07.04.2021 на решение Совета депутатов Васильевского сельсовета от 17.11.2015 № 19 «Об </w:t>
      </w:r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определении порядка управления и распоряжения земельными участками 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Васильевский  сельсовет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области», в соответствии с </w:t>
      </w:r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Федерации, Градостроительным кодексом Российской Федерации,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Васильевский сельсовет </w:t>
      </w:r>
      <w:proofErr w:type="spellStart"/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</w:p>
    <w:p w:rsidR="000D3D04" w:rsidRPr="00403EAF" w:rsidRDefault="000D3D04" w:rsidP="000D3D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0D3D04" w:rsidRPr="00403EAF" w:rsidRDefault="000D3D04" w:rsidP="000D3D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0D3D04" w:rsidRPr="00403EAF" w:rsidRDefault="000D3D04" w:rsidP="000D3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и дополнения в Положение </w:t>
      </w:r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Оренбургской области,</w:t>
      </w:r>
      <w:r w:rsidRPr="0040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утверждённое решением Совета депутатов Васильевского  сельсовета 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17.11.2015  № 19, следующие изменения:</w:t>
      </w:r>
    </w:p>
    <w:p w:rsidR="000D3D04" w:rsidRPr="00403EAF" w:rsidRDefault="000D3D04" w:rsidP="000D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>1.1. Подпункт 1 пункта 6.5. дополнить абзацем 7 следующего содержания:</w:t>
      </w:r>
    </w:p>
    <w:p w:rsidR="000D3D04" w:rsidRPr="00403EAF" w:rsidRDefault="000D3D04" w:rsidP="000D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403E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создании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возведении на земельном участке самовольной постройки либо невыполнении обязанностей, предусмотренных </w:t>
      </w:r>
      <w:hyperlink r:id="rId5" w:anchor="dst2798" w:history="1">
        <w:r w:rsidRPr="00403EAF">
          <w:rPr>
            <w:rFonts w:ascii="Times New Roman" w:hAnsi="Times New Roman"/>
            <w:color w:val="0000FF"/>
            <w:sz w:val="28"/>
            <w:u w:val="single"/>
          </w:rPr>
          <w:t>частью 11 статьи 55.32</w:t>
        </w:r>
      </w:hyperlink>
      <w:r w:rsidRPr="00403E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требованиями.»</w:t>
      </w:r>
    </w:p>
    <w:p w:rsidR="000D3D04" w:rsidRPr="00403EAF" w:rsidRDefault="000D3D04" w:rsidP="000D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3D04" w:rsidRPr="00403EAF" w:rsidRDefault="000D3D04" w:rsidP="000D3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его  обнародования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сельсовет в сети Интернет. </w:t>
      </w:r>
    </w:p>
    <w:p w:rsidR="000D3D04" w:rsidRPr="00403EAF" w:rsidRDefault="000D3D04" w:rsidP="000D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решения возложить на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постоянную  комиссию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социально-экономическому развитию (</w:t>
      </w:r>
      <w:proofErr w:type="spellStart"/>
      <w:r w:rsidRPr="00403EAF">
        <w:rPr>
          <w:rFonts w:ascii="Times New Roman" w:eastAsia="Times New Roman" w:hAnsi="Times New Roman" w:cs="Times New Roman"/>
          <w:sz w:val="28"/>
          <w:szCs w:val="28"/>
        </w:rPr>
        <w:t>Нигматулина</w:t>
      </w:r>
      <w:proofErr w:type="spell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Г.А.).</w:t>
      </w:r>
    </w:p>
    <w:p w:rsidR="000D3D04" w:rsidRPr="00403EAF" w:rsidRDefault="000D3D04" w:rsidP="000D3D04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359"/>
      </w:tblGrid>
      <w:tr w:rsidR="000D3D04" w:rsidRPr="00403EAF" w:rsidTr="002214B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D04" w:rsidRPr="00403EAF" w:rsidRDefault="000D3D04" w:rsidP="0022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A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-</w:t>
            </w:r>
          </w:p>
          <w:p w:rsidR="000D3D04" w:rsidRPr="00403EAF" w:rsidRDefault="000D3D04" w:rsidP="0022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D3D04" w:rsidRPr="00403EAF" w:rsidRDefault="000D3D04" w:rsidP="0022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D04" w:rsidRPr="00403EAF" w:rsidRDefault="000D3D04" w:rsidP="00221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А.Н. </w:t>
            </w:r>
            <w:proofErr w:type="spellStart"/>
            <w:r w:rsidRPr="00403EA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</w:p>
        </w:tc>
      </w:tr>
    </w:tbl>
    <w:p w:rsidR="000D3D04" w:rsidRPr="00403EAF" w:rsidRDefault="000D3D04" w:rsidP="000D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3D04" w:rsidRPr="00403EAF" w:rsidRDefault="000D3D04" w:rsidP="000D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D04" w:rsidRPr="00403EAF" w:rsidRDefault="000D3D04" w:rsidP="000D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в администрацию сельсовета, </w:t>
      </w:r>
      <w:proofErr w:type="gramStart"/>
      <w:r w:rsidRPr="00403EAF">
        <w:rPr>
          <w:rFonts w:ascii="Times New Roman" w:eastAsia="Times New Roman" w:hAnsi="Times New Roman" w:cs="Times New Roman"/>
          <w:sz w:val="28"/>
          <w:szCs w:val="28"/>
        </w:rPr>
        <w:t>в  прокуратуру</w:t>
      </w:r>
      <w:proofErr w:type="gramEnd"/>
      <w:r w:rsidRPr="00403EAF">
        <w:rPr>
          <w:rFonts w:ascii="Times New Roman" w:eastAsia="Times New Roman" w:hAnsi="Times New Roman" w:cs="Times New Roman"/>
          <w:sz w:val="28"/>
          <w:szCs w:val="28"/>
        </w:rPr>
        <w:t xml:space="preserve"> района, на сайт</w:t>
      </w:r>
    </w:p>
    <w:p w:rsidR="000D3D04" w:rsidRPr="00403EAF" w:rsidRDefault="000D3D04" w:rsidP="000D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49D" w:rsidRDefault="00AD649D">
      <w:bookmarkStart w:id="0" w:name="_GoBack"/>
      <w:bookmarkEnd w:id="0"/>
    </w:p>
    <w:sectPr w:rsidR="00A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4"/>
    <w:rsid w:val="000D3D04"/>
    <w:rsid w:val="00A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CD45-3731-48C3-A325-F0C2CD4B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3276/7cb66e0f239f00b0e1d59f167cd46beb2182ece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2021-06-30T05:57:00Z</dcterms:created>
  <dcterms:modified xsi:type="dcterms:W3CDTF">2021-06-30T05:57:00Z</dcterms:modified>
</cp:coreProperties>
</file>