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86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D32286" w:rsidRDefault="00D32286" w:rsidP="00D322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286" w:rsidRDefault="00D32286" w:rsidP="00D322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286" w:rsidRPr="00827C24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32286" w:rsidRPr="00827C24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D32286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D32286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286" w:rsidRPr="00827C24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286" w:rsidRPr="00827C24" w:rsidRDefault="00D32286" w:rsidP="00D322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2286" w:rsidRDefault="00D32286" w:rsidP="00D32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февраля  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E1E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Васильевка  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</w:t>
      </w:r>
      <w:r w:rsidR="002E1EC2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D32286" w:rsidRDefault="00D32286" w:rsidP="00D32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86" w:rsidRDefault="00D32286" w:rsidP="00D322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32286" w:rsidRPr="004E2419" w:rsidRDefault="00D32286" w:rsidP="00D32286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2419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</w:t>
      </w:r>
      <w:r>
        <w:rPr>
          <w:rFonts w:ascii="Times New Roman" w:eastAsia="Times New Roman" w:hAnsi="Times New Roman" w:cs="Times New Roman"/>
          <w:sz w:val="28"/>
          <w:szCs w:val="28"/>
        </w:rPr>
        <w:t>та депутатов № 1</w:t>
      </w:r>
      <w:r w:rsidR="000E50A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24.12.2020</w:t>
      </w:r>
      <w:r w:rsidRPr="004E2419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Васильевский сельсовет на 2021</w:t>
      </w:r>
      <w:r w:rsidRPr="004E241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</w:t>
      </w:r>
      <w:r>
        <w:rPr>
          <w:rFonts w:ascii="Times New Roman" w:eastAsia="Times New Roman" w:hAnsi="Times New Roman" w:cs="Times New Roman"/>
          <w:sz w:val="28"/>
          <w:szCs w:val="28"/>
        </w:rPr>
        <w:t>022 и 2023</w:t>
      </w:r>
      <w:r w:rsidRPr="004E2419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286" w:rsidRPr="00D37535" w:rsidRDefault="00D32286" w:rsidP="00D322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32286" w:rsidRPr="00D37535" w:rsidRDefault="00D32286" w:rsidP="00D32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            Совета депутатов сельсовета</w:t>
      </w: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286" w:rsidRPr="00D37535" w:rsidRDefault="00D32286" w:rsidP="00D32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>1. Внести изменения   в решение Совета депутатов № 17  от 24.12.2020 года «О бюджете муниципального образования Васильевский сельсовет  на 2021 и плановый период 2022 и 2023 годов ».</w:t>
      </w:r>
    </w:p>
    <w:p w:rsidR="00D32286" w:rsidRPr="00D37535" w:rsidRDefault="00D32286" w:rsidP="003A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1) в пункте 1: в подпункте 2 слова «в сумме </w:t>
      </w:r>
      <w:r w:rsidR="003A17CD" w:rsidRPr="00D37535">
        <w:rPr>
          <w:rFonts w:ascii="Times New Roman" w:hAnsi="Times New Roman" w:cs="Times New Roman"/>
          <w:sz w:val="28"/>
          <w:szCs w:val="28"/>
        </w:rPr>
        <w:t>8 951 100</w:t>
      </w:r>
      <w:r w:rsidRPr="00D37535">
        <w:rPr>
          <w:rFonts w:ascii="Times New Roman" w:hAnsi="Times New Roman" w:cs="Times New Roman"/>
          <w:sz w:val="28"/>
          <w:szCs w:val="28"/>
        </w:rPr>
        <w:t xml:space="preserve"> рублей» заменить словами « в сумме </w:t>
      </w:r>
      <w:r w:rsidR="003A17CD" w:rsidRPr="00D37535">
        <w:rPr>
          <w:rFonts w:ascii="Times New Roman" w:hAnsi="Times New Roman" w:cs="Times New Roman"/>
          <w:sz w:val="28"/>
          <w:szCs w:val="28"/>
        </w:rPr>
        <w:t>10 315 156,36</w:t>
      </w:r>
      <w:r w:rsidRPr="00D37535">
        <w:rPr>
          <w:rFonts w:ascii="Times New Roman" w:hAnsi="Times New Roman" w:cs="Times New Roman"/>
          <w:sz w:val="28"/>
          <w:szCs w:val="28"/>
        </w:rPr>
        <w:t xml:space="preserve">  </w:t>
      </w:r>
      <w:r w:rsidRPr="00D3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35">
        <w:rPr>
          <w:rFonts w:ascii="Times New Roman" w:hAnsi="Times New Roman" w:cs="Times New Roman"/>
          <w:sz w:val="28"/>
          <w:szCs w:val="28"/>
        </w:rPr>
        <w:t>рублей»;</w:t>
      </w: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lastRenderedPageBreak/>
        <w:t xml:space="preserve">          2)  Приложение 1 «Источники внутреннего финансирования дефицита местного бюджета  на 202</w:t>
      </w:r>
      <w:r w:rsidR="008A4403" w:rsidRPr="00D37535">
        <w:rPr>
          <w:rFonts w:ascii="Times New Roman" w:hAnsi="Times New Roman" w:cs="Times New Roman"/>
          <w:sz w:val="28"/>
          <w:szCs w:val="28"/>
        </w:rPr>
        <w:t>1</w:t>
      </w:r>
      <w:r w:rsidRPr="00D37535">
        <w:rPr>
          <w:rFonts w:ascii="Times New Roman" w:hAnsi="Times New Roman" w:cs="Times New Roman"/>
          <w:sz w:val="28"/>
          <w:szCs w:val="28"/>
        </w:rPr>
        <w:t xml:space="preserve"> год на  плановый  период 202</w:t>
      </w:r>
      <w:r w:rsidR="008A4403" w:rsidRPr="00D37535">
        <w:rPr>
          <w:rFonts w:ascii="Times New Roman" w:hAnsi="Times New Roman" w:cs="Times New Roman"/>
          <w:sz w:val="28"/>
          <w:szCs w:val="28"/>
        </w:rPr>
        <w:t>2</w:t>
      </w:r>
      <w:r w:rsidRPr="00D37535">
        <w:rPr>
          <w:rFonts w:ascii="Times New Roman" w:hAnsi="Times New Roman" w:cs="Times New Roman"/>
          <w:sz w:val="28"/>
          <w:szCs w:val="28"/>
        </w:rPr>
        <w:t xml:space="preserve"> и 202</w:t>
      </w:r>
      <w:r w:rsidR="008A4403" w:rsidRPr="00D37535">
        <w:rPr>
          <w:rFonts w:ascii="Times New Roman" w:hAnsi="Times New Roman" w:cs="Times New Roman"/>
          <w:sz w:val="28"/>
          <w:szCs w:val="28"/>
        </w:rPr>
        <w:t>3</w:t>
      </w:r>
      <w:r w:rsidRPr="00D37535">
        <w:rPr>
          <w:rFonts w:ascii="Times New Roman" w:hAnsi="Times New Roman" w:cs="Times New Roman"/>
          <w:sz w:val="28"/>
          <w:szCs w:val="28"/>
        </w:rPr>
        <w:t xml:space="preserve"> годов »   </w:t>
      </w:r>
      <w:r w:rsidRPr="00D37535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№1.</w:t>
      </w:r>
    </w:p>
    <w:p w:rsidR="00D32286" w:rsidRPr="00D37535" w:rsidRDefault="008F3B12" w:rsidP="00D322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bCs/>
          <w:sz w:val="28"/>
          <w:szCs w:val="28"/>
        </w:rPr>
        <w:t>3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)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Приложение 6 «</w:t>
      </w:r>
      <w:r w:rsidRPr="00D37535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на 2021 год  и на плановый период 2022 и 2023 года по разделам, подразделам расходов классификации расходов бюджета</w:t>
      </w:r>
      <w:r w:rsidR="00D32286" w:rsidRPr="00D37535">
        <w:rPr>
          <w:rFonts w:ascii="Times New Roman" w:hAnsi="Times New Roman" w:cs="Times New Roman"/>
          <w:sz w:val="28"/>
        </w:rPr>
        <w:t>»  по разделам и подразделам расходов классификации расходов бюджетов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</w:t>
      </w:r>
      <w:r w:rsidRPr="00D37535">
        <w:rPr>
          <w:rFonts w:ascii="Times New Roman" w:hAnsi="Times New Roman" w:cs="Times New Roman"/>
          <w:bCs/>
          <w:sz w:val="28"/>
          <w:szCs w:val="28"/>
        </w:rPr>
        <w:t>2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286" w:rsidRPr="00D37535" w:rsidRDefault="008F3B12" w:rsidP="00D322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>4</w:t>
      </w:r>
      <w:r w:rsidR="00D32286" w:rsidRPr="00D37535">
        <w:rPr>
          <w:rFonts w:ascii="Times New Roman" w:hAnsi="Times New Roman" w:cs="Times New Roman"/>
          <w:sz w:val="28"/>
          <w:szCs w:val="28"/>
        </w:rPr>
        <w:t>) Приложение 7 «</w:t>
      </w:r>
      <w:r w:rsidRPr="00D3753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</w:t>
      </w:r>
      <w:r w:rsidR="00A0113C">
        <w:rPr>
          <w:rFonts w:ascii="Times New Roman" w:hAnsi="Times New Roman" w:cs="Times New Roman"/>
          <w:sz w:val="28"/>
          <w:szCs w:val="28"/>
        </w:rPr>
        <w:t>Васильевского сельсовета и непро</w:t>
      </w:r>
      <w:r w:rsidRPr="00D37535">
        <w:rPr>
          <w:rFonts w:ascii="Times New Roman" w:hAnsi="Times New Roman" w:cs="Times New Roman"/>
          <w:sz w:val="28"/>
          <w:szCs w:val="28"/>
        </w:rPr>
        <w:t>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</w:r>
      <w:r w:rsidR="00D32286" w:rsidRPr="00D37535">
        <w:rPr>
          <w:rFonts w:ascii="Times New Roman" w:hAnsi="Times New Roman" w:cs="Times New Roman"/>
          <w:sz w:val="28"/>
          <w:szCs w:val="28"/>
        </w:rPr>
        <w:t>»  по разделам,  подразделам,  целевым статьям и видам расходов классификации расходов бюджетов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</w:t>
      </w:r>
      <w:r w:rsidRPr="00D37535">
        <w:rPr>
          <w:rFonts w:ascii="Times New Roman" w:hAnsi="Times New Roman" w:cs="Times New Roman"/>
          <w:bCs/>
          <w:sz w:val="28"/>
          <w:szCs w:val="28"/>
        </w:rPr>
        <w:t>3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286" w:rsidRPr="00D37535" w:rsidRDefault="008F3B12" w:rsidP="00D3228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>5</w:t>
      </w:r>
      <w:r w:rsidR="00D32286" w:rsidRPr="00D37535">
        <w:rPr>
          <w:rFonts w:ascii="Times New Roman" w:hAnsi="Times New Roman" w:cs="Times New Roman"/>
          <w:sz w:val="28"/>
          <w:szCs w:val="28"/>
        </w:rPr>
        <w:t>) Приложение 8 «Ведомственная структура расходов местного бюджета на 202</w:t>
      </w:r>
      <w:r w:rsidRPr="00D37535">
        <w:rPr>
          <w:rFonts w:ascii="Times New Roman" w:hAnsi="Times New Roman" w:cs="Times New Roman"/>
          <w:sz w:val="28"/>
          <w:szCs w:val="28"/>
        </w:rPr>
        <w:t>1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год на  плановый  период 202</w:t>
      </w:r>
      <w:r w:rsidRPr="00D37535">
        <w:rPr>
          <w:rFonts w:ascii="Times New Roman" w:hAnsi="Times New Roman" w:cs="Times New Roman"/>
          <w:sz w:val="28"/>
          <w:szCs w:val="28"/>
        </w:rPr>
        <w:t>2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и 202</w:t>
      </w:r>
      <w:r w:rsidRPr="00D37535">
        <w:rPr>
          <w:rFonts w:ascii="Times New Roman" w:hAnsi="Times New Roman" w:cs="Times New Roman"/>
          <w:sz w:val="28"/>
          <w:szCs w:val="28"/>
        </w:rPr>
        <w:t>3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</w:t>
      </w:r>
      <w:r w:rsidRPr="00D37535">
        <w:rPr>
          <w:rFonts w:ascii="Times New Roman" w:hAnsi="Times New Roman" w:cs="Times New Roman"/>
          <w:bCs/>
          <w:sz w:val="28"/>
          <w:szCs w:val="28"/>
        </w:rPr>
        <w:t>4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535" w:rsidRPr="00D37535" w:rsidRDefault="008F3B12" w:rsidP="00D375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35">
        <w:rPr>
          <w:rFonts w:ascii="Times New Roman" w:hAnsi="Times New Roman" w:cs="Times New Roman"/>
          <w:bCs/>
          <w:sz w:val="28"/>
          <w:szCs w:val="28"/>
        </w:rPr>
        <w:t>6)   Приложение 9 «Распределение бюджетных ассигнований местного бюджета по целевым статьям, муниципальным программам васильевского сельсовета и не программным направлениям деятельности, разделам, подразделам,</w:t>
      </w:r>
      <w:r w:rsidR="00D3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35">
        <w:rPr>
          <w:rFonts w:ascii="Times New Roman" w:hAnsi="Times New Roman" w:cs="Times New Roman"/>
          <w:bCs/>
          <w:sz w:val="28"/>
          <w:szCs w:val="28"/>
        </w:rPr>
        <w:t xml:space="preserve">группам и подгруппам видов расходов классификации расходов на 2021г и на плановый период </w:t>
      </w:r>
      <w:r w:rsidR="00D37535" w:rsidRPr="00D37535">
        <w:rPr>
          <w:rFonts w:ascii="Times New Roman" w:hAnsi="Times New Roman" w:cs="Times New Roman"/>
          <w:bCs/>
          <w:sz w:val="28"/>
          <w:szCs w:val="28"/>
        </w:rPr>
        <w:t>2022 и 2023 года» изложить в редакции согласно приложению №5.</w:t>
      </w:r>
    </w:p>
    <w:p w:rsidR="00D37535" w:rsidRDefault="00D37535" w:rsidP="00D375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35">
        <w:rPr>
          <w:rFonts w:ascii="Times New Roman" w:hAnsi="Times New Roman" w:cs="Times New Roman"/>
          <w:bCs/>
          <w:sz w:val="28"/>
          <w:szCs w:val="28"/>
        </w:rPr>
        <w:t>7)    Приложение 14 «</w:t>
      </w:r>
      <w:r w:rsidRPr="00D37535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на реализацию приоритетных проектов Васильевского сельсовета на 2021 год</w:t>
      </w:r>
      <w:r w:rsidRPr="00D37535">
        <w:rPr>
          <w:rFonts w:ascii="Times New Roman" w:hAnsi="Times New Roman"/>
          <w:sz w:val="28"/>
          <w:szCs w:val="28"/>
        </w:rPr>
        <w:t>»</w:t>
      </w:r>
      <w:r w:rsidRPr="00D37535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№6.</w:t>
      </w:r>
    </w:p>
    <w:p w:rsidR="00714B62" w:rsidRPr="00714B62" w:rsidRDefault="00714B62" w:rsidP="00714B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62">
        <w:rPr>
          <w:rFonts w:ascii="Times New Roman" w:hAnsi="Times New Roman" w:cs="Times New Roman"/>
          <w:sz w:val="28"/>
          <w:szCs w:val="28"/>
        </w:rPr>
        <w:t xml:space="preserve">2.  Контроль за исполнением данного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Совета депутатов сельсовета</w:t>
      </w:r>
      <w:r w:rsidRPr="0071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бюджетной, </w:t>
      </w:r>
      <w:r w:rsidRPr="00714B62">
        <w:rPr>
          <w:rFonts w:ascii="Times New Roman" w:hAnsi="Times New Roman" w:cs="Times New Roman"/>
          <w:sz w:val="28"/>
          <w:szCs w:val="28"/>
        </w:rPr>
        <w:t>налоговой и финансовой политике, собственности и экономическим вопро</w:t>
      </w:r>
      <w:r>
        <w:rPr>
          <w:rFonts w:ascii="Times New Roman" w:hAnsi="Times New Roman" w:cs="Times New Roman"/>
          <w:sz w:val="28"/>
          <w:szCs w:val="28"/>
        </w:rPr>
        <w:t>сам, торговле и быту (Мурсалимов К.Х.</w:t>
      </w:r>
      <w:r w:rsidRPr="00714B62">
        <w:rPr>
          <w:rFonts w:ascii="Times New Roman" w:hAnsi="Times New Roman" w:cs="Times New Roman"/>
          <w:sz w:val="28"/>
          <w:szCs w:val="28"/>
        </w:rPr>
        <w:t>).</w:t>
      </w:r>
    </w:p>
    <w:p w:rsidR="00714B62" w:rsidRPr="00B926DE" w:rsidRDefault="00714B62" w:rsidP="00714B6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B926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B926DE">
        <w:rPr>
          <w:rFonts w:ascii="Times New Roman" w:hAnsi="Times New Roman" w:cs="Times New Roman"/>
          <w:sz w:val="28"/>
          <w:szCs w:val="28"/>
        </w:rPr>
        <w:t>его опубликования</w:t>
      </w:r>
      <w:r>
        <w:rPr>
          <w:rFonts w:ascii="Times New Roman" w:hAnsi="Times New Roman" w:cs="Times New Roman"/>
          <w:sz w:val="28"/>
          <w:szCs w:val="28"/>
        </w:rPr>
        <w:t>, подлежит размещению</w:t>
      </w:r>
      <w:r w:rsidRPr="00B926D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r w:rsidRPr="00B926DE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B926D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26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B62" w:rsidRPr="00D37535" w:rsidRDefault="00714B62" w:rsidP="00D375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286" w:rsidRDefault="00D32286" w:rsidP="00D322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Совета депутатов сельсовета-</w:t>
      </w:r>
    </w:p>
    <w:p w:rsidR="00D32286" w:rsidRDefault="00D32286" w:rsidP="00D322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А.Н. Серединов</w:t>
      </w:r>
    </w:p>
    <w:p w:rsidR="00D32286" w:rsidRDefault="00D32286" w:rsidP="00D32286">
      <w:pPr>
        <w:rPr>
          <w:rFonts w:ascii="Times New Roman" w:hAnsi="Times New Roman" w:cs="Times New Roman"/>
          <w:sz w:val="20"/>
          <w:szCs w:val="20"/>
        </w:rPr>
      </w:pPr>
    </w:p>
    <w:p w:rsidR="00D32286" w:rsidRPr="00714B62" w:rsidRDefault="00714B62" w:rsidP="00D32286">
      <w:pPr>
        <w:rPr>
          <w:rFonts w:ascii="Times New Roman" w:hAnsi="Times New Roman" w:cs="Times New Roman"/>
          <w:sz w:val="28"/>
          <w:szCs w:val="28"/>
        </w:rPr>
      </w:pPr>
      <w:r w:rsidRPr="00714B62">
        <w:rPr>
          <w:rFonts w:ascii="Times New Roman" w:hAnsi="Times New Roman" w:cs="Times New Roman"/>
          <w:sz w:val="28"/>
          <w:szCs w:val="28"/>
        </w:rPr>
        <w:t>Разослано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286" w:rsidRPr="00714B62" w:rsidRDefault="00D32286" w:rsidP="00D32286">
      <w:pPr>
        <w:rPr>
          <w:rFonts w:ascii="Times New Roman" w:hAnsi="Times New Roman" w:cs="Times New Roman"/>
          <w:sz w:val="28"/>
          <w:szCs w:val="28"/>
        </w:rPr>
      </w:pPr>
    </w:p>
    <w:p w:rsidR="00856B33" w:rsidRDefault="00856B33"/>
    <w:sectPr w:rsidR="00856B33" w:rsidSect="009E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6"/>
    <w:rsid w:val="00027B76"/>
    <w:rsid w:val="000E50A4"/>
    <w:rsid w:val="002E1EC2"/>
    <w:rsid w:val="003A17CD"/>
    <w:rsid w:val="005B7AC6"/>
    <w:rsid w:val="006D064E"/>
    <w:rsid w:val="00714A53"/>
    <w:rsid w:val="00714B62"/>
    <w:rsid w:val="00856B33"/>
    <w:rsid w:val="008A4403"/>
    <w:rsid w:val="008F3B12"/>
    <w:rsid w:val="00911EC9"/>
    <w:rsid w:val="009471BB"/>
    <w:rsid w:val="009E5279"/>
    <w:rsid w:val="00A0113C"/>
    <w:rsid w:val="00D32286"/>
    <w:rsid w:val="00D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1BDB-C391-4D34-9D8D-E668D75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228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3228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4B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2021-08-04T10:49:00Z</dcterms:created>
  <dcterms:modified xsi:type="dcterms:W3CDTF">2021-08-04T10:49:00Z</dcterms:modified>
</cp:coreProperties>
</file>