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304" w:rsidRDefault="009F47F4" w:rsidP="009F47F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 w:rsidRPr="009F47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рамках празднования 75-летия Великой Победы,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библиотеки, расположенные на территории МО Васильевский сельсовет, проводят </w:t>
      </w:r>
      <w:r w:rsidRPr="009F47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целый цикл мероприятий, посвященных подвигу советского народа в Великой Отечественной войне.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феврале прошла  </w:t>
      </w:r>
      <w:r w:rsidRPr="009F47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встреча с учащимися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Васильевской СОШ</w:t>
      </w:r>
      <w:r w:rsidRPr="009F47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где библиотекарь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Малинцева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Светлана Николаевна</w:t>
      </w:r>
      <w:r w:rsidRPr="009F47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рассказала о суровых буднях блокадного Ленинграда, поведала о том, что пришлось пережить жителям этого прекрасного города, как они боролись и держали оборону, несмотря на суровые погодные условия и постоянный голод. Ребята узнали о подвигах своих сверстников, наглядно увидели, что такое 125 грамм хлеба. Главной темой встречи стал обзор художественной литературы, посвященной этим мучительным дням Блокады. </w:t>
      </w:r>
    </w:p>
    <w:p w:rsidR="009F47F4" w:rsidRDefault="009F47F4" w:rsidP="009F47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1" name="Рисунок 1" descr="C:\Users\User\Desktop\блокадный хлеб\Фото блокадный хлеб\P108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локадный хлеб\Фото блокадный хлеб\P1080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96" w:rsidRDefault="00AF5796" w:rsidP="009F47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796" w:rsidRDefault="00AF5796" w:rsidP="009F47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796" w:rsidRDefault="00AF5796" w:rsidP="009F47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796" w:rsidRDefault="00AF5796" w:rsidP="009F47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796" w:rsidRDefault="00AF5796" w:rsidP="009F47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47F4" w:rsidRDefault="009F47F4" w:rsidP="009F47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Затем в библиотеке состоялась выставка «Наши славные земляки» </w:t>
      </w:r>
      <w:proofErr w:type="gramStart"/>
      <w:r>
        <w:rPr>
          <w:rFonts w:ascii="Times New Roman" w:hAnsi="Times New Roman" w:cs="Times New Roman"/>
          <w:sz w:val="28"/>
          <w:szCs w:val="28"/>
        </w:rPr>
        <w:t>и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 край в годы войны», где  все желающие могут узнать о том, какой вклад  вложили </w:t>
      </w:r>
      <w:r w:rsidR="00AF5796">
        <w:rPr>
          <w:rFonts w:ascii="Times New Roman" w:hAnsi="Times New Roman" w:cs="Times New Roman"/>
          <w:sz w:val="28"/>
          <w:szCs w:val="28"/>
        </w:rPr>
        <w:t>жители нашил сел, чтобы одержать Победу в Великой Отечественной войне.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5796" w:rsidRDefault="00AF5796" w:rsidP="009F47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User\Desktop\75 годовыщина\библиотека\DSCF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5 годовыщина\библиотека\DSCF3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96" w:rsidRDefault="00AF5796" w:rsidP="009F47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User\Desktop\75 годовыщина\библиотека\DSCF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5 годовыщина\библиотека\DSCF3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96" w:rsidRDefault="00AF5796" w:rsidP="009F47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796" w:rsidRDefault="00AF5796" w:rsidP="009F47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796" w:rsidRDefault="00AF5796" w:rsidP="009F47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начала года во  всех  библиотеках  выставляют книги, посвященные  годам Великой Отечественной войне. О войне написано очень много произведений, и всю информацию, конечно, нельзя раскрыть одной выставкой. Поэтому библиотекари  стараются тематически разделять и обновлять книжные выставки.</w:t>
      </w:r>
    </w:p>
    <w:p w:rsidR="00AF5796" w:rsidRDefault="00AF5796" w:rsidP="009F47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User\Desktop\75 годовыщина\библиотека\DSCF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5 годовыщина\библиотека\DSCF3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96" w:rsidRDefault="00AF5796" w:rsidP="009F47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796" w:rsidRDefault="00AF5796" w:rsidP="009F47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796" w:rsidRPr="009F47F4" w:rsidRDefault="00AF5796" w:rsidP="009F47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User\Desktop\75 годовыщина\библиотека\DSCF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5 годовыщина\библиотека\DSCF3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F5796" w:rsidRPr="009F4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F4"/>
    <w:rsid w:val="000B1A83"/>
    <w:rsid w:val="006C1304"/>
    <w:rsid w:val="009A33ED"/>
    <w:rsid w:val="009F47F4"/>
    <w:rsid w:val="00AF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585B1-3631-4B94-9544-FB8D1710A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2020-03-19T15:59:00Z</dcterms:created>
  <dcterms:modified xsi:type="dcterms:W3CDTF">2020-03-19T15:59:00Z</dcterms:modified>
</cp:coreProperties>
</file>