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E3" w:rsidRPr="002A52C7" w:rsidRDefault="00C81DE3" w:rsidP="00C8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2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AB384C" wp14:editId="2C9BB059">
            <wp:extent cx="571500" cy="609600"/>
            <wp:effectExtent l="19050" t="0" r="0" b="0"/>
            <wp:docPr id="17" name="Рисунок 17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2A52C7"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C81DE3" w:rsidRPr="002A52C7" w:rsidRDefault="00C81DE3" w:rsidP="00C81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РЕШЕНИЕ</w:t>
      </w: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тридцать седьмого заседания Совета депутатов                                              Васильевского сельсовета третьего созыва</w:t>
      </w: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      №    166                                с. Васильевка                   от 26 ноября  2019 года</w:t>
      </w:r>
    </w:p>
    <w:p w:rsidR="00C81DE3" w:rsidRPr="002A52C7" w:rsidRDefault="00C81DE3" w:rsidP="00C81DE3"/>
    <w:p w:rsidR="00C81DE3" w:rsidRPr="002A52C7" w:rsidRDefault="00C81DE3" w:rsidP="00C8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Об  исполнении бюджета Васильевского сельсовета</w:t>
      </w: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за третий квартал  2019 года.</w:t>
      </w:r>
    </w:p>
    <w:p w:rsidR="00C81DE3" w:rsidRPr="002A52C7" w:rsidRDefault="00C81DE3" w:rsidP="00C8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jc w:val="both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 xml:space="preserve">     Заслушав информацию специалиста 1 категории, бухгалтера администрации Васильевского сельсовета Маховой Е.А. «Об  исполнении бюджета Васильевского сельсовета за третий  квартал 2019 года» </w:t>
      </w:r>
    </w:p>
    <w:p w:rsidR="00C81DE3" w:rsidRPr="002A52C7" w:rsidRDefault="00C81DE3" w:rsidP="00C81DE3">
      <w:pPr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Совет  депутатов  сельсовета</w:t>
      </w:r>
    </w:p>
    <w:p w:rsidR="00C81DE3" w:rsidRPr="002A52C7" w:rsidRDefault="00C81DE3" w:rsidP="00C81DE3">
      <w:pPr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РЕШИЛ:</w:t>
      </w:r>
    </w:p>
    <w:p w:rsidR="00C81DE3" w:rsidRPr="002A52C7" w:rsidRDefault="00C81DE3" w:rsidP="00C81DE3">
      <w:pPr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 xml:space="preserve">        1.Утвердить отчет об исполнении бюджета за третий квартал 2019 года по доходам в сумме 6 236 268,49  рублей по расходам в сумме  7 346 757,11  с превышением  расходов над доходами в сумме  1 110 488,62 рублей.</w:t>
      </w:r>
    </w:p>
    <w:p w:rsidR="00C81DE3" w:rsidRPr="002A52C7" w:rsidRDefault="00C81DE3" w:rsidP="00C81DE3">
      <w:pPr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 xml:space="preserve">       2. Администрации сельсовета:</w:t>
      </w:r>
    </w:p>
    <w:p w:rsidR="00C81DE3" w:rsidRPr="002A52C7" w:rsidRDefault="00C81DE3" w:rsidP="00C81DE3">
      <w:pPr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 xml:space="preserve">       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C81DE3" w:rsidRPr="002A52C7" w:rsidRDefault="00C81DE3" w:rsidP="00C81DE3">
      <w:pPr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 xml:space="preserve">        2.2. Усилить контроль за целевым использованием бюджетных средств и материальных ценностей.</w:t>
      </w:r>
    </w:p>
    <w:p w:rsidR="00C81DE3" w:rsidRPr="002A52C7" w:rsidRDefault="00C81DE3" w:rsidP="00C81DE3">
      <w:pPr>
        <w:rPr>
          <w:rFonts w:ascii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данного решения возложить на постоянную комиссию по бюджетной, налоговой, финансовой политике, собственности, экономическим вопросам (Мурсалимов К.Х.).</w:t>
      </w:r>
    </w:p>
    <w:p w:rsidR="00C81DE3" w:rsidRPr="002A52C7" w:rsidRDefault="00C81DE3" w:rsidP="00C81DE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lastRenderedPageBreak/>
        <w:t xml:space="preserve">      4. Настоящее решение вступает в силу после дня его обнародования и подлежит размещению на официальном сайте  Васильевского сельсовета Саракташского района  Оренбургской области.</w:t>
      </w:r>
    </w:p>
    <w:p w:rsidR="00C81DE3" w:rsidRPr="002A52C7" w:rsidRDefault="00C81DE3" w:rsidP="00C81DE3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DE3" w:rsidRPr="002A52C7" w:rsidRDefault="00C81DE3" w:rsidP="00C81DE3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DE3" w:rsidRPr="002A52C7" w:rsidRDefault="00C81DE3" w:rsidP="00C81DE3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C81DE3" w:rsidRPr="002A52C7" w:rsidRDefault="00C81DE3" w:rsidP="00C8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Глава  муниципального образования                                        А.Н. Серединов</w:t>
      </w:r>
    </w:p>
    <w:p w:rsidR="00C81DE3" w:rsidRPr="002A52C7" w:rsidRDefault="00C81DE3" w:rsidP="00C8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1DE3" w:rsidRPr="002A52C7" w:rsidRDefault="00C81DE3" w:rsidP="00C81DE3">
      <w:pPr>
        <w:rPr>
          <w:rFonts w:ascii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района, на сайт</w:t>
      </w:r>
    </w:p>
    <w:p w:rsidR="00C81DE3" w:rsidRPr="002A52C7" w:rsidRDefault="00C81DE3" w:rsidP="00C81DE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81DE3" w:rsidRPr="002A52C7" w:rsidRDefault="00C81DE3" w:rsidP="00C81DE3"/>
    <w:p w:rsidR="00C81DE3" w:rsidRPr="002A52C7" w:rsidRDefault="00C81DE3" w:rsidP="00C81DE3">
      <w:pPr>
        <w:jc w:val="center"/>
      </w:pPr>
    </w:p>
    <w:p w:rsidR="00C81DE3" w:rsidRPr="002A52C7" w:rsidRDefault="00C81DE3" w:rsidP="00C81DE3">
      <w:pPr>
        <w:jc w:val="center"/>
      </w:pPr>
    </w:p>
    <w:p w:rsidR="00C81DE3" w:rsidRPr="002A52C7" w:rsidRDefault="00C81DE3" w:rsidP="00C81DE3">
      <w:pPr>
        <w:jc w:val="center"/>
      </w:pPr>
    </w:p>
    <w:p w:rsidR="00C81DE3" w:rsidRPr="002A52C7" w:rsidRDefault="00C81DE3" w:rsidP="00C81DE3">
      <w:pPr>
        <w:jc w:val="center"/>
      </w:pPr>
    </w:p>
    <w:p w:rsidR="00C81DE3" w:rsidRPr="002A52C7" w:rsidRDefault="00C81DE3" w:rsidP="00C81DE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DE3" w:rsidRPr="002A52C7" w:rsidRDefault="00C81DE3" w:rsidP="00C81D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C81DE3" w:rsidRPr="002A52C7">
          <w:pgSz w:w="11906" w:h="16838"/>
          <w:pgMar w:top="1134" w:right="707" w:bottom="1134" w:left="1701" w:header="708" w:footer="708" w:gutter="0"/>
          <w:cols w:space="720"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055"/>
        <w:gridCol w:w="855"/>
        <w:gridCol w:w="34"/>
        <w:gridCol w:w="855"/>
        <w:gridCol w:w="2139"/>
        <w:gridCol w:w="171"/>
        <w:gridCol w:w="1622"/>
        <w:gridCol w:w="73"/>
        <w:gridCol w:w="1255"/>
        <w:gridCol w:w="70"/>
        <w:gridCol w:w="1722"/>
        <w:gridCol w:w="190"/>
      </w:tblGrid>
      <w:tr w:rsidR="00C81DE3" w:rsidRPr="002A52C7" w:rsidTr="00BD643E">
        <w:trPr>
          <w:trHeight w:val="304"/>
        </w:trPr>
        <w:tc>
          <w:tcPr>
            <w:tcW w:w="15041" w:type="dxa"/>
            <w:gridSpan w:val="12"/>
            <w:vAlign w:val="center"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 № 1</w:t>
            </w:r>
          </w:p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 решению Совета депутатов сельсовета</w:t>
            </w:r>
          </w:p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166 от 26.11.2019 г </w:t>
            </w: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Доходы бюджета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DE3" w:rsidRPr="002A52C7" w:rsidTr="00BD643E">
        <w:trPr>
          <w:trHeight w:val="792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9 130 600,00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6 236 268,49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2 894 331,51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3 543 600,00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2 158 038,27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1 385 561,73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767 000,00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447 402,06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319 597,94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767 000,00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447 402,06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319 597,94</w:t>
            </w:r>
          </w:p>
        </w:tc>
      </w:tr>
      <w:tr w:rsidR="00C81DE3" w:rsidRPr="002A52C7" w:rsidTr="00BD643E">
        <w:trPr>
          <w:trHeight w:val="9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767 000,00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437 659,97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329 340,03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182 10102010011000110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767 000,00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437 658,72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329 341,28</w:t>
            </w:r>
          </w:p>
        </w:tc>
      </w:tr>
      <w:tr w:rsidR="00C81DE3" w:rsidRPr="002A52C7" w:rsidTr="00BD643E">
        <w:trPr>
          <w:trHeight w:val="9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182 10102010012100110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1,25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000 10102030010000110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9 742,09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9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182 10102030011000110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9 198,30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67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182 10102030012100110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543,79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1 277 100,00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1 035 761,58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241 338,42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1 277 100,00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1 035 761,58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241 338,42</w:t>
            </w:r>
          </w:p>
        </w:tc>
      </w:tr>
      <w:tr w:rsidR="00C81DE3" w:rsidRPr="002A52C7" w:rsidTr="00BD643E">
        <w:trPr>
          <w:trHeight w:val="67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000 10302230010000110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471 300,00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468 869,18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2 430,82</w:t>
            </w:r>
          </w:p>
        </w:tc>
      </w:tr>
      <w:tr w:rsidR="00C81DE3" w:rsidRPr="002A52C7" w:rsidTr="00BD643E">
        <w:trPr>
          <w:trHeight w:val="112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100 10302231010000110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471 300,00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468 869,18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2 430,82</w:t>
            </w:r>
          </w:p>
        </w:tc>
      </w:tr>
      <w:tr w:rsidR="00C81DE3" w:rsidRPr="002A52C7" w:rsidTr="00BD643E">
        <w:trPr>
          <w:trHeight w:val="9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000 10302240010000110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3 564,64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13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100 10302241010000110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3 564,64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67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000 10302250010000110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962 100,00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642 627,63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319 472,37</w:t>
            </w:r>
          </w:p>
        </w:tc>
      </w:tr>
      <w:tr w:rsidR="00C81DE3" w:rsidRPr="002A52C7" w:rsidTr="00BD643E">
        <w:trPr>
          <w:trHeight w:val="112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100 10302251010000110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962 100,00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642 627,63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319 472,37</w:t>
            </w:r>
          </w:p>
        </w:tc>
      </w:tr>
      <w:tr w:rsidR="00C81DE3" w:rsidRPr="002A52C7" w:rsidTr="00BD643E">
        <w:trPr>
          <w:trHeight w:val="67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000 10302260010000110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-159 700,00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-79 299,87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112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100 10302261010000110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-159 700,00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-79 299,87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-80 400,13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965,00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535,00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965,00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535,00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965,00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535,00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182 10503010011000110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840,00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660,00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182 10503010013000110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125,00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1 494 000,00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665 030,63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828 969,37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1 101,13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15 898,87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1 101,13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15 898,87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182 10601030101000110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995,56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16 004,44</w:t>
            </w:r>
          </w:p>
        </w:tc>
      </w:tr>
      <w:tr w:rsidR="00C81DE3" w:rsidRPr="002A52C7" w:rsidTr="00BD643E">
        <w:trPr>
          <w:trHeight w:val="67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182 10601030102100110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105,57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1 477 000,00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663 929,50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813 070,50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189 875,05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189 875,05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67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182 10606033101000110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189 718,00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182 10606033102100110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157,05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1 476 000,00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474 054,45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1 001 945,55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1 476 000,00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474 054,45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1 001 945,55</w:t>
            </w:r>
          </w:p>
        </w:tc>
      </w:tr>
      <w:tr w:rsidR="00C81DE3" w:rsidRPr="002A52C7" w:rsidTr="00BD643E">
        <w:trPr>
          <w:trHeight w:val="67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2A52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182 10606043101000110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1 476 000,00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467 217,51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1 008 782,49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182 10606043102100110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6 836,94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67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000 10804020010000110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67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122 10804020011000110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000 11100000000000000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7 579,00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9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000 11105000000000120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7 579,00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90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000 11105030000000120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7 579,00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67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122 11105035100000120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7 579,00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000 11600000000000000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000 11690000000000140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122 11690050100000140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5 587 000,00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4 078 230,22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1 508 769,78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5 287 000,00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3 875 564,40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1 411 435,60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000 20210000000000150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4 213 800,00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3 217 900,00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995 900,00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000 20215001000000150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4 113 800,00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3 117 900,00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995 900,00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122 20215001100000150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4 113 800,00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3 117 900,00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995 900,00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000 20215002000000150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122 20215002100000150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000 20220000000000150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983 200,00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590 164,40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393 035,60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000 20229999000000150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983 200,00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590 164,40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393 035,60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000 20229999100000150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983 200,00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590 164,40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393 035,60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122 20229999109000150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983 200,00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590 164,40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393 035,60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000 20230000000000150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67 500,00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000 20235118000000150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67 500,00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122 20235118100000150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67 500,00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000 20400000000000000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60 383,48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39 616,52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000 20405000100000150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60 383,48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39 616,52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000 20405099100000150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60 383,48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39 616,52</w:t>
            </w:r>
          </w:p>
        </w:tc>
      </w:tr>
      <w:tr w:rsidR="00C81DE3" w:rsidRPr="002A52C7" w:rsidTr="00BD643E">
        <w:trPr>
          <w:trHeight w:val="67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Безвоздмездные поступления от негосудаственных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122 20405099109000150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60 383,48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39 616,52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000 20700000000000000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142 282,34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57 717,66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000 20705000100000150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142 282,34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57 717,66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000 20705030100000150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142 282,34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57 717,66</w:t>
            </w:r>
          </w:p>
        </w:tc>
      </w:tr>
      <w:tr w:rsidR="00C81DE3" w:rsidRPr="002A52C7" w:rsidTr="00BD643E">
        <w:trPr>
          <w:trHeight w:val="255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122 20705030100000150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22 223,22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trHeight w:val="450"/>
        </w:trPr>
        <w:tc>
          <w:tcPr>
            <w:tcW w:w="6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Безвоздмездные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122 20705030109000150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120 059,12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79 940,88</w:t>
            </w:r>
          </w:p>
        </w:tc>
      </w:tr>
      <w:tr w:rsidR="00C81DE3" w:rsidRPr="002A52C7" w:rsidTr="00BD643E">
        <w:trPr>
          <w:gridAfter w:val="1"/>
          <w:wAfter w:w="221" w:type="dxa"/>
          <w:trHeight w:val="304"/>
        </w:trPr>
        <w:tc>
          <w:tcPr>
            <w:tcW w:w="14820" w:type="dxa"/>
            <w:gridSpan w:val="11"/>
            <w:vAlign w:val="center"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 2</w:t>
            </w:r>
          </w:p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 решению Совета депутатов сельсовета</w:t>
            </w:r>
          </w:p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166 от 26.11.2019 г </w:t>
            </w: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52C7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0" w:type="dxa"/>
            <w:vAlign w:val="center"/>
            <w:hideMark/>
          </w:tcPr>
          <w:p w:rsidR="00C81DE3" w:rsidRPr="002A52C7" w:rsidRDefault="00C81DE3" w:rsidP="00BD643E">
            <w:pPr>
              <w:spacing w:after="0"/>
            </w:pPr>
          </w:p>
        </w:tc>
        <w:tc>
          <w:tcPr>
            <w:tcW w:w="2420" w:type="dxa"/>
            <w:gridSpan w:val="2"/>
            <w:vAlign w:val="center"/>
            <w:hideMark/>
          </w:tcPr>
          <w:p w:rsidR="00C81DE3" w:rsidRPr="002A52C7" w:rsidRDefault="00C81DE3" w:rsidP="00BD643E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C81DE3" w:rsidRPr="002A52C7" w:rsidRDefault="00C81DE3" w:rsidP="00BD643E">
            <w:pPr>
              <w:spacing w:after="0"/>
            </w:pPr>
          </w:p>
        </w:tc>
        <w:tc>
          <w:tcPr>
            <w:tcW w:w="1420" w:type="dxa"/>
            <w:gridSpan w:val="3"/>
            <w:vAlign w:val="center"/>
            <w:hideMark/>
          </w:tcPr>
          <w:p w:rsidR="00C81DE3" w:rsidRPr="002A52C7" w:rsidRDefault="00C81DE3" w:rsidP="00BD643E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C81DE3" w:rsidRPr="002A52C7" w:rsidRDefault="00C81DE3" w:rsidP="00BD643E">
            <w:pPr>
              <w:spacing w:after="0"/>
            </w:pPr>
          </w:p>
        </w:tc>
      </w:tr>
      <w:tr w:rsidR="00C81DE3" w:rsidRPr="002A52C7" w:rsidTr="00BD643E">
        <w:trPr>
          <w:gridAfter w:val="1"/>
          <w:wAfter w:w="221" w:type="dxa"/>
          <w:trHeight w:val="79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10 716 321,16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7 346 757,11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3 369 564,05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3 206 206,64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2 398 798,59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807 408,05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600 904,83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199 095,17</w:t>
            </w:r>
          </w:p>
        </w:tc>
      </w:tr>
      <w:tr w:rsidR="00C81DE3" w:rsidRPr="002A52C7" w:rsidTr="00BD643E">
        <w:trPr>
          <w:gridAfter w:val="1"/>
          <w:wAfter w:w="22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000 0102 5300000000 000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600 904,83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199 095,17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000 0102 5310000000 000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600 904,83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199 095,17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000 0102 5310010010 000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600 904,83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199 095,17</w:t>
            </w:r>
          </w:p>
        </w:tc>
      </w:tr>
      <w:tr w:rsidR="00C81DE3" w:rsidRPr="002A52C7" w:rsidTr="00BD643E">
        <w:trPr>
          <w:gridAfter w:val="1"/>
          <w:wAfter w:w="22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000 0102 5310010010 100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600 904,83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199 095,17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000 0102 5310010010 120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600 904,83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199 095,17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122 0102 5310010010 121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461 524,44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138 475,56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122 0102 5310010010 129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139 380,39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60 619,61</w:t>
            </w:r>
          </w:p>
        </w:tc>
      </w:tr>
      <w:tr w:rsidR="00C81DE3" w:rsidRPr="002A52C7" w:rsidTr="00BD643E">
        <w:trPr>
          <w:gridAfter w:val="1"/>
          <w:wAfter w:w="22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2 378 437,64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1 770 124,76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608 312,88</w:t>
            </w:r>
          </w:p>
        </w:tc>
      </w:tr>
      <w:tr w:rsidR="00C81DE3" w:rsidRPr="002A52C7" w:rsidTr="00BD643E">
        <w:trPr>
          <w:gridAfter w:val="1"/>
          <w:wAfter w:w="22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000 0104 5300000000 000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2 378 437,64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1 770 124,76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608 312,88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000 0104 5310000000 000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2 378 437,64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1 770 124,76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608 312,88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000 0104 5310010020 000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2 378 437,64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1 770 124,76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608 312,88</w:t>
            </w:r>
          </w:p>
        </w:tc>
      </w:tr>
      <w:tr w:rsidR="00C81DE3" w:rsidRPr="002A52C7" w:rsidTr="00BD643E">
        <w:trPr>
          <w:gridAfter w:val="1"/>
          <w:wAfter w:w="22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000 0104 5310010020 100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1 935 300,00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1 326 987,12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608 312,88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000 0104 5310010020 120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1 935 300,00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1 326 987,12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608 312,88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122 0104 5310010020 121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1 484 300,00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1 018 250,55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466 049,45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122 0104 5310010020 122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122 0104 5310010020 129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308 736,57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141 263,43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000 0104 5310010020 200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403 272,19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403 272,19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000 0104 5310010020 240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403 272,19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403 272,19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122 0104 5310010020 244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403 272,19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403 272,19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000 0104 5310010020 500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35 796,00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35 796,00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122 0104 5310010020 540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35 796,00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35 796,00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000 0104 5310010020 800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4 069,45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4 069,45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000 0104 5310010020 850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4 069,45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4 069,45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122 0104 5310010020 851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2 359,92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2 359,92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122 0104 5310010020 853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1 709,53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1 709,53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26 425,00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000 0106 5300000000 000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26 425,00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000 0106 5310000000 000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26 425,00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000 0106 5310010080 000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26 425,00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000 0106 5310010080 500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26 425,00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122 0106 5310010080 540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26 425,00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1 344,00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000 0113 7700000000 000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1 344,00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000 0113 7700095100 000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1 344,00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000 0113 7700095100 800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1 344,00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000 0113 7700095100 850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1 344,00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122 0113 7700095100 853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1 344,00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68 180,35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21 819,65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68 180,35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21 819,65</w:t>
            </w:r>
          </w:p>
        </w:tc>
      </w:tr>
      <w:tr w:rsidR="00C81DE3" w:rsidRPr="002A52C7" w:rsidTr="00BD643E">
        <w:trPr>
          <w:gridAfter w:val="1"/>
          <w:wAfter w:w="22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000 0203 5300000000 000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68 180,35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21 819,65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000 0203 5320000000 000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68 180,35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21 819,65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000 0203 5320051180 000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68 180,35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21 819,65</w:t>
            </w:r>
          </w:p>
        </w:tc>
      </w:tr>
      <w:tr w:rsidR="00C81DE3" w:rsidRPr="002A52C7" w:rsidTr="00BD643E">
        <w:trPr>
          <w:gridAfter w:val="1"/>
          <w:wAfter w:w="22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000 0203 5320051180 100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68 180,35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21 819,65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000 0203 5320051180 120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68 180,35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21 819,65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122 0203 5320051180 121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52 365,85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12 634,15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122 0203 5320051180 129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15 814,50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9 185,50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37 969,26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10 030,74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37 969,26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10 030,74</w:t>
            </w:r>
          </w:p>
        </w:tc>
      </w:tr>
      <w:tr w:rsidR="00C81DE3" w:rsidRPr="002A52C7" w:rsidTr="00BD643E">
        <w:trPr>
          <w:gridAfter w:val="1"/>
          <w:wAfter w:w="22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000 0310 5300000000 000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37 969,26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10 030,74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000 0310 5330000000 000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37 969,26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10 030,74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000 0310 5330095020 000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37 969,26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10 030,74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000 0310 5330095020 200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37 969,26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10 030,74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000 0310 5330095020 240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37 969,26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10 030,74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122 0310 5330095020 244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37 969,26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10 030,74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2 391 698,64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1 176 796,21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1 214 902,43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2 391 698,64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1 176 796,21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1 214 902,43</w:t>
            </w:r>
          </w:p>
        </w:tc>
      </w:tr>
      <w:tr w:rsidR="00C81DE3" w:rsidRPr="002A52C7" w:rsidTr="00BD643E">
        <w:trPr>
          <w:gridAfter w:val="1"/>
          <w:wAfter w:w="22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000 0409 5300000000 000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2 391 698,64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1 176 796,21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1 214 902,43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000 0409 5340000000 000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2 391 698,64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1 176 796,21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1 214 902,43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000 0409 5340095280 000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2 391 698,64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1 176 796,21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1 214 902,43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000 0409 5340095280 200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2 391 698,64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1 176 796,21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1 214 902,43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000 0409 5340095280 240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2 391 698,64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1 176 796,21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1 214 902,43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122 0409 5340095280 244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2 391 698,64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1 176 796,21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1 214 902,43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43 250,00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36 590,10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6 659,90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33 340,10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6 659,90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33 340,10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6 659,90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33 340,10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6 659,90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000 0501 7700090140 200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33 340,10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6 659,90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33 340,10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6 659,90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122 0501 7700090140 244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33 340,10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6 659,90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000 0503 5300000000 000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000 0503 5350000000 000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000 0503 5350095310 000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000 0503 5350095310 200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000 0503 5350095310 240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122 0503 5350095310 244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4 797 165,88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3 558 833,52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1 238 332,36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4 797 165,88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3 558 833,52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1 238 332,36</w:t>
            </w:r>
          </w:p>
        </w:tc>
      </w:tr>
      <w:tr w:rsidR="00C81DE3" w:rsidRPr="002A52C7" w:rsidTr="00BD643E">
        <w:trPr>
          <w:gridAfter w:val="1"/>
          <w:wAfter w:w="22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000 0801 5300000000 000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1 483 200,00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890 312,19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592 887,81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000 0801 5360075080 000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2 461 200,00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1 845 900,00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615 300,00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000 0801 5360075080 500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2 461 200,00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1 845 900,00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615 300,00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122 0801 5360075080 540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2 461 200,00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1 845 900,00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615 300,00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000 0801 5360095220 000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852 765,88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822 621,33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30 144,55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000 0801 5360095220 200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852 765,88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822 621,33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30 144,55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000 0801 5360095220 240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852 765,88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822 621,33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30 144,55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122 0801 5360095220 244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852 765,88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822 621,33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30 144,55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0801 536П5S0990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1 483 200,00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890 312,19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592 887,81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0801 536П5S0990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1 483 200,00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890 312,19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592 887,81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0801 536П5S0990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1 483 200,00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890 312,19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592 887,81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0801 536П5S0990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890 312,19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890 312,19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0801 536П5S0990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592 887,81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592 887,81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69 589,08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70 410,92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69 589,08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70 410,92</w:t>
            </w:r>
          </w:p>
        </w:tc>
      </w:tr>
      <w:tr w:rsidR="00C81DE3" w:rsidRPr="002A52C7" w:rsidTr="00BD643E">
        <w:trPr>
          <w:gridAfter w:val="1"/>
          <w:wAfter w:w="22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000 1001 5300000000 000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69 589,08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70 410,92</w:t>
            </w:r>
          </w:p>
        </w:tc>
      </w:tr>
      <w:tr w:rsidR="00C81DE3" w:rsidRPr="002A52C7" w:rsidTr="00BD643E">
        <w:trPr>
          <w:gridAfter w:val="1"/>
          <w:wAfter w:w="22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000 1001 5310000000 000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69 589,08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70 410,92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Предоставление пенсии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000 1001 5310025050 000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69 589,08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70 410,92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000 1001 5310025050 300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69 589,08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70 410,92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000 1001 5310025050 310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69 589,08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70 410,92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122 1001 5310025050 312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69 589,08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70 410,92</w:t>
            </w:r>
          </w:p>
        </w:tc>
      </w:tr>
      <w:tr w:rsidR="00C81DE3" w:rsidRPr="002A52C7" w:rsidTr="00BD643E">
        <w:trPr>
          <w:gridAfter w:val="1"/>
          <w:wAfter w:w="22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-1 585 721,16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-1 110 488,62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81DE3" w:rsidRPr="002A52C7" w:rsidRDefault="00C81DE3" w:rsidP="00C81D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6337"/>
        <w:gridCol w:w="913"/>
        <w:gridCol w:w="2256"/>
        <w:gridCol w:w="1750"/>
        <w:gridCol w:w="1405"/>
        <w:gridCol w:w="1859"/>
      </w:tblGrid>
      <w:tr w:rsidR="00C81DE3" w:rsidRPr="002A52C7" w:rsidTr="00BD643E">
        <w:trPr>
          <w:trHeight w:val="304"/>
        </w:trPr>
        <w:tc>
          <w:tcPr>
            <w:tcW w:w="14520" w:type="dxa"/>
            <w:gridSpan w:val="6"/>
            <w:vAlign w:val="center"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 3</w:t>
            </w:r>
          </w:p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 решению Совета депутатов сельсовета</w:t>
            </w:r>
          </w:p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166 от 26.11.2019 г </w:t>
            </w: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52C7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C81DE3" w:rsidRPr="002A52C7" w:rsidRDefault="00C81DE3" w:rsidP="00BD643E">
            <w:pPr>
              <w:spacing w:after="0"/>
            </w:pPr>
          </w:p>
        </w:tc>
        <w:tc>
          <w:tcPr>
            <w:tcW w:w="2120" w:type="dxa"/>
            <w:vAlign w:val="center"/>
            <w:hideMark/>
          </w:tcPr>
          <w:p w:rsidR="00C81DE3" w:rsidRPr="002A52C7" w:rsidRDefault="00C81DE3" w:rsidP="00BD643E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C81DE3" w:rsidRPr="002A52C7" w:rsidRDefault="00C81DE3" w:rsidP="00BD643E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C81DE3" w:rsidRPr="002A52C7" w:rsidRDefault="00C81DE3" w:rsidP="00BD643E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C81DE3" w:rsidRPr="002A52C7" w:rsidRDefault="00C81DE3" w:rsidP="00BD643E">
            <w:pPr>
              <w:spacing w:after="0"/>
            </w:pPr>
          </w:p>
        </w:tc>
      </w:tr>
      <w:tr w:rsidR="00C81DE3" w:rsidRPr="002A52C7" w:rsidTr="00BD643E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1 585 721,16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1 110 488,62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475 232,54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1 585 721,16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1 110 488,62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475 232,54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1 585 721,16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1 110 488,62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475 232,54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-9 130 600,00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-6 236 268,49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-9 130 600,00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-6 236 268,49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-9 130 600,00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-6 236 268,49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-9 130 600,00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-6 236 268,49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10 716 321,16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7 346 757,11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10 716 321,16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7 346 757,11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10 716 321,16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7 346 757,11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10 716 321,16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7 346 757,11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81DE3" w:rsidRPr="002A52C7" w:rsidTr="00BD643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E3" w:rsidRPr="002A52C7" w:rsidRDefault="00C81DE3" w:rsidP="00BD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81DE3" w:rsidRPr="002A52C7" w:rsidRDefault="00C81DE3" w:rsidP="00BD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C81DE3" w:rsidRPr="002A52C7" w:rsidRDefault="00C81DE3" w:rsidP="00C8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81DE3" w:rsidRPr="002A52C7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F25A33" w:rsidRDefault="00F25A33"/>
    <w:sectPr w:rsidR="00F2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3"/>
    <w:rsid w:val="00C81DE3"/>
    <w:rsid w:val="00F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F96E7-8336-402A-B9FF-060F53FF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E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1D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1DE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81DE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81DE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1DE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D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81D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81D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81D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81D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81DE3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styleId="a3">
    <w:name w:val="Hyperlink"/>
    <w:basedOn w:val="a0"/>
    <w:uiPriority w:val="99"/>
    <w:semiHidden/>
    <w:unhideWhenUsed/>
    <w:rsid w:val="00C81D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1DE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81DE3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C81DE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2"/>
    <w:uiPriority w:val="99"/>
    <w:semiHidden/>
    <w:rsid w:val="00C81DE3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81D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81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81D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81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81D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C81D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81D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C81D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81DE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81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1DE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1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1DE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1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81DE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1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8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1DE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Без интервала Знак"/>
    <w:basedOn w:val="a0"/>
    <w:link w:val="af5"/>
    <w:uiPriority w:val="1"/>
    <w:locked/>
    <w:rsid w:val="00C81DE3"/>
  </w:style>
  <w:style w:type="paragraph" w:styleId="af5">
    <w:name w:val="No Spacing"/>
    <w:link w:val="af4"/>
    <w:uiPriority w:val="1"/>
    <w:qFormat/>
    <w:rsid w:val="00C81DE3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C81DE3"/>
    <w:pPr>
      <w:ind w:left="708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C81D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81D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81D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81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81DE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C81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_"/>
    <w:basedOn w:val="a0"/>
    <w:link w:val="13"/>
    <w:locked/>
    <w:rsid w:val="00C81DE3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81DE3"/>
    <w:pPr>
      <w:widowControl w:val="0"/>
      <w:shd w:val="clear" w:color="auto" w:fill="FFFFFF"/>
      <w:spacing w:before="420" w:after="300" w:line="322" w:lineRule="exact"/>
    </w:pPr>
    <w:rPr>
      <w:rFonts w:eastAsiaTheme="minorHAnsi"/>
      <w:sz w:val="25"/>
      <w:szCs w:val="25"/>
      <w:lang w:eastAsia="en-US"/>
    </w:rPr>
  </w:style>
  <w:style w:type="paragraph" w:customStyle="1" w:styleId="14">
    <w:name w:val="Абзац списка1"/>
    <w:basedOn w:val="a"/>
    <w:uiPriority w:val="99"/>
    <w:rsid w:val="00C81D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3cl">
    <w:name w:val="text3cl"/>
    <w:basedOn w:val="a"/>
    <w:uiPriority w:val="99"/>
    <w:rsid w:val="00C8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81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1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81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C81DE3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1DE3"/>
    <w:pPr>
      <w:widowControl w:val="0"/>
      <w:shd w:val="clear" w:color="auto" w:fill="FFFFFF"/>
      <w:spacing w:after="0" w:line="336" w:lineRule="exact"/>
      <w:ind w:hanging="1580"/>
      <w:jc w:val="center"/>
    </w:pPr>
    <w:rPr>
      <w:rFonts w:eastAsiaTheme="minorHAnsi"/>
      <w:b/>
      <w:bCs/>
      <w:sz w:val="25"/>
      <w:szCs w:val="25"/>
      <w:lang w:eastAsia="en-US"/>
    </w:rPr>
  </w:style>
  <w:style w:type="character" w:customStyle="1" w:styleId="af8">
    <w:name w:val="Сноска_"/>
    <w:basedOn w:val="a0"/>
    <w:link w:val="af9"/>
    <w:locked/>
    <w:rsid w:val="00C81DE3"/>
    <w:rPr>
      <w:sz w:val="25"/>
      <w:szCs w:val="25"/>
      <w:shd w:val="clear" w:color="auto" w:fill="FFFFFF"/>
    </w:rPr>
  </w:style>
  <w:style w:type="paragraph" w:customStyle="1" w:styleId="af9">
    <w:name w:val="Сноска"/>
    <w:basedOn w:val="a"/>
    <w:link w:val="af8"/>
    <w:rsid w:val="00C81DE3"/>
    <w:pPr>
      <w:widowControl w:val="0"/>
      <w:shd w:val="clear" w:color="auto" w:fill="FFFFFF"/>
      <w:spacing w:before="1080" w:after="720" w:line="322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41">
    <w:name w:val="Заголовок №4_"/>
    <w:basedOn w:val="a0"/>
    <w:link w:val="42"/>
    <w:locked/>
    <w:rsid w:val="00C81DE3"/>
    <w:rPr>
      <w:b/>
      <w:bCs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C81DE3"/>
    <w:pPr>
      <w:widowControl w:val="0"/>
      <w:shd w:val="clear" w:color="auto" w:fill="FFFFFF"/>
      <w:spacing w:before="720" w:after="720" w:line="0" w:lineRule="atLeast"/>
      <w:ind w:hanging="1400"/>
      <w:jc w:val="both"/>
      <w:outlineLvl w:val="3"/>
    </w:pPr>
    <w:rPr>
      <w:rFonts w:eastAsiaTheme="minorHAnsi"/>
      <w:b/>
      <w:bCs/>
      <w:sz w:val="25"/>
      <w:szCs w:val="25"/>
      <w:lang w:eastAsia="en-US"/>
    </w:rPr>
  </w:style>
  <w:style w:type="character" w:customStyle="1" w:styleId="51">
    <w:name w:val="Заголовок №5_"/>
    <w:basedOn w:val="a0"/>
    <w:link w:val="52"/>
    <w:locked/>
    <w:rsid w:val="00C81DE3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C81DE3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rFonts w:eastAsiaTheme="minorHAnsi"/>
      <w:b/>
      <w:bCs/>
      <w:sz w:val="26"/>
      <w:szCs w:val="26"/>
      <w:lang w:eastAsia="en-US"/>
    </w:rPr>
  </w:style>
  <w:style w:type="paragraph" w:customStyle="1" w:styleId="Web">
    <w:name w:val="Обычный (Web)"/>
    <w:basedOn w:val="a"/>
    <w:uiPriority w:val="99"/>
    <w:rsid w:val="00C81D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a"/>
    <w:uiPriority w:val="99"/>
    <w:rsid w:val="00C8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uiPriority w:val="99"/>
    <w:rsid w:val="00C8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C81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 сноски1"/>
    <w:basedOn w:val="a"/>
    <w:next w:val="a6"/>
    <w:link w:val="a7"/>
    <w:uiPriority w:val="99"/>
    <w:rsid w:val="00C81D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afa">
    <w:name w:val="Таблицы (моноширинный)"/>
    <w:basedOn w:val="a"/>
    <w:next w:val="a"/>
    <w:uiPriority w:val="99"/>
    <w:rsid w:val="00C81DE3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4"/>
      <w:szCs w:val="24"/>
      <w:lang w:eastAsia="hi-IN" w:bidi="hi-IN"/>
    </w:rPr>
  </w:style>
  <w:style w:type="character" w:styleId="afb">
    <w:name w:val="footnote reference"/>
    <w:basedOn w:val="a0"/>
    <w:uiPriority w:val="99"/>
    <w:semiHidden/>
    <w:unhideWhenUsed/>
    <w:rsid w:val="00C81DE3"/>
    <w:rPr>
      <w:rFonts w:ascii="Times New Roman" w:hAnsi="Times New Roman" w:cs="Times New Roman" w:hint="default"/>
      <w:vertAlign w:val="superscript"/>
    </w:rPr>
  </w:style>
  <w:style w:type="character" w:customStyle="1" w:styleId="13pt">
    <w:name w:val="Основной текст + 13 pt"/>
    <w:basedOn w:val="af7"/>
    <w:rsid w:val="00C81D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fc">
    <w:name w:val="Цветовое выделение"/>
    <w:rsid w:val="00C81DE3"/>
    <w:rPr>
      <w:b/>
      <w:bCs/>
      <w:color w:val="26282F"/>
      <w:sz w:val="26"/>
      <w:szCs w:val="26"/>
    </w:rPr>
  </w:style>
  <w:style w:type="character" w:customStyle="1" w:styleId="afd">
    <w:name w:val="Гипертекстовая ссылка"/>
    <w:basedOn w:val="afc"/>
    <w:rsid w:val="00C81DE3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C81DE3"/>
  </w:style>
  <w:style w:type="character" w:customStyle="1" w:styleId="blk">
    <w:name w:val="blk"/>
    <w:basedOn w:val="a0"/>
    <w:rsid w:val="00C81DE3"/>
  </w:style>
  <w:style w:type="character" w:customStyle="1" w:styleId="33">
    <w:name w:val="Заголовок №3"/>
    <w:basedOn w:val="a0"/>
    <w:rsid w:val="00C81DE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13pt">
    <w:name w:val="Основной текст (7) + 13 pt"/>
    <w:basedOn w:val="7"/>
    <w:rsid w:val="00C81D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413pt">
    <w:name w:val="Заголовок №4 + 13 pt"/>
    <w:basedOn w:val="41"/>
    <w:rsid w:val="00C81D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nobr">
    <w:name w:val="nobr"/>
    <w:basedOn w:val="a0"/>
    <w:rsid w:val="00C81DE3"/>
  </w:style>
  <w:style w:type="character" w:customStyle="1" w:styleId="extended-textshort">
    <w:name w:val="extended-text__short"/>
    <w:basedOn w:val="a0"/>
    <w:rsid w:val="00C81DE3"/>
  </w:style>
  <w:style w:type="character" w:customStyle="1" w:styleId="11">
    <w:name w:val="Текст сноски Знак1"/>
    <w:basedOn w:val="a0"/>
    <w:link w:val="a6"/>
    <w:uiPriority w:val="99"/>
    <w:semiHidden/>
    <w:locked/>
    <w:rsid w:val="00C81DE3"/>
    <w:rPr>
      <w:rFonts w:eastAsiaTheme="minorEastAsia"/>
      <w:sz w:val="20"/>
      <w:szCs w:val="20"/>
      <w:lang w:eastAsia="ru-RU"/>
    </w:rPr>
  </w:style>
  <w:style w:type="table" w:styleId="afe">
    <w:name w:val="Table Grid"/>
    <w:basedOn w:val="a1"/>
    <w:rsid w:val="00C81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C81DE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99"/>
    <w:rsid w:val="00C8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C81D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4813</Words>
  <Characters>27437</Characters>
  <Application>Microsoft Office Word</Application>
  <DocSecurity>0</DocSecurity>
  <Lines>228</Lines>
  <Paragraphs>64</Paragraphs>
  <ScaleCrop>false</ScaleCrop>
  <Company/>
  <LinksUpToDate>false</LinksUpToDate>
  <CharactersWithSpaces>32186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2019-12-05T03:27:00Z</dcterms:created>
  <dcterms:modified xsi:type="dcterms:W3CDTF">2019-12-05T03:27:00Z</dcterms:modified>
</cp:coreProperties>
</file>