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4594" w:rsidRPr="005B4594" w:rsidRDefault="005B4594" w:rsidP="005B4594">
      <w:pPr>
        <w:keepNext/>
        <w:overflowPunct w:val="0"/>
        <w:autoSpaceDE w:val="0"/>
        <w:autoSpaceDN w:val="0"/>
        <w:adjustRightInd w:val="0"/>
        <w:spacing w:after="0" w:line="240" w:lineRule="auto"/>
        <w:ind w:right="-2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5B4594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drawing>
          <wp:inline distT="0" distB="0" distL="0" distR="0">
            <wp:extent cx="466725" cy="447675"/>
            <wp:effectExtent l="19050" t="0" r="9525" b="0"/>
            <wp:docPr id="4" name="Рисунок 1" descr="vas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as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594" w:rsidRPr="005B4594" w:rsidRDefault="005B4594" w:rsidP="005B4594">
      <w:pPr>
        <w:keepNext/>
        <w:spacing w:before="240" w:after="6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iCs/>
          <w:sz w:val="28"/>
          <w:szCs w:val="28"/>
        </w:rPr>
      </w:pPr>
      <w:r w:rsidRPr="005B4594">
        <w:rPr>
          <w:rFonts w:ascii="Times New Roman" w:eastAsia="Calibri" w:hAnsi="Times New Roman" w:cs="Times New Roman"/>
          <w:b/>
          <w:bCs/>
          <w:iCs/>
          <w:sz w:val="28"/>
          <w:szCs w:val="28"/>
        </w:rPr>
        <w:t>АДМИНИСТРАЦИЯ ВАСИЛЬЕВСКОГО СЕЛЬСОВЕТА САРАКТАШСКОГО РАЙОНА ОРЕНБУРГСКОЙ ОБЛАСТИ</w:t>
      </w:r>
    </w:p>
    <w:p w:rsidR="005B4594" w:rsidRPr="005B4594" w:rsidRDefault="005B4594" w:rsidP="005B45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B4594" w:rsidRPr="005B4594" w:rsidRDefault="005B4594" w:rsidP="005B4594">
      <w:pPr>
        <w:pBdr>
          <w:bottom w:val="single" w:sz="18" w:space="1" w:color="auto"/>
        </w:pBd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widowControl w:val="0"/>
        <w:tabs>
          <w:tab w:val="left" w:pos="708"/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ind w:right="-142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22.07. 2019                               с. Васильевка                                             № 49 – п</w:t>
      </w:r>
    </w:p>
    <w:p w:rsidR="005B4594" w:rsidRPr="005B4594" w:rsidRDefault="005B4594" w:rsidP="005B45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tbl>
      <w:tblPr>
        <w:tblStyle w:val="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14"/>
      </w:tblGrid>
      <w:tr w:rsidR="005B4594" w:rsidRPr="005B4594" w:rsidTr="005B4594">
        <w:trPr>
          <w:jc w:val="center"/>
        </w:trPr>
        <w:tc>
          <w:tcPr>
            <w:tcW w:w="7614" w:type="dxa"/>
            <w:hideMark/>
          </w:tcPr>
          <w:p w:rsidR="005B4594" w:rsidRPr="005B4594" w:rsidRDefault="005B4594" w:rsidP="005B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4">
              <w:rPr>
                <w:rFonts w:ascii="Times New Roman" w:hAnsi="Times New Roman" w:cs="Times New Roman"/>
                <w:sz w:val="28"/>
                <w:szCs w:val="28"/>
              </w:rPr>
              <w:t xml:space="preserve">О внесении изменений и дополнений в </w:t>
            </w:r>
          </w:p>
          <w:p w:rsidR="005B4594" w:rsidRPr="005B4594" w:rsidRDefault="005B4594" w:rsidP="005B45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B459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 администрации Васильевского сельсовета  </w:t>
            </w:r>
            <w:proofErr w:type="spellStart"/>
            <w:r w:rsidRPr="005B4594">
              <w:rPr>
                <w:rFonts w:ascii="Times New Roman" w:hAnsi="Times New Roman" w:cs="Times New Roman"/>
                <w:sz w:val="28"/>
                <w:szCs w:val="28"/>
              </w:rPr>
              <w:t>Саракташского</w:t>
            </w:r>
            <w:proofErr w:type="spellEnd"/>
            <w:r w:rsidRPr="005B4594">
              <w:rPr>
                <w:rFonts w:ascii="Times New Roman" w:hAnsi="Times New Roman" w:cs="Times New Roman"/>
                <w:sz w:val="28"/>
                <w:szCs w:val="28"/>
              </w:rPr>
              <w:t xml:space="preserve">  района от 29.12.2009 г. № 54-п </w:t>
            </w:r>
          </w:p>
        </w:tc>
      </w:tr>
    </w:tbl>
    <w:p w:rsidR="005B4594" w:rsidRPr="005B4594" w:rsidRDefault="005B4594" w:rsidP="005B459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5B4594" w:rsidRPr="005B4594" w:rsidRDefault="005B4594" w:rsidP="005B459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ab/>
        <w:t>В соответствии с частью 5 статьи 9 Федерального закона от 25.12.2008 года № 273-ФЗ «О противодействии коррупции»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1. Внести в постановление </w:t>
      </w:r>
      <w:proofErr w:type="gramStart"/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 </w:t>
      </w:r>
      <w:proofErr w:type="spellStart"/>
      <w:r w:rsidRPr="005B4594">
        <w:rPr>
          <w:rFonts w:ascii="Times New Roman" w:eastAsia="Times New Roman" w:hAnsi="Times New Roman" w:cs="Times New Roman"/>
          <w:sz w:val="28"/>
          <w:szCs w:val="28"/>
        </w:rPr>
        <w:t>Саракташского</w:t>
      </w:r>
      <w:proofErr w:type="spellEnd"/>
      <w:proofErr w:type="gramEnd"/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района от 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29.12.2009 г. № 54-п «Об утверждении Порядка уведомления о фактах 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обращения в целях склонения муниципального служащего к совершению коррупционных правонарушений»  следующие изменения:</w:t>
      </w:r>
    </w:p>
    <w:p w:rsidR="005B4594" w:rsidRPr="005B4594" w:rsidRDefault="005B4594" w:rsidP="005B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1.1. Пункт 2 постановления изложить в новой редакции:</w:t>
      </w:r>
    </w:p>
    <w:p w:rsidR="005B4594" w:rsidRPr="005B4594" w:rsidRDefault="005B4594" w:rsidP="005B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«2. Контроль за исполнением </w:t>
      </w:r>
      <w:proofErr w:type="gramStart"/>
      <w:r w:rsidRPr="005B4594">
        <w:rPr>
          <w:rFonts w:ascii="Times New Roman" w:eastAsia="Times New Roman" w:hAnsi="Times New Roman" w:cs="Times New Roman"/>
          <w:sz w:val="28"/>
          <w:szCs w:val="28"/>
        </w:rPr>
        <w:t>настоящего  постановления</w:t>
      </w:r>
      <w:proofErr w:type="gramEnd"/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возложить на заместителя главы администрации  Л.П. Адушкину.».</w:t>
      </w:r>
    </w:p>
    <w:p w:rsidR="005B4594" w:rsidRPr="005B4594" w:rsidRDefault="005B4594" w:rsidP="005B459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1.2. пункт 3 Приложения к постановлению изложить в новой редакции: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«3. Во всех случаях обращения к муниципальному служащему каких-либо лиц в целях склонения его к совершению коррупционных правонарушений муниципальный служащий обязан незамедлительно в течение 3 рабочих дней уведомить о данных фактах главу администрации района, органы прокуратуры или другие государственные органы.».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 1.3. Приложение к постановлению дополнить пунктом 3.1. следующего содержания: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 «3.1. В случае нахождения муниципального служащего в командировке, в отпуске, вне места прохождения муниципальной службы по иным основаниям, установленным законодательством РФ на момент обращения к нему каких-либо лиц в целях склонения его к совершению коррупционных правонарушений, муниципальный служащий обязан уведомить работодателя в течение 3 рабочих дней со дня прибытия к месту прохождения муниципальной службы.»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  1.4. Приложение к постановлению дополнить пунктом 7.1. следующего содержания: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 « 7.1. </w:t>
      </w: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Заместитель главы администрации, принявшее уведомление, помимо его регистрации в журнале, обязан выдать муниципальному служащему, направившему уведомление, под роспись талон-уведомление с </w:t>
      </w: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указанием данных о лице, принявшем уведомление, дате и времени его принятия.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Талон-уведомление состоит из двух частей: корешка талона-уведомления и талона-уведомления </w:t>
      </w: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5B4594">
          <w:rPr>
            <w:rFonts w:ascii="Times New Roman" w:eastAsia="Times New Roman" w:hAnsi="Times New Roman" w:cs="Times New Roman"/>
            <w:sz w:val="28"/>
          </w:rPr>
          <w:t>приложению</w:t>
        </w:r>
      </w:hyperlink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После заполнения корешок талона-уведомления остается у лица, принявшего уведомление, а талон-уведомление вручается муниципальному служащему, направившему уведомление.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В случае если уведомление поступило по почте, талон-уведомление направляется муниципальному служащему, направившему уведомление, по почте заказным письмом.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Отказ в регистрации уведомления, а также невыдача талона-уведомления не допускается.»</w:t>
      </w:r>
    </w:p>
    <w:p w:rsidR="005B4594" w:rsidRPr="005B4594" w:rsidRDefault="005B4594" w:rsidP="005B45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B4594">
        <w:rPr>
          <w:rFonts w:ascii="Times New Roman" w:eastAsia="Times New Roman" w:hAnsi="Times New Roman" w:cs="Times New Roman"/>
          <w:sz w:val="28"/>
          <w:szCs w:val="28"/>
          <w:lang w:eastAsia="en-US"/>
        </w:rPr>
        <w:t>2.</w:t>
      </w: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Контроль за выполнением настоящего постановления возложить на заместителя главы </w:t>
      </w:r>
      <w:proofErr w:type="gramStart"/>
      <w:r w:rsidRPr="005B4594">
        <w:rPr>
          <w:rFonts w:ascii="Times New Roman" w:eastAsia="Times New Roman" w:hAnsi="Times New Roman" w:cs="Times New Roman"/>
          <w:sz w:val="28"/>
          <w:szCs w:val="28"/>
        </w:rPr>
        <w:t>администрации  Л.П.</w:t>
      </w:r>
      <w:proofErr w:type="gramEnd"/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Адушкина</w:t>
      </w:r>
    </w:p>
    <w:p w:rsidR="005B4594" w:rsidRPr="005B4594" w:rsidRDefault="005B4594" w:rsidP="005B45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4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 3. Постановление вступает в силу со дня его обнародования, подлежит размещению на официальном сайте администрации  Васильевского сельсовета </w:t>
      </w:r>
      <w:proofErr w:type="spellStart"/>
      <w:r w:rsidRPr="005B4594">
        <w:rPr>
          <w:rFonts w:ascii="Times New Roman" w:eastAsia="Times New Roman" w:hAnsi="Times New Roman" w:cs="Times New Roman"/>
          <w:sz w:val="28"/>
          <w:szCs w:val="28"/>
          <w:lang w:eastAsia="en-US"/>
        </w:rPr>
        <w:t>Саракташского</w:t>
      </w:r>
      <w:proofErr w:type="spellEnd"/>
      <w:r w:rsidRPr="005B4594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района. </w:t>
      </w:r>
    </w:p>
    <w:p w:rsidR="005B4594" w:rsidRPr="005B4594" w:rsidRDefault="005B4594" w:rsidP="005B4594">
      <w:pPr>
        <w:tabs>
          <w:tab w:val="left" w:pos="900"/>
        </w:tabs>
        <w:suppressAutoHyphens/>
        <w:spacing w:after="0" w:line="240" w:lineRule="auto"/>
        <w:ind w:firstLine="54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Pr="005B4594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Глава сельсовета  </w:t>
      </w:r>
      <w:r w:rsidRPr="005B4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B4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B4594">
        <w:rPr>
          <w:rFonts w:ascii="Times New Roman" w:eastAsia="Times New Roman" w:hAnsi="Times New Roman" w:cs="Times New Roman"/>
          <w:sz w:val="28"/>
          <w:szCs w:val="28"/>
        </w:rPr>
        <w:tab/>
      </w:r>
      <w:r w:rsidRPr="005B4594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А.Н. </w:t>
      </w:r>
      <w:proofErr w:type="spellStart"/>
      <w:r w:rsidRPr="005B4594">
        <w:rPr>
          <w:rFonts w:ascii="Times New Roman" w:eastAsia="Times New Roman" w:hAnsi="Times New Roman" w:cs="Times New Roman"/>
          <w:sz w:val="28"/>
          <w:szCs w:val="28"/>
        </w:rPr>
        <w:t>Серединов</w:t>
      </w:r>
      <w:proofErr w:type="spellEnd"/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Разослано: Адушкиной Л.П. прокуратуре района, администрации  района, на официальный сайт сельсовета.</w:t>
      </w:r>
    </w:p>
    <w:p w:rsidR="005B4594" w:rsidRPr="005B4594" w:rsidRDefault="005B4594" w:rsidP="005B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5B4594" w:rsidRPr="005B4594">
          <w:pgSz w:w="11906" w:h="16838"/>
          <w:pgMar w:top="1701" w:right="851" w:bottom="567" w:left="1418" w:header="720" w:footer="720" w:gutter="0"/>
          <w:cols w:space="720"/>
        </w:sectPr>
      </w:pPr>
    </w:p>
    <w:p w:rsidR="005B4594" w:rsidRPr="005B4594" w:rsidRDefault="005B4594" w:rsidP="005B4594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tabs>
          <w:tab w:val="left" w:pos="65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ab/>
        <w:t xml:space="preserve">Приложение </w:t>
      </w:r>
    </w:p>
    <w:p w:rsidR="005B4594" w:rsidRPr="005B4594" w:rsidRDefault="005B4594" w:rsidP="005B4594">
      <w:pPr>
        <w:tabs>
          <w:tab w:val="left" w:pos="65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к постановлению</w:t>
      </w:r>
    </w:p>
    <w:p w:rsidR="005B4594" w:rsidRPr="005B4594" w:rsidRDefault="005B4594" w:rsidP="005B4594">
      <w:pPr>
        <w:tabs>
          <w:tab w:val="left" w:pos="657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B4594">
        <w:rPr>
          <w:rFonts w:ascii="Times New Roman" w:eastAsia="Times New Roman" w:hAnsi="Times New Roman" w:cs="Times New Roman"/>
          <w:sz w:val="28"/>
          <w:szCs w:val="28"/>
        </w:rPr>
        <w:t>от  22.07.2019 № 49</w:t>
      </w:r>
    </w:p>
    <w:p w:rsidR="005B4594" w:rsidRPr="005B4594" w:rsidRDefault="005B4594" w:rsidP="005B459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┌────────────────────────────────────</w:t>
      </w:r>
      <w:r w:rsidRPr="005B4594">
        <w:rPr>
          <w:rFonts w:ascii="Georgia" w:eastAsia="Times New Roman" w:hAnsi="Georgia" w:cs="Georgia"/>
          <w:color w:val="000000"/>
          <w:sz w:val="21"/>
          <w:szCs w:val="21"/>
        </w:rPr>
        <w:t>────────────────────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           ТАЛОН-КОРЕШОК                                            │         ТАЛОН-УВЕДОМЛЕНИЕ        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││           N __________                                                 │           N __________           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││ Уведомление принято от ___________           │ Уведомление принято от 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 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</w:t>
      </w:r>
      <w:proofErr w:type="gramStart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  (</w:t>
      </w:r>
      <w:proofErr w:type="gramEnd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Ф.И.О. государственного или                                  │   (Ф.И.О. государственного или     │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     муниципального </w:t>
      </w:r>
      <w:proofErr w:type="gramStart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служащего)   </w:t>
      </w:r>
      <w:proofErr w:type="gramEnd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                             │     муниципального служащего)     │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 │                                                           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 Краткое содержание уведомления ___                   │ Краткое содержание уведомления 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  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  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   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│____________________________________│______________________________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                                      Уведомление принято:                                                            │                                    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│____________________________________________________________________           </w:t>
      </w:r>
    </w:p>
    <w:p w:rsidR="005B4594" w:rsidRPr="005B4594" w:rsidRDefault="005B4594" w:rsidP="005B4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  </w:t>
      </w:r>
      <w:proofErr w:type="gramStart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  (</w:t>
      </w:r>
      <w:proofErr w:type="gramEnd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подпись и должность лица,                                      │(Ф.И.О., должность лица, принявшего │</w:t>
      </w:r>
    </w:p>
    <w:p w:rsidR="005B4594" w:rsidRPr="005B4594" w:rsidRDefault="005B4594" w:rsidP="005B4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     принявшего </w:t>
      </w:r>
      <w:proofErr w:type="gramStart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уведомление)   </w:t>
      </w:r>
      <w:proofErr w:type="gramEnd"/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                                     │           уведомление)             │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                                                                                                  │____________________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│   "__" _______________ 20_   г.                               │         (номер по Журналу)         │</w:t>
      </w:r>
    </w:p>
    <w:p w:rsidR="005B4594" w:rsidRPr="005B4594" w:rsidRDefault="005B4594" w:rsidP="005B4594">
      <w:pPr>
        <w:shd w:val="clear" w:color="auto" w:fill="FFFFFF"/>
        <w:spacing w:before="100" w:beforeAutospacing="1" w:after="100" w:afterAutospacing="1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│                                                                                                   │  "__" _______________ 20_   г.   │                                                                                       </w:t>
      </w:r>
    </w:p>
    <w:p w:rsidR="005B4594" w:rsidRPr="005B4594" w:rsidRDefault="005B4594" w:rsidP="005B4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│ (подпись лица, получившего талон-                           │____________________________</w:t>
      </w:r>
    </w:p>
    <w:p w:rsidR="005B4594" w:rsidRPr="005B4594" w:rsidRDefault="005B4594" w:rsidP="005B4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          уведомление)                                                                  подпись    муниципального  служащего</w:t>
      </w:r>
    </w:p>
    <w:p w:rsidR="005B4594" w:rsidRPr="005B4594" w:rsidRDefault="005B4594" w:rsidP="005B4594">
      <w:pPr>
        <w:shd w:val="clear" w:color="auto" w:fill="FFFFFF"/>
        <w:spacing w:after="0" w:line="240" w:lineRule="auto"/>
        <w:jc w:val="center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                                                                                            принявшего     уведомление)</w:t>
      </w:r>
    </w:p>
    <w:p w:rsidR="005B4594" w:rsidRPr="005B4594" w:rsidRDefault="005B4594" w:rsidP="005B4594">
      <w:pPr>
        <w:shd w:val="clear" w:color="auto" w:fill="FFFFFF"/>
        <w:spacing w:after="0" w:line="240" w:lineRule="auto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>  "__" _______________ 20_   г.                     </w:t>
      </w:r>
    </w:p>
    <w:p w:rsidR="005B4594" w:rsidRPr="005B4594" w:rsidRDefault="005B4594" w:rsidP="005B4594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5B4594">
        <w:rPr>
          <w:rFonts w:ascii="Georgia" w:eastAsia="Times New Roman" w:hAnsi="Georgia" w:cs="Times New Roman"/>
          <w:color w:val="000000"/>
          <w:sz w:val="21"/>
          <w:szCs w:val="21"/>
        </w:rPr>
        <w:t xml:space="preserve">                                                                                             "__" _______________ 20_   г.         </w:t>
      </w:r>
    </w:p>
    <w:sectPr w:rsidR="005B4594" w:rsidRPr="005B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594"/>
    <w:rsid w:val="0043634C"/>
    <w:rsid w:val="005B4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6517FC-9C56-4197-A395-0DCDECDC4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99"/>
    <w:rsid w:val="005B4594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B45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5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780AACA6A06078EA1B78D031FC736D8898D9567FC0FEFB966924709D5FF1969017AB3F6B50AD095D8S5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Надежда</cp:lastModifiedBy>
  <cp:revision>2</cp:revision>
  <dcterms:created xsi:type="dcterms:W3CDTF">2019-07-26T04:37:00Z</dcterms:created>
  <dcterms:modified xsi:type="dcterms:W3CDTF">2019-07-26T04:37:00Z</dcterms:modified>
</cp:coreProperties>
</file>