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41" w:rsidRDefault="002A4141" w:rsidP="002A4141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E1611D">
        <w:rPr>
          <w:spacing w:val="0"/>
          <w:sz w:val="28"/>
          <w:szCs w:val="28"/>
        </w:rPr>
        <w:t>актера</w:t>
      </w:r>
      <w:r w:rsidR="00E1611D">
        <w:rPr>
          <w:spacing w:val="0"/>
          <w:sz w:val="28"/>
          <w:szCs w:val="28"/>
        </w:rPr>
        <w:br/>
        <w:t>за период с 1 января 2017 года по 31 декабря 2017</w:t>
      </w:r>
      <w:r w:rsidRPr="003F2958">
        <w:rPr>
          <w:spacing w:val="0"/>
          <w:sz w:val="28"/>
          <w:szCs w:val="28"/>
        </w:rPr>
        <w:t xml:space="preserve"> года</w:t>
      </w:r>
    </w:p>
    <w:p w:rsidR="002A4141" w:rsidRPr="003F2958" w:rsidRDefault="002A4141" w:rsidP="002A4141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265"/>
        <w:gridCol w:w="1687"/>
      </w:tblGrid>
      <w:tr w:rsidR="002A4141" w:rsidRPr="005A1168" w:rsidTr="005A1168">
        <w:tc>
          <w:tcPr>
            <w:tcW w:w="1728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5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5A116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5A116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687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5A116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5A116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A4141" w:rsidRPr="005A1168" w:rsidTr="005A1168">
        <w:tc>
          <w:tcPr>
            <w:tcW w:w="1728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A4141" w:rsidRPr="005A1168" w:rsidTr="005A1168">
        <w:trPr>
          <w:trHeight w:val="674"/>
        </w:trPr>
        <w:tc>
          <w:tcPr>
            <w:tcW w:w="1728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 xml:space="preserve">Шаяхметова Гульнара Ибрагимовна  </w:t>
            </w:r>
          </w:p>
        </w:tc>
        <w:tc>
          <w:tcPr>
            <w:tcW w:w="1620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2A4141" w:rsidRPr="005A1168" w:rsidRDefault="005A1168" w:rsidP="005A116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A1168">
              <w:rPr>
                <w:rFonts w:ascii="Times New Roman" w:hAnsi="Times New Roman" w:cs="Times New Roman"/>
              </w:rPr>
              <w:t>Земельная  доля</w:t>
            </w:r>
            <w:proofErr w:type="gramEnd"/>
          </w:p>
          <w:p w:rsidR="002A4141" w:rsidRPr="005A1168" w:rsidRDefault="002A4141" w:rsidP="005A1168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5A1168" w:rsidRPr="005A1168">
              <w:rPr>
                <w:b w:val="0"/>
                <w:spacing w:val="0"/>
                <w:sz w:val="20"/>
                <w:szCs w:val="20"/>
              </w:rPr>
              <w:t>, 90/600</w:t>
            </w:r>
          </w:p>
        </w:tc>
        <w:tc>
          <w:tcPr>
            <w:tcW w:w="900" w:type="dxa"/>
          </w:tcPr>
          <w:p w:rsidR="002A4141" w:rsidRPr="002A4141" w:rsidRDefault="005A1168" w:rsidP="005A1168">
            <w:pPr>
              <w:shd w:val="clear" w:color="auto" w:fill="FFFFFF"/>
            </w:pPr>
            <w:r>
              <w:t>1790000</w:t>
            </w:r>
            <w:r w:rsidR="002A4141" w:rsidRPr="002A4141">
              <w:t xml:space="preserve"> кв.м 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A4141" w:rsidRPr="002A4141" w:rsidRDefault="002A4141" w:rsidP="005A1168">
            <w:pPr>
              <w:shd w:val="clear" w:color="auto" w:fill="FFFFFF"/>
            </w:pPr>
            <w:r w:rsidRPr="002A4141">
              <w:t>Россия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E1611D" w:rsidRPr="005A1168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  <w:vMerge w:val="restart"/>
          </w:tcPr>
          <w:p w:rsidR="002A4141" w:rsidRPr="00E1611D" w:rsidRDefault="00E1611D" w:rsidP="00E1611D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E1611D">
              <w:rPr>
                <w:b w:val="0"/>
                <w:sz w:val="20"/>
                <w:szCs w:val="20"/>
              </w:rPr>
              <w:t>78 кв.м</w:t>
            </w:r>
          </w:p>
        </w:tc>
        <w:tc>
          <w:tcPr>
            <w:tcW w:w="1260" w:type="dxa"/>
            <w:vMerge w:val="restart"/>
          </w:tcPr>
          <w:p w:rsidR="002A4141" w:rsidRPr="002A4141" w:rsidRDefault="002A4141" w:rsidP="005A1168">
            <w:pPr>
              <w:shd w:val="clear" w:color="auto" w:fill="FFFFFF"/>
            </w:pPr>
            <w:r w:rsidRPr="002A4141">
              <w:t xml:space="preserve"> Россия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2A4141" w:rsidRPr="005A1168" w:rsidRDefault="00E1611D" w:rsidP="00E1611D">
            <w:pPr>
              <w:shd w:val="clear" w:color="auto" w:fill="FFFFFF"/>
            </w:pPr>
            <w:r>
              <w:t xml:space="preserve">        --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 w:val="restart"/>
          </w:tcPr>
          <w:p w:rsidR="002A4141" w:rsidRPr="005A1168" w:rsidRDefault="00E1611D" w:rsidP="00E1611D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445 010,00</w:t>
            </w:r>
            <w:r w:rsidR="002A4141" w:rsidRPr="005A1168">
              <w:rPr>
                <w:b w:val="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687" w:type="dxa"/>
            <w:vMerge w:val="restart"/>
          </w:tcPr>
          <w:p w:rsidR="002A4141" w:rsidRPr="005A1168" w:rsidRDefault="005A1168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A4141" w:rsidRPr="005A1168" w:rsidTr="005A1168">
        <w:trPr>
          <w:trHeight w:val="230"/>
        </w:trPr>
        <w:tc>
          <w:tcPr>
            <w:tcW w:w="1728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2A4141" w:rsidRDefault="00E1611D" w:rsidP="005A116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К</w:t>
            </w:r>
            <w:r w:rsidR="002A4141" w:rsidRPr="005A1168">
              <w:rPr>
                <w:b w:val="0"/>
                <w:spacing w:val="0"/>
                <w:sz w:val="20"/>
                <w:szCs w:val="20"/>
              </w:rPr>
              <w:t>омната</w:t>
            </w:r>
          </w:p>
          <w:p w:rsidR="00E1611D" w:rsidRDefault="00E1611D" w:rsidP="00E1611D"/>
          <w:p w:rsidR="00E1611D" w:rsidRDefault="00E1611D" w:rsidP="00E1611D"/>
          <w:p w:rsidR="00E1611D" w:rsidRDefault="00E1611D" w:rsidP="00E1611D"/>
          <w:p w:rsidR="00E1611D" w:rsidRPr="00E1611D" w:rsidRDefault="00E1611D" w:rsidP="00E1611D">
            <w:r>
              <w:t>Земельный учатсок</w:t>
            </w:r>
          </w:p>
        </w:tc>
        <w:tc>
          <w:tcPr>
            <w:tcW w:w="1080" w:type="dxa"/>
            <w:vMerge w:val="restart"/>
          </w:tcPr>
          <w:p w:rsidR="002A4141" w:rsidRDefault="00E1611D" w:rsidP="005A1168">
            <w:pPr>
              <w:jc w:val="center"/>
            </w:pPr>
            <w:r w:rsidRPr="002A4141">
              <w:t>С</w:t>
            </w:r>
            <w:r w:rsidR="002A4141" w:rsidRPr="002A4141">
              <w:t>обственность</w:t>
            </w:r>
          </w:p>
          <w:p w:rsidR="00E1611D" w:rsidRDefault="00E1611D" w:rsidP="005A1168">
            <w:pPr>
              <w:jc w:val="center"/>
            </w:pPr>
          </w:p>
          <w:p w:rsidR="00E1611D" w:rsidRDefault="00E1611D" w:rsidP="005A1168">
            <w:pPr>
              <w:jc w:val="center"/>
            </w:pPr>
          </w:p>
          <w:p w:rsidR="00E1611D" w:rsidRPr="002A4141" w:rsidRDefault="00E1611D" w:rsidP="00E1611D">
            <w:r>
              <w:t>собственность</w:t>
            </w:r>
          </w:p>
        </w:tc>
        <w:tc>
          <w:tcPr>
            <w:tcW w:w="900" w:type="dxa"/>
            <w:vMerge w:val="restart"/>
          </w:tcPr>
          <w:p w:rsidR="002A4141" w:rsidRPr="005A1168" w:rsidRDefault="002A4141" w:rsidP="005A1168">
            <w:pPr>
              <w:jc w:val="center"/>
              <w:rPr>
                <w:rFonts w:eastAsia="Calibri"/>
              </w:rPr>
            </w:pPr>
            <w:r w:rsidRPr="002A4141">
              <w:t>10 кв.м</w:t>
            </w:r>
          </w:p>
          <w:p w:rsidR="002A4141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E1611D" w:rsidRDefault="00E1611D" w:rsidP="00E1611D"/>
          <w:p w:rsidR="00E1611D" w:rsidRDefault="00E1611D" w:rsidP="00E1611D"/>
          <w:p w:rsidR="00E1611D" w:rsidRPr="00E1611D" w:rsidRDefault="00E1611D" w:rsidP="00E1611D">
            <w:r>
              <w:t>1390 кв.м</w:t>
            </w:r>
          </w:p>
        </w:tc>
        <w:tc>
          <w:tcPr>
            <w:tcW w:w="1080" w:type="dxa"/>
            <w:vMerge w:val="restart"/>
          </w:tcPr>
          <w:p w:rsidR="002A4141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Россия</w:t>
            </w:r>
          </w:p>
          <w:p w:rsidR="00E1611D" w:rsidRDefault="00E1611D" w:rsidP="00E1611D"/>
          <w:p w:rsidR="00E1611D" w:rsidRDefault="00E1611D" w:rsidP="00E1611D"/>
          <w:p w:rsidR="00E1611D" w:rsidRDefault="00E1611D" w:rsidP="00E1611D"/>
          <w:p w:rsidR="00E1611D" w:rsidRPr="00E1611D" w:rsidRDefault="00E1611D" w:rsidP="00E1611D">
            <w:r>
              <w:t>Россия</w:t>
            </w:r>
          </w:p>
        </w:tc>
        <w:tc>
          <w:tcPr>
            <w:tcW w:w="144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2A4141" w:rsidRPr="002A4141" w:rsidRDefault="002A4141" w:rsidP="005A1168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A4141" w:rsidRPr="005A1168" w:rsidTr="005A1168">
        <w:trPr>
          <w:trHeight w:val="471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5A1168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5A1168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2A4141"/>
        </w:tc>
        <w:tc>
          <w:tcPr>
            <w:tcW w:w="1440" w:type="dxa"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4141" w:rsidRPr="002A4141" w:rsidRDefault="002A4141" w:rsidP="005A1168">
            <w:pPr>
              <w:shd w:val="clear" w:color="auto" w:fill="FFFFFF"/>
            </w:pPr>
            <w:r w:rsidRPr="002A4141">
              <w:t>.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rPr>
                <w:rFonts w:eastAsia="Calibri"/>
              </w:rPr>
            </w:pP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5A1168">
            <w:pPr>
              <w:shd w:val="clear" w:color="auto" w:fill="FFFFFF"/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600371" w:rsidRPr="002A4141" w:rsidRDefault="00600371"/>
    <w:sectPr w:rsidR="00600371" w:rsidRPr="002A4141" w:rsidSect="006003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71"/>
    <w:rsid w:val="000E7344"/>
    <w:rsid w:val="00284F43"/>
    <w:rsid w:val="002A4141"/>
    <w:rsid w:val="005A1168"/>
    <w:rsid w:val="00600371"/>
    <w:rsid w:val="007373D0"/>
    <w:rsid w:val="00AC0F78"/>
    <w:rsid w:val="00AD11EA"/>
    <w:rsid w:val="00E1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C939F-84E8-42E0-9F8E-703E11D2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7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2A4141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60037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2A4141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2A41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2018-05-10T15:56:00Z</dcterms:created>
  <dcterms:modified xsi:type="dcterms:W3CDTF">2018-05-10T15:56:00Z</dcterms:modified>
</cp:coreProperties>
</file>