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62" w:rsidRDefault="00405B62" w:rsidP="0040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B62" w:rsidRDefault="00405B62" w:rsidP="0040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B62" w:rsidRDefault="00405B62" w:rsidP="00405B62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ВАСИЛЬЕВСКОГО СЕЛЬСОВЕТА</w:t>
      </w:r>
    </w:p>
    <w:p w:rsidR="00405B62" w:rsidRDefault="00405B62" w:rsidP="00405B6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405B62" w:rsidRDefault="00405B62" w:rsidP="0040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B62" w:rsidRDefault="00405B62" w:rsidP="0040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B62" w:rsidRDefault="00405B62" w:rsidP="0040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405B62" w:rsidRDefault="00405B62" w:rsidP="00405B6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405B62" w:rsidRDefault="00405B62" w:rsidP="00405B62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405B62" w:rsidRDefault="00405B62" w:rsidP="00405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20.12.2018                            с. Васильевка                                        № 83-п</w:t>
      </w:r>
    </w:p>
    <w:p w:rsidR="00405B62" w:rsidRDefault="00405B62" w:rsidP="00405B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405B62" w:rsidRDefault="00405B62" w:rsidP="00405B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405B62" w:rsidRDefault="00405B62" w:rsidP="00405B62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Прогноз основных характеристик бюджета</w:t>
      </w:r>
    </w:p>
    <w:p w:rsidR="00405B62" w:rsidRDefault="00405B62" w:rsidP="00405B62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 Васильевский сельсовет на 2019 год</w:t>
      </w:r>
    </w:p>
    <w:p w:rsidR="00405B62" w:rsidRDefault="00405B62" w:rsidP="00405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 плановый период 2020 и 2021 годов.</w:t>
      </w:r>
    </w:p>
    <w:p w:rsidR="00405B62" w:rsidRDefault="00405B62" w:rsidP="00405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05B62" w:rsidRDefault="00405B62" w:rsidP="00405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B62" w:rsidRDefault="00405B62" w:rsidP="00405B62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со статьей 184.2 Бюджетного кодекса Российской Федерации:  </w:t>
      </w:r>
    </w:p>
    <w:p w:rsidR="00405B62" w:rsidRDefault="00405B62" w:rsidP="00405B6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Утвердить прогноз основных характеристик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бюджета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образования Васильевский сельсовет на 2019 год и плановый период 2020 и 2021 годов, согласно приложения 1 к настоящему постановлению.</w:t>
      </w:r>
    </w:p>
    <w:p w:rsidR="00405B62" w:rsidRDefault="00405B62" w:rsidP="00405B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B62" w:rsidRDefault="00405B62" w:rsidP="00405B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подлежит официальному размещению на официальном сайте администрации.</w:t>
      </w:r>
    </w:p>
    <w:p w:rsidR="00405B62" w:rsidRDefault="00405B62" w:rsidP="00405B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B62" w:rsidRDefault="00405B62" w:rsidP="00405B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05B62" w:rsidRDefault="00405B62" w:rsidP="00405B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B62" w:rsidRDefault="00405B62" w:rsidP="00405B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B62" w:rsidRDefault="00405B62" w:rsidP="00405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А.Н.Серединов</w:t>
      </w:r>
      <w:proofErr w:type="spellEnd"/>
    </w:p>
    <w:p w:rsidR="00405B62" w:rsidRDefault="00405B62" w:rsidP="00405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B62" w:rsidRDefault="00405B62" w:rsidP="00405B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B62" w:rsidRDefault="00405B62" w:rsidP="00405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Разослано: прокурору района, финансовый отдел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официальный сайт, в дело.</w:t>
      </w:r>
    </w:p>
    <w:p w:rsidR="00405B62" w:rsidRDefault="00405B62" w:rsidP="00405B6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405B62" w:rsidRDefault="00405B62" w:rsidP="00405B6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405B62" w:rsidRDefault="00405B62" w:rsidP="00405B6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Васильевского  сельсовет</w:t>
      </w:r>
      <w:proofErr w:type="gramEnd"/>
    </w:p>
    <w:p w:rsidR="00405B62" w:rsidRDefault="00405B62" w:rsidP="00405B6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20.12.2018  № 83-п</w:t>
      </w:r>
    </w:p>
    <w:p w:rsidR="00405B62" w:rsidRDefault="00405B62" w:rsidP="00405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B62" w:rsidRDefault="00405B62" w:rsidP="0040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 основных характеристик бюджета </w:t>
      </w:r>
    </w:p>
    <w:p w:rsidR="00405B62" w:rsidRDefault="00405B62" w:rsidP="0040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Васильвский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405B62" w:rsidRDefault="00405B62" w:rsidP="0040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2019 год и на плановый период 2020 и 2021 годов</w:t>
      </w:r>
    </w:p>
    <w:p w:rsidR="00405B62" w:rsidRDefault="00405B62" w:rsidP="0040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>Поступление доходов в местный бюджет</w:t>
      </w:r>
    </w:p>
    <w:tbl>
      <w:tblPr>
        <w:tblW w:w="1050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3415"/>
        <w:gridCol w:w="2409"/>
        <w:gridCol w:w="1275"/>
        <w:gridCol w:w="1416"/>
        <w:gridCol w:w="1275"/>
      </w:tblGrid>
      <w:tr w:rsidR="00405B62" w:rsidTr="00405B62">
        <w:trPr>
          <w:trHeight w:val="792"/>
        </w:trPr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" w:name="RANGE!A7:E55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  <w:bookmarkEnd w:id="1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405B62" w:rsidTr="00405B62">
        <w:trPr>
          <w:trHeight w:val="270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05B62" w:rsidTr="00405B62">
        <w:trPr>
          <w:trHeight w:val="450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9 130 523,00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7 974 700,00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8 473 000,00</w:t>
            </w:r>
          </w:p>
        </w:tc>
      </w:tr>
      <w:tr w:rsidR="00405B62" w:rsidTr="00405B6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4 571 000,00</w:t>
            </w:r>
          </w:p>
        </w:tc>
      </w:tr>
      <w:tr w:rsidR="00405B62" w:rsidTr="00405B6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782 000,00</w:t>
            </w:r>
          </w:p>
        </w:tc>
      </w:tr>
      <w:tr w:rsidR="00405B62" w:rsidTr="00405B6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782 000,00</w:t>
            </w:r>
          </w:p>
        </w:tc>
      </w:tr>
      <w:tr w:rsidR="00405B62" w:rsidTr="00405B62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782 000,00</w:t>
            </w:r>
          </w:p>
        </w:tc>
      </w:tr>
      <w:tr w:rsidR="00405B62" w:rsidTr="00405B62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782 000,00</w:t>
            </w:r>
          </w:p>
        </w:tc>
      </w:tr>
      <w:tr w:rsidR="00405B62" w:rsidTr="00405B62">
        <w:trPr>
          <w:trHeight w:val="450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1 277 100,00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1 605 800,00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2 290 000,00</w:t>
            </w:r>
          </w:p>
        </w:tc>
      </w:tr>
      <w:tr w:rsidR="00405B62" w:rsidTr="00405B62">
        <w:trPr>
          <w:trHeight w:val="450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2 290 000,00</w:t>
            </w:r>
          </w:p>
        </w:tc>
      </w:tr>
      <w:tr w:rsidR="00405B62" w:rsidTr="00405B62">
        <w:trPr>
          <w:trHeight w:val="675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866 300,00</w:t>
            </w:r>
          </w:p>
        </w:tc>
      </w:tr>
      <w:tr w:rsidR="00405B62" w:rsidTr="00405B62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</w:tr>
      <w:tr w:rsidR="00405B62" w:rsidTr="00405B62">
        <w:trPr>
          <w:trHeight w:val="675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1 703 500,00</w:t>
            </w:r>
          </w:p>
        </w:tc>
      </w:tr>
      <w:tr w:rsidR="00405B62" w:rsidTr="00405B62">
        <w:trPr>
          <w:trHeight w:val="675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-285 300,00</w:t>
            </w:r>
          </w:p>
        </w:tc>
      </w:tr>
      <w:tr w:rsidR="00405B62" w:rsidTr="00405B6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405B62" w:rsidTr="00405B6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405B62" w:rsidTr="00405B6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405B62" w:rsidTr="00405B62">
        <w:trPr>
          <w:trHeight w:val="450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405B62" w:rsidTr="00405B6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1 494 000,00</w:t>
            </w:r>
          </w:p>
        </w:tc>
      </w:tr>
      <w:tr w:rsidR="00405B62" w:rsidTr="00405B6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</w:tr>
      <w:tr w:rsidR="00405B62" w:rsidTr="00405B62">
        <w:trPr>
          <w:trHeight w:val="450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</w:tr>
      <w:tr w:rsidR="00405B62" w:rsidTr="00405B62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</w:tr>
      <w:tr w:rsidR="00405B62" w:rsidTr="00405B6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1 477 000,00</w:t>
            </w:r>
          </w:p>
        </w:tc>
      </w:tr>
      <w:tr w:rsidR="00405B62" w:rsidTr="00405B6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405B62" w:rsidTr="00405B62">
        <w:trPr>
          <w:trHeight w:val="450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405B62" w:rsidTr="00405B62">
        <w:trPr>
          <w:trHeight w:val="675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405B62" w:rsidTr="00405B6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</w:tr>
      <w:tr w:rsidR="00405B62" w:rsidTr="00405B62">
        <w:trPr>
          <w:trHeight w:val="450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</w:tr>
      <w:tr w:rsidR="00405B62" w:rsidTr="00405B62">
        <w:trPr>
          <w:trHeight w:val="675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</w:tr>
      <w:tr w:rsidR="00405B62" w:rsidTr="00405B62">
        <w:trPr>
          <w:trHeight w:val="450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405B62" w:rsidTr="00405B62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405B62" w:rsidTr="00405B62">
        <w:trPr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405B62" w:rsidTr="00405B62">
        <w:trPr>
          <w:trHeight w:val="675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18 211 105 035 100 000 00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405B62" w:rsidTr="00405B6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4 303 800,00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3 902 000,00</w:t>
            </w:r>
          </w:p>
        </w:tc>
      </w:tr>
      <w:tr w:rsidR="00405B62" w:rsidTr="00405B62">
        <w:trPr>
          <w:trHeight w:val="450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4 303 800,00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3 992 900,00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3 812 000,00</w:t>
            </w:r>
          </w:p>
        </w:tc>
      </w:tr>
      <w:tr w:rsidR="00405B62" w:rsidTr="00405B6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4 213 800,00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3 992 900,00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3 812 000,00</w:t>
            </w:r>
          </w:p>
        </w:tc>
      </w:tr>
      <w:tr w:rsidR="00405B62" w:rsidTr="00405B6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4 213 800,00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3 992 900,00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3 812 000,00</w:t>
            </w:r>
          </w:p>
        </w:tc>
      </w:tr>
      <w:tr w:rsidR="00405B62" w:rsidTr="00405B6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122 20215001100000151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4 213 800,00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3 992 900,00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3 812 000,00</w:t>
            </w:r>
          </w:p>
        </w:tc>
      </w:tr>
      <w:tr w:rsidR="00405B62" w:rsidTr="00405B6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405B62" w:rsidTr="00405B62">
        <w:trPr>
          <w:trHeight w:val="450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405B62" w:rsidTr="00405B62">
        <w:trPr>
          <w:trHeight w:val="450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122 20235118100000151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405B62" w:rsidTr="00405B6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Реализация проектов общественной инфраструктуры, основных на местных инициативах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000 00000000000000151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1 283 123,00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05B62" w:rsidTr="00405B6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из областного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000 20220000000000151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983 123,00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05B62" w:rsidTr="00405B62">
        <w:trPr>
          <w:trHeight w:val="450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бюджетам сельских поселений на реализацию проектов развития общественной инфраструктуры, основных и местных инициативах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000 2 022 9999 00 0000 151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983 123,00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05B62" w:rsidTr="00405B62">
        <w:trPr>
          <w:trHeight w:val="450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бюджетам сельских поселений на реализацию проектов развития общественной инфраструктуры, основных и местных инициативах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122 2 022 9999 10 9000 151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983 123,00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05B62" w:rsidTr="00405B6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Безвозмездное поступление от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000 20400000000000180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05B62" w:rsidTr="00405B62">
        <w:trPr>
          <w:trHeight w:val="675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Безвозмездное поступление от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негосударственых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организаций в бюджеты сельских поселений на реализацию проектов общественной инфраструктуры, основных на местных инициативах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000 2 040 5099 00 0000 180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05B62" w:rsidTr="00405B62">
        <w:trPr>
          <w:trHeight w:val="675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Безвозмездное поступление от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негосударственых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организаций в бюджеты сельских поселений на реализацию проектов общественной инфраструктуры, основных на местных инициативах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122 2 040 5099 10 9000 180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05B62" w:rsidTr="00405B62">
        <w:trPr>
          <w:trHeight w:val="450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Безвозмездное поступление от физических лиц (включая индивидуальных предпринимателей)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000 20700000000000180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05B62" w:rsidTr="00405B62">
        <w:trPr>
          <w:trHeight w:val="450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Безвозмездное поступление  в бюджеты сельских поселений на реализацию проектов развития общественной инфраструктуры, основных на местных инициативах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000 2 070 5030 00 0000 180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05B62" w:rsidTr="00405B62">
        <w:trPr>
          <w:trHeight w:val="450"/>
        </w:trPr>
        <w:tc>
          <w:tcPr>
            <w:tcW w:w="4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B62" w:rsidRDefault="00405B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Безвозмездное поступление  в бюджеты сельских поселений на реализацию проектов развития общественной инфраструктуры, основных на местных инициативах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000 2 070 5030 10 9000 180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05B62" w:rsidTr="00405B62">
        <w:trPr>
          <w:gridBefore w:val="1"/>
          <w:gridAfter w:val="1"/>
          <w:wBefore w:w="709" w:type="dxa"/>
          <w:wAfter w:w="1276" w:type="dxa"/>
          <w:trHeight w:val="375"/>
        </w:trPr>
        <w:tc>
          <w:tcPr>
            <w:tcW w:w="8520" w:type="dxa"/>
            <w:gridSpan w:val="4"/>
            <w:vAlign w:val="bottom"/>
          </w:tcPr>
          <w:p w:rsidR="00405B62" w:rsidRDefault="0040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05B62" w:rsidTr="00405B62">
        <w:trPr>
          <w:gridBefore w:val="1"/>
          <w:gridAfter w:val="1"/>
          <w:wBefore w:w="709" w:type="dxa"/>
          <w:wAfter w:w="1276" w:type="dxa"/>
          <w:trHeight w:val="375"/>
        </w:trPr>
        <w:tc>
          <w:tcPr>
            <w:tcW w:w="8520" w:type="dxa"/>
            <w:gridSpan w:val="4"/>
            <w:vAlign w:val="bottom"/>
          </w:tcPr>
          <w:p w:rsidR="00405B62" w:rsidRDefault="0040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местного бюджета</w:t>
            </w:r>
          </w:p>
          <w:p w:rsidR="00405B62" w:rsidRDefault="0040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tbl>
      <w:tblPr>
        <w:tblpPr w:leftFromText="180" w:rightFromText="180" w:bottomFromText="200" w:vertAnchor="text" w:horzAnchor="page" w:tblpX="785" w:tblpY="423"/>
        <w:tblW w:w="10740" w:type="dxa"/>
        <w:tblLook w:val="04A0" w:firstRow="1" w:lastRow="0" w:firstColumn="1" w:lastColumn="0" w:noHBand="0" w:noVBand="1"/>
      </w:tblPr>
      <w:tblGrid>
        <w:gridCol w:w="3984"/>
        <w:gridCol w:w="2410"/>
        <w:gridCol w:w="1511"/>
        <w:gridCol w:w="1417"/>
        <w:gridCol w:w="1418"/>
      </w:tblGrid>
      <w:tr w:rsidR="00405B62" w:rsidTr="00405B62">
        <w:trPr>
          <w:trHeight w:val="85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</w:tr>
      <w:tr w:rsidR="00405B62" w:rsidTr="00405B62">
        <w:trPr>
          <w:trHeight w:val="85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05B62" w:rsidTr="00405B62">
        <w:trPr>
          <w:trHeight w:val="85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бюджета - ВСЕГО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9 130 523,00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7 974 700,00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8 473 000,00</w:t>
            </w:r>
          </w:p>
        </w:tc>
      </w:tr>
      <w:tr w:rsidR="00405B62" w:rsidTr="00405B62">
        <w:trPr>
          <w:trHeight w:val="85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2 937 109,22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3 082 709,22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2 937 109,22</w:t>
            </w:r>
          </w:p>
        </w:tc>
      </w:tr>
      <w:tr w:rsidR="00405B62" w:rsidTr="00405B62">
        <w:trPr>
          <w:trHeight w:val="85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000 0102 0000000000 000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800000,00</w:t>
            </w:r>
          </w:p>
        </w:tc>
      </w:tr>
      <w:tr w:rsidR="00405B62" w:rsidTr="00405B62">
        <w:trPr>
          <w:trHeight w:val="85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2 110 684,22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2 256 284,22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2 110 684,22</w:t>
            </w:r>
          </w:p>
        </w:tc>
      </w:tr>
      <w:tr w:rsidR="00405B62" w:rsidTr="00405B62">
        <w:trPr>
          <w:trHeight w:val="85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000 0106 0000000000 000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26 425,00</w:t>
            </w:r>
          </w:p>
        </w:tc>
      </w:tr>
      <w:tr w:rsidR="00405B62" w:rsidTr="00405B62">
        <w:trPr>
          <w:trHeight w:val="85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405B62" w:rsidTr="00405B62">
        <w:trPr>
          <w:trHeight w:val="85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000 0203 0000000000 000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</w:tr>
      <w:tr w:rsidR="00405B62" w:rsidTr="00405B62">
        <w:trPr>
          <w:trHeight w:val="85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000 0300 0000000000 000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48 000,00</w:t>
            </w:r>
          </w:p>
        </w:tc>
      </w:tr>
      <w:tr w:rsidR="00405B62" w:rsidTr="00405B62">
        <w:trPr>
          <w:trHeight w:val="85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000 0310 0000000000 000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48 000,00</w:t>
            </w:r>
          </w:p>
        </w:tc>
      </w:tr>
      <w:tr w:rsidR="00405B62" w:rsidTr="00405B62">
        <w:trPr>
          <w:trHeight w:val="85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1 277 100,00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1 605 800,00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2 290 000,00</w:t>
            </w:r>
          </w:p>
        </w:tc>
      </w:tr>
      <w:tr w:rsidR="00405B62" w:rsidTr="00405B62">
        <w:trPr>
          <w:trHeight w:val="85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1 277 100,00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1 605 800,00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2 290 000,00</w:t>
            </w:r>
          </w:p>
        </w:tc>
      </w:tr>
      <w:tr w:rsidR="00405B62" w:rsidTr="00405B62">
        <w:trPr>
          <w:trHeight w:val="85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140 000,00</w:t>
            </w:r>
          </w:p>
        </w:tc>
      </w:tr>
      <w:tr w:rsidR="00405B62" w:rsidTr="00405B62">
        <w:trPr>
          <w:trHeight w:val="85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000 0501 0000000000 000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405B62" w:rsidTr="00405B62">
        <w:trPr>
          <w:trHeight w:val="85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405B62" w:rsidTr="00405B62">
        <w:trPr>
          <w:trHeight w:val="85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4 498 313,78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2 908 190,78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2 867 890,78</w:t>
            </w:r>
          </w:p>
        </w:tc>
      </w:tr>
      <w:tr w:rsidR="00405B62" w:rsidTr="00405B62">
        <w:trPr>
          <w:trHeight w:val="85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4 498 313,78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2 908 190,78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2 867 890,78</w:t>
            </w:r>
          </w:p>
        </w:tc>
      </w:tr>
      <w:tr w:rsidR="00405B62" w:rsidTr="00405B62">
        <w:trPr>
          <w:trHeight w:val="85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000 1000 0000000000 000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405B62" w:rsidTr="00405B62">
        <w:trPr>
          <w:trHeight w:val="85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000 1001 0000000000 000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</w:tbl>
    <w:p w:rsidR="00405B62" w:rsidRDefault="00405B62" w:rsidP="00405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05B62" w:rsidRDefault="00405B62" w:rsidP="00405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05B62" w:rsidRDefault="00405B62" w:rsidP="00405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05B62" w:rsidRDefault="00405B62" w:rsidP="00405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05B62" w:rsidRDefault="00405B62" w:rsidP="00405B6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</w:rPr>
        <w:t>Источники внутреннего финансирования дефицита местного бюджета</w:t>
      </w:r>
    </w:p>
    <w:p w:rsidR="00405B62" w:rsidRDefault="00405B62" w:rsidP="00405B6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05B62" w:rsidRDefault="00405B62" w:rsidP="00405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05B62" w:rsidRDefault="00405B62" w:rsidP="00405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pPr w:leftFromText="180" w:rightFromText="180" w:bottomFromText="200" w:vertAnchor="page" w:horzAnchor="page" w:tblpX="1147" w:tblpY="2131"/>
        <w:tblW w:w="10673" w:type="dxa"/>
        <w:tblLook w:val="04A0" w:firstRow="1" w:lastRow="0" w:firstColumn="1" w:lastColumn="0" w:noHBand="0" w:noVBand="1"/>
      </w:tblPr>
      <w:tblGrid>
        <w:gridCol w:w="4503"/>
        <w:gridCol w:w="2126"/>
        <w:gridCol w:w="1276"/>
        <w:gridCol w:w="1275"/>
        <w:gridCol w:w="1493"/>
      </w:tblGrid>
      <w:tr w:rsidR="00405B62" w:rsidTr="00405B62">
        <w:trPr>
          <w:trHeight w:val="112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</w:tr>
      <w:tr w:rsidR="00405B62" w:rsidTr="00405B62">
        <w:trPr>
          <w:trHeight w:val="27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05B62" w:rsidTr="00405B62">
        <w:trPr>
          <w:trHeight w:val="45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внутреннего финансирования бюджета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них: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5B62" w:rsidTr="00405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Изменение остатков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5B62" w:rsidTr="00405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5B62" w:rsidTr="00405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-9 130 523,00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-7 974 700,00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-8 473 000,00</w:t>
            </w:r>
          </w:p>
        </w:tc>
      </w:tr>
      <w:tr w:rsidR="00405B62" w:rsidTr="00405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-9 130 523,00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-7 974 700,00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-8 473 000,00</w:t>
            </w:r>
          </w:p>
        </w:tc>
      </w:tr>
      <w:tr w:rsidR="00405B62" w:rsidTr="00405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-9 130 523,00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-7 974 700,00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-8 473 000,00</w:t>
            </w:r>
          </w:p>
        </w:tc>
      </w:tr>
      <w:tr w:rsidR="00405B62" w:rsidTr="00405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-9 130 523,00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-7 974 700,00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-8 473 000,00</w:t>
            </w:r>
          </w:p>
        </w:tc>
      </w:tr>
      <w:tr w:rsidR="00405B62" w:rsidTr="00405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9 130 523,00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7 381 930,00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7 141 300,00</w:t>
            </w:r>
          </w:p>
        </w:tc>
      </w:tr>
      <w:tr w:rsidR="00405B62" w:rsidTr="00405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9 130 523,00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7 381 930,00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7 141 300,00</w:t>
            </w:r>
          </w:p>
        </w:tc>
      </w:tr>
      <w:tr w:rsidR="00405B62" w:rsidTr="00405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9 130 523,00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7 381 930,00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7 141 300,00</w:t>
            </w:r>
          </w:p>
        </w:tc>
      </w:tr>
      <w:tr w:rsidR="00405B62" w:rsidTr="00405B62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9 130 523,00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7 381 930,00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7 141 300,00</w:t>
            </w:r>
          </w:p>
        </w:tc>
      </w:tr>
      <w:tr w:rsidR="00405B62" w:rsidTr="00405B62">
        <w:trPr>
          <w:trHeight w:val="45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05B62" w:rsidTr="00405B62">
        <w:trPr>
          <w:trHeight w:val="465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B62" w:rsidRDefault="00405B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05B62" w:rsidRDefault="00405B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405B62" w:rsidRDefault="00405B62" w:rsidP="00405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05B62" w:rsidRDefault="00405B62" w:rsidP="00405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05B62" w:rsidRDefault="00405B62" w:rsidP="00405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05B62" w:rsidRDefault="00405B62" w:rsidP="00405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405B62" w:rsidRDefault="00405B62" w:rsidP="00405B6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05B62" w:rsidRDefault="00405B62" w:rsidP="00405B62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B62" w:rsidRDefault="00405B62" w:rsidP="00405B62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341" w:rsidRDefault="00BC5341"/>
    <w:sectPr w:rsidR="00BC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62"/>
    <w:rsid w:val="00405B62"/>
    <w:rsid w:val="007C0F25"/>
    <w:rsid w:val="00BC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82B82-5065-48D3-A035-8756B917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2019</Words>
  <Characters>11513</Characters>
  <Application>Microsoft Office Word</Application>
  <DocSecurity>0</DocSecurity>
  <Lines>95</Lines>
  <Paragraphs>27</Paragraphs>
  <ScaleCrop>false</ScaleCrop>
  <Company/>
  <LinksUpToDate>false</LinksUpToDate>
  <CharactersWithSpaces>13505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2019-01-16T08:49:00Z</dcterms:created>
  <dcterms:modified xsi:type="dcterms:W3CDTF">2019-01-16T08:49:00Z</dcterms:modified>
</cp:coreProperties>
</file>