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3A" w:rsidRPr="00493C2F" w:rsidRDefault="0044103A" w:rsidP="004410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079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63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03A" w:rsidRDefault="0044103A" w:rsidP="004410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44103A" w:rsidRDefault="0044103A" w:rsidP="004410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03A" w:rsidRDefault="0044103A" w:rsidP="004410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4103A" w:rsidRDefault="0044103A" w:rsidP="0044103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44103A" w:rsidRDefault="0044103A" w:rsidP="0044103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103A" w:rsidRDefault="0044103A" w:rsidP="004410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20.12.2018                 с. Васильевка                              №  78 –п</w:t>
      </w:r>
    </w:p>
    <w:p w:rsidR="0044103A" w:rsidRDefault="0044103A" w:rsidP="0044103A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44103A" w:rsidRPr="00E463B5" w:rsidTr="00D9411F">
        <w:tc>
          <w:tcPr>
            <w:tcW w:w="9356" w:type="dxa"/>
          </w:tcPr>
          <w:tbl>
            <w:tblPr>
              <w:tblW w:w="0" w:type="auto"/>
              <w:tblInd w:w="82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0"/>
            </w:tblGrid>
            <w:tr w:rsidR="0044103A" w:rsidRPr="00E463B5" w:rsidTr="00D9411F">
              <w:tc>
                <w:tcPr>
                  <w:tcW w:w="8100" w:type="dxa"/>
                </w:tcPr>
                <w:p w:rsidR="0044103A" w:rsidRPr="00E463B5" w:rsidRDefault="0044103A" w:rsidP="00D941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63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регистрации Устава территориального общественно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 самоуправления «Кульчумово</w:t>
                  </w:r>
                  <w:r w:rsidRPr="00E463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44103A" w:rsidRPr="00E463B5" w:rsidRDefault="0044103A" w:rsidP="00D941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4103A" w:rsidRDefault="0044103A" w:rsidP="00D9411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03A" w:rsidRDefault="0044103A" w:rsidP="00D9411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03A" w:rsidRDefault="0044103A" w:rsidP="00D9411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03A" w:rsidRPr="00E463B5" w:rsidRDefault="0044103A" w:rsidP="00D9411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льном образовании Васильевский </w:t>
            </w: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области, утверждённым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Васильевского  сельсовета от 28.09.2018 № 117</w:t>
            </w: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Положением о порядке регистрации Устава территориального общественного самоуправления, осуществляемого на территории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образования Васильевский</w:t>
            </w: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 района Оренбургской области, утверждённым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Совета депутатов Васильевского сельсовета от 28.09.2018 № 118</w:t>
            </w: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>, решением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депутатов  Васильевского сельсовета от 28.11.2018 № 13</w:t>
            </w: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>1 «Об установлении границ территории, на которой осуществляется территориальное общественное самоуправление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образовании Васильевский </w:t>
            </w: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области», руководствуясь статьёй 15 Устава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ьного образования  Васильевский </w:t>
            </w: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сельсовет:</w:t>
            </w:r>
          </w:p>
          <w:p w:rsidR="0044103A" w:rsidRPr="00E463B5" w:rsidRDefault="0044103A" w:rsidP="00D9411F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>1. Зарегистрировать Устав территориального общественно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самоуправления «Кульчумово</w:t>
            </w: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>» согласно приложению к настоящему постановлению.</w:t>
            </w:r>
          </w:p>
          <w:p w:rsidR="0044103A" w:rsidRPr="00E463B5" w:rsidRDefault="0044103A" w:rsidP="00D9411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Контроль за исполнением настоящего постановления возложить на  заместителя гла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администрации Васильевского сельсовета  Л.П. Адушкину</w:t>
            </w: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103A" w:rsidRPr="00E463B5" w:rsidRDefault="0044103A" w:rsidP="00D9411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Постановление вступает в силу после его подписания, подлежит обнародованию и размещению на официальном сайте администрации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образования Васильевский</w:t>
            </w: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Саракташского района в информационно-телекоммуникационной сети Интернет.</w:t>
            </w:r>
          </w:p>
          <w:p w:rsidR="0044103A" w:rsidRPr="00E463B5" w:rsidRDefault="0044103A" w:rsidP="00D9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103A" w:rsidRPr="00E463B5" w:rsidRDefault="0044103A" w:rsidP="00D9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103A" w:rsidRPr="00E463B5" w:rsidRDefault="0044103A" w:rsidP="00D9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103A" w:rsidRPr="00E463B5" w:rsidRDefault="0044103A" w:rsidP="00D9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А.Н. Серединов</w:t>
            </w:r>
          </w:p>
          <w:p w:rsidR="0044103A" w:rsidRPr="00E463B5" w:rsidRDefault="0044103A" w:rsidP="00D9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03A" w:rsidRPr="00E463B5" w:rsidRDefault="0044103A" w:rsidP="00D9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 Адушкиной Л.П., ТОС «Кульчумово</w:t>
            </w: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>», официальный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йт администрации  Васильевского</w:t>
            </w:r>
            <w:r w:rsidRPr="00E46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прокуратуре района, в дело</w:t>
            </w:r>
          </w:p>
          <w:p w:rsidR="0044103A" w:rsidRPr="00E463B5" w:rsidRDefault="0044103A" w:rsidP="00D9411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4103A" w:rsidRPr="00E463B5" w:rsidRDefault="0044103A" w:rsidP="004410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4103A" w:rsidRPr="00E463B5" w:rsidRDefault="0044103A" w:rsidP="0044103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</w:t>
      </w:r>
    </w:p>
    <w:p w:rsidR="0044103A" w:rsidRPr="00E463B5" w:rsidRDefault="0044103A" w:rsidP="0044103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44103A" w:rsidRPr="00E463B5" w:rsidRDefault="0044103A" w:rsidP="0044103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Васильевского</w:t>
      </w:r>
      <w:r w:rsidRPr="00E463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сельсовета </w:t>
      </w:r>
    </w:p>
    <w:p w:rsidR="0044103A" w:rsidRPr="00E463B5" w:rsidRDefault="0044103A" w:rsidP="0044103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 20.12</w:t>
      </w:r>
      <w:r w:rsidRPr="00E463B5">
        <w:rPr>
          <w:rFonts w:ascii="Times New Roman" w:eastAsia="Times New Roman" w:hAnsi="Times New Roman" w:cs="Times New Roman"/>
          <w:spacing w:val="-2"/>
          <w:sz w:val="28"/>
          <w:szCs w:val="28"/>
        </w:rPr>
        <w:t>.2018</w:t>
      </w:r>
      <w:r w:rsidRPr="00E463B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E463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78</w:t>
      </w:r>
      <w:r w:rsidRPr="00E463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-п</w:t>
      </w:r>
    </w:p>
    <w:p w:rsidR="0044103A" w:rsidRPr="00E463B5" w:rsidRDefault="0044103A" w:rsidP="0044103A">
      <w:pPr>
        <w:spacing w:after="0" w:line="280" w:lineRule="exact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03A" w:rsidRPr="00E463B5" w:rsidRDefault="0044103A" w:rsidP="0044103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4103A" w:rsidRPr="00E463B5" w:rsidTr="00D9411F">
        <w:tc>
          <w:tcPr>
            <w:tcW w:w="4785" w:type="dxa"/>
          </w:tcPr>
          <w:p w:rsidR="0044103A" w:rsidRPr="00E463B5" w:rsidRDefault="0044103A" w:rsidP="00D94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44103A" w:rsidRPr="00E463B5" w:rsidRDefault="0044103A" w:rsidP="00D94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Утверждён</w:t>
            </w:r>
          </w:p>
          <w:p w:rsidR="0044103A" w:rsidRPr="00E463B5" w:rsidRDefault="0044103A" w:rsidP="00D94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решением учредительной конференции граждан</w:t>
            </w:r>
          </w:p>
          <w:p w:rsidR="0044103A" w:rsidRPr="00E463B5" w:rsidRDefault="0044103A" w:rsidP="00D94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ТОС «Кульчумово</w:t>
            </w:r>
            <w:r w:rsidRPr="00E46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44103A" w:rsidRPr="00E463B5" w:rsidRDefault="0044103A" w:rsidP="00D94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от 14.12</w:t>
            </w:r>
            <w:r w:rsidRPr="00E46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.2018 №1</w:t>
            </w:r>
          </w:p>
        </w:tc>
      </w:tr>
    </w:tbl>
    <w:p w:rsidR="0044103A" w:rsidRPr="00E463B5" w:rsidRDefault="0044103A" w:rsidP="0044103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4103A" w:rsidRPr="00E463B5" w:rsidRDefault="0044103A" w:rsidP="0044103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4103A" w:rsidRPr="00E463B5" w:rsidRDefault="0044103A" w:rsidP="0044103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4103A" w:rsidRPr="00E463B5" w:rsidRDefault="0044103A" w:rsidP="0044103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4103A" w:rsidRPr="00E463B5" w:rsidRDefault="0044103A" w:rsidP="0044103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4103A" w:rsidRPr="00E463B5" w:rsidRDefault="0044103A" w:rsidP="0044103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4103A" w:rsidRPr="00E463B5" w:rsidRDefault="0044103A" w:rsidP="0044103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4103A" w:rsidRPr="00E463B5" w:rsidRDefault="0044103A" w:rsidP="0044103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4103A" w:rsidRPr="00E463B5" w:rsidRDefault="0044103A" w:rsidP="0044103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4103A" w:rsidRPr="00E463B5" w:rsidRDefault="0044103A" w:rsidP="0044103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4103A" w:rsidRPr="00E463B5" w:rsidRDefault="0044103A" w:rsidP="0044103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4103A" w:rsidRPr="00E463B5" w:rsidRDefault="0044103A" w:rsidP="0044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63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УСТАВ</w:t>
      </w:r>
    </w:p>
    <w:p w:rsidR="0044103A" w:rsidRPr="00E463B5" w:rsidRDefault="0044103A" w:rsidP="0044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63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ТЕРРИТОРИАЛЬНОГО ОБЩЕСТВЕННО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 САМОУПРАВЛЕНИЯ «КУЛЬЧУМОВО</w:t>
      </w:r>
      <w:r w:rsidRPr="00E463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НА ТЕРРИТОРИИ МУНИЦИПАЛ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ЬНОГО ОБРАЗОВАНИЯ ВАСИЛЬЕВСКИЙ</w:t>
      </w:r>
      <w:r w:rsidRPr="00E463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44103A" w:rsidRPr="00E463B5" w:rsidRDefault="0044103A" w:rsidP="004410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103A" w:rsidRPr="00E463B5" w:rsidRDefault="0044103A" w:rsidP="004410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103A" w:rsidRPr="00E463B5" w:rsidRDefault="0044103A" w:rsidP="004410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103A" w:rsidRPr="00E463B5" w:rsidRDefault="0044103A" w:rsidP="004410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103A" w:rsidRPr="00E463B5" w:rsidRDefault="0044103A" w:rsidP="004410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103A" w:rsidRPr="00E463B5" w:rsidRDefault="0044103A" w:rsidP="0044103A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3B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муниципал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ьного образования Васильевский </w:t>
      </w:r>
      <w:r w:rsidRPr="00E463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Саракташского района Оренбургской области</w:t>
      </w:r>
    </w:p>
    <w:p w:rsidR="0044103A" w:rsidRPr="00E463B5" w:rsidRDefault="0044103A" w:rsidP="0044103A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3A" w:rsidRPr="00E463B5" w:rsidRDefault="0044103A" w:rsidP="0044103A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3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Произведена регистрация Устава территориального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общественного самоуправления «20 » декабря</w:t>
      </w:r>
      <w:r w:rsidRPr="00E463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2018 года</w:t>
      </w:r>
    </w:p>
    <w:p w:rsidR="0044103A" w:rsidRPr="00E463B5" w:rsidRDefault="0044103A" w:rsidP="0044103A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3A" w:rsidRPr="00E463B5" w:rsidRDefault="0044103A" w:rsidP="0044103A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3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Номер регистрации </w:t>
      </w:r>
      <w:r w:rsidRPr="00E463B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01 </w:t>
      </w:r>
    </w:p>
    <w:p w:rsidR="0044103A" w:rsidRPr="00E463B5" w:rsidRDefault="0044103A" w:rsidP="0044103A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3A" w:rsidRPr="00E463B5" w:rsidRDefault="0044103A" w:rsidP="0044103A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3B5">
        <w:rPr>
          <w:rFonts w:ascii="Times New Roman" w:eastAsia="Calibri" w:hAnsi="Times New Roman" w:cs="Times New Roman"/>
          <w:sz w:val="24"/>
          <w:szCs w:val="24"/>
          <w:lang w:eastAsia="en-US"/>
        </w:rPr>
        <w:t>Свидетельство о регистрации Устава территориального обществе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нного самоуправления выдано « 20 » декабря</w:t>
      </w:r>
      <w:r w:rsidRPr="00E463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2018 года</w:t>
      </w:r>
    </w:p>
    <w:p w:rsidR="0044103A" w:rsidRPr="00E463B5" w:rsidRDefault="0044103A" w:rsidP="0044103A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3A" w:rsidRPr="00E463B5" w:rsidRDefault="0044103A" w:rsidP="0044103A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103A" w:rsidRPr="00E463B5" w:rsidRDefault="0044103A" w:rsidP="0044103A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3B5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Регистратор:</w:t>
      </w:r>
    </w:p>
    <w:p w:rsidR="0044103A" w:rsidRPr="00E463B5" w:rsidRDefault="0044103A" w:rsidP="0044103A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63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Л.П. Адушкина</w:t>
      </w:r>
    </w:p>
    <w:p w:rsidR="0044103A" w:rsidRPr="00E463B5" w:rsidRDefault="0044103A" w:rsidP="0044103A">
      <w:pPr>
        <w:spacing w:after="0" w:line="240" w:lineRule="auto"/>
        <w:ind w:left="382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463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                                         </w:t>
      </w:r>
    </w:p>
    <w:p w:rsidR="0044103A" w:rsidRPr="00E463B5" w:rsidRDefault="0044103A" w:rsidP="0044103A">
      <w:pPr>
        <w:spacing w:after="0" w:line="240" w:lineRule="auto"/>
        <w:ind w:left="3828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4103A" w:rsidRPr="00E463B5" w:rsidRDefault="0044103A" w:rsidP="004410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03A" w:rsidRPr="00E463B5" w:rsidRDefault="0044103A" w:rsidP="0044103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03A" w:rsidRPr="00E463B5" w:rsidRDefault="0044103A" w:rsidP="0044103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b/>
          <w:sz w:val="28"/>
          <w:szCs w:val="28"/>
        </w:rPr>
        <w:t>Содержание Устава</w:t>
      </w:r>
    </w:p>
    <w:p w:rsidR="0044103A" w:rsidRPr="00E463B5" w:rsidRDefault="0044103A" w:rsidP="00441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103A" w:rsidRPr="00E463B5" w:rsidRDefault="0044103A" w:rsidP="00441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44103A" w:rsidRPr="00E463B5" w:rsidRDefault="0044103A" w:rsidP="00441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 Статья 2. Правовое положение ТОС</w:t>
      </w:r>
    </w:p>
    <w:p w:rsidR="0044103A" w:rsidRPr="00E463B5" w:rsidRDefault="0044103A" w:rsidP="00441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44103A" w:rsidRPr="00E463B5" w:rsidRDefault="0044103A" w:rsidP="00441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Статья 4.  Высший орган управления ТОС</w:t>
      </w:r>
    </w:p>
    <w:p w:rsidR="0044103A" w:rsidRPr="00E463B5" w:rsidRDefault="0044103A" w:rsidP="00441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Статья 5. Орган управления ТОС</w:t>
      </w:r>
    </w:p>
    <w:p w:rsidR="0044103A" w:rsidRPr="00E463B5" w:rsidRDefault="0044103A" w:rsidP="0044103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Статья 6. Староста</w:t>
      </w:r>
      <w:r w:rsidRPr="00E463B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>председатель  Совета ТОС</w:t>
      </w:r>
    </w:p>
    <w:p w:rsidR="0044103A" w:rsidRPr="00E463B5" w:rsidRDefault="0044103A" w:rsidP="00441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Статья 7.  Избрание Совета ТОС - коллегиального органа управления ТОС</w:t>
      </w:r>
    </w:p>
    <w:p w:rsidR="0044103A" w:rsidRPr="00E463B5" w:rsidRDefault="0044103A" w:rsidP="00441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44103A" w:rsidRPr="00E463B5" w:rsidRDefault="0044103A" w:rsidP="0044103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Статья 9. Взаимоотношения органов территориального общественного самоуправления с органами местного самоуправления</w:t>
      </w:r>
    </w:p>
    <w:p w:rsidR="0044103A" w:rsidRPr="00E463B5" w:rsidRDefault="0044103A" w:rsidP="004410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Статья 10. Прекращение деятельности ТОС</w:t>
      </w:r>
    </w:p>
    <w:p w:rsidR="0044103A" w:rsidRPr="00E463B5" w:rsidRDefault="0044103A" w:rsidP="004410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103A" w:rsidRPr="00E463B5" w:rsidRDefault="0044103A" w:rsidP="00441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1. Наименование и территория территориального общественного самоуправления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1. Полное наименование: территориальное общественное самоуправл</w:t>
      </w:r>
      <w:r>
        <w:rPr>
          <w:rFonts w:ascii="Times New Roman" w:eastAsia="Times New Roman" w:hAnsi="Times New Roman" w:cs="Times New Roman"/>
          <w:sz w:val="28"/>
          <w:szCs w:val="28"/>
        </w:rPr>
        <w:t>ение (далее – ТОС)  Кульчумово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 xml:space="preserve">2. Сокращенное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наименование: ТОС  «Кульчумово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3. ТОС осуществляется в пределах следующей территории проживания</w:t>
      </w:r>
    </w:p>
    <w:p w:rsidR="0044103A" w:rsidRPr="00E463B5" w:rsidRDefault="0044103A" w:rsidP="0044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граждан: село Кульчумово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Границы территории, на которой осуществляется ТОС, установлены решением Совета депутатов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Васильевский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>сельсовет Саракташского р</w:t>
      </w:r>
      <w:r>
        <w:rPr>
          <w:rFonts w:ascii="Times New Roman" w:eastAsia="Times New Roman" w:hAnsi="Times New Roman" w:cs="Times New Roman"/>
          <w:sz w:val="28"/>
          <w:szCs w:val="28"/>
        </w:rPr>
        <w:t>айона Оренбургской области от  28.11.2018 №13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b/>
          <w:sz w:val="28"/>
          <w:szCs w:val="28"/>
        </w:rPr>
        <w:t>Статья 2. Правовое положение ТОС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1. ТОС не является юридическим лицом.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2. ТОС считается учрежденным с момента регистрации устава ТОС администрацией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 Васильевский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 xml:space="preserve">3. ТОС может иметь печать с полным наименованием на русском языке, а также штампы и бланки со своим наименованием. 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b/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1. Целями деятельности ТОС являются: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1) привлечения жителей к решению вопросов жизнедеятельности территории, на которой осуществляется ТОС;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 xml:space="preserve">2) экономическое и социальное развитие территории в границах ТОС; 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2. Для достижения целей ТОС может осуществлять решение следующих задач: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3. В целях выполнения задач органы территориального общественного самоуправления могут осуществлять следующую деятельность: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2) оказывать 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lastRenderedPageBreak/>
        <w:t>3) участвовать в проведении общественного контроля за деятельностью организаций, осуществляющих управление многоквартирными домами;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8)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10)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11)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12) принимать  участие в мероприятиях по поддержанию правопорядка и общественной безопасности на соответствующей территории;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13) выполняют иные виды деятельности в рамках действующего законодательства.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b/>
          <w:sz w:val="28"/>
          <w:szCs w:val="28"/>
        </w:rPr>
        <w:t>Статья 4.  Высший орган управления ТОС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1. Высшим органом управления  территориального общественного самоуправления является собрание граждан</w:t>
      </w:r>
      <w:r w:rsidRPr="00E46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 – собрание граждан)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2. На территории ТОС  с численностью населения более 100 человек  полномочия собрания граждан могут осуществляться конференцией граждан.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1) от 100 до 300 человек - 1 делегат от 15 граждан;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2) от 300 до 2000 человек - 1 делегат от 20 граждан;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lastRenderedPageBreak/>
        <w:t>3) от 2000 до 3000 человек - 1 делегат от 30 граждан;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4) от 3000 до 5000 человек - 1 делегат от 50 граждан;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5) свыше 5000 человек - 1 делегат от 100 граждан.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44103A" w:rsidRPr="00E463B5" w:rsidRDefault="0044103A" w:rsidP="0044103A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 w:rsidRPr="00E463B5">
        <w:rPr>
          <w:rFonts w:ascii="Arial" w:eastAsia="Times New Roman" w:hAnsi="Arial" w:cs="Times New Roman"/>
          <w:sz w:val="24"/>
          <w:szCs w:val="24"/>
        </w:rPr>
        <w:t>.</w:t>
      </w:r>
    </w:p>
    <w:p w:rsidR="0044103A" w:rsidRPr="00E463B5" w:rsidRDefault="0044103A" w:rsidP="00441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44103A" w:rsidRPr="00E463B5" w:rsidRDefault="0044103A" w:rsidP="00441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3B5">
        <w:rPr>
          <w:rFonts w:ascii="Times New Roman" w:eastAsia="Calibri" w:hAnsi="Times New Roman" w:cs="Times New Roman"/>
          <w:sz w:val="28"/>
          <w:szCs w:val="28"/>
          <w:lang w:eastAsia="en-US"/>
        </w:rPr>
        <w:t>4.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44103A" w:rsidRPr="00E463B5" w:rsidRDefault="0044103A" w:rsidP="00441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5. К исключительным полномочиям собрания (конференции) граждан относятся:</w:t>
      </w:r>
    </w:p>
    <w:p w:rsidR="0044103A" w:rsidRPr="00E463B5" w:rsidRDefault="0044103A" w:rsidP="00441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44103A" w:rsidRPr="00E463B5" w:rsidRDefault="0044103A" w:rsidP="00441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44103A" w:rsidRPr="00E463B5" w:rsidRDefault="0044103A" w:rsidP="00441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44103A" w:rsidRPr="00E463B5" w:rsidRDefault="0044103A" w:rsidP="00441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44103A" w:rsidRPr="00E463B5" w:rsidRDefault="0044103A" w:rsidP="00441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6.  При проведении собрания (конференции) граждан ведется реестр участников собрания (конференции)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3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7. Решения  собрания (конференции) считается принятым, если за него проголосовало более </w:t>
      </w:r>
      <w:r w:rsidRPr="00E46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03A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b/>
          <w:sz w:val="28"/>
          <w:szCs w:val="28"/>
        </w:rPr>
        <w:t>Статья 5. Орган управления ТОС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 xml:space="preserve">1.  Для организации и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 xml:space="preserve">Срок, на который избирается, назначается орган управления территориального общественного самоуправления, определяется в уставе 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самоуправления, и не может быть менее двух и более пяти лет.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2.  Совет ТОС  является органом управления  ТОС</w:t>
      </w:r>
      <w:r w:rsidRPr="00E463B5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3.  Совет ТОС состоит из 6 человек, избираемых на конференции граждан открытым голосованием сроком на 5 (пять) лет.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 xml:space="preserve">Членом Совета ТОС может быть избран гражданин, достигший шестнадцатилетнего возраста, проживающий на территории ТОС. 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4. Основной формой работы Совета ТОС является заседание, на котором решаются вопросы, отнесенные к его ведению.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На первом заседании Совета ТОС избирается председатель и секретарь из числа членов ТОС  путём открытого голосования.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5. Полномочия  органа управления ТОС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Орган  управления ТОС имеют право: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Орган  управления ТОС обязан: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5) 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6. Совет ТОС подконтролен и подотчетен конференции граждан.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 ТОС отчитывается о своей деятельности не реже одного раза в год на собрании (конференции) граждан.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7. Полномочия Совета ТОС прекращаются досрочно в случае: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1) самороспуска;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2)  прекращения (ликвидации)   ТОС;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3)  решения собрания (конференции) граждан;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4) в иных случаях, установленных законодательством,  муниципальными правовыми актами.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В случае досрочного прекращения полномочий  Совета ТОС на собрании (конференции) проводятся выборы нового состава Совета ТОС.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463B5">
        <w:rPr>
          <w:rFonts w:ascii="Times New Roman" w:eastAsia="Times New Roman" w:hAnsi="Times New Roman" w:cs="Times New Roman"/>
          <w:b/>
          <w:sz w:val="28"/>
          <w:szCs w:val="28"/>
        </w:rPr>
        <w:t>Статья 6. Староста</w:t>
      </w:r>
      <w:r w:rsidRPr="00E463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E463B5">
        <w:rPr>
          <w:rFonts w:ascii="Times New Roman" w:eastAsia="Times New Roman" w:hAnsi="Times New Roman" w:cs="Times New Roman"/>
          <w:b/>
          <w:sz w:val="28"/>
          <w:szCs w:val="28"/>
        </w:rPr>
        <w:t>председатель  Совета ТОС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463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>Староста – председатель Совета ТОС  для решения возложенных на него задач: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 xml:space="preserve">8) осуществляет иные полномочия и права, предусмотренные уставом муниципального образования или нормативным правовым актом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 в соответствии с</w:t>
      </w:r>
      <w:r w:rsidRPr="00E463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>законом Оренбургской области, а также настоящим Уставом ТОС.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2. Староста может возглавлять общественный совет сельского населённого пункта.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b/>
          <w:sz w:val="28"/>
          <w:szCs w:val="28"/>
        </w:rPr>
        <w:t>Статья 7.  Избрание Совета ТОС - коллегиального органа управления ТОС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 Совет 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2. Выборы в Совет  ТОС</w:t>
      </w:r>
      <w:r w:rsidRPr="00E463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>назначаются инициативной группой граждан, проживающих на соответствующих территориях, в следующих случаях: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1) при формировании органа управления ТОС на соответствующей территории впервые;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2) досрочного прекращения полномочий ранее выбранных органов управления  ТОС.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3. В случае формирования органов ТОС на соответствующей территории впервые выборы в органы ТОС должны быть назначены не позднее 30 дней со дня вступления в силу решения Совета депутатов об установлении границ ТОС.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4. В случае истечения срока полномочий ранее выбранных органов ТОС выборы назначаются не ранее чем за 30 и не позднее, чем за 10 дней до истечения срока полномочий органов ТОС.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5. В случае досрочного прекращения полномочий органов ТОС выборы назначаются не позднее 30 дней со дня досрочного прекращения полномочий органов ТОС.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6. Выборы должны быть проведены не позднее чем через 30 дней со дня их назначения.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управления ТОС не позднее чем за 5 дней до дня выборов. Данная информация также представляется в администрацию муниципального образования не позднее, чем за 5 дней до дня проведения выборов.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8. Совет ТОС</w:t>
      </w:r>
      <w:r w:rsidRPr="00E463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>избирается в количестве 6 человек.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Правом избирать </w:t>
      </w:r>
      <w:r w:rsidRPr="00E4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быть избранными в Совет (Комитет) ТОС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10.  Выборы в Совет ТОС</w:t>
      </w:r>
      <w:r w:rsidRPr="00E463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 xml:space="preserve">проводятся открытым голосованием. 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При проведении открытого голосования после выдвижения и обсуждения кандидатур председательствующий ставит на голосование каждую кандидатуру.  Подсчет голосов осуществляет председательствующий на  собрании (конференции) граждан.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Избранными в состав Совета (Комитета) ТОС считаются граждане, получившие большинство голосов, от принявших участие в голосовании.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11. Протокол собрания (конференции) по выборам Совет ТОС</w:t>
      </w:r>
      <w:r w:rsidRPr="00E463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t>ведет секретарь собрания (конференции). Протокол подписывается председательствующим и секретарем.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b/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1. Полномочия  старосты – председателя ТОС, членов Совета ТОС прекращаются досрочно в случаях: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2) подачи личного заявления о прекращении полномочий;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4) признания судом недееспособным или ограниченно дееспособным;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5) решения собрания (конференции) граждан;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7) по иным основаниям, предусмотренным законодательством и настоящим уставом.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77"/>
      <w:bookmarkEnd w:id="1"/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b/>
          <w:sz w:val="28"/>
          <w:szCs w:val="28"/>
        </w:rPr>
        <w:t>Статья 9. Взаимоотношения органов территориального общественного самоуправления с органами местного самоуправления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 xml:space="preserve"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</w:t>
      </w:r>
      <w:r w:rsidRPr="00E463B5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 местной администрации в рамках их полномочий в целях решения вопросов местного значения.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законодательными актами органов государственной власти Российской Федерации, органов государственной власти Оренбургской области, нормативными правовыми актами органов местного самоуправления;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4) оказывают органам территориального общественного самоуправления организационную и методическую помощь;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5)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6)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7)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9) осуществляют иные полномочия в соответствии с федеральным законодательством и законодательством Оренбургской области.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5.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lastRenderedPageBreak/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b/>
          <w:sz w:val="28"/>
          <w:szCs w:val="28"/>
        </w:rPr>
        <w:t>Статья 10. Прекращение деятельности ТОС</w:t>
      </w:r>
    </w:p>
    <w:p w:rsidR="0044103A" w:rsidRPr="00E463B5" w:rsidRDefault="0044103A" w:rsidP="004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44103A" w:rsidRPr="00E463B5" w:rsidRDefault="0044103A" w:rsidP="0044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B5">
        <w:rPr>
          <w:rFonts w:ascii="Times New Roman" w:eastAsia="Times New Roman" w:hAnsi="Times New Roman" w:cs="Times New Roman"/>
          <w:sz w:val="28"/>
          <w:szCs w:val="28"/>
        </w:rPr>
        <w:t>3. Деятельность ТОС считается завершенной после 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ТОС.</w:t>
      </w:r>
    </w:p>
    <w:p w:rsidR="0044103A" w:rsidRPr="00E463B5" w:rsidRDefault="0044103A" w:rsidP="0044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44103A" w:rsidRDefault="0044103A" w:rsidP="0044103A">
      <w:pPr>
        <w:rPr>
          <w:sz w:val="28"/>
          <w:szCs w:val="28"/>
        </w:rPr>
      </w:pPr>
    </w:p>
    <w:p w:rsidR="000F2D16" w:rsidRDefault="000F2D16"/>
    <w:sectPr w:rsidR="000F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A"/>
    <w:rsid w:val="000F2D16"/>
    <w:rsid w:val="0029435E"/>
    <w:rsid w:val="0044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3193-660B-4FC3-A7D1-7EF8BD73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4103A"/>
    <w:rPr>
      <w:rFonts w:ascii="Calibri" w:eastAsia="Calibri" w:hAnsi="Calibri" w:cs="Calibri"/>
    </w:rPr>
  </w:style>
  <w:style w:type="paragraph" w:styleId="a4">
    <w:name w:val="No Spacing"/>
    <w:link w:val="a3"/>
    <w:qFormat/>
    <w:rsid w:val="0044103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4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3BF9-7C4B-4CEE-8FAB-DF0B97C6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3591</Words>
  <Characters>20471</Characters>
  <Application>Microsoft Office Word</Application>
  <DocSecurity>0</DocSecurity>
  <Lines>170</Lines>
  <Paragraphs>48</Paragraphs>
  <ScaleCrop>false</ScaleCrop>
  <Company/>
  <LinksUpToDate>false</LinksUpToDate>
  <CharactersWithSpaces>24014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2018-12-24T09:20:00Z</dcterms:created>
  <dcterms:modified xsi:type="dcterms:W3CDTF">2018-12-24T09:20:00Z</dcterms:modified>
</cp:coreProperties>
</file>