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BE" w:rsidRPr="00036ABE" w:rsidRDefault="00036ABE" w:rsidP="00036ABE">
      <w:pPr>
        <w:pStyle w:val="a6"/>
        <w:jc w:val="center"/>
        <w:rPr>
          <w:sz w:val="28"/>
          <w:szCs w:val="28"/>
        </w:rPr>
      </w:pPr>
      <w:bookmarkStart w:id="0" w:name="_GoBack"/>
      <w:bookmarkEnd w:id="0"/>
      <w:r w:rsidRPr="00036ABE">
        <w:rPr>
          <w:sz w:val="28"/>
          <w:szCs w:val="28"/>
        </w:rPr>
        <w:t>СОВЕТ ДЕПУТАТОВ ВАСИЛЬЕВСКОГО СЕЛЬСОВЕТА</w:t>
      </w:r>
    </w:p>
    <w:p w:rsidR="00036ABE" w:rsidRPr="00036ABE" w:rsidRDefault="00036ABE" w:rsidP="00036ABE">
      <w:pPr>
        <w:pStyle w:val="a6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САРАКТАШСКОГО РАЙОНА ОРЕНБУРГСКОЙ ОБЛАСТИ</w:t>
      </w:r>
    </w:p>
    <w:p w:rsidR="00036ABE" w:rsidRPr="00036ABE" w:rsidRDefault="00036ABE" w:rsidP="00036ABE">
      <w:pPr>
        <w:pStyle w:val="a6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ТРЕТЬЕГО СОЗЫВА</w:t>
      </w:r>
    </w:p>
    <w:p w:rsidR="00036ABE" w:rsidRPr="00036ABE" w:rsidRDefault="00036ABE" w:rsidP="00036ABE">
      <w:pPr>
        <w:pStyle w:val="a6"/>
        <w:jc w:val="center"/>
        <w:rPr>
          <w:sz w:val="28"/>
          <w:szCs w:val="28"/>
        </w:rPr>
      </w:pPr>
    </w:p>
    <w:p w:rsidR="00036ABE" w:rsidRPr="00036ABE" w:rsidRDefault="00036ABE" w:rsidP="00036AB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РЕШЕНИЕ</w:t>
      </w:r>
    </w:p>
    <w:p w:rsidR="00036ABE" w:rsidRPr="00036ABE" w:rsidRDefault="00036ABE" w:rsidP="00036AB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  пятнадцатого заседания Совета депутатов  </w:t>
      </w:r>
    </w:p>
    <w:p w:rsidR="00036ABE" w:rsidRPr="00036ABE" w:rsidRDefault="00036ABE" w:rsidP="00036AB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036ABE" w:rsidRPr="00036ABE" w:rsidRDefault="00036ABE" w:rsidP="00036A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№  73                                                                                    от 28 июня  2017 года  </w:t>
      </w: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ind w:right="424"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администрации Васильевского сельсовета </w:t>
      </w:r>
    </w:p>
    <w:p w:rsidR="00036ABE" w:rsidRPr="00036ABE" w:rsidRDefault="00036ABE" w:rsidP="00036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В соответствии с п.3 ст.72  Земельного кодекса Российской Федерации, </w:t>
      </w:r>
      <w:hyperlink r:id="rId5" w:history="1">
        <w:r w:rsidRPr="00036AB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 от 6 октября 2003 г. N 131-ФЗ "Об общих принципах организации местного самоуправления в Российской Федерации"</w:t>
        </w:r>
      </w:hyperlink>
      <w:r w:rsidRPr="00036ABE">
        <w:rPr>
          <w:rFonts w:ascii="Times New Roman" w:hAnsi="Times New Roman" w:cs="Times New Roman"/>
          <w:sz w:val="28"/>
          <w:szCs w:val="28"/>
        </w:rPr>
        <w:t>, ст. 3  Закона Оренбургской области от 27 октября 2016 года №30/8-</w:t>
      </w:r>
      <w:r w:rsidRPr="00036AB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36ABE">
        <w:rPr>
          <w:rFonts w:ascii="Times New Roman" w:hAnsi="Times New Roman" w:cs="Times New Roman"/>
          <w:sz w:val="28"/>
          <w:szCs w:val="28"/>
        </w:rPr>
        <w:t>-ОЗ  «О порядке осуществления земельного контроля на территории Оренбургской области», ст.3 Закона Оренбургской области от 21 февраля 1996 года "Об организации местного самоуправления в Оренбургской области".</w:t>
      </w:r>
    </w:p>
    <w:p w:rsidR="00036ABE" w:rsidRPr="00036ABE" w:rsidRDefault="00036ABE" w:rsidP="00036A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6ABE" w:rsidRPr="00036ABE" w:rsidRDefault="00036ABE" w:rsidP="00036A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Совет депутатов  Васильевского сельсовета</w:t>
      </w:r>
    </w:p>
    <w:p w:rsidR="00036ABE" w:rsidRPr="00036ABE" w:rsidRDefault="00036ABE" w:rsidP="00036ABE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Р Е Ш И Л :</w:t>
      </w:r>
    </w:p>
    <w:p w:rsidR="00036ABE" w:rsidRPr="00036ABE" w:rsidRDefault="00036ABE" w:rsidP="00036AB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Васильевский сельсовет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 полномочия в сфере осуществления муниципального земельного контроля  администрации муниципального образования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Pr="00036AB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ABE" w:rsidRPr="00036ABE" w:rsidRDefault="00036ABE" w:rsidP="00036AB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Васильевский сельсовет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  <w:r w:rsidRPr="00036ABE">
        <w:rPr>
          <w:rFonts w:ascii="Times New Roman" w:hAnsi="Times New Roman" w:cs="Times New Roman"/>
          <w:sz w:val="28"/>
          <w:szCs w:val="28"/>
        </w:rPr>
        <w:lastRenderedPageBreak/>
        <w:t>район Оренбургской области о передаче полномочий в сфере осуществления земельного контроля согласно пункту 1 данного решения.</w:t>
      </w:r>
    </w:p>
    <w:p w:rsidR="00036ABE" w:rsidRPr="00036ABE" w:rsidRDefault="00036ABE" w:rsidP="00036AB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Васильевский  сельсовет 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36ABE" w:rsidRPr="00036ABE" w:rsidRDefault="00036ABE" w:rsidP="00036AB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036ABE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036ABE">
        <w:rPr>
          <w:rFonts w:ascii="Times New Roman" w:hAnsi="Times New Roman" w:cs="Times New Roman"/>
          <w:sz w:val="28"/>
          <w:szCs w:val="28"/>
        </w:rPr>
        <w:t xml:space="preserve"> К.Х).</w:t>
      </w: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036ABE" w:rsidRPr="00036ABE" w:rsidRDefault="00036ABE" w:rsidP="00036ABE">
      <w:pPr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А.С. Якимов</w:t>
      </w:r>
    </w:p>
    <w:p w:rsidR="00036ABE" w:rsidRPr="00036ABE" w:rsidRDefault="00036ABE" w:rsidP="00036ABE">
      <w:pPr>
        <w:ind w:left="6481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6ABE" w:rsidRPr="00036ABE" w:rsidRDefault="00036ABE" w:rsidP="00036AB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p w:rsidR="00036ABE" w:rsidRDefault="00036ABE" w:rsidP="00036ABE">
      <w:pPr>
        <w:rPr>
          <w:rFonts w:ascii="Times New Roman" w:hAnsi="Times New Roman" w:cs="Times New Roman"/>
          <w:sz w:val="28"/>
          <w:szCs w:val="28"/>
        </w:rPr>
      </w:pPr>
    </w:p>
    <w:p w:rsidR="00A15192" w:rsidRDefault="00A15192"/>
    <w:sectPr w:rsidR="00A1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BE"/>
    <w:rsid w:val="00036ABE"/>
    <w:rsid w:val="00A15192"/>
    <w:rsid w:val="00BC25F6"/>
    <w:rsid w:val="00CD7598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D421F-1C7F-4944-96F3-BA1F9503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6ABE"/>
    <w:rPr>
      <w:color w:val="0000FF"/>
      <w:u w:val="single"/>
    </w:rPr>
  </w:style>
  <w:style w:type="paragraph" w:styleId="a4">
    <w:name w:val="Title"/>
    <w:basedOn w:val="a"/>
    <w:link w:val="a5"/>
    <w:qFormat/>
    <w:rsid w:val="00036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036ABE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03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36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36A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rsid w:val="00036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36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basedOn w:val="a0"/>
    <w:rsid w:val="0003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2017-06-30T03:48:00Z</dcterms:created>
  <dcterms:modified xsi:type="dcterms:W3CDTF">2017-06-30T03:48:00Z</dcterms:modified>
</cp:coreProperties>
</file>