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8B" w:rsidRDefault="0018298B" w:rsidP="0018298B">
      <w:pPr>
        <w:pStyle w:val="2"/>
        <w:ind w:right="-284"/>
        <w:rPr>
          <w:szCs w:val="28"/>
        </w:rPr>
      </w:pPr>
      <w:bookmarkStart w:id="0" w:name="_GoBack"/>
      <w:bookmarkEnd w:id="0"/>
      <w:r>
        <w:rPr>
          <w:szCs w:val="28"/>
        </w:rPr>
        <w:t>АДМИНИСТРАЦИЯ ВАСИЛЬЕВСКОГО СЕЛЬСОВЕТА</w:t>
      </w:r>
    </w:p>
    <w:p w:rsidR="0018298B" w:rsidRDefault="0018298B" w:rsidP="0018298B">
      <w:pPr>
        <w:ind w:right="-284"/>
        <w:jc w:val="center"/>
        <w:rPr>
          <w:rFonts w:ascii="Times New Roman" w:hAnsi="Times New Roman" w:cs="Times New Roman"/>
          <w:b/>
          <w:caps/>
          <w:sz w:val="28"/>
          <w:szCs w:val="28"/>
        </w:rPr>
      </w:pPr>
      <w:r>
        <w:rPr>
          <w:rFonts w:ascii="Times New Roman" w:hAnsi="Times New Roman" w:cs="Times New Roman"/>
          <w:b/>
          <w:caps/>
          <w:sz w:val="28"/>
          <w:szCs w:val="28"/>
        </w:rPr>
        <w:t>САРАКТАШСКОГО РАЙОНА ОРЕНБУРГСКОЙ ОБЛАСТИ</w:t>
      </w:r>
    </w:p>
    <w:p w:rsidR="0018298B" w:rsidRDefault="0018298B" w:rsidP="0018298B">
      <w:pPr>
        <w:jc w:val="center"/>
        <w:rPr>
          <w:rFonts w:ascii="Times New Roman" w:hAnsi="Times New Roman" w:cs="Times New Roman"/>
          <w:b/>
          <w:sz w:val="28"/>
          <w:szCs w:val="28"/>
        </w:rPr>
      </w:pPr>
    </w:p>
    <w:p w:rsidR="0018298B" w:rsidRDefault="0018298B" w:rsidP="0018298B">
      <w:pPr>
        <w:jc w:val="center"/>
        <w:rPr>
          <w:rFonts w:ascii="Times New Roman" w:hAnsi="Times New Roman" w:cs="Times New Roman"/>
          <w:b/>
          <w:sz w:val="28"/>
          <w:szCs w:val="28"/>
        </w:rPr>
      </w:pPr>
    </w:p>
    <w:p w:rsidR="0018298B" w:rsidRDefault="0018298B" w:rsidP="0018298B">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18298B" w:rsidRDefault="0018298B" w:rsidP="0018298B">
      <w:pPr>
        <w:pBdr>
          <w:bottom w:val="single" w:sz="18" w:space="1" w:color="auto"/>
        </w:pBdr>
        <w:ind w:right="-284"/>
        <w:jc w:val="center"/>
        <w:rPr>
          <w:rFonts w:ascii="Arial" w:hAnsi="Arial" w:cs="Arial"/>
          <w:sz w:val="20"/>
          <w:szCs w:val="20"/>
        </w:rPr>
      </w:pPr>
      <w:r>
        <w:rPr>
          <w:b/>
          <w:sz w:val="16"/>
        </w:rPr>
        <w:t>_________________________________________________________________________________________________________</w:t>
      </w:r>
    </w:p>
    <w:p w:rsidR="0018298B" w:rsidRDefault="0018298B" w:rsidP="0018298B">
      <w:pPr>
        <w:ind w:right="283"/>
      </w:pPr>
    </w:p>
    <w:p w:rsidR="0018298B" w:rsidRDefault="0018298B" w:rsidP="0018298B">
      <w:pPr>
        <w:jc w:val="center"/>
        <w:rPr>
          <w:rFonts w:ascii="Times New Roman" w:hAnsi="Times New Roman" w:cs="Times New Roman"/>
          <w:sz w:val="28"/>
          <w:szCs w:val="28"/>
        </w:rPr>
      </w:pPr>
      <w:r>
        <w:rPr>
          <w:rFonts w:ascii="Times New Roman" w:hAnsi="Times New Roman" w:cs="Times New Roman"/>
          <w:sz w:val="28"/>
          <w:szCs w:val="28"/>
        </w:rPr>
        <w:t>26.05.2017</w:t>
      </w:r>
      <w:r>
        <w:rPr>
          <w:rFonts w:ascii="Times New Roman" w:hAnsi="Times New Roman" w:cs="Times New Roman"/>
          <w:sz w:val="28"/>
          <w:szCs w:val="28"/>
        </w:rPr>
        <w:tab/>
        <w:t xml:space="preserve">            с. Васильевка                         </w:t>
      </w:r>
      <w:proofErr w:type="gramStart"/>
      <w:r>
        <w:rPr>
          <w:rFonts w:ascii="Times New Roman" w:hAnsi="Times New Roman" w:cs="Times New Roman"/>
          <w:sz w:val="28"/>
          <w:szCs w:val="28"/>
        </w:rPr>
        <w:t>№  29</w:t>
      </w:r>
      <w:proofErr w:type="gramEnd"/>
      <w:r>
        <w:rPr>
          <w:rFonts w:ascii="Times New Roman" w:hAnsi="Times New Roman" w:cs="Times New Roman"/>
          <w:sz w:val="28"/>
          <w:szCs w:val="28"/>
        </w:rPr>
        <w:t>-п</w:t>
      </w:r>
    </w:p>
    <w:p w:rsidR="0018298B" w:rsidRDefault="0018298B" w:rsidP="0018298B">
      <w:pPr>
        <w:jc w:val="center"/>
        <w:rPr>
          <w:rFonts w:ascii="Times New Roman" w:hAnsi="Times New Roman" w:cs="Times New Roman"/>
          <w:sz w:val="28"/>
          <w:szCs w:val="28"/>
        </w:rPr>
      </w:pPr>
    </w:p>
    <w:p w:rsidR="0018298B" w:rsidRDefault="0018298B" w:rsidP="0018298B">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w:t>
      </w:r>
      <w:r>
        <w:rPr>
          <w:rFonts w:ascii="Times New Roman" w:hAnsi="Times New Roman" w:cs="Times New Roman"/>
          <w:sz w:val="28"/>
          <w:szCs w:val="28"/>
        </w:rPr>
        <w:t xml:space="preserve">Правил содержания сельскохозяйственных животных в личных подсобных хозяйствах на территории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r>
        <w:rPr>
          <w:rFonts w:ascii="Times New Roman" w:hAnsi="Times New Roman" w:cs="Times New Roman"/>
          <w:color w:val="000000"/>
          <w:sz w:val="28"/>
          <w:szCs w:val="28"/>
        </w:rPr>
        <w:t>»</w:t>
      </w:r>
    </w:p>
    <w:p w:rsidR="0018298B" w:rsidRDefault="0018298B" w:rsidP="0018298B">
      <w:pPr>
        <w:ind w:firstLine="540"/>
        <w:jc w:val="center"/>
        <w:rPr>
          <w:rFonts w:ascii="Times New Roman" w:hAnsi="Times New Roman" w:cs="Times New Roman"/>
          <w:sz w:val="28"/>
          <w:szCs w:val="28"/>
        </w:rPr>
      </w:pPr>
    </w:p>
    <w:p w:rsidR="0018298B" w:rsidRDefault="0018298B" w:rsidP="0018298B">
      <w:pPr>
        <w:jc w:val="center"/>
        <w:rPr>
          <w:rFonts w:ascii="Times New Roman" w:hAnsi="Times New Roman" w:cs="Times New Roman"/>
          <w:sz w:val="28"/>
          <w:szCs w:val="28"/>
        </w:rPr>
      </w:pP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Уставом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p w:rsidR="0018298B" w:rsidRDefault="0018298B" w:rsidP="0018298B">
      <w:pPr>
        <w:jc w:val="both"/>
        <w:rPr>
          <w:rFonts w:ascii="Times New Roman" w:hAnsi="Times New Roman" w:cs="Times New Roman"/>
          <w:sz w:val="28"/>
          <w:szCs w:val="28"/>
        </w:rPr>
      </w:pP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ab/>
        <w:t xml:space="preserve">1.Утвердить Правила содержания сельскохозяйственных животных в личных подсобных хозяйствах на территории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(приложение). </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          2. Правила содержания животных в личных подсобных хозяйствах граждан на территории муниципального образования Васильевский сельсовет, утвержденные постановлением администрации Васильевского  сельсовета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 93-п от 03.10.2011, постановление № 103-п от 31.10.2011  «О внесении изменений в «Правила содержания животных в личных подсобных хозяйствах граждан на </w:t>
      </w:r>
      <w:r>
        <w:rPr>
          <w:rFonts w:ascii="Times New Roman" w:hAnsi="Times New Roman" w:cs="Times New Roman"/>
          <w:sz w:val="28"/>
          <w:szCs w:val="28"/>
        </w:rPr>
        <w:lastRenderedPageBreak/>
        <w:t xml:space="preserve">территории муниципального образования  Васильевский сельсовет», утвержденные постановлением администрации Васильевского сельсовета от 03.10.2011 № 93-п,  признать утратившими силу. </w:t>
      </w:r>
    </w:p>
    <w:p w:rsidR="0018298B" w:rsidRDefault="0018298B" w:rsidP="0018298B">
      <w:pPr>
        <w:ind w:firstLine="708"/>
        <w:jc w:val="both"/>
        <w:rPr>
          <w:rStyle w:val="FontStyle13"/>
          <w:sz w:val="28"/>
        </w:rPr>
      </w:pPr>
      <w:r>
        <w:rPr>
          <w:rFonts w:ascii="Times New Roman" w:hAnsi="Times New Roman" w:cs="Times New Roman"/>
          <w:sz w:val="28"/>
          <w:szCs w:val="28"/>
        </w:rPr>
        <w:t xml:space="preserve">3. </w:t>
      </w:r>
      <w:r>
        <w:rPr>
          <w:rStyle w:val="FontStyle13"/>
          <w:sz w:val="28"/>
          <w:szCs w:val="28"/>
        </w:rPr>
        <w:t>Настоящее постановление вступает в силу со дня его официального опубликования путем</w:t>
      </w:r>
      <w:r>
        <w:rPr>
          <w:rFonts w:ascii="Times New Roman" w:hAnsi="Times New Roman" w:cs="Times New Roman"/>
          <w:sz w:val="28"/>
          <w:szCs w:val="28"/>
        </w:rPr>
        <w:t xml:space="preserve"> размещения на официальном</w:t>
      </w:r>
      <w:r>
        <w:rPr>
          <w:rStyle w:val="FontStyle13"/>
          <w:sz w:val="28"/>
          <w:szCs w:val="28"/>
        </w:rPr>
        <w:t xml:space="preserve"> сайте администрации Васильевского сельсовета </w:t>
      </w:r>
      <w:proofErr w:type="spellStart"/>
      <w:r>
        <w:rPr>
          <w:rStyle w:val="FontStyle13"/>
          <w:sz w:val="28"/>
          <w:szCs w:val="28"/>
        </w:rPr>
        <w:t>Саракташского</w:t>
      </w:r>
      <w:proofErr w:type="spellEnd"/>
      <w:r>
        <w:rPr>
          <w:rStyle w:val="FontStyle13"/>
          <w:sz w:val="28"/>
          <w:szCs w:val="28"/>
        </w:rPr>
        <w:t xml:space="preserve"> района Оренбургской области.</w:t>
      </w:r>
    </w:p>
    <w:p w:rsidR="0018298B" w:rsidRDefault="0018298B" w:rsidP="0018298B">
      <w:pPr>
        <w:ind w:firstLine="540"/>
        <w:jc w:val="both"/>
        <w:rPr>
          <w:color w:val="000000"/>
        </w:rPr>
      </w:pPr>
      <w:r>
        <w:rPr>
          <w:rFonts w:ascii="Times New Roman" w:hAnsi="Times New Roman" w:cs="Times New Roman"/>
          <w:color w:val="000000"/>
          <w:sz w:val="28"/>
          <w:szCs w:val="28"/>
        </w:rPr>
        <w:t xml:space="preserve">  4.  </w:t>
      </w:r>
      <w:r>
        <w:rPr>
          <w:rFonts w:ascii="Times New Roman" w:hAnsi="Times New Roman" w:cs="Times New Roman"/>
          <w:sz w:val="28"/>
          <w:szCs w:val="28"/>
        </w:rPr>
        <w:t>Контроль за исполнением настоящего постановления оставляю за собой.</w:t>
      </w:r>
    </w:p>
    <w:p w:rsidR="0018298B" w:rsidRDefault="0018298B" w:rsidP="0018298B">
      <w:pPr>
        <w:ind w:firstLine="540"/>
        <w:jc w:val="both"/>
        <w:rPr>
          <w:rFonts w:ascii="Times New Roman" w:hAnsi="Times New Roman" w:cs="Times New Roman"/>
          <w:color w:val="000000"/>
          <w:sz w:val="28"/>
          <w:szCs w:val="28"/>
        </w:rPr>
      </w:pPr>
    </w:p>
    <w:p w:rsidR="0018298B" w:rsidRDefault="0018298B" w:rsidP="0018298B">
      <w:pPr>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Глава сельсовета                                                                      А.С. Якимов</w:t>
      </w:r>
    </w:p>
    <w:p w:rsidR="0018298B" w:rsidRDefault="0018298B" w:rsidP="0018298B">
      <w:pPr>
        <w:jc w:val="both"/>
        <w:rPr>
          <w:rFonts w:ascii="Times New Roman" w:hAnsi="Times New Roman" w:cs="Times New Roman"/>
          <w:w w:val="106"/>
          <w:sz w:val="28"/>
          <w:szCs w:val="28"/>
        </w:rPr>
      </w:pPr>
    </w:p>
    <w:p w:rsidR="0018298B" w:rsidRDefault="0018298B" w:rsidP="0018298B">
      <w:pPr>
        <w:jc w:val="both"/>
        <w:rPr>
          <w:rFonts w:ascii="Times New Roman" w:hAnsi="Times New Roman" w:cs="Times New Roman"/>
          <w:sz w:val="28"/>
          <w:szCs w:val="28"/>
        </w:rPr>
      </w:pPr>
      <w:r>
        <w:rPr>
          <w:rFonts w:ascii="Times New Roman" w:hAnsi="Times New Roman" w:cs="Times New Roman"/>
          <w:w w:val="106"/>
          <w:sz w:val="28"/>
          <w:szCs w:val="28"/>
        </w:rPr>
        <w:t>Разослано:  прокуратуру района, на официальный сайт, в дело</w:t>
      </w: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27707D" w:rsidRDefault="0027707D" w:rsidP="0018298B">
      <w:pPr>
        <w:ind w:firstLine="540"/>
        <w:jc w:val="right"/>
        <w:rPr>
          <w:rFonts w:ascii="Times New Roman" w:hAnsi="Times New Roman" w:cs="Times New Roman"/>
          <w:color w:val="000000"/>
          <w:sz w:val="28"/>
          <w:szCs w:val="28"/>
        </w:rPr>
      </w:pPr>
    </w:p>
    <w:p w:rsidR="0018298B" w:rsidRDefault="0018298B" w:rsidP="0018298B">
      <w:pPr>
        <w:ind w:firstLine="54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p>
    <w:p w:rsidR="0018298B" w:rsidRDefault="0018298B" w:rsidP="0018298B">
      <w:pPr>
        <w:ind w:firstLine="540"/>
        <w:jc w:val="right"/>
        <w:rPr>
          <w:rFonts w:ascii="Times New Roman" w:hAnsi="Times New Roman" w:cs="Times New Roman"/>
          <w:color w:val="000000"/>
          <w:sz w:val="28"/>
          <w:szCs w:val="28"/>
        </w:rPr>
      </w:pPr>
      <w:r>
        <w:rPr>
          <w:rFonts w:ascii="Times New Roman" w:hAnsi="Times New Roman" w:cs="Times New Roman"/>
          <w:color w:val="000000"/>
          <w:sz w:val="28"/>
          <w:szCs w:val="28"/>
        </w:rPr>
        <w:t>к постановлению администрации</w:t>
      </w:r>
    </w:p>
    <w:p w:rsidR="0018298B" w:rsidRDefault="0018298B" w:rsidP="0018298B">
      <w:pPr>
        <w:ind w:firstLine="540"/>
        <w:jc w:val="right"/>
        <w:rPr>
          <w:rFonts w:ascii="Times New Roman" w:hAnsi="Times New Roman" w:cs="Times New Roman"/>
          <w:color w:val="000000"/>
          <w:sz w:val="28"/>
          <w:szCs w:val="28"/>
        </w:rPr>
      </w:pPr>
      <w:r>
        <w:rPr>
          <w:rFonts w:ascii="Times New Roman" w:hAnsi="Times New Roman" w:cs="Times New Roman"/>
          <w:color w:val="000000"/>
          <w:sz w:val="28"/>
          <w:szCs w:val="28"/>
        </w:rPr>
        <w:t>Васильевского сельсовета № 29-п  от 26.05.2017 г.</w:t>
      </w:r>
    </w:p>
    <w:p w:rsidR="0018298B" w:rsidRDefault="0018298B" w:rsidP="0018298B">
      <w:pPr>
        <w:ind w:firstLine="540"/>
        <w:rPr>
          <w:rFonts w:ascii="Times New Roman" w:hAnsi="Times New Roman" w:cs="Times New Roman"/>
          <w:color w:val="000000"/>
          <w:sz w:val="28"/>
          <w:szCs w:val="28"/>
        </w:rPr>
      </w:pPr>
    </w:p>
    <w:p w:rsidR="0018298B" w:rsidRDefault="0018298B" w:rsidP="0018298B">
      <w:pPr>
        <w:ind w:firstLine="540"/>
        <w:rPr>
          <w:rFonts w:ascii="Times New Roman" w:hAnsi="Times New Roman" w:cs="Times New Roman"/>
          <w:b/>
          <w:color w:val="000000"/>
          <w:sz w:val="28"/>
          <w:szCs w:val="28"/>
        </w:rPr>
      </w:pPr>
    </w:p>
    <w:p w:rsidR="0018298B" w:rsidRDefault="0018298B" w:rsidP="0018298B">
      <w:pPr>
        <w:ind w:firstLine="540"/>
        <w:rPr>
          <w:rFonts w:ascii="Times New Roman" w:hAnsi="Times New Roman" w:cs="Times New Roman"/>
          <w:b/>
          <w:color w:val="000000"/>
          <w:sz w:val="28"/>
          <w:szCs w:val="28"/>
        </w:rPr>
      </w:pPr>
    </w:p>
    <w:p w:rsidR="0018298B" w:rsidRDefault="0018298B" w:rsidP="0018298B">
      <w:pPr>
        <w:ind w:firstLine="540"/>
        <w:rPr>
          <w:rFonts w:ascii="Times New Roman" w:hAnsi="Times New Roman" w:cs="Times New Roman"/>
          <w:b/>
          <w:color w:val="000000"/>
          <w:sz w:val="28"/>
          <w:szCs w:val="28"/>
        </w:rPr>
      </w:pPr>
    </w:p>
    <w:p w:rsidR="0018298B" w:rsidRDefault="0018298B" w:rsidP="0018298B">
      <w:pPr>
        <w:ind w:firstLine="540"/>
        <w:jc w:val="center"/>
        <w:rPr>
          <w:rFonts w:ascii="Times New Roman" w:hAnsi="Times New Roman" w:cs="Times New Roman"/>
          <w:b/>
          <w:sz w:val="28"/>
          <w:szCs w:val="28"/>
        </w:rPr>
      </w:pPr>
      <w:r>
        <w:rPr>
          <w:rFonts w:ascii="Times New Roman" w:hAnsi="Times New Roman" w:cs="Times New Roman"/>
          <w:b/>
          <w:sz w:val="28"/>
          <w:szCs w:val="28"/>
        </w:rPr>
        <w:t>ПРАВИЛА</w:t>
      </w:r>
    </w:p>
    <w:p w:rsidR="0018298B" w:rsidRDefault="0018298B" w:rsidP="0018298B">
      <w:pPr>
        <w:ind w:firstLine="540"/>
        <w:jc w:val="center"/>
        <w:rPr>
          <w:rFonts w:ascii="Times New Roman" w:hAnsi="Times New Roman" w:cs="Times New Roman"/>
          <w:b/>
          <w:color w:val="000000"/>
          <w:sz w:val="28"/>
          <w:szCs w:val="28"/>
        </w:rPr>
      </w:pPr>
      <w:r>
        <w:rPr>
          <w:rFonts w:ascii="Times New Roman" w:hAnsi="Times New Roman" w:cs="Times New Roman"/>
          <w:b/>
          <w:sz w:val="28"/>
          <w:szCs w:val="28"/>
        </w:rPr>
        <w:t xml:space="preserve"> содержания сельскохозяйственных животных в личных подсобных хозяйствах на территории муниципального образования Васильевский сельсовет </w:t>
      </w:r>
      <w:proofErr w:type="spellStart"/>
      <w:r>
        <w:rPr>
          <w:rFonts w:ascii="Times New Roman" w:hAnsi="Times New Roman" w:cs="Times New Roman"/>
          <w:b/>
          <w:sz w:val="28"/>
          <w:szCs w:val="28"/>
        </w:rPr>
        <w:t>Саракташского</w:t>
      </w:r>
      <w:proofErr w:type="spellEnd"/>
      <w:r>
        <w:rPr>
          <w:rFonts w:ascii="Times New Roman" w:hAnsi="Times New Roman" w:cs="Times New Roman"/>
          <w:b/>
          <w:sz w:val="28"/>
          <w:szCs w:val="28"/>
        </w:rPr>
        <w:t xml:space="preserve"> района Оренбургской области</w:t>
      </w:r>
      <w:r>
        <w:rPr>
          <w:rFonts w:ascii="Times New Roman" w:hAnsi="Times New Roman" w:cs="Times New Roman"/>
          <w:b/>
          <w:color w:val="000000"/>
          <w:sz w:val="28"/>
          <w:szCs w:val="28"/>
        </w:rPr>
        <w:t>»</w:t>
      </w:r>
    </w:p>
    <w:p w:rsidR="0018298B" w:rsidRDefault="0018298B" w:rsidP="0018298B">
      <w:pPr>
        <w:ind w:firstLine="540"/>
        <w:rPr>
          <w:rFonts w:ascii="Times New Roman" w:hAnsi="Times New Roman" w:cs="Times New Roman"/>
          <w:b/>
          <w:color w:val="000000"/>
          <w:sz w:val="28"/>
          <w:szCs w:val="28"/>
        </w:rPr>
      </w:pPr>
    </w:p>
    <w:p w:rsidR="0018298B" w:rsidRDefault="0018298B" w:rsidP="0018298B">
      <w:pPr>
        <w:ind w:firstLine="540"/>
        <w:rPr>
          <w:rFonts w:ascii="Times New Roman" w:hAnsi="Times New Roman" w:cs="Times New Roman"/>
          <w:b/>
          <w:color w:val="000000"/>
          <w:sz w:val="28"/>
          <w:szCs w:val="28"/>
        </w:rPr>
      </w:pPr>
    </w:p>
    <w:p w:rsidR="0018298B" w:rsidRDefault="0018298B" w:rsidP="0018298B">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18298B" w:rsidRDefault="0018298B" w:rsidP="0018298B">
      <w:pPr>
        <w:jc w:val="center"/>
        <w:rPr>
          <w:rFonts w:ascii="Times New Roman" w:hAnsi="Times New Roman" w:cs="Times New Roman"/>
          <w:sz w:val="28"/>
          <w:szCs w:val="28"/>
        </w:rPr>
      </w:pP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1.1. Настоящие правила (далее – Правила) содержания сельскохозяйственных животных в личных подсобных хозяйствах на территории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(далее – сельское поселение) разработаны в соответствии с федеральным законодательством, законодательством Оренбургской области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1.2. Настоящие Правила применяются для содержания сельскохозяйственных животных в черте населенных пунктов в личных подсобных хозяйствах граждан на территории сельского поселения, которым животные принадлежат на праве собственности или ином вещном праве (далее – владельцы). При содержании сельскохозяйственных животных за чертой населенных пунктов, а также для крестьянских (фермерских) хозяйств и индивидуальных предпринимателей, занимающихся разведением </w:t>
      </w:r>
      <w:r>
        <w:rPr>
          <w:rFonts w:ascii="Times New Roman" w:hAnsi="Times New Roman" w:cs="Times New Roman"/>
          <w:sz w:val="28"/>
          <w:szCs w:val="28"/>
        </w:rPr>
        <w:lastRenderedPageBreak/>
        <w:t>сельскохозяйственных  животных для промышленной переработки и реализации, действуют соответствующие правила для сельскохозяйственных предприятий.</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1.4. В компетенцию администрации сельского поселения входит:</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1.4.1. Осуществление контроля в пределах своих полномочий за соблюдением гражданами требований данных Правил;</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18298B" w:rsidRDefault="0018298B" w:rsidP="0018298B">
      <w:pPr>
        <w:jc w:val="both"/>
        <w:rPr>
          <w:rFonts w:ascii="Times New Roman" w:hAnsi="Times New Roman" w:cs="Times New Roman"/>
          <w:b/>
          <w:sz w:val="28"/>
          <w:szCs w:val="28"/>
        </w:rPr>
      </w:pPr>
    </w:p>
    <w:p w:rsidR="0018298B" w:rsidRDefault="0018298B" w:rsidP="0018298B">
      <w:pPr>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Основные понятия</w:t>
      </w:r>
    </w:p>
    <w:p w:rsidR="0018298B" w:rsidRDefault="0018298B" w:rsidP="0018298B">
      <w:pPr>
        <w:jc w:val="center"/>
        <w:rPr>
          <w:rFonts w:ascii="Times New Roman" w:hAnsi="Times New Roman" w:cs="Times New Roman"/>
          <w:sz w:val="28"/>
          <w:szCs w:val="28"/>
        </w:rPr>
      </w:pP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В настоящих Правилах использованы следующие понятия: </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2.1. Сельскохозяйственные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кролики, </w:t>
      </w:r>
      <w:proofErr w:type="gramStart"/>
      <w:r>
        <w:rPr>
          <w:rFonts w:ascii="Times New Roman" w:hAnsi="Times New Roman" w:cs="Times New Roman"/>
          <w:sz w:val="28"/>
          <w:szCs w:val="28"/>
        </w:rPr>
        <w:t>нутрии,  куры</w:t>
      </w:r>
      <w:proofErr w:type="gramEnd"/>
      <w:r>
        <w:rPr>
          <w:rFonts w:ascii="Times New Roman" w:hAnsi="Times New Roman" w:cs="Times New Roman"/>
          <w:sz w:val="28"/>
          <w:szCs w:val="28"/>
        </w:rPr>
        <w:t>, гуси, утки, перепела, индюки) для производства традиционных продуктов питания и сырья животного происхождения.</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2.2. Крупные животные – </w:t>
      </w:r>
      <w:proofErr w:type="gramStart"/>
      <w:r>
        <w:rPr>
          <w:rFonts w:ascii="Times New Roman" w:hAnsi="Times New Roman" w:cs="Times New Roman"/>
          <w:sz w:val="28"/>
          <w:szCs w:val="28"/>
        </w:rPr>
        <w:t>крупно-рогатый</w:t>
      </w:r>
      <w:proofErr w:type="gramEnd"/>
      <w:r>
        <w:rPr>
          <w:rFonts w:ascii="Times New Roman" w:hAnsi="Times New Roman" w:cs="Times New Roman"/>
          <w:sz w:val="28"/>
          <w:szCs w:val="28"/>
        </w:rPr>
        <w:t xml:space="preserve"> скот, лошади, свиньи, мелко-рогатый скот.</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lastRenderedPageBreak/>
        <w:t>2.3.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2.4.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18298B" w:rsidRDefault="0018298B" w:rsidP="0018298B">
      <w:pPr>
        <w:jc w:val="center"/>
        <w:rPr>
          <w:rFonts w:ascii="Times New Roman" w:hAnsi="Times New Roman" w:cs="Times New Roman"/>
          <w:b/>
          <w:sz w:val="28"/>
          <w:szCs w:val="28"/>
        </w:rPr>
      </w:pPr>
    </w:p>
    <w:p w:rsidR="0018298B" w:rsidRDefault="0018298B" w:rsidP="0018298B">
      <w:pPr>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Регистрация и учет животных</w:t>
      </w:r>
    </w:p>
    <w:p w:rsidR="0018298B" w:rsidRDefault="0018298B" w:rsidP="0018298B">
      <w:pPr>
        <w:jc w:val="center"/>
        <w:rPr>
          <w:rFonts w:ascii="Times New Roman" w:hAnsi="Times New Roman" w:cs="Times New Roman"/>
          <w:b/>
          <w:sz w:val="28"/>
          <w:szCs w:val="28"/>
        </w:rPr>
      </w:pP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3.1. Животные, содержащиеся в хозяйствах владельцев, подлежат учету в администрациях сельского поселения путем внесения записи в </w:t>
      </w:r>
      <w:proofErr w:type="spellStart"/>
      <w:r>
        <w:rPr>
          <w:rFonts w:ascii="Times New Roman" w:hAnsi="Times New Roman" w:cs="Times New Roman"/>
          <w:sz w:val="28"/>
          <w:szCs w:val="28"/>
        </w:rPr>
        <w:t>похозяйственную</w:t>
      </w:r>
      <w:proofErr w:type="spellEnd"/>
      <w:r>
        <w:rPr>
          <w:rFonts w:ascii="Times New Roman" w:hAnsi="Times New Roman" w:cs="Times New Roman"/>
          <w:sz w:val="28"/>
          <w:szCs w:val="28"/>
        </w:rPr>
        <w:t xml:space="preserve">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3.2. В государственных учреждениях ветеринарии, обслуживающих территорию сельского поселения, производится регистрация крупных 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животных обязаны вести внутрихозяйственный учет животных. Учет поголовья крупных животных в ветеринарных учреждениях осуществляется путем регистрации присвоенных животным инвентарных номеров. </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3.2. Крупные животные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w:t>
      </w:r>
      <w:r>
        <w:rPr>
          <w:rFonts w:ascii="Times New Roman" w:hAnsi="Times New Roman" w:cs="Times New Roman"/>
          <w:sz w:val="28"/>
          <w:szCs w:val="28"/>
        </w:rPr>
        <w:lastRenderedPageBreak/>
        <w:t xml:space="preserve">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обслуживающих территорию сельского поселения, на платной основе. Идентификационный номер должен сохраняться на протяжении всей жизни животного и обеспечить возможность его прочтения. </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3.3. Для снятия животного с инвентарным номером с учета владелец информирует подразделение государственной ветеринарной службы, обслуживающую территорию сельского поселения, о выбытии животного (продажа, пропажа, гибель, передача другому лицу).</w:t>
      </w:r>
    </w:p>
    <w:p w:rsidR="0018298B" w:rsidRDefault="0018298B" w:rsidP="0018298B">
      <w:pPr>
        <w:jc w:val="both"/>
        <w:rPr>
          <w:rFonts w:ascii="Times New Roman" w:hAnsi="Times New Roman" w:cs="Times New Roman"/>
          <w:sz w:val="28"/>
          <w:szCs w:val="28"/>
        </w:rPr>
      </w:pPr>
    </w:p>
    <w:p w:rsidR="0018298B" w:rsidRDefault="0018298B" w:rsidP="0018298B">
      <w:pPr>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и условия содержания животных</w:t>
      </w:r>
    </w:p>
    <w:p w:rsidR="0018298B" w:rsidRDefault="0018298B" w:rsidP="0018298B">
      <w:pPr>
        <w:jc w:val="both"/>
        <w:rPr>
          <w:rFonts w:ascii="Times New Roman" w:hAnsi="Times New Roman" w:cs="Times New Roman"/>
          <w:b/>
          <w:sz w:val="28"/>
          <w:szCs w:val="28"/>
        </w:rPr>
      </w:pP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sz w:val="28"/>
          <w:szCs w:val="28"/>
        </w:rPr>
        <w:t xml:space="preserve">4.1. </w:t>
      </w:r>
      <w:r>
        <w:rPr>
          <w:rFonts w:ascii="Times New Roman" w:hAnsi="Times New Roman" w:cs="Times New Roman"/>
          <w:color w:val="000000"/>
          <w:sz w:val="28"/>
          <w:szCs w:val="28"/>
        </w:rPr>
        <w:t>Содержание животных на территории сельского поселения допускается в жилых районах усадебной застройки.</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sz w:val="28"/>
          <w:szCs w:val="28"/>
        </w:rPr>
        <w:t>4.2.</w:t>
      </w:r>
      <w:r>
        <w:rPr>
          <w:rFonts w:ascii="Times New Roman" w:hAnsi="Times New Roman" w:cs="Times New Roman"/>
          <w:color w:val="000000"/>
          <w:sz w:val="28"/>
          <w:szCs w:val="28"/>
        </w:rPr>
        <w:t xml:space="preserve"> Содержание животных в зоне многоэтажной жилой застройки, </w:t>
      </w:r>
      <w:r>
        <w:rPr>
          <w:rFonts w:ascii="Times New Roman" w:hAnsi="Times New Roman" w:cs="Times New Roman"/>
          <w:sz w:val="28"/>
          <w:szCs w:val="28"/>
        </w:rPr>
        <w:t xml:space="preserve">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r>
        <w:rPr>
          <w:rFonts w:ascii="Times New Roman" w:hAnsi="Times New Roman" w:cs="Times New Roman"/>
          <w:color w:val="000000"/>
          <w:sz w:val="28"/>
          <w:szCs w:val="28"/>
        </w:rPr>
        <w:t>не допускается.</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4.3.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4.4.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4.5. Владельцы </w:t>
      </w:r>
      <w:proofErr w:type="spellStart"/>
      <w:r>
        <w:rPr>
          <w:rFonts w:ascii="Times New Roman" w:hAnsi="Times New Roman" w:cs="Times New Roman"/>
          <w:sz w:val="28"/>
          <w:szCs w:val="28"/>
        </w:rPr>
        <w:t>свинопоголовья</w:t>
      </w:r>
      <w:proofErr w:type="spellEnd"/>
      <w:r>
        <w:rPr>
          <w:rFonts w:ascii="Times New Roman" w:hAnsi="Times New Roman" w:cs="Times New Roman"/>
          <w:sz w:val="28"/>
          <w:szCs w:val="28"/>
        </w:rPr>
        <w:t xml:space="preserve"> обязаны обеспечить его </w:t>
      </w:r>
      <w:proofErr w:type="spellStart"/>
      <w:r>
        <w:rPr>
          <w:rFonts w:ascii="Times New Roman" w:hAnsi="Times New Roman" w:cs="Times New Roman"/>
          <w:sz w:val="28"/>
          <w:szCs w:val="28"/>
        </w:rPr>
        <w:t>безвыгульное</w:t>
      </w:r>
      <w:proofErr w:type="spellEnd"/>
      <w:r>
        <w:rPr>
          <w:rFonts w:ascii="Times New Roman" w:hAnsi="Times New Roman" w:cs="Times New Roman"/>
          <w:sz w:val="28"/>
          <w:szCs w:val="28"/>
        </w:rPr>
        <w:t xml:space="preserve"> содержание в закрытом для доступа диких птиц помещении или под навесами, исключающее контакт с другими животными и доступ посторонних лиц.</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sz w:val="28"/>
          <w:szCs w:val="28"/>
        </w:rPr>
        <w:t xml:space="preserve">4.6. Строительство хозяйственных построек для содержания и разведения животных необходимо производить с соблюдением градостроительных, </w:t>
      </w:r>
      <w:r>
        <w:rPr>
          <w:rFonts w:ascii="Times New Roman" w:hAnsi="Times New Roman" w:cs="Times New Roman"/>
          <w:sz w:val="28"/>
          <w:szCs w:val="28"/>
        </w:rPr>
        <w:lastRenderedPageBreak/>
        <w:t>строительных, экологических, санитарно-гигиенических, противопожарных и иных правил и нормативов.</w:t>
      </w:r>
      <w:r>
        <w:rPr>
          <w:rFonts w:ascii="Times New Roman" w:hAnsi="Times New Roman" w:cs="Times New Roman"/>
          <w:color w:val="000000"/>
          <w:sz w:val="28"/>
          <w:szCs w:val="28"/>
        </w:rPr>
        <w:t xml:space="preserve"> </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4.7. При строительстве хозяйственных построек для содержания и разведения животных необходимо руководствоваться </w:t>
      </w:r>
      <w:hyperlink r:id="rId4" w:history="1">
        <w:r>
          <w:rPr>
            <w:rStyle w:val="a3"/>
            <w:szCs w:val="28"/>
          </w:rPr>
          <w:t>/</w:t>
        </w:r>
      </w:hyperlink>
      <w:r>
        <w:rPr>
          <w:rStyle w:val="lastbreadcrumb"/>
          <w:sz w:val="28"/>
          <w:szCs w:val="28"/>
        </w:rPr>
        <w:t xml:space="preserve">Приказом  Министерства сельского хозяйства РФ от 29 марта </w:t>
      </w:r>
      <w:smartTag w:uri="urn:schemas-microsoft-com:office:smarttags" w:element="metricconverter">
        <w:smartTagPr>
          <w:attr w:name="ProductID" w:val="5 метров"/>
        </w:smartTagPr>
        <w:r>
          <w:rPr>
            <w:rStyle w:val="lastbreadcrumb"/>
            <w:sz w:val="28"/>
            <w:szCs w:val="28"/>
          </w:rPr>
          <w:t>2016 г</w:t>
        </w:r>
      </w:smartTag>
      <w:r>
        <w:rPr>
          <w:rStyle w:val="lastbreadcrumb"/>
          <w:sz w:val="28"/>
          <w:szCs w:val="28"/>
        </w:rPr>
        <w:t>. № 114 "Об утверждении Ветеринарных правил содержания свиней в целях их воспроизводства, выращивания и реализации"</w:t>
      </w:r>
      <w:r>
        <w:rPr>
          <w:rFonts w:ascii="Times New Roman" w:hAnsi="Times New Roman" w:cs="Times New Roman"/>
          <w:sz w:val="28"/>
          <w:szCs w:val="28"/>
        </w:rPr>
        <w:t xml:space="preserve">, </w:t>
      </w:r>
      <w:hyperlink r:id="rId5" w:anchor="text" w:history="1">
        <w:r>
          <w:rPr>
            <w:rStyle w:val="a3"/>
            <w:szCs w:val="28"/>
          </w:rPr>
          <w:t>Постановлением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Pr>
          <w:rFonts w:ascii="Times New Roman" w:hAnsi="Times New Roman" w:cs="Times New Roman"/>
          <w:sz w:val="28"/>
          <w:szCs w:val="28"/>
        </w:rPr>
        <w:t>, которыми определены расстояния от мест содержания животных до жилых помещений.</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4.8.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18298B" w:rsidRDefault="0018298B" w:rsidP="0018298B">
      <w:pPr>
        <w:jc w:val="both"/>
        <w:rPr>
          <w:rFonts w:ascii="Times New Roman" w:hAnsi="Times New Roman" w:cs="Times New Roman"/>
          <w:sz w:val="28"/>
          <w:szCs w:val="28"/>
        </w:rPr>
      </w:pPr>
    </w:p>
    <w:p w:rsidR="0018298B" w:rsidRDefault="0018298B" w:rsidP="0018298B">
      <w:pPr>
        <w:jc w:val="center"/>
        <w:rPr>
          <w:rFonts w:ascii="Times New Roman" w:hAnsi="Times New Roman" w:cs="Times New Roman"/>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Выпас животных</w:t>
      </w:r>
    </w:p>
    <w:p w:rsidR="0018298B" w:rsidRDefault="0018298B" w:rsidP="0018298B">
      <w:pPr>
        <w:jc w:val="both"/>
        <w:rPr>
          <w:rFonts w:ascii="Times New Roman" w:hAnsi="Times New Roman" w:cs="Times New Roman"/>
          <w:sz w:val="28"/>
          <w:szCs w:val="28"/>
        </w:rPr>
      </w:pP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5.1.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sz w:val="28"/>
          <w:szCs w:val="28"/>
        </w:rPr>
        <w:t xml:space="preserve">5.2. Выпас животных организованными стадами </w:t>
      </w:r>
      <w:r>
        <w:rPr>
          <w:rFonts w:ascii="Times New Roman" w:hAnsi="Times New Roman" w:cs="Times New Roman"/>
          <w:color w:val="000000"/>
          <w:sz w:val="28"/>
          <w:szCs w:val="28"/>
        </w:rPr>
        <w:t xml:space="preserve">осуществляется на огороженных пастбищах либо неогороженных пастбищах на привязи или под надзором владельцев животных либо </w:t>
      </w:r>
      <w:r>
        <w:rPr>
          <w:rFonts w:ascii="Times New Roman" w:hAnsi="Times New Roman" w:cs="Times New Roman"/>
          <w:sz w:val="28"/>
          <w:szCs w:val="28"/>
        </w:rPr>
        <w:t>доверенных лиц (пастухов)</w:t>
      </w:r>
      <w:r>
        <w:rPr>
          <w:rFonts w:ascii="Times New Roman" w:hAnsi="Times New Roman" w:cs="Times New Roman"/>
          <w:color w:val="000000"/>
          <w:sz w:val="28"/>
          <w:szCs w:val="28"/>
        </w:rPr>
        <w:t>, с обязательным соблюдением норм нагрузки на пастбища.</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lastRenderedPageBreak/>
        <w:t>5.4.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5.5. Владельцы животных обязаны сопровождать их до места сбора стада и передать пастуху, а также встречать после пастьбы в вечернее время.</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5.7. Запрещается выпас животных </w:t>
      </w:r>
      <w:r>
        <w:rPr>
          <w:rFonts w:ascii="Times New Roman" w:hAnsi="Times New Roman" w:cs="Times New Roman"/>
          <w:sz w:val="28"/>
          <w:szCs w:val="28"/>
        </w:rPr>
        <w:t>без присмотра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общественных местах (стадионах, </w:t>
      </w:r>
      <w:r>
        <w:rPr>
          <w:rFonts w:ascii="Times New Roman" w:hAnsi="Times New Roman" w:cs="Times New Roman"/>
          <w:color w:val="000000"/>
          <w:sz w:val="28"/>
          <w:szCs w:val="28"/>
        </w:rPr>
        <w:t xml:space="preserve">территориях парков, скверов, улиц, </w:t>
      </w:r>
      <w:r>
        <w:rPr>
          <w:rFonts w:ascii="Times New Roman" w:hAnsi="Times New Roman" w:cs="Times New Roman"/>
          <w:sz w:val="28"/>
          <w:szCs w:val="28"/>
        </w:rPr>
        <w:t>на клумбах</w:t>
      </w:r>
      <w:r>
        <w:rPr>
          <w:rFonts w:ascii="Times New Roman" w:hAnsi="Times New Roman" w:cs="Times New Roman"/>
          <w:color w:val="000000"/>
          <w:sz w:val="28"/>
          <w:szCs w:val="28"/>
        </w:rPr>
        <w:t xml:space="preserve">), на полях, засеянных сельскохозяйственными культурами, </w:t>
      </w:r>
      <w:r>
        <w:rPr>
          <w:rFonts w:ascii="Times New Roman" w:hAnsi="Times New Roman" w:cs="Times New Roman"/>
          <w:sz w:val="28"/>
          <w:szCs w:val="28"/>
        </w:rPr>
        <w:t xml:space="preserve">в границах прибрежных защитных полос и полосы отвода автомобильной дороги (за исключением случаев, предусмотренных действующим законодательством), </w:t>
      </w:r>
      <w:r>
        <w:rPr>
          <w:rFonts w:ascii="Times New Roman" w:hAnsi="Times New Roman" w:cs="Times New Roman"/>
          <w:color w:val="000000"/>
          <w:sz w:val="28"/>
          <w:szCs w:val="28"/>
        </w:rPr>
        <w:t xml:space="preserve">в местах массового отдыха и купания людей. </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5.8. Запрещено прогонять животных ближе </w:t>
      </w:r>
      <w:smartTag w:uri="urn:schemas-microsoft-com:office:smarttags" w:element="metricconverter">
        <w:smartTagPr>
          <w:attr w:name="ProductID" w:val="5 метров"/>
        </w:smartTagPr>
        <w:r>
          <w:rPr>
            <w:rFonts w:ascii="Times New Roman" w:hAnsi="Times New Roman" w:cs="Times New Roman"/>
            <w:color w:val="000000"/>
            <w:sz w:val="28"/>
            <w:szCs w:val="28"/>
          </w:rPr>
          <w:t>5 метров</w:t>
        </w:r>
      </w:smartTag>
      <w:r>
        <w:rPr>
          <w:rFonts w:ascii="Times New Roman" w:hAnsi="Times New Roman" w:cs="Times New Roman"/>
          <w:color w:val="000000"/>
          <w:sz w:val="28"/>
          <w:szCs w:val="28"/>
        </w:rPr>
        <w:t xml:space="preserve"> от домовладения, а также по пешеходным дорожкам и </w:t>
      </w:r>
      <w:r>
        <w:rPr>
          <w:rFonts w:ascii="Times New Roman" w:hAnsi="Times New Roman" w:cs="Times New Roman"/>
          <w:bCs/>
          <w:color w:val="000000"/>
          <w:sz w:val="28"/>
          <w:szCs w:val="28"/>
        </w:rPr>
        <w:t xml:space="preserve">мостикам, </w:t>
      </w:r>
      <w:r>
        <w:rPr>
          <w:rFonts w:ascii="Times New Roman" w:hAnsi="Times New Roman" w:cs="Times New Roman"/>
          <w:color w:val="000000"/>
          <w:sz w:val="28"/>
          <w:szCs w:val="28"/>
        </w:rPr>
        <w:t>засорять пастбища бытовым мусором.</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5.9. Выпас быков-производителей в общем стаде разрешается только здоровых, с разрешения </w:t>
      </w:r>
      <w:proofErr w:type="spellStart"/>
      <w:r>
        <w:rPr>
          <w:rFonts w:ascii="Times New Roman" w:hAnsi="Times New Roman" w:cs="Times New Roman"/>
          <w:color w:val="000000"/>
          <w:sz w:val="28"/>
          <w:szCs w:val="28"/>
        </w:rPr>
        <w:t>госветслужбы</w:t>
      </w:r>
      <w:proofErr w:type="spellEnd"/>
      <w:r>
        <w:rPr>
          <w:rFonts w:ascii="Times New Roman" w:hAnsi="Times New Roman" w:cs="Times New Roman"/>
          <w:color w:val="000000"/>
          <w:sz w:val="28"/>
          <w:szCs w:val="28"/>
        </w:rPr>
        <w:t>.</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5.10. Разрешается свободный выпас животных на огороженной территории владельца земельного участка.</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 </w:t>
      </w:r>
    </w:p>
    <w:p w:rsidR="0018298B" w:rsidRDefault="0018298B" w:rsidP="0018298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VI</w:t>
      </w:r>
      <w:r>
        <w:rPr>
          <w:rFonts w:ascii="Times New Roman" w:hAnsi="Times New Roman" w:cs="Times New Roman"/>
          <w:b/>
          <w:bCs/>
          <w:color w:val="000000"/>
          <w:sz w:val="28"/>
          <w:szCs w:val="28"/>
        </w:rPr>
        <w:t>. Складирование, вывоз, утилизация отходов от животных</w:t>
      </w:r>
    </w:p>
    <w:p w:rsidR="0018298B" w:rsidRDefault="0018298B" w:rsidP="0018298B">
      <w:pPr>
        <w:jc w:val="center"/>
        <w:rPr>
          <w:rFonts w:ascii="Times New Roman" w:hAnsi="Times New Roman" w:cs="Times New Roman"/>
          <w:b/>
          <w:bCs/>
          <w:color w:val="000000"/>
          <w:sz w:val="28"/>
          <w:szCs w:val="28"/>
        </w:rPr>
      </w:pPr>
    </w:p>
    <w:p w:rsidR="0018298B" w:rsidRDefault="0018298B" w:rsidP="0018298B">
      <w:pPr>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6.1. </w:t>
      </w:r>
      <w:r>
        <w:rPr>
          <w:rFonts w:ascii="Times New Roman" w:hAnsi="Times New Roman" w:cs="Times New Roman"/>
          <w:bCs/>
          <w:color w:val="000000"/>
          <w:sz w:val="28"/>
          <w:szCs w:val="28"/>
        </w:rPr>
        <w:t>К отходам от животных (далее – отходы)  по настоящим Правилам относится навоз, жидкие стоки и различные части животных, оставшиеся после убоя.</w:t>
      </w:r>
    </w:p>
    <w:p w:rsidR="0018298B" w:rsidRDefault="0018298B" w:rsidP="0018298B">
      <w:pPr>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6.2. При складировании, обезвреживание, утилизации, вывозе отходов необходимо руководствоваться действующим законодательством в данной области. </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6.3. Вывоз отходов осуществляется по мере необходимости, не менее 2 раз в год до 1 мая и до 1 ноября.</w:t>
      </w:r>
    </w:p>
    <w:p w:rsidR="0018298B" w:rsidRDefault="0018298B" w:rsidP="0018298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6.4. Запрещается складировать и хранить отходы на территории улиц, переулков, площадей.</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6.5. Утилизация биологических отходов от животных  производится в соответствии с Законом Российской Федерации от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4.05.1993 № 4979-1 «О ветеринарии» и другими утвержденными ветеринарно-санитарными правилами. </w:t>
      </w:r>
    </w:p>
    <w:p w:rsidR="0018298B" w:rsidRDefault="0018298B" w:rsidP="0018298B">
      <w:pPr>
        <w:jc w:val="center"/>
        <w:rPr>
          <w:rFonts w:ascii="Times New Roman" w:hAnsi="Times New Roman" w:cs="Times New Roman"/>
          <w:color w:val="000000"/>
          <w:sz w:val="28"/>
          <w:szCs w:val="28"/>
        </w:rPr>
      </w:pPr>
    </w:p>
    <w:p w:rsidR="0018298B" w:rsidRDefault="0018298B" w:rsidP="0018298B">
      <w:pPr>
        <w:jc w:val="center"/>
        <w:rPr>
          <w:rFonts w:ascii="Times New Roman" w:hAnsi="Times New Roman" w:cs="Times New Roman"/>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Убой животных</w:t>
      </w:r>
    </w:p>
    <w:p w:rsidR="0018298B" w:rsidRDefault="0018298B" w:rsidP="0018298B">
      <w:pPr>
        <w:jc w:val="both"/>
        <w:rPr>
          <w:rFonts w:ascii="Times New Roman" w:hAnsi="Times New Roman" w:cs="Times New Roman"/>
          <w:sz w:val="28"/>
          <w:szCs w:val="28"/>
        </w:rPr>
      </w:pP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sz w:val="28"/>
          <w:szCs w:val="28"/>
        </w:rPr>
        <w:t xml:space="preserve">7.1. </w:t>
      </w:r>
      <w:r>
        <w:rPr>
          <w:rFonts w:ascii="Times New Roman" w:hAnsi="Times New Roman" w:cs="Times New Roman"/>
          <w:color w:val="000000"/>
          <w:sz w:val="28"/>
          <w:szCs w:val="28"/>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7.2. В случае заболевания, гибели или вынужденного убоя животного, владелец обязан незамедлительно обратиться в подразделение государственной ветеринарной службы, обслуживающую территорию сельского поселения, для определения направления и условий использования мяса и продуктов убоя, утилизации биологических отходов. </w:t>
      </w:r>
    </w:p>
    <w:p w:rsidR="0018298B" w:rsidRDefault="0018298B" w:rsidP="0018298B">
      <w:pPr>
        <w:jc w:val="center"/>
        <w:rPr>
          <w:rFonts w:ascii="Times New Roman" w:hAnsi="Times New Roman" w:cs="Times New Roman"/>
          <w:color w:val="000000"/>
          <w:sz w:val="28"/>
          <w:szCs w:val="28"/>
        </w:rPr>
      </w:pPr>
    </w:p>
    <w:p w:rsidR="0018298B" w:rsidRDefault="0018298B" w:rsidP="0018298B">
      <w:pPr>
        <w:jc w:val="center"/>
        <w:rPr>
          <w:rFonts w:ascii="Times New Roman" w:hAnsi="Times New Roman" w:cs="Times New Roman"/>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Права и обязанности владельцев</w:t>
      </w:r>
    </w:p>
    <w:p w:rsidR="0018298B" w:rsidRDefault="0018298B" w:rsidP="0018298B">
      <w:pPr>
        <w:jc w:val="both"/>
        <w:rPr>
          <w:rFonts w:ascii="Times New Roman" w:hAnsi="Times New Roman" w:cs="Times New Roman"/>
          <w:sz w:val="28"/>
          <w:szCs w:val="28"/>
        </w:rPr>
      </w:pP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 xml:space="preserve">8.1. </w:t>
      </w:r>
      <w:r>
        <w:rPr>
          <w:rFonts w:ascii="Times New Roman" w:hAnsi="Times New Roman" w:cs="Times New Roman"/>
          <w:b/>
          <w:sz w:val="28"/>
          <w:szCs w:val="28"/>
        </w:rPr>
        <w:t>Владельцы имеют право:</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8.1.1.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8.1.2.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lastRenderedPageBreak/>
        <w:t>8.1.3.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8.1.4. Застраховать животное на случай гибели или вынужденного убоя в связи с болезнью;</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8.1.5. Производить выпас животных при условии соблюдения настоящих Правил.</w:t>
      </w:r>
    </w:p>
    <w:p w:rsidR="0018298B" w:rsidRDefault="0018298B" w:rsidP="0018298B">
      <w:pPr>
        <w:jc w:val="both"/>
        <w:rPr>
          <w:rFonts w:ascii="Times New Roman" w:hAnsi="Times New Roman" w:cs="Times New Roman"/>
          <w:sz w:val="28"/>
          <w:szCs w:val="28"/>
        </w:rPr>
      </w:pPr>
    </w:p>
    <w:p w:rsidR="0018298B" w:rsidRDefault="0018298B" w:rsidP="0018298B">
      <w:pPr>
        <w:jc w:val="both"/>
        <w:rPr>
          <w:rFonts w:ascii="Times New Roman" w:hAnsi="Times New Roman" w:cs="Times New Roman"/>
          <w:b/>
          <w:sz w:val="28"/>
          <w:szCs w:val="28"/>
        </w:rPr>
      </w:pPr>
      <w:r>
        <w:rPr>
          <w:rFonts w:ascii="Times New Roman" w:hAnsi="Times New Roman" w:cs="Times New Roman"/>
          <w:b/>
          <w:sz w:val="28"/>
          <w:szCs w:val="28"/>
        </w:rPr>
        <w:t xml:space="preserve">8.2. Владельцы обязаны: </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8.2.1. Обеспечивать безопасность граждан от воздействия животных, а также обеспечивать спокойствие и тишину для окружающих;</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8.2.2. Гуманно обращаться с животными;</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8.2.3.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8.2.4. Не допускать свободного выпаса и бродяжничества животных в черте населенного пункта сельского поселения;</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8.2.5.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8.2.6. Выполнять мероприятия по учету (идентификации) животных и следить за сохранностью индивидуального номера животного;</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8.2.7. Соблюдать санитарно-гигиенические и ветеринарно-санитарные правила содержания животных;</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8.2.8.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bCs/>
          <w:color w:val="000000"/>
          <w:sz w:val="28"/>
          <w:szCs w:val="28"/>
        </w:rPr>
        <w:t>8.2.9. В</w:t>
      </w:r>
      <w:r>
        <w:rPr>
          <w:rFonts w:ascii="Times New Roman" w:hAnsi="Times New Roman" w:cs="Times New Roman"/>
          <w:color w:val="000000"/>
          <w:sz w:val="28"/>
          <w:szCs w:val="28"/>
        </w:rPr>
        <w:t>ыполнять предписания должностных лиц органов государственного санитарно-эпидемиологического и ветеринарного надзора;</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8.2.10.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8.2.11.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8.2.12. Соблюдать установленные правила карантина животных;</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8.2.13. Продажу, сдачу на убой, другие перемещения и перегруппировки животных проводить по согласованию с подразделением государственной ветеринарной службы, обслуживающим территорию сельского поселения.</w:t>
      </w:r>
    </w:p>
    <w:p w:rsidR="0018298B" w:rsidRDefault="0018298B" w:rsidP="0018298B">
      <w:pPr>
        <w:jc w:val="both"/>
        <w:rPr>
          <w:rFonts w:ascii="Times New Roman" w:hAnsi="Times New Roman" w:cs="Times New Roman"/>
          <w:sz w:val="28"/>
          <w:szCs w:val="28"/>
        </w:rPr>
      </w:pPr>
      <w:r>
        <w:rPr>
          <w:rFonts w:ascii="Times New Roman" w:hAnsi="Times New Roman" w:cs="Times New Roman"/>
          <w:sz w:val="28"/>
          <w:szCs w:val="28"/>
        </w:rPr>
        <w:t>8.2.14. Осуществлять торговлю животными в специально отведенных местах при наличии соответствующих документов.</w:t>
      </w:r>
    </w:p>
    <w:p w:rsidR="0018298B" w:rsidRDefault="0018298B" w:rsidP="0018298B">
      <w:pPr>
        <w:jc w:val="center"/>
        <w:rPr>
          <w:rFonts w:ascii="Times New Roman" w:hAnsi="Times New Roman" w:cs="Times New Roman"/>
          <w:b/>
          <w:bCs/>
          <w:color w:val="000000"/>
          <w:sz w:val="28"/>
          <w:szCs w:val="28"/>
        </w:rPr>
      </w:pPr>
    </w:p>
    <w:p w:rsidR="0018298B" w:rsidRDefault="0018298B" w:rsidP="0018298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IX</w:t>
      </w:r>
      <w:r>
        <w:rPr>
          <w:rFonts w:ascii="Times New Roman" w:hAnsi="Times New Roman" w:cs="Times New Roman"/>
          <w:b/>
          <w:bCs/>
          <w:color w:val="000000"/>
          <w:sz w:val="28"/>
          <w:szCs w:val="28"/>
        </w:rPr>
        <w:t>. Ответственность</w:t>
      </w:r>
    </w:p>
    <w:p w:rsidR="0018298B" w:rsidRDefault="0018298B" w:rsidP="0018298B">
      <w:pPr>
        <w:jc w:val="center"/>
        <w:rPr>
          <w:rFonts w:ascii="Times New Roman" w:hAnsi="Times New Roman" w:cs="Times New Roman"/>
          <w:b/>
          <w:bCs/>
          <w:color w:val="000000"/>
          <w:sz w:val="28"/>
          <w:szCs w:val="28"/>
        </w:rPr>
      </w:pP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9.1. 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 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владельца или </w:t>
      </w:r>
      <w:r>
        <w:rPr>
          <w:rFonts w:ascii="Times New Roman" w:hAnsi="Times New Roman" w:cs="Times New Roman"/>
          <w:sz w:val="28"/>
          <w:szCs w:val="28"/>
        </w:rPr>
        <w:t>доверенных лиц (пастухов)</w:t>
      </w:r>
      <w:r>
        <w:rPr>
          <w:rFonts w:ascii="Times New Roman" w:hAnsi="Times New Roman" w:cs="Times New Roman"/>
          <w:color w:val="000000"/>
          <w:sz w:val="28"/>
          <w:szCs w:val="28"/>
        </w:rPr>
        <w:t>, а также безнадзорные животные могут быть задержаны в соответствии с гражданским законодательством и нормативно-правовыми сельского поселения.</w:t>
      </w:r>
    </w:p>
    <w:p w:rsidR="0018298B" w:rsidRDefault="0018298B" w:rsidP="0018298B">
      <w:pPr>
        <w:jc w:val="both"/>
        <w:rPr>
          <w:rFonts w:ascii="Times New Roman" w:hAnsi="Times New Roman" w:cs="Times New Roman"/>
          <w:color w:val="000000"/>
          <w:sz w:val="28"/>
          <w:szCs w:val="28"/>
        </w:rPr>
      </w:pPr>
      <w:r>
        <w:rPr>
          <w:rFonts w:ascii="Times New Roman" w:hAnsi="Times New Roman" w:cs="Times New Roman"/>
          <w:color w:val="000000"/>
          <w:sz w:val="28"/>
          <w:szCs w:val="28"/>
        </w:rPr>
        <w:t>9.3. Контроль за соблюдением настоящих Правил осуществляется должностными лицами, уполномоченными администрацией сельского поселения на осуществление контроля в области благоустройства.</w:t>
      </w:r>
    </w:p>
    <w:p w:rsidR="00E72623" w:rsidRPr="0027707D" w:rsidRDefault="0018298B" w:rsidP="0027707D">
      <w:pPr>
        <w:jc w:val="both"/>
        <w:rPr>
          <w:rFonts w:ascii="Times New Roman" w:hAnsi="Times New Roman" w:cs="Times New Roman"/>
          <w:color w:val="000000"/>
          <w:sz w:val="28"/>
          <w:szCs w:val="28"/>
        </w:rPr>
      </w:pPr>
      <w:r>
        <w:rPr>
          <w:rFonts w:ascii="Times New Roman" w:hAnsi="Times New Roman" w:cs="Times New Roman"/>
          <w:color w:val="000000"/>
          <w:sz w:val="28"/>
          <w:szCs w:val="28"/>
        </w:rPr>
        <w:t>9.4. Нарушение правил содержания, выпаса и прогона животных в населенных пунктах влечет наложение взыскания в соответствие с действующим законодательством Российской Федерации и Оренбургск</w:t>
      </w:r>
      <w:r w:rsidR="0027707D">
        <w:rPr>
          <w:rFonts w:ascii="Times New Roman" w:hAnsi="Times New Roman" w:cs="Times New Roman"/>
          <w:color w:val="000000"/>
          <w:sz w:val="28"/>
          <w:szCs w:val="28"/>
        </w:rPr>
        <w:t>ой области.</w:t>
      </w:r>
    </w:p>
    <w:sectPr w:rsidR="00E72623" w:rsidRPr="0027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8B"/>
    <w:rsid w:val="0018298B"/>
    <w:rsid w:val="0027707D"/>
    <w:rsid w:val="00E72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3D3FB15-0EBB-4FD1-BBA5-52F0C9C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18298B"/>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8298B"/>
    <w:rPr>
      <w:rFonts w:ascii="Times New Roman" w:eastAsia="Times New Roman" w:hAnsi="Times New Roman" w:cs="Times New Roman"/>
      <w:b/>
      <w:bCs/>
      <w:sz w:val="28"/>
      <w:szCs w:val="20"/>
    </w:rPr>
  </w:style>
  <w:style w:type="character" w:styleId="a3">
    <w:name w:val="Hyperlink"/>
    <w:basedOn w:val="a0"/>
    <w:semiHidden/>
    <w:unhideWhenUsed/>
    <w:rsid w:val="0018298B"/>
    <w:rPr>
      <w:color w:val="0000FF"/>
      <w:u w:val="single"/>
    </w:rPr>
  </w:style>
  <w:style w:type="paragraph" w:customStyle="1" w:styleId="1">
    <w:name w:val="Абзац списка1"/>
    <w:basedOn w:val="a"/>
    <w:rsid w:val="0018298B"/>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FontStyle13">
    <w:name w:val="Font Style13"/>
    <w:uiPriority w:val="99"/>
    <w:rsid w:val="0018298B"/>
    <w:rPr>
      <w:rFonts w:ascii="Times New Roman" w:hAnsi="Times New Roman" w:cs="Times New Roman" w:hint="default"/>
      <w:sz w:val="26"/>
    </w:rPr>
  </w:style>
  <w:style w:type="character" w:customStyle="1" w:styleId="lastbreadcrumb">
    <w:name w:val="last_breadcrumb"/>
    <w:basedOn w:val="a0"/>
    <w:uiPriority w:val="99"/>
    <w:rsid w:val="0018298B"/>
    <w:rPr>
      <w:rFonts w:ascii="Times New Roman" w:hAnsi="Times New Roman" w:cs="Times New Roman" w:hint="default"/>
    </w:rPr>
  </w:style>
  <w:style w:type="paragraph" w:styleId="a4">
    <w:name w:val="No Spacing"/>
    <w:uiPriority w:val="1"/>
    <w:qFormat/>
    <w:rsid w:val="00182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58477/" TargetMode="External"/><Relationship Id="rId4" Type="http://schemas.openxmlformats.org/officeDocument/2006/relationships/hyperlink" Target="http://www.garant.ru/products/ipo/prim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2627</Words>
  <Characters>14977</Characters>
  <Application>Microsoft Office Word</Application>
  <DocSecurity>0</DocSecurity>
  <Lines>124</Lines>
  <Paragraphs>35</Paragraphs>
  <ScaleCrop>false</ScaleCrop>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2017-05-31T00:48:00Z</dcterms:created>
  <dcterms:modified xsi:type="dcterms:W3CDTF">2017-05-31T00:48:00Z</dcterms:modified>
</cp:coreProperties>
</file>